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12" w:rsidRDefault="00AF531F">
      <w:pPr>
        <w:spacing w:after="240"/>
        <w:jc w:val="center"/>
        <w:rPr>
          <w:rFonts w:ascii="黑体" w:eastAsia="黑体" w:hAnsi="黑体"/>
          <w:color w:val="FF0000"/>
          <w:sz w:val="30"/>
          <w:szCs w:val="30"/>
        </w:rPr>
      </w:pPr>
      <w:r>
        <w:rPr>
          <w:rFonts w:ascii="黑体" w:eastAsia="黑体" w:hAnsi="黑体" w:hint="eastAsia"/>
          <w:color w:val="FF0000"/>
          <w:sz w:val="30"/>
          <w:szCs w:val="30"/>
        </w:rPr>
        <w:t>广西五洲交通股份有限</w:t>
      </w:r>
      <w:r w:rsidR="003B7917">
        <w:rPr>
          <w:rFonts w:ascii="黑体" w:eastAsia="黑体" w:hAnsi="黑体" w:hint="eastAsia"/>
          <w:color w:val="FF0000"/>
          <w:sz w:val="30"/>
          <w:szCs w:val="30"/>
        </w:rPr>
        <w:t>投资者关系活动记录表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7255"/>
      </w:tblGrid>
      <w:tr w:rsidR="00071A12">
        <w:trPr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投资者活动关系类别</w:t>
            </w:r>
          </w:p>
        </w:tc>
        <w:tc>
          <w:tcPr>
            <w:tcW w:w="7255" w:type="dxa"/>
            <w:vAlign w:val="center"/>
          </w:tcPr>
          <w:p w:rsidR="00071A12" w:rsidRDefault="008D565D">
            <w:pPr>
              <w:spacing w:line="6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t xml:space="preserve">特定对象调研 </w:t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t>分析</w:t>
            </w:r>
            <w:proofErr w:type="gramStart"/>
            <w:r w:rsidR="003B7917">
              <w:rPr>
                <w:rFonts w:asciiTheme="minorEastAsia" w:hAnsiTheme="minorEastAsia" w:hint="eastAsia"/>
                <w:sz w:val="24"/>
                <w:szCs w:val="24"/>
              </w:rPr>
              <w:t>师会议</w:t>
            </w:r>
            <w:proofErr w:type="gramEnd"/>
            <w:r w:rsidR="003B791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t xml:space="preserve">媒体采访 </w:t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3B7917">
              <w:rPr>
                <w:rFonts w:asciiTheme="minorEastAsia" w:hAnsiTheme="minorEastAsia" w:hint="eastAsia"/>
                <w:sz w:val="24"/>
                <w:szCs w:val="24"/>
              </w:rPr>
              <w:t>业绩说明会</w:t>
            </w:r>
          </w:p>
          <w:p w:rsidR="00071A12" w:rsidRDefault="003B7917" w:rsidP="008B67E8">
            <w:pPr>
              <w:spacing w:line="60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新闻发布会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路演活动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现场参观 </w:t>
            </w:r>
            <w:r w:rsidR="008D565D"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="008D565D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8B67E8">
              <w:rPr>
                <w:rFonts w:asciiTheme="minorEastAsia" w:hAnsiTheme="minorEastAsia" w:hint="eastAsia"/>
                <w:sz w:val="24"/>
                <w:szCs w:val="24"/>
              </w:rPr>
              <w:t>投资者在线交流</w:t>
            </w:r>
          </w:p>
        </w:tc>
      </w:tr>
      <w:tr w:rsidR="00071A12">
        <w:trPr>
          <w:trHeight w:val="936"/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时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间</w:t>
            </w:r>
          </w:p>
        </w:tc>
        <w:tc>
          <w:tcPr>
            <w:tcW w:w="7255" w:type="dxa"/>
            <w:vAlign w:val="center"/>
          </w:tcPr>
          <w:p w:rsidR="00071A12" w:rsidRDefault="003B7917" w:rsidP="008B67E8">
            <w:pPr>
              <w:spacing w:line="72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AF531F"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8B67E8"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="00AF531F">
              <w:rPr>
                <w:rFonts w:ascii="宋体" w:hAnsi="宋体" w:hint="eastAsia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sz w:val="24"/>
                <w:szCs w:val="24"/>
              </w:rPr>
              <w:t>日(星期</w:t>
            </w:r>
            <w:r w:rsidR="008B67E8">
              <w:rPr>
                <w:rFonts w:ascii="宋体" w:hAnsi="宋体" w:hint="eastAsia"/>
                <w:sz w:val="24"/>
                <w:szCs w:val="24"/>
              </w:rPr>
              <w:t>三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  <w:r w:rsidR="008B67E8">
              <w:rPr>
                <w:rFonts w:ascii="宋体" w:hAnsi="宋体" w:hint="eastAsia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 w:rsidR="008B67E8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0-1</w:t>
            </w:r>
            <w:r w:rsidR="008B67E8"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 w:rsidR="008B67E8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071A12">
        <w:trPr>
          <w:trHeight w:val="936"/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地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7255" w:type="dxa"/>
            <w:vAlign w:val="center"/>
          </w:tcPr>
          <w:p w:rsidR="00071A12" w:rsidRDefault="008B67E8">
            <w:pPr>
              <w:adjustRightInd w:val="0"/>
              <w:snapToGrid w:val="0"/>
              <w:spacing w:afterLines="50" w:after="156"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腾讯视频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会议</w:t>
            </w:r>
          </w:p>
        </w:tc>
      </w:tr>
      <w:tr w:rsidR="00071A12" w:rsidTr="00DB2BE3">
        <w:trPr>
          <w:trHeight w:val="1313"/>
          <w:jc w:val="center"/>
        </w:trPr>
        <w:tc>
          <w:tcPr>
            <w:tcW w:w="1217" w:type="dxa"/>
            <w:vAlign w:val="center"/>
          </w:tcPr>
          <w:p w:rsidR="00071A12" w:rsidRDefault="003B7917" w:rsidP="00DB2BE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参与机构名称</w:t>
            </w:r>
          </w:p>
        </w:tc>
        <w:tc>
          <w:tcPr>
            <w:tcW w:w="7255" w:type="dxa"/>
            <w:vAlign w:val="center"/>
          </w:tcPr>
          <w:p w:rsidR="00071A12" w:rsidRDefault="008B67E8">
            <w:pPr>
              <w:adjustRightInd w:val="0"/>
              <w:snapToGrid w:val="0"/>
              <w:spacing w:afterLines="50" w:after="156" w:line="400" w:lineRule="exact"/>
              <w:rPr>
                <w:rFonts w:ascii="宋体" w:hAnsi="宋体"/>
                <w:sz w:val="24"/>
                <w:szCs w:val="24"/>
              </w:rPr>
            </w:pPr>
            <w:r w:rsidRPr="008B67E8">
              <w:rPr>
                <w:rFonts w:ascii="宋体" w:hAnsi="宋体" w:hint="eastAsia"/>
                <w:sz w:val="24"/>
                <w:szCs w:val="24"/>
              </w:rPr>
              <w:t>天风证券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8B67E8">
              <w:rPr>
                <w:rFonts w:ascii="宋体" w:hAnsi="宋体" w:hint="eastAsia"/>
                <w:sz w:val="24"/>
                <w:szCs w:val="24"/>
              </w:rPr>
              <w:t>国泰基金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8B67E8">
              <w:rPr>
                <w:rFonts w:ascii="宋体" w:hAnsi="宋体" w:hint="eastAsia"/>
                <w:sz w:val="24"/>
                <w:szCs w:val="24"/>
              </w:rPr>
              <w:t>博时基金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8B67E8">
              <w:rPr>
                <w:rFonts w:ascii="宋体" w:hAnsi="宋体" w:hint="eastAsia"/>
                <w:sz w:val="24"/>
                <w:szCs w:val="24"/>
              </w:rPr>
              <w:t>中欧基金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proofErr w:type="gramStart"/>
            <w:r w:rsidRPr="008B67E8">
              <w:rPr>
                <w:rFonts w:ascii="宋体" w:hAnsi="宋体" w:hint="eastAsia"/>
                <w:sz w:val="24"/>
                <w:szCs w:val="24"/>
              </w:rPr>
              <w:t>工银</w:t>
            </w:r>
            <w:bookmarkStart w:id="0" w:name="_GoBack"/>
            <w:bookmarkEnd w:id="0"/>
            <w:r w:rsidRPr="008B67E8">
              <w:rPr>
                <w:rFonts w:ascii="宋体" w:hAnsi="宋体" w:hint="eastAsia"/>
                <w:sz w:val="24"/>
                <w:szCs w:val="24"/>
              </w:rPr>
              <w:t>瑞信</w:t>
            </w:r>
            <w:proofErr w:type="gramEnd"/>
            <w:r w:rsidRPr="008B67E8">
              <w:rPr>
                <w:rFonts w:ascii="宋体" w:hAnsi="宋体" w:hint="eastAsia"/>
                <w:sz w:val="24"/>
                <w:szCs w:val="24"/>
              </w:rPr>
              <w:t>基金</w:t>
            </w:r>
          </w:p>
        </w:tc>
      </w:tr>
      <w:tr w:rsidR="00071A12">
        <w:trPr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公司接待人员</w:t>
            </w:r>
          </w:p>
        </w:tc>
        <w:tc>
          <w:tcPr>
            <w:tcW w:w="7255" w:type="dxa"/>
            <w:vAlign w:val="center"/>
          </w:tcPr>
          <w:p w:rsidR="00071A12" w:rsidRDefault="00686F6F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副董事长、总经理</w:t>
            </w:r>
            <w:r w:rsidR="003B7917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许国平</w:t>
            </w:r>
          </w:p>
          <w:p w:rsidR="00071A12" w:rsidRDefault="00805565" w:rsidP="00805565">
            <w:pPr>
              <w:adjustRightInd w:val="0"/>
              <w:spacing w:line="4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投资发展部、经营管理部、公路运营部、财务部负责人</w:t>
            </w:r>
          </w:p>
          <w:p w:rsidR="00805565" w:rsidRPr="00805565" w:rsidRDefault="00805565" w:rsidP="00805565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证券事务代表: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李铭森</w:t>
            </w:r>
            <w:proofErr w:type="gramEnd"/>
          </w:p>
        </w:tc>
      </w:tr>
      <w:tr w:rsidR="00071A12">
        <w:trPr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255" w:type="dxa"/>
            <w:vAlign w:val="center"/>
          </w:tcPr>
          <w:p w:rsidR="008D565D" w:rsidRDefault="008D565D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活动开始</w:t>
            </w:r>
            <w:r w:rsidR="00DB2BE3">
              <w:rPr>
                <w:rFonts w:hint="eastAsia"/>
                <w:sz w:val="24"/>
                <w:szCs w:val="24"/>
                <w:lang w:val="en"/>
              </w:rPr>
              <w:t>，公司</w:t>
            </w:r>
            <w:r w:rsidR="00DB2BE3">
              <w:rPr>
                <w:rFonts w:ascii="宋体" w:hAnsi="宋体" w:hint="eastAsia"/>
                <w:sz w:val="24"/>
                <w:szCs w:val="24"/>
              </w:rPr>
              <w:t>副董事长、总经理</w:t>
            </w:r>
            <w:r w:rsidR="00C60549">
              <w:rPr>
                <w:rFonts w:ascii="宋体" w:hAnsi="宋体" w:hint="eastAsia"/>
                <w:sz w:val="24"/>
                <w:szCs w:val="24"/>
              </w:rPr>
              <w:t>许国平先生</w:t>
            </w:r>
            <w:r w:rsidR="00DB2BE3">
              <w:rPr>
                <w:rFonts w:hint="eastAsia"/>
                <w:sz w:val="24"/>
                <w:szCs w:val="24"/>
                <w:lang w:val="en"/>
              </w:rPr>
              <w:t>首先向</w:t>
            </w:r>
            <w:r w:rsidR="00C143E7">
              <w:rPr>
                <w:rFonts w:hint="eastAsia"/>
                <w:sz w:val="24"/>
                <w:szCs w:val="24"/>
                <w:lang w:val="en"/>
              </w:rPr>
              <w:t>投资者介绍了公司基本情况，随后与投资者进行了交流</w:t>
            </w:r>
            <w:r w:rsidR="00C143E7">
              <w:rPr>
                <w:rFonts w:hint="eastAsia"/>
                <w:sz w:val="24"/>
                <w:szCs w:val="24"/>
                <w:lang w:val="en"/>
              </w:rPr>
              <w:t>:</w:t>
            </w:r>
          </w:p>
          <w:p w:rsidR="00071A12" w:rsidRPr="00C143E7" w:rsidRDefault="003B7917">
            <w:pPr>
              <w:adjustRightInd w:val="0"/>
              <w:snapToGrid w:val="0"/>
              <w:spacing w:beforeLines="50" w:before="156" w:line="4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1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公司资本开支有哪些变化？已有路产较为年轻，未来改扩建计划、收购路产计划等？</w:t>
            </w:r>
          </w:p>
          <w:p w:rsidR="0026294C" w:rsidRPr="0026294C" w:rsidRDefault="003B7917" w:rsidP="0026294C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hint="eastAsia"/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答</w:t>
            </w:r>
            <w:r w:rsidRPr="0045577E">
              <w:rPr>
                <w:rFonts w:hint="eastAsia"/>
                <w:sz w:val="24"/>
                <w:szCs w:val="24"/>
                <w:lang w:val="en"/>
              </w:rPr>
              <w:t>：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目前来看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,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公司未来最大的资本开支是投资建设坛百路改扩建项目。项目估算总投资为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 xml:space="preserve">204.3 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亿元，</w:t>
            </w:r>
            <w:proofErr w:type="gramStart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对坛百路</w:t>
            </w:r>
            <w:proofErr w:type="gramEnd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主线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177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公里路段进行“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4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改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8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”模式扩建，平均每公里造价为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1.15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亿元。公司已在今年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6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月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28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日披露了相关公告。</w:t>
            </w:r>
          </w:p>
          <w:p w:rsidR="00071A12" w:rsidRPr="0026294C" w:rsidRDefault="0026294C" w:rsidP="0026294C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26294C">
              <w:rPr>
                <w:rFonts w:hint="eastAsia"/>
                <w:sz w:val="24"/>
                <w:szCs w:val="24"/>
                <w:lang w:val="en"/>
              </w:rPr>
              <w:t>未来公司还会采取低成本扩张的方式，通过并购、资产置换、项目投资等方式壮大公路板块实力，做大公路产业，提升资产质量。五洲交通是交投集团旗下唯一一家上市公司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,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我们将持续和大股东保持互动，积极寻求将更多优质的高速公路和路衍配套资源置入上市公司，做大做强五洲交通高速公路主业。</w:t>
            </w:r>
          </w:p>
          <w:p w:rsidR="00071A12" w:rsidRPr="001412B0" w:rsidRDefault="003B7917">
            <w:pPr>
              <w:adjustRightInd w:val="0"/>
              <w:snapToGrid w:val="0"/>
              <w:spacing w:beforeLines="50" w:before="156" w:line="460" w:lineRule="exact"/>
              <w:ind w:firstLineChars="200" w:firstLine="480"/>
              <w:rPr>
                <w:sz w:val="24"/>
                <w:szCs w:val="24"/>
              </w:rPr>
            </w:pPr>
            <w:r w:rsidRPr="0045577E">
              <w:rPr>
                <w:rFonts w:hint="eastAsia"/>
                <w:sz w:val="24"/>
                <w:szCs w:val="24"/>
                <w:lang w:val="en"/>
              </w:rPr>
              <w:t>问题</w:t>
            </w:r>
            <w:r w:rsidRPr="0045577E">
              <w:rPr>
                <w:rFonts w:hint="eastAsia"/>
                <w:sz w:val="24"/>
                <w:szCs w:val="24"/>
                <w:lang w:val="en"/>
              </w:rPr>
              <w:t>2</w:t>
            </w:r>
            <w:r w:rsidRPr="0045577E">
              <w:rPr>
                <w:rFonts w:hint="eastAsia"/>
                <w:sz w:val="24"/>
                <w:szCs w:val="24"/>
                <w:lang w:val="en"/>
              </w:rPr>
              <w:t>：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已有路产（特别是坛百路、岑罗路）的</w:t>
            </w:r>
            <w:r w:rsidR="0026294C">
              <w:rPr>
                <w:rFonts w:hint="eastAsia"/>
                <w:sz w:val="24"/>
                <w:szCs w:val="24"/>
                <w:lang w:val="en"/>
              </w:rPr>
              <w:t>效益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如何？未来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lastRenderedPageBreak/>
              <w:t>怎么看？</w:t>
            </w:r>
          </w:p>
          <w:p w:rsidR="0026294C" w:rsidRPr="0026294C" w:rsidRDefault="003B7917" w:rsidP="0026294C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hint="eastAsia"/>
                <w:sz w:val="24"/>
                <w:szCs w:val="24"/>
                <w:lang w:val="en"/>
              </w:rPr>
            </w:pPr>
            <w:r w:rsidRPr="0045577E">
              <w:rPr>
                <w:rFonts w:hint="eastAsia"/>
                <w:sz w:val="24"/>
                <w:szCs w:val="24"/>
                <w:lang w:val="en"/>
              </w:rPr>
              <w:t>答：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五洲交通主要经营有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2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条高速公路，分别是坛</w:t>
            </w:r>
            <w:proofErr w:type="gramStart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洛</w:t>
            </w:r>
            <w:proofErr w:type="gramEnd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至百色高速公路（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188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公里）、岑溪至筋竹高速公路（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39.6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公里）。同时参股了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3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条高速公路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,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分别是岑溪至兴业高速公路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(152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公里、持股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34%)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、岑溪至梧州高速公路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(70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公里、持股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16.8%)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、全州至兴安高速公路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(61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公里、持股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34%),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参股的三条路段每年都有较好的收益分成。</w:t>
            </w:r>
          </w:p>
          <w:p w:rsidR="0026294C" w:rsidRPr="0026294C" w:rsidRDefault="0026294C" w:rsidP="0026294C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hint="eastAsia"/>
                <w:sz w:val="24"/>
                <w:szCs w:val="24"/>
                <w:lang w:val="en"/>
              </w:rPr>
            </w:pPr>
            <w:r w:rsidRPr="0026294C">
              <w:rPr>
                <w:rFonts w:hint="eastAsia"/>
                <w:sz w:val="24"/>
                <w:szCs w:val="24"/>
                <w:lang w:val="en"/>
              </w:rPr>
              <w:t>根据公开信息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, 2023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年广西全区高速公路平均单公里收益约为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233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万元（全区高速公路里程为：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9304.492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公里）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,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五洲交通所经营的坛百路、岑罗路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2023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年单公里收益分别为：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547.32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万元、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565.22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万元，远高于广西</w:t>
            </w:r>
            <w:proofErr w:type="gramStart"/>
            <w:r w:rsidRPr="0026294C">
              <w:rPr>
                <w:rFonts w:hint="eastAsia"/>
                <w:sz w:val="24"/>
                <w:szCs w:val="24"/>
                <w:lang w:val="en"/>
              </w:rPr>
              <w:t>平均年单公里</w:t>
            </w:r>
            <w:proofErr w:type="gramEnd"/>
            <w:r w:rsidRPr="0026294C">
              <w:rPr>
                <w:rFonts w:hint="eastAsia"/>
                <w:sz w:val="24"/>
                <w:szCs w:val="24"/>
                <w:lang w:val="en"/>
              </w:rPr>
              <w:t>收益水平。随着经济</w:t>
            </w:r>
            <w:proofErr w:type="gramStart"/>
            <w:r w:rsidRPr="0026294C">
              <w:rPr>
                <w:rFonts w:hint="eastAsia"/>
                <w:sz w:val="24"/>
                <w:szCs w:val="24"/>
                <w:lang w:val="en"/>
              </w:rPr>
              <w:t>增长及跨地区</w:t>
            </w:r>
            <w:proofErr w:type="gramEnd"/>
            <w:r w:rsidRPr="0026294C">
              <w:rPr>
                <w:rFonts w:hint="eastAsia"/>
                <w:sz w:val="24"/>
                <w:szCs w:val="24"/>
                <w:lang w:val="en"/>
              </w:rPr>
              <w:t>物流交易增加，坛百路、岑罗路通行费收入稳定，收益基本保持在全区前列。</w:t>
            </w:r>
          </w:p>
          <w:p w:rsidR="00071A12" w:rsidRPr="0045577E" w:rsidRDefault="0026294C" w:rsidP="0026294C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 w:rsidRPr="0026294C">
              <w:rPr>
                <w:rFonts w:hint="eastAsia"/>
                <w:sz w:val="24"/>
                <w:szCs w:val="24"/>
                <w:lang w:val="en"/>
              </w:rPr>
              <w:t>五洲交通直接经营的</w:t>
            </w:r>
            <w:proofErr w:type="gramStart"/>
            <w:r w:rsidRPr="0026294C">
              <w:rPr>
                <w:rFonts w:hint="eastAsia"/>
                <w:sz w:val="24"/>
                <w:szCs w:val="24"/>
                <w:lang w:val="en"/>
              </w:rPr>
              <w:t>坛百路及岑罗路</w:t>
            </w:r>
            <w:proofErr w:type="gramEnd"/>
            <w:r w:rsidRPr="0026294C">
              <w:rPr>
                <w:rFonts w:hint="eastAsia"/>
                <w:sz w:val="24"/>
                <w:szCs w:val="24"/>
                <w:lang w:val="en"/>
              </w:rPr>
              <w:t>是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G80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国道广州至昆明公路的重要组成部分，也是广西连通云南及广东两地最便捷的交通要道。对改善广西特别是百色革命老区的投资环境和更好服务广西推进“一区两地一园</w:t>
            </w:r>
            <w:proofErr w:type="gramStart"/>
            <w:r w:rsidRPr="0026294C">
              <w:rPr>
                <w:rFonts w:hint="eastAsia"/>
                <w:sz w:val="24"/>
                <w:szCs w:val="24"/>
                <w:lang w:val="en"/>
              </w:rPr>
              <w:t>一</w:t>
            </w:r>
            <w:proofErr w:type="gramEnd"/>
            <w:r w:rsidRPr="0026294C">
              <w:rPr>
                <w:rFonts w:hint="eastAsia"/>
                <w:sz w:val="24"/>
                <w:szCs w:val="24"/>
                <w:lang w:val="en"/>
              </w:rPr>
              <w:t>通道”建设具有十分重要的作用。</w:t>
            </w:r>
          </w:p>
          <w:p w:rsidR="00562769" w:rsidRPr="0026294C" w:rsidRDefault="003B7917">
            <w:pPr>
              <w:adjustRightInd w:val="0"/>
              <w:snapToGrid w:val="0"/>
              <w:spacing w:beforeLines="50" w:before="156" w:line="460" w:lineRule="exact"/>
              <w:ind w:firstLineChars="200" w:firstLine="480"/>
              <w:rPr>
                <w:sz w:val="24"/>
                <w:szCs w:val="24"/>
              </w:rPr>
            </w:pPr>
            <w:r w:rsidRPr="0045577E">
              <w:rPr>
                <w:rFonts w:hint="eastAsia"/>
                <w:sz w:val="24"/>
                <w:szCs w:val="24"/>
                <w:lang w:val="en"/>
              </w:rPr>
              <w:t>问题</w:t>
            </w:r>
            <w:r w:rsidRPr="0045577E">
              <w:rPr>
                <w:rFonts w:hint="eastAsia"/>
                <w:sz w:val="24"/>
                <w:szCs w:val="24"/>
                <w:lang w:val="en"/>
              </w:rPr>
              <w:t>3</w:t>
            </w:r>
            <w:r w:rsidRPr="0045577E">
              <w:rPr>
                <w:rFonts w:hint="eastAsia"/>
                <w:sz w:val="24"/>
                <w:szCs w:val="24"/>
                <w:lang w:val="en"/>
              </w:rPr>
              <w:t>：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非主业业务（房地产、金融、矿业、物流贸易等），公司未来怎么考虑？是否会聚焦核心业务？</w:t>
            </w:r>
          </w:p>
          <w:p w:rsidR="0026294C" w:rsidRPr="0026294C" w:rsidRDefault="002703B4" w:rsidP="0026294C">
            <w:pPr>
              <w:adjustRightInd w:val="0"/>
              <w:snapToGrid w:val="0"/>
              <w:spacing w:beforeLines="50" w:before="156" w:line="460" w:lineRule="exact"/>
              <w:ind w:firstLineChars="200" w:firstLine="480"/>
              <w:rPr>
                <w:rFonts w:hint="eastAsia"/>
                <w:sz w:val="24"/>
                <w:szCs w:val="24"/>
                <w:lang w:val="en"/>
              </w:rPr>
            </w:pPr>
            <w:r w:rsidRPr="0045577E">
              <w:rPr>
                <w:rFonts w:hint="eastAsia"/>
                <w:sz w:val="24"/>
                <w:szCs w:val="24"/>
                <w:lang w:val="en"/>
              </w:rPr>
              <w:t>答：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公司“十四五”战略规划中明确在业务布局上实施高速公路和物流“双核驱动”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,</w:t>
            </w:r>
            <w:proofErr w:type="gramStart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物流板块</w:t>
            </w:r>
            <w:proofErr w:type="gramEnd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将聚焦物流园区转型升级，积极</w:t>
            </w:r>
            <w:proofErr w:type="gramStart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稳妥向</w:t>
            </w:r>
            <w:proofErr w:type="gramEnd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农产品物流上下游产业链延伸。而在矿产、房地产业</w:t>
            </w:r>
            <w:proofErr w:type="gramStart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务</w:t>
            </w:r>
            <w:proofErr w:type="gramEnd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方面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,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公司已在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2015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年和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2020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完成了剥离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,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目前五洲交通已不涉及矿产和商业性质房地产业</w:t>
            </w:r>
            <w:proofErr w:type="gramStart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务</w:t>
            </w:r>
            <w:proofErr w:type="gramEnd"/>
            <w:r w:rsidR="0026294C" w:rsidRPr="0026294C">
              <w:rPr>
                <w:rFonts w:hint="eastAsia"/>
                <w:sz w:val="24"/>
                <w:szCs w:val="24"/>
                <w:lang w:val="en"/>
              </w:rPr>
              <w:t>。金融业务方面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,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公司旗下只有一家小贷公司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,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目前处于战略调整收缩阶段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,</w:t>
            </w:r>
            <w:r w:rsidR="0026294C" w:rsidRPr="0026294C">
              <w:rPr>
                <w:rFonts w:hint="eastAsia"/>
                <w:sz w:val="24"/>
                <w:szCs w:val="24"/>
                <w:lang w:val="en"/>
              </w:rPr>
              <w:t>暂不开展新业务。</w:t>
            </w:r>
          </w:p>
          <w:p w:rsidR="00071A12" w:rsidRDefault="0026294C" w:rsidP="00FF676D">
            <w:pPr>
              <w:adjustRightInd w:val="0"/>
              <w:snapToGrid w:val="0"/>
              <w:spacing w:beforeLines="50" w:before="156"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 w:rsidRPr="0026294C">
              <w:rPr>
                <w:rFonts w:hint="eastAsia"/>
                <w:sz w:val="24"/>
                <w:szCs w:val="24"/>
                <w:lang w:val="en"/>
              </w:rPr>
              <w:t>公司未来还是会聚焦在核心业务即公路运营和物流上。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 xml:space="preserve"> 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一是提升公路运营核心主业的收益。我们计划今年全面推广智能收费设备，实现所有收费站全覆盖，有效降低成本；同时，我们正在系统研究拓展路衍经济，比如把岑罗路撤销的横</w:t>
            </w:r>
            <w:proofErr w:type="gramStart"/>
            <w:r w:rsidRPr="0026294C">
              <w:rPr>
                <w:rFonts w:hint="eastAsia"/>
                <w:sz w:val="24"/>
                <w:szCs w:val="24"/>
                <w:lang w:val="en"/>
              </w:rPr>
              <w:t>垌</w:t>
            </w:r>
            <w:proofErr w:type="gramEnd"/>
            <w:r w:rsidRPr="0026294C">
              <w:rPr>
                <w:rFonts w:hint="eastAsia"/>
                <w:sz w:val="24"/>
                <w:szCs w:val="24"/>
                <w:lang w:val="en"/>
              </w:rPr>
              <w:t>省界收费站导致的空置地块改造为停车区，增加经营收入，利用高速公路沿线的服务区增设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lastRenderedPageBreak/>
              <w:t>物流仓储点等等。二是，提升</w:t>
            </w:r>
            <w:proofErr w:type="gramStart"/>
            <w:r w:rsidRPr="0026294C">
              <w:rPr>
                <w:rFonts w:hint="eastAsia"/>
                <w:sz w:val="24"/>
                <w:szCs w:val="24"/>
                <w:lang w:val="en"/>
              </w:rPr>
              <w:t>物流园</w:t>
            </w:r>
            <w:proofErr w:type="gramEnd"/>
            <w:r w:rsidRPr="0026294C">
              <w:rPr>
                <w:rFonts w:hint="eastAsia"/>
                <w:sz w:val="24"/>
                <w:szCs w:val="24"/>
                <w:lang w:val="en"/>
              </w:rPr>
              <w:t>第二主业的经营效益。五洲交通目前经营有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2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个</w:t>
            </w:r>
            <w:proofErr w:type="gramStart"/>
            <w:r w:rsidRPr="0026294C">
              <w:rPr>
                <w:rFonts w:hint="eastAsia"/>
                <w:sz w:val="24"/>
                <w:szCs w:val="24"/>
                <w:lang w:val="en"/>
              </w:rPr>
              <w:t>物流园</w:t>
            </w:r>
            <w:proofErr w:type="gramEnd"/>
            <w:r w:rsidRPr="0026294C">
              <w:rPr>
                <w:rFonts w:hint="eastAsia"/>
                <w:sz w:val="24"/>
                <w:szCs w:val="24"/>
                <w:lang w:val="en"/>
              </w:rPr>
              <w:t>,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分别是在南宁市兴宁区昆仑大道投资建设运营金桥农产品批发市场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(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近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700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亩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)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和在中国和越南边境的凭祥市还运营有万通</w:t>
            </w:r>
            <w:proofErr w:type="gramStart"/>
            <w:r w:rsidRPr="0026294C">
              <w:rPr>
                <w:rFonts w:hint="eastAsia"/>
                <w:sz w:val="24"/>
                <w:szCs w:val="24"/>
                <w:lang w:val="en"/>
              </w:rPr>
              <w:t>物流园</w:t>
            </w:r>
            <w:proofErr w:type="gramEnd"/>
            <w:r w:rsidRPr="0026294C">
              <w:rPr>
                <w:rFonts w:hint="eastAsia"/>
                <w:sz w:val="24"/>
                <w:szCs w:val="24"/>
                <w:lang w:val="en"/>
              </w:rPr>
              <w:t>(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约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600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亩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)</w:t>
            </w:r>
            <w:r w:rsidRPr="0026294C">
              <w:rPr>
                <w:rFonts w:hint="eastAsia"/>
                <w:sz w:val="24"/>
                <w:szCs w:val="24"/>
                <w:lang w:val="en"/>
              </w:rPr>
              <w:t>。我们将通过</w:t>
            </w:r>
            <w:proofErr w:type="gramStart"/>
            <w:r w:rsidRPr="0026294C">
              <w:rPr>
                <w:rFonts w:hint="eastAsia"/>
                <w:sz w:val="24"/>
                <w:szCs w:val="24"/>
                <w:lang w:val="en"/>
              </w:rPr>
              <w:t>优化业</w:t>
            </w:r>
            <w:proofErr w:type="gramEnd"/>
            <w:r w:rsidRPr="0026294C">
              <w:rPr>
                <w:rFonts w:hint="eastAsia"/>
                <w:sz w:val="24"/>
                <w:szCs w:val="24"/>
                <w:lang w:val="en"/>
              </w:rPr>
              <w:t>态布局，打造自有品牌，延伸市场产业链条，加</w:t>
            </w:r>
            <w:proofErr w:type="gramStart"/>
            <w:r w:rsidRPr="0026294C">
              <w:rPr>
                <w:rFonts w:hint="eastAsia"/>
                <w:sz w:val="24"/>
                <w:szCs w:val="24"/>
                <w:lang w:val="en"/>
              </w:rPr>
              <w:t>强电商平台</w:t>
            </w:r>
            <w:proofErr w:type="gramEnd"/>
            <w:r w:rsidRPr="0026294C">
              <w:rPr>
                <w:rFonts w:hint="eastAsia"/>
                <w:sz w:val="24"/>
                <w:szCs w:val="24"/>
                <w:lang w:val="en"/>
              </w:rPr>
              <w:t>建设，发挥冷链物流运营管理优势，推进金桥市场成为辐射南宁及周边地区的一站式采购商业综合体。通过依托东盟区位优势，拓展全程物流，创新业务模式，打造万通</w:t>
            </w:r>
            <w:proofErr w:type="gramStart"/>
            <w:r w:rsidRPr="0026294C">
              <w:rPr>
                <w:rFonts w:hint="eastAsia"/>
                <w:sz w:val="24"/>
                <w:szCs w:val="24"/>
                <w:lang w:val="en"/>
              </w:rPr>
              <w:t>物流园</w:t>
            </w:r>
            <w:proofErr w:type="gramEnd"/>
            <w:r w:rsidRPr="0026294C">
              <w:rPr>
                <w:rFonts w:hint="eastAsia"/>
                <w:sz w:val="24"/>
                <w:szCs w:val="24"/>
                <w:lang w:val="en"/>
              </w:rPr>
              <w:t>成为广西面向东盟陆路农产品集散交易中心。</w:t>
            </w:r>
          </w:p>
        </w:tc>
      </w:tr>
      <w:tr w:rsidR="00071A12">
        <w:trPr>
          <w:jc w:val="center"/>
        </w:trPr>
        <w:tc>
          <w:tcPr>
            <w:tcW w:w="1217" w:type="dxa"/>
            <w:vAlign w:val="center"/>
          </w:tcPr>
          <w:p w:rsidR="00071A12" w:rsidRDefault="003B79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255" w:type="dxa"/>
            <w:vAlign w:val="center"/>
          </w:tcPr>
          <w:p w:rsidR="00071A12" w:rsidRDefault="003B7917">
            <w:pPr>
              <w:snapToGrid w:val="0"/>
              <w:spacing w:afterLines="50" w:after="156" w:line="40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无</w:t>
            </w:r>
          </w:p>
        </w:tc>
      </w:tr>
    </w:tbl>
    <w:p w:rsidR="00071A12" w:rsidRDefault="00071A12">
      <w:pPr>
        <w:jc w:val="left"/>
        <w:rPr>
          <w:rFonts w:asciiTheme="minorEastAsia" w:hAnsiTheme="minorEastAsia"/>
          <w:sz w:val="24"/>
          <w:szCs w:val="24"/>
        </w:rPr>
      </w:pPr>
    </w:p>
    <w:p w:rsidR="00071A12" w:rsidRDefault="00071A12">
      <w:pPr>
        <w:jc w:val="left"/>
        <w:rPr>
          <w:rFonts w:asciiTheme="minorEastAsia" w:hAnsiTheme="minorEastAsia"/>
          <w:sz w:val="24"/>
          <w:szCs w:val="24"/>
        </w:rPr>
      </w:pPr>
    </w:p>
    <w:sectPr w:rsidR="00071A1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DA" w:rsidRDefault="005C12DA">
      <w:r>
        <w:separator/>
      </w:r>
    </w:p>
  </w:endnote>
  <w:endnote w:type="continuationSeparator" w:id="0">
    <w:p w:rsidR="005C12DA" w:rsidRDefault="005C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283354"/>
      <w:docPartObj>
        <w:docPartGallery w:val="AutoText"/>
      </w:docPartObj>
    </w:sdtPr>
    <w:sdtEndPr/>
    <w:sdtContent>
      <w:p w:rsidR="00071A12" w:rsidRDefault="003B79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76D" w:rsidRPr="00FF676D">
          <w:rPr>
            <w:noProof/>
            <w:lang w:val="zh-CN"/>
          </w:rPr>
          <w:t>1</w:t>
        </w:r>
        <w:r>
          <w:fldChar w:fldCharType="end"/>
        </w:r>
      </w:p>
    </w:sdtContent>
  </w:sdt>
  <w:p w:rsidR="00071A12" w:rsidRDefault="00071A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DA" w:rsidRDefault="005C12DA">
      <w:r>
        <w:separator/>
      </w:r>
    </w:p>
  </w:footnote>
  <w:footnote w:type="continuationSeparator" w:id="0">
    <w:p w:rsidR="005C12DA" w:rsidRDefault="005C1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A12" w:rsidRDefault="003B7917">
    <w:pPr>
      <w:pStyle w:val="a6"/>
      <w:rPr>
        <w:sz w:val="21"/>
        <w:szCs w:val="21"/>
      </w:rPr>
    </w:pPr>
    <w:r>
      <w:rPr>
        <w:rFonts w:hint="eastAsia"/>
        <w:sz w:val="21"/>
        <w:szCs w:val="21"/>
      </w:rPr>
      <w:t>证券代码：</w:t>
    </w:r>
    <w:r>
      <w:rPr>
        <w:rFonts w:hint="eastAsia"/>
        <w:sz w:val="21"/>
        <w:szCs w:val="21"/>
      </w:rPr>
      <w:t>600</w:t>
    </w:r>
    <w:r w:rsidR="00AF531F">
      <w:rPr>
        <w:rFonts w:hint="eastAsia"/>
        <w:sz w:val="21"/>
        <w:szCs w:val="21"/>
      </w:rPr>
      <w:t>368</w:t>
    </w: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证券简称：</w:t>
    </w:r>
    <w:r w:rsidR="00AF531F">
      <w:rPr>
        <w:rFonts w:hint="eastAsia"/>
        <w:sz w:val="21"/>
        <w:szCs w:val="21"/>
      </w:rPr>
      <w:t>五洲交通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ZTg0YWY4NjBlYjk4MjU4OGM4NmUzYzIyYTZmY2IifQ=="/>
  </w:docVars>
  <w:rsids>
    <w:rsidRoot w:val="008A705E"/>
    <w:rsid w:val="00003570"/>
    <w:rsid w:val="00006469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E1B"/>
    <w:rsid w:val="00020EFA"/>
    <w:rsid w:val="000224F5"/>
    <w:rsid w:val="00022E5C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1A12"/>
    <w:rsid w:val="0007207A"/>
    <w:rsid w:val="00072291"/>
    <w:rsid w:val="00073F37"/>
    <w:rsid w:val="000743B2"/>
    <w:rsid w:val="000747CD"/>
    <w:rsid w:val="00076089"/>
    <w:rsid w:val="00076DE9"/>
    <w:rsid w:val="000821A1"/>
    <w:rsid w:val="00082E42"/>
    <w:rsid w:val="00084BB2"/>
    <w:rsid w:val="00086579"/>
    <w:rsid w:val="00086BEA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71D3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F0CE6"/>
    <w:rsid w:val="000F15E5"/>
    <w:rsid w:val="000F222C"/>
    <w:rsid w:val="000F2AD3"/>
    <w:rsid w:val="000F3428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C6"/>
    <w:rsid w:val="00112DAC"/>
    <w:rsid w:val="001130B6"/>
    <w:rsid w:val="00113EB8"/>
    <w:rsid w:val="001155A1"/>
    <w:rsid w:val="001159D8"/>
    <w:rsid w:val="00117C89"/>
    <w:rsid w:val="0012510F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0F33"/>
    <w:rsid w:val="001412B0"/>
    <w:rsid w:val="0014186F"/>
    <w:rsid w:val="00142D9E"/>
    <w:rsid w:val="00145BDF"/>
    <w:rsid w:val="00146A43"/>
    <w:rsid w:val="001524CA"/>
    <w:rsid w:val="00152F23"/>
    <w:rsid w:val="00156964"/>
    <w:rsid w:val="0015798F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DF"/>
    <w:rsid w:val="00176309"/>
    <w:rsid w:val="00176B47"/>
    <w:rsid w:val="00176F71"/>
    <w:rsid w:val="0018172E"/>
    <w:rsid w:val="001828A1"/>
    <w:rsid w:val="001837A4"/>
    <w:rsid w:val="00183C71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ABB"/>
    <w:rsid w:val="001C5B62"/>
    <w:rsid w:val="001C74D4"/>
    <w:rsid w:val="001C7620"/>
    <w:rsid w:val="001C7D32"/>
    <w:rsid w:val="001D0492"/>
    <w:rsid w:val="001D0EDD"/>
    <w:rsid w:val="001D25DB"/>
    <w:rsid w:val="001D300A"/>
    <w:rsid w:val="001D51D2"/>
    <w:rsid w:val="001E2EF5"/>
    <w:rsid w:val="001E3235"/>
    <w:rsid w:val="001E4B83"/>
    <w:rsid w:val="001E4CFB"/>
    <w:rsid w:val="001E56C7"/>
    <w:rsid w:val="001F0425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31F78"/>
    <w:rsid w:val="00233218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2422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294C"/>
    <w:rsid w:val="002632D5"/>
    <w:rsid w:val="00263951"/>
    <w:rsid w:val="00263B20"/>
    <w:rsid w:val="00263B56"/>
    <w:rsid w:val="002646CA"/>
    <w:rsid w:val="00264D86"/>
    <w:rsid w:val="00265F87"/>
    <w:rsid w:val="002703B4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E44"/>
    <w:rsid w:val="00285031"/>
    <w:rsid w:val="00294004"/>
    <w:rsid w:val="002949A6"/>
    <w:rsid w:val="00294FEA"/>
    <w:rsid w:val="00296D2E"/>
    <w:rsid w:val="002A090C"/>
    <w:rsid w:val="002A5B59"/>
    <w:rsid w:val="002A6CC9"/>
    <w:rsid w:val="002A7581"/>
    <w:rsid w:val="002B13C2"/>
    <w:rsid w:val="002B150B"/>
    <w:rsid w:val="002B3775"/>
    <w:rsid w:val="002B393E"/>
    <w:rsid w:val="002C1925"/>
    <w:rsid w:val="002C3B9C"/>
    <w:rsid w:val="002C5BC5"/>
    <w:rsid w:val="002C71B4"/>
    <w:rsid w:val="002C78F8"/>
    <w:rsid w:val="002C7B55"/>
    <w:rsid w:val="002D067E"/>
    <w:rsid w:val="002D27A4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E7EA1"/>
    <w:rsid w:val="002F6051"/>
    <w:rsid w:val="00303CF4"/>
    <w:rsid w:val="00303F1E"/>
    <w:rsid w:val="00304D7F"/>
    <w:rsid w:val="00305AE9"/>
    <w:rsid w:val="003110AD"/>
    <w:rsid w:val="00311D29"/>
    <w:rsid w:val="00315A88"/>
    <w:rsid w:val="00317F6C"/>
    <w:rsid w:val="00320B6A"/>
    <w:rsid w:val="00320C1F"/>
    <w:rsid w:val="003224A8"/>
    <w:rsid w:val="003234A8"/>
    <w:rsid w:val="00323D3D"/>
    <w:rsid w:val="00325BB8"/>
    <w:rsid w:val="00327B75"/>
    <w:rsid w:val="003311D3"/>
    <w:rsid w:val="00331975"/>
    <w:rsid w:val="00331B02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67DE"/>
    <w:rsid w:val="00386B45"/>
    <w:rsid w:val="003878FF"/>
    <w:rsid w:val="00390D49"/>
    <w:rsid w:val="003962B6"/>
    <w:rsid w:val="0039789D"/>
    <w:rsid w:val="003A0F1F"/>
    <w:rsid w:val="003A1325"/>
    <w:rsid w:val="003A24F2"/>
    <w:rsid w:val="003A46E6"/>
    <w:rsid w:val="003A490E"/>
    <w:rsid w:val="003A5352"/>
    <w:rsid w:val="003A5E6F"/>
    <w:rsid w:val="003A796F"/>
    <w:rsid w:val="003B0D03"/>
    <w:rsid w:val="003B1A8D"/>
    <w:rsid w:val="003B220D"/>
    <w:rsid w:val="003B321F"/>
    <w:rsid w:val="003B509F"/>
    <w:rsid w:val="003B54D8"/>
    <w:rsid w:val="003B599E"/>
    <w:rsid w:val="003B7917"/>
    <w:rsid w:val="003C29CA"/>
    <w:rsid w:val="003C3156"/>
    <w:rsid w:val="003C4136"/>
    <w:rsid w:val="003C62FE"/>
    <w:rsid w:val="003D052F"/>
    <w:rsid w:val="003D06FA"/>
    <w:rsid w:val="003D1475"/>
    <w:rsid w:val="003D249C"/>
    <w:rsid w:val="003D418F"/>
    <w:rsid w:val="003E112D"/>
    <w:rsid w:val="003E1C86"/>
    <w:rsid w:val="003E1CFE"/>
    <w:rsid w:val="003E2129"/>
    <w:rsid w:val="003E2F62"/>
    <w:rsid w:val="003E38CF"/>
    <w:rsid w:val="003E3995"/>
    <w:rsid w:val="003E5BAF"/>
    <w:rsid w:val="003F4E9A"/>
    <w:rsid w:val="003F598E"/>
    <w:rsid w:val="003F755C"/>
    <w:rsid w:val="003F7B5A"/>
    <w:rsid w:val="00400700"/>
    <w:rsid w:val="00400E62"/>
    <w:rsid w:val="0040548E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2E2"/>
    <w:rsid w:val="004205DF"/>
    <w:rsid w:val="004206CB"/>
    <w:rsid w:val="004224E9"/>
    <w:rsid w:val="00422BB0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060"/>
    <w:rsid w:val="0045069C"/>
    <w:rsid w:val="00450D1D"/>
    <w:rsid w:val="004516A7"/>
    <w:rsid w:val="004526F2"/>
    <w:rsid w:val="0045577E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3ED"/>
    <w:rsid w:val="00482E51"/>
    <w:rsid w:val="00483F15"/>
    <w:rsid w:val="00484E6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14AF"/>
    <w:rsid w:val="004A351F"/>
    <w:rsid w:val="004A42C3"/>
    <w:rsid w:val="004A7834"/>
    <w:rsid w:val="004A7AD4"/>
    <w:rsid w:val="004A7DC4"/>
    <w:rsid w:val="004B0A16"/>
    <w:rsid w:val="004B677D"/>
    <w:rsid w:val="004C002E"/>
    <w:rsid w:val="004C39B8"/>
    <w:rsid w:val="004C433F"/>
    <w:rsid w:val="004D032F"/>
    <w:rsid w:val="004D054A"/>
    <w:rsid w:val="004D1AC0"/>
    <w:rsid w:val="004D3DFB"/>
    <w:rsid w:val="004D5D8F"/>
    <w:rsid w:val="004D77F4"/>
    <w:rsid w:val="004E379E"/>
    <w:rsid w:val="004E46CD"/>
    <w:rsid w:val="004E4C0C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47BA7"/>
    <w:rsid w:val="005516CC"/>
    <w:rsid w:val="00552F13"/>
    <w:rsid w:val="0055566C"/>
    <w:rsid w:val="005565BB"/>
    <w:rsid w:val="00562769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2DA"/>
    <w:rsid w:val="005C1F58"/>
    <w:rsid w:val="005C2104"/>
    <w:rsid w:val="005C24C4"/>
    <w:rsid w:val="005C4853"/>
    <w:rsid w:val="005C6A35"/>
    <w:rsid w:val="005D2135"/>
    <w:rsid w:val="005D381C"/>
    <w:rsid w:val="005D4392"/>
    <w:rsid w:val="005D5F63"/>
    <w:rsid w:val="005D6128"/>
    <w:rsid w:val="005E1AA3"/>
    <w:rsid w:val="005E2717"/>
    <w:rsid w:val="005E5880"/>
    <w:rsid w:val="005E5B93"/>
    <w:rsid w:val="005E6364"/>
    <w:rsid w:val="005E64C6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10244"/>
    <w:rsid w:val="0061253E"/>
    <w:rsid w:val="00612F94"/>
    <w:rsid w:val="00615283"/>
    <w:rsid w:val="00616B71"/>
    <w:rsid w:val="0061796A"/>
    <w:rsid w:val="00620B74"/>
    <w:rsid w:val="0062279A"/>
    <w:rsid w:val="00623EA3"/>
    <w:rsid w:val="006263F1"/>
    <w:rsid w:val="00626B37"/>
    <w:rsid w:val="0063134A"/>
    <w:rsid w:val="006319E4"/>
    <w:rsid w:val="00633585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6F6F"/>
    <w:rsid w:val="00687DF7"/>
    <w:rsid w:val="00687ED0"/>
    <w:rsid w:val="0069249B"/>
    <w:rsid w:val="00692BF3"/>
    <w:rsid w:val="006942E2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5016"/>
    <w:rsid w:val="006C5910"/>
    <w:rsid w:val="006C63D1"/>
    <w:rsid w:val="006C6B01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14A8"/>
    <w:rsid w:val="007324A5"/>
    <w:rsid w:val="00734E57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450B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F11"/>
    <w:rsid w:val="007A7D4A"/>
    <w:rsid w:val="007B1256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E3D"/>
    <w:rsid w:val="007C710C"/>
    <w:rsid w:val="007D098A"/>
    <w:rsid w:val="007D2160"/>
    <w:rsid w:val="007D5D53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565"/>
    <w:rsid w:val="00805E74"/>
    <w:rsid w:val="008062EF"/>
    <w:rsid w:val="00807592"/>
    <w:rsid w:val="008078DF"/>
    <w:rsid w:val="00815893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4E65"/>
    <w:rsid w:val="008472A8"/>
    <w:rsid w:val="008472B9"/>
    <w:rsid w:val="00847767"/>
    <w:rsid w:val="00852BBA"/>
    <w:rsid w:val="00853B19"/>
    <w:rsid w:val="00855496"/>
    <w:rsid w:val="008556D5"/>
    <w:rsid w:val="0086043C"/>
    <w:rsid w:val="00860736"/>
    <w:rsid w:val="00860BB8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6634"/>
    <w:rsid w:val="00890BF2"/>
    <w:rsid w:val="00890CFB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24BE"/>
    <w:rsid w:val="008B4653"/>
    <w:rsid w:val="008B5EC1"/>
    <w:rsid w:val="008B64F1"/>
    <w:rsid w:val="008B67E8"/>
    <w:rsid w:val="008B7BA3"/>
    <w:rsid w:val="008B7C1B"/>
    <w:rsid w:val="008B7F8C"/>
    <w:rsid w:val="008C0910"/>
    <w:rsid w:val="008C10F6"/>
    <w:rsid w:val="008C151E"/>
    <w:rsid w:val="008C2E51"/>
    <w:rsid w:val="008C408F"/>
    <w:rsid w:val="008C5875"/>
    <w:rsid w:val="008C5E87"/>
    <w:rsid w:val="008D3209"/>
    <w:rsid w:val="008D565D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4DCA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E0C"/>
    <w:rsid w:val="00995E41"/>
    <w:rsid w:val="0099748A"/>
    <w:rsid w:val="009A017E"/>
    <w:rsid w:val="009A5994"/>
    <w:rsid w:val="009A687F"/>
    <w:rsid w:val="009A78E0"/>
    <w:rsid w:val="009B06E4"/>
    <w:rsid w:val="009B079F"/>
    <w:rsid w:val="009B1FB8"/>
    <w:rsid w:val="009B249B"/>
    <w:rsid w:val="009B2FBF"/>
    <w:rsid w:val="009B412F"/>
    <w:rsid w:val="009B4979"/>
    <w:rsid w:val="009B6B23"/>
    <w:rsid w:val="009B752D"/>
    <w:rsid w:val="009C0EDD"/>
    <w:rsid w:val="009C30A4"/>
    <w:rsid w:val="009C729A"/>
    <w:rsid w:val="009C78BE"/>
    <w:rsid w:val="009C7E64"/>
    <w:rsid w:val="009D00C3"/>
    <w:rsid w:val="009D3007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6F4B"/>
    <w:rsid w:val="009E7AB7"/>
    <w:rsid w:val="009E7AC0"/>
    <w:rsid w:val="009F064E"/>
    <w:rsid w:val="009F06B0"/>
    <w:rsid w:val="009F06E9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A2B"/>
    <w:rsid w:val="00A00F94"/>
    <w:rsid w:val="00A01586"/>
    <w:rsid w:val="00A0180A"/>
    <w:rsid w:val="00A02B98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57F3"/>
    <w:rsid w:val="00A25A06"/>
    <w:rsid w:val="00A3253F"/>
    <w:rsid w:val="00A3381D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24F1"/>
    <w:rsid w:val="00A55618"/>
    <w:rsid w:val="00A569E4"/>
    <w:rsid w:val="00A57225"/>
    <w:rsid w:val="00A60925"/>
    <w:rsid w:val="00A614B0"/>
    <w:rsid w:val="00A61A66"/>
    <w:rsid w:val="00A6266F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0F76"/>
    <w:rsid w:val="00AC13E0"/>
    <w:rsid w:val="00AC1CB9"/>
    <w:rsid w:val="00AC56F8"/>
    <w:rsid w:val="00AC5EC2"/>
    <w:rsid w:val="00AC6EE9"/>
    <w:rsid w:val="00AC70A5"/>
    <w:rsid w:val="00AC7C50"/>
    <w:rsid w:val="00AC7E2D"/>
    <w:rsid w:val="00AD001E"/>
    <w:rsid w:val="00AD4EB2"/>
    <w:rsid w:val="00AD5367"/>
    <w:rsid w:val="00AD5976"/>
    <w:rsid w:val="00AD66B3"/>
    <w:rsid w:val="00AD6AC5"/>
    <w:rsid w:val="00AE0315"/>
    <w:rsid w:val="00AE387E"/>
    <w:rsid w:val="00AE521D"/>
    <w:rsid w:val="00AE678D"/>
    <w:rsid w:val="00AE78FC"/>
    <w:rsid w:val="00AF2419"/>
    <w:rsid w:val="00AF379E"/>
    <w:rsid w:val="00AF41D5"/>
    <w:rsid w:val="00AF4887"/>
    <w:rsid w:val="00AF531F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124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2BA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D9E"/>
    <w:rsid w:val="00B71897"/>
    <w:rsid w:val="00B71A43"/>
    <w:rsid w:val="00B71FE9"/>
    <w:rsid w:val="00B72641"/>
    <w:rsid w:val="00B72C56"/>
    <w:rsid w:val="00B75117"/>
    <w:rsid w:val="00B7555A"/>
    <w:rsid w:val="00B75A12"/>
    <w:rsid w:val="00B769C2"/>
    <w:rsid w:val="00B819C6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4BDD"/>
    <w:rsid w:val="00BD5262"/>
    <w:rsid w:val="00BD5DFB"/>
    <w:rsid w:val="00BE065F"/>
    <w:rsid w:val="00BE1228"/>
    <w:rsid w:val="00BE4048"/>
    <w:rsid w:val="00BE499E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3E7"/>
    <w:rsid w:val="00C14452"/>
    <w:rsid w:val="00C15189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E06"/>
    <w:rsid w:val="00C401E6"/>
    <w:rsid w:val="00C42476"/>
    <w:rsid w:val="00C4294C"/>
    <w:rsid w:val="00C44B26"/>
    <w:rsid w:val="00C47DD6"/>
    <w:rsid w:val="00C53045"/>
    <w:rsid w:val="00C53337"/>
    <w:rsid w:val="00C53508"/>
    <w:rsid w:val="00C57A28"/>
    <w:rsid w:val="00C6044D"/>
    <w:rsid w:val="00C60549"/>
    <w:rsid w:val="00C60C77"/>
    <w:rsid w:val="00C6405E"/>
    <w:rsid w:val="00C64314"/>
    <w:rsid w:val="00C65568"/>
    <w:rsid w:val="00C6570A"/>
    <w:rsid w:val="00C65DDC"/>
    <w:rsid w:val="00C67E48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D0794"/>
    <w:rsid w:val="00CD0F77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171A"/>
    <w:rsid w:val="00D12BA6"/>
    <w:rsid w:val="00D1356E"/>
    <w:rsid w:val="00D2022A"/>
    <w:rsid w:val="00D20328"/>
    <w:rsid w:val="00D20A48"/>
    <w:rsid w:val="00D2112D"/>
    <w:rsid w:val="00D2773D"/>
    <w:rsid w:val="00D31E99"/>
    <w:rsid w:val="00D3400C"/>
    <w:rsid w:val="00D36CF0"/>
    <w:rsid w:val="00D373A2"/>
    <w:rsid w:val="00D40DA7"/>
    <w:rsid w:val="00D413F0"/>
    <w:rsid w:val="00D41BF9"/>
    <w:rsid w:val="00D4276D"/>
    <w:rsid w:val="00D444C4"/>
    <w:rsid w:val="00D44904"/>
    <w:rsid w:val="00D44A66"/>
    <w:rsid w:val="00D45E6C"/>
    <w:rsid w:val="00D46BC9"/>
    <w:rsid w:val="00D46C89"/>
    <w:rsid w:val="00D46D54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C66"/>
    <w:rsid w:val="00D57F2A"/>
    <w:rsid w:val="00D57FEC"/>
    <w:rsid w:val="00D6013F"/>
    <w:rsid w:val="00D61AEC"/>
    <w:rsid w:val="00D65D65"/>
    <w:rsid w:val="00D67493"/>
    <w:rsid w:val="00D70639"/>
    <w:rsid w:val="00D70923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50AD"/>
    <w:rsid w:val="00D91254"/>
    <w:rsid w:val="00D92219"/>
    <w:rsid w:val="00D92F04"/>
    <w:rsid w:val="00D93BA6"/>
    <w:rsid w:val="00D97897"/>
    <w:rsid w:val="00D97F3E"/>
    <w:rsid w:val="00DA142C"/>
    <w:rsid w:val="00DA3B1D"/>
    <w:rsid w:val="00DA3D9E"/>
    <w:rsid w:val="00DA4FC0"/>
    <w:rsid w:val="00DA6740"/>
    <w:rsid w:val="00DB2B2A"/>
    <w:rsid w:val="00DB2BE3"/>
    <w:rsid w:val="00DB376D"/>
    <w:rsid w:val="00DB4A41"/>
    <w:rsid w:val="00DB4B43"/>
    <w:rsid w:val="00DB4DC4"/>
    <w:rsid w:val="00DB74E3"/>
    <w:rsid w:val="00DC46BB"/>
    <w:rsid w:val="00DD0E7C"/>
    <w:rsid w:val="00DD647C"/>
    <w:rsid w:val="00DD6BB1"/>
    <w:rsid w:val="00DD7D7C"/>
    <w:rsid w:val="00DE0BC9"/>
    <w:rsid w:val="00DE1409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6EDA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57AA"/>
    <w:rsid w:val="00E47CB6"/>
    <w:rsid w:val="00E517D3"/>
    <w:rsid w:val="00E52F92"/>
    <w:rsid w:val="00E540A5"/>
    <w:rsid w:val="00E543EC"/>
    <w:rsid w:val="00E5586E"/>
    <w:rsid w:val="00E55D9A"/>
    <w:rsid w:val="00E56EDA"/>
    <w:rsid w:val="00E60123"/>
    <w:rsid w:val="00E62523"/>
    <w:rsid w:val="00E63538"/>
    <w:rsid w:val="00E65FC7"/>
    <w:rsid w:val="00E70A0F"/>
    <w:rsid w:val="00E70CB0"/>
    <w:rsid w:val="00E7126D"/>
    <w:rsid w:val="00E80944"/>
    <w:rsid w:val="00E82482"/>
    <w:rsid w:val="00E8340E"/>
    <w:rsid w:val="00E9041F"/>
    <w:rsid w:val="00E90AB0"/>
    <w:rsid w:val="00E90DE9"/>
    <w:rsid w:val="00E91547"/>
    <w:rsid w:val="00E934F2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5368"/>
    <w:rsid w:val="00EB7D90"/>
    <w:rsid w:val="00EC130C"/>
    <w:rsid w:val="00EC1F09"/>
    <w:rsid w:val="00EC3931"/>
    <w:rsid w:val="00EC63CD"/>
    <w:rsid w:val="00EC6580"/>
    <w:rsid w:val="00EC6DFB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2ED8"/>
    <w:rsid w:val="00F03A0B"/>
    <w:rsid w:val="00F06E1B"/>
    <w:rsid w:val="00F10437"/>
    <w:rsid w:val="00F10AEF"/>
    <w:rsid w:val="00F10E13"/>
    <w:rsid w:val="00F1219C"/>
    <w:rsid w:val="00F12697"/>
    <w:rsid w:val="00F127D6"/>
    <w:rsid w:val="00F131BB"/>
    <w:rsid w:val="00F13F24"/>
    <w:rsid w:val="00F1416C"/>
    <w:rsid w:val="00F1640D"/>
    <w:rsid w:val="00F16C72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39C4"/>
    <w:rsid w:val="00F447D3"/>
    <w:rsid w:val="00F44D89"/>
    <w:rsid w:val="00F472C3"/>
    <w:rsid w:val="00F47E96"/>
    <w:rsid w:val="00F5077F"/>
    <w:rsid w:val="00F52E6E"/>
    <w:rsid w:val="00F53FCC"/>
    <w:rsid w:val="00F54BDF"/>
    <w:rsid w:val="00F56F33"/>
    <w:rsid w:val="00F61936"/>
    <w:rsid w:val="00F61C9B"/>
    <w:rsid w:val="00F627B0"/>
    <w:rsid w:val="00F63A4A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3A4C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C6FB2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EAC"/>
    <w:rsid w:val="00FF24E3"/>
    <w:rsid w:val="00FF3559"/>
    <w:rsid w:val="00FF4A88"/>
    <w:rsid w:val="00FF5CAF"/>
    <w:rsid w:val="00FF676D"/>
    <w:rsid w:val="038452E6"/>
    <w:rsid w:val="20713F85"/>
    <w:rsid w:val="299C482D"/>
    <w:rsid w:val="3A4823FD"/>
    <w:rsid w:val="5E15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6270-03B1-4BC0-BA6C-18C655FB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吴宁</dc:creator>
  <cp:lastModifiedBy>五洲交通证券部-李铭森</cp:lastModifiedBy>
  <cp:revision>5</cp:revision>
  <cp:lastPrinted>2024-06-21T08:30:00Z</cp:lastPrinted>
  <dcterms:created xsi:type="dcterms:W3CDTF">2024-06-21T08:04:00Z</dcterms:created>
  <dcterms:modified xsi:type="dcterms:W3CDTF">2024-08-21T09:38:00Z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82F1CB23098146DC9BCB0F2190084A34_12</vt:lpwstr>
  </property>
</Properties>
</file>