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995ED" w14:textId="5D97602C" w:rsidR="00C60B86" w:rsidRPr="005E58FE" w:rsidRDefault="00000000">
      <w:pPr>
        <w:pStyle w:val="1"/>
        <w:rPr>
          <w:rFonts w:ascii="宋体" w:eastAsia="宋体" w:hAnsi="宋体" w:cs="宋体" w:hint="eastAsia"/>
          <w:sz w:val="24"/>
          <w:szCs w:val="24"/>
          <w:lang w:val="en-US"/>
        </w:rPr>
      </w:pPr>
      <w:r w:rsidRPr="005E58FE">
        <w:rPr>
          <w:rFonts w:ascii="宋体" w:eastAsia="宋体" w:hAnsi="宋体" w:cs="宋体" w:hint="eastAsia"/>
          <w:sz w:val="24"/>
          <w:szCs w:val="24"/>
          <w:lang w:val="en-US"/>
        </w:rPr>
        <w:t>证券代码：600771                                     证券简称：</w:t>
      </w:r>
      <w:proofErr w:type="gramStart"/>
      <w:r w:rsidRPr="005E58FE">
        <w:rPr>
          <w:rFonts w:ascii="宋体" w:eastAsia="宋体" w:hAnsi="宋体" w:cs="宋体" w:hint="eastAsia"/>
          <w:sz w:val="24"/>
          <w:szCs w:val="24"/>
          <w:lang w:val="en-US"/>
        </w:rPr>
        <w:t>广誉远</w:t>
      </w:r>
      <w:proofErr w:type="gramEnd"/>
    </w:p>
    <w:p w14:paraId="1BA19EA4" w14:textId="77777777" w:rsidR="00C60B86" w:rsidRDefault="00C60B86" w:rsidP="005E58FE">
      <w:pPr>
        <w:spacing w:line="240" w:lineRule="exact"/>
        <w:contextualSpacing/>
        <w:jc w:val="center"/>
        <w:rPr>
          <w:rFonts w:ascii="宋体" w:eastAsia="宋体" w:hAnsi="宋体" w:cs="宋体" w:hint="eastAsia"/>
          <w:b/>
          <w:bCs/>
          <w:sz w:val="44"/>
          <w:szCs w:val="44"/>
        </w:rPr>
      </w:pPr>
    </w:p>
    <w:p w14:paraId="119766E4" w14:textId="77777777" w:rsidR="005E58FE" w:rsidRDefault="005E58FE" w:rsidP="005E58FE">
      <w:pPr>
        <w:spacing w:line="240" w:lineRule="exact"/>
        <w:contextualSpacing/>
        <w:jc w:val="center"/>
        <w:rPr>
          <w:rFonts w:ascii="宋体" w:eastAsia="宋体" w:hAnsi="宋体" w:cs="宋体" w:hint="eastAsia"/>
          <w:b/>
          <w:bCs/>
          <w:sz w:val="44"/>
          <w:szCs w:val="44"/>
        </w:rPr>
      </w:pPr>
    </w:p>
    <w:p w14:paraId="51E171B3" w14:textId="5DC2E1C9" w:rsidR="00C60B86" w:rsidRPr="005E58FE" w:rsidRDefault="00000000">
      <w:pPr>
        <w:spacing w:line="360" w:lineRule="auto"/>
        <w:jc w:val="center"/>
        <w:rPr>
          <w:rFonts w:ascii="宋体" w:eastAsia="宋体" w:hAnsi="宋体" w:cs="宋体" w:hint="eastAsia"/>
          <w:sz w:val="32"/>
          <w:szCs w:val="32"/>
        </w:rPr>
      </w:pPr>
      <w:proofErr w:type="gramStart"/>
      <w:r w:rsidRPr="005E58FE">
        <w:rPr>
          <w:rFonts w:ascii="宋体" w:eastAsia="宋体" w:hAnsi="宋体" w:cs="宋体" w:hint="eastAsia"/>
          <w:b/>
          <w:bCs/>
          <w:sz w:val="32"/>
          <w:szCs w:val="32"/>
        </w:rPr>
        <w:t>广誉远</w:t>
      </w:r>
      <w:proofErr w:type="gramEnd"/>
      <w:r w:rsidRPr="005E58FE">
        <w:rPr>
          <w:rFonts w:ascii="宋体" w:eastAsia="宋体" w:hAnsi="宋体" w:cs="宋体" w:hint="eastAsia"/>
          <w:b/>
          <w:bCs/>
          <w:sz w:val="32"/>
          <w:szCs w:val="32"/>
        </w:rPr>
        <w:t>中药股份有限公司投资者关系活动记录表</w:t>
      </w:r>
    </w:p>
    <w:p w14:paraId="3C93C9D2" w14:textId="75C51DF9" w:rsidR="00C60B86" w:rsidRDefault="00C60B86">
      <w:pPr>
        <w:spacing w:before="51" w:after="32"/>
        <w:ind w:right="619"/>
        <w:jc w:val="right"/>
        <w:rPr>
          <w:rFonts w:ascii="宋体" w:eastAsia="宋体" w:hAnsi="宋体" w:cs="宋体" w:hint="eastAsia"/>
          <w:sz w:val="20"/>
          <w:szCs w:val="20"/>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27"/>
        <w:gridCol w:w="6799"/>
      </w:tblGrid>
      <w:tr w:rsidR="00C60B86" w:rsidRPr="005E58FE" w14:paraId="123D2822" w14:textId="77777777" w:rsidTr="005854F2">
        <w:trPr>
          <w:trHeight w:val="2339"/>
          <w:jc w:val="center"/>
        </w:trPr>
        <w:tc>
          <w:tcPr>
            <w:tcW w:w="2127" w:type="dxa"/>
            <w:vAlign w:val="center"/>
          </w:tcPr>
          <w:p w14:paraId="139222D0" w14:textId="77777777" w:rsidR="00C60B86" w:rsidRPr="005E58FE" w:rsidRDefault="00C60B86" w:rsidP="00CD382A">
            <w:pPr>
              <w:pStyle w:val="TableParagraph"/>
              <w:spacing w:line="300" w:lineRule="auto"/>
              <w:contextualSpacing/>
              <w:jc w:val="center"/>
              <w:rPr>
                <w:rFonts w:ascii="宋体" w:eastAsia="宋体" w:hAnsi="宋体" w:cs="宋体" w:hint="eastAsia"/>
                <w:b/>
                <w:bCs/>
                <w:sz w:val="24"/>
                <w:szCs w:val="24"/>
              </w:rPr>
            </w:pPr>
          </w:p>
          <w:p w14:paraId="4ABC3D22" w14:textId="77777777" w:rsidR="00C60B86" w:rsidRPr="005E58FE" w:rsidRDefault="00000000" w:rsidP="00CD382A">
            <w:pPr>
              <w:pStyle w:val="TableParagraph"/>
              <w:spacing w:line="300" w:lineRule="auto"/>
              <w:ind w:left="107"/>
              <w:contextualSpacing/>
              <w:jc w:val="center"/>
              <w:rPr>
                <w:rFonts w:ascii="宋体" w:eastAsia="宋体" w:hAnsi="宋体" w:cs="宋体" w:hint="eastAsia"/>
                <w:b/>
                <w:bCs/>
                <w:sz w:val="24"/>
                <w:szCs w:val="24"/>
              </w:rPr>
            </w:pPr>
            <w:r w:rsidRPr="005E58FE">
              <w:rPr>
                <w:rFonts w:ascii="宋体" w:eastAsia="宋体" w:hAnsi="宋体" w:cs="宋体" w:hint="eastAsia"/>
                <w:b/>
                <w:bCs/>
                <w:sz w:val="24"/>
                <w:szCs w:val="24"/>
              </w:rPr>
              <w:t>投资者关系活动类别</w:t>
            </w:r>
          </w:p>
        </w:tc>
        <w:tc>
          <w:tcPr>
            <w:tcW w:w="6799" w:type="dxa"/>
          </w:tcPr>
          <w:p w14:paraId="7AC1AEE8" w14:textId="59A7D225" w:rsidR="00C60B86" w:rsidRPr="005E58FE" w:rsidRDefault="00000000" w:rsidP="005E58FE">
            <w:pPr>
              <w:pStyle w:val="TableParagraph"/>
              <w:tabs>
                <w:tab w:val="left" w:pos="2418"/>
              </w:tabs>
              <w:spacing w:line="360" w:lineRule="auto"/>
              <w:ind w:left="107"/>
              <w:contextualSpacing/>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00E51BB5">
                  <w:rPr>
                    <w:rFonts w:ascii="MS Gothic" w:eastAsia="MS Gothic" w:hAnsi="MS Gothic" w:cs="宋体" w:hint="eastAsia"/>
                    <w:sz w:val="24"/>
                    <w:szCs w:val="24"/>
                  </w:rPr>
                  <w:t>☐</w:t>
                </w:r>
              </w:sdtContent>
            </w:sdt>
            <w:r w:rsidRPr="005E58FE">
              <w:rPr>
                <w:rFonts w:ascii="宋体" w:eastAsia="宋体" w:hAnsi="宋体" w:cs="宋体" w:hint="eastAsia"/>
                <w:sz w:val="24"/>
                <w:szCs w:val="24"/>
              </w:rPr>
              <w:t>特</w:t>
            </w:r>
            <w:r w:rsidRPr="005E58FE">
              <w:rPr>
                <w:rFonts w:ascii="宋体" w:eastAsia="宋体" w:hAnsi="宋体" w:cs="宋体" w:hint="eastAsia"/>
                <w:spacing w:val="-3"/>
                <w:sz w:val="24"/>
                <w:szCs w:val="24"/>
              </w:rPr>
              <w:t>定</w:t>
            </w:r>
            <w:r w:rsidRPr="005E58FE">
              <w:rPr>
                <w:rFonts w:ascii="宋体" w:eastAsia="宋体" w:hAnsi="宋体" w:cs="宋体" w:hint="eastAsia"/>
                <w:sz w:val="24"/>
                <w:szCs w:val="24"/>
              </w:rPr>
              <w:t>对</w:t>
            </w:r>
            <w:r w:rsidRPr="005E58FE">
              <w:rPr>
                <w:rFonts w:ascii="宋体" w:eastAsia="宋体" w:hAnsi="宋体" w:cs="宋体" w:hint="eastAsia"/>
                <w:spacing w:val="-3"/>
                <w:sz w:val="24"/>
                <w:szCs w:val="24"/>
              </w:rPr>
              <w:t>象</w:t>
            </w:r>
            <w:r w:rsidRPr="005E58FE">
              <w:rPr>
                <w:rFonts w:ascii="宋体" w:eastAsia="宋体" w:hAnsi="宋体" w:cs="宋体" w:hint="eastAsia"/>
                <w:sz w:val="24"/>
                <w:szCs w:val="24"/>
              </w:rPr>
              <w:t>调研</w:t>
            </w:r>
            <w:r w:rsidRPr="005E58FE">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5E58FE">
                  <w:rPr>
                    <w:rFonts w:ascii="MS Gothic" w:eastAsia="MS Gothic" w:hAnsi="MS Gothic" w:cs="宋体" w:hint="eastAsia"/>
                    <w:sz w:val="24"/>
                    <w:szCs w:val="24"/>
                  </w:rPr>
                  <w:t>☐</w:t>
                </w:r>
              </w:sdtContent>
            </w:sdt>
            <w:r w:rsidRPr="005E58FE">
              <w:rPr>
                <w:rFonts w:ascii="宋体" w:eastAsia="宋体" w:hAnsi="宋体" w:cs="宋体" w:hint="eastAsia"/>
                <w:sz w:val="24"/>
                <w:szCs w:val="24"/>
              </w:rPr>
              <w:t>分</w:t>
            </w:r>
            <w:r w:rsidRPr="005E58FE">
              <w:rPr>
                <w:rFonts w:ascii="宋体" w:eastAsia="宋体" w:hAnsi="宋体" w:cs="宋体" w:hint="eastAsia"/>
                <w:spacing w:val="-3"/>
                <w:sz w:val="24"/>
                <w:szCs w:val="24"/>
              </w:rPr>
              <w:t>析</w:t>
            </w:r>
            <w:r w:rsidRPr="005E58FE">
              <w:rPr>
                <w:rFonts w:ascii="宋体" w:eastAsia="宋体" w:hAnsi="宋体" w:cs="宋体" w:hint="eastAsia"/>
                <w:sz w:val="24"/>
                <w:szCs w:val="24"/>
              </w:rPr>
              <w:t>师</w:t>
            </w:r>
            <w:r w:rsidRPr="005E58FE">
              <w:rPr>
                <w:rFonts w:ascii="宋体" w:eastAsia="宋体" w:hAnsi="宋体" w:cs="宋体" w:hint="eastAsia"/>
                <w:spacing w:val="-3"/>
                <w:sz w:val="24"/>
                <w:szCs w:val="24"/>
              </w:rPr>
              <w:t>会</w:t>
            </w:r>
            <w:r w:rsidRPr="005E58FE">
              <w:rPr>
                <w:rFonts w:ascii="宋体" w:eastAsia="宋体" w:hAnsi="宋体" w:cs="宋体" w:hint="eastAsia"/>
                <w:sz w:val="24"/>
                <w:szCs w:val="24"/>
              </w:rPr>
              <w:t>议</w:t>
            </w:r>
          </w:p>
          <w:p w14:paraId="514F2559" w14:textId="77777777" w:rsidR="00C60B86" w:rsidRPr="005E58FE" w:rsidRDefault="00000000" w:rsidP="005E58FE">
            <w:pPr>
              <w:pStyle w:val="TableParagraph"/>
              <w:tabs>
                <w:tab w:val="left" w:pos="2418"/>
              </w:tabs>
              <w:spacing w:line="360" w:lineRule="auto"/>
              <w:ind w:left="107"/>
              <w:contextualSpacing/>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5E58FE">
                  <w:rPr>
                    <w:rFonts w:ascii="MS Gothic" w:eastAsia="MS Gothic" w:hAnsi="MS Gothic" w:cs="宋体" w:hint="eastAsia"/>
                    <w:sz w:val="24"/>
                    <w:szCs w:val="24"/>
                  </w:rPr>
                  <w:t>☐</w:t>
                </w:r>
              </w:sdtContent>
            </w:sdt>
            <w:r w:rsidRPr="005E58FE">
              <w:rPr>
                <w:rFonts w:ascii="宋体" w:eastAsia="宋体" w:hAnsi="宋体" w:cs="宋体" w:hint="eastAsia"/>
                <w:sz w:val="24"/>
                <w:szCs w:val="24"/>
              </w:rPr>
              <w:t>媒</w:t>
            </w:r>
            <w:r w:rsidRPr="005E58FE">
              <w:rPr>
                <w:rFonts w:ascii="宋体" w:eastAsia="宋体" w:hAnsi="宋体" w:cs="宋体" w:hint="eastAsia"/>
                <w:spacing w:val="-3"/>
                <w:sz w:val="24"/>
                <w:szCs w:val="24"/>
              </w:rPr>
              <w:t>体</w:t>
            </w:r>
            <w:r w:rsidRPr="005E58FE">
              <w:rPr>
                <w:rFonts w:ascii="宋体" w:eastAsia="宋体" w:hAnsi="宋体" w:cs="宋体" w:hint="eastAsia"/>
                <w:sz w:val="24"/>
                <w:szCs w:val="24"/>
              </w:rPr>
              <w:t>采访</w:t>
            </w:r>
            <w:r w:rsidRPr="005E58FE">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Pr="005E58FE">
                  <w:rPr>
                    <w:rFonts w:ascii="Wingdings 2" w:eastAsia="MS Gothic" w:hAnsi="Wingdings 2" w:cs="宋体" w:hint="eastAsia"/>
                    <w:sz w:val="24"/>
                    <w:szCs w:val="24"/>
                  </w:rPr>
                  <w:t>R</w:t>
                </w:r>
              </w:sdtContent>
            </w:sdt>
            <w:r w:rsidRPr="005E58FE">
              <w:rPr>
                <w:rFonts w:ascii="宋体" w:eastAsia="宋体" w:hAnsi="宋体" w:cs="宋体" w:hint="eastAsia"/>
                <w:sz w:val="24"/>
                <w:szCs w:val="24"/>
              </w:rPr>
              <w:t>业</w:t>
            </w:r>
            <w:r w:rsidRPr="005E58FE">
              <w:rPr>
                <w:rFonts w:ascii="宋体" w:eastAsia="宋体" w:hAnsi="宋体" w:cs="宋体" w:hint="eastAsia"/>
                <w:spacing w:val="-3"/>
                <w:sz w:val="24"/>
                <w:szCs w:val="24"/>
              </w:rPr>
              <w:t>绩</w:t>
            </w:r>
            <w:r w:rsidRPr="005E58FE">
              <w:rPr>
                <w:rFonts w:ascii="宋体" w:eastAsia="宋体" w:hAnsi="宋体" w:cs="宋体" w:hint="eastAsia"/>
                <w:sz w:val="24"/>
                <w:szCs w:val="24"/>
              </w:rPr>
              <w:t>说</w:t>
            </w:r>
            <w:r w:rsidRPr="005E58FE">
              <w:rPr>
                <w:rFonts w:ascii="宋体" w:eastAsia="宋体" w:hAnsi="宋体" w:cs="宋体" w:hint="eastAsia"/>
                <w:spacing w:val="-3"/>
                <w:sz w:val="24"/>
                <w:szCs w:val="24"/>
              </w:rPr>
              <w:t>明</w:t>
            </w:r>
            <w:r w:rsidRPr="005E58FE">
              <w:rPr>
                <w:rFonts w:ascii="宋体" w:eastAsia="宋体" w:hAnsi="宋体" w:cs="宋体" w:hint="eastAsia"/>
                <w:sz w:val="24"/>
                <w:szCs w:val="24"/>
              </w:rPr>
              <w:t>会</w:t>
            </w:r>
          </w:p>
          <w:p w14:paraId="6D33091D" w14:textId="549755B4" w:rsidR="00C60B86" w:rsidRPr="005E58FE" w:rsidRDefault="00000000" w:rsidP="005E58FE">
            <w:pPr>
              <w:pStyle w:val="TableParagraph"/>
              <w:tabs>
                <w:tab w:val="left" w:pos="2418"/>
              </w:tabs>
              <w:spacing w:line="360" w:lineRule="auto"/>
              <w:ind w:left="107"/>
              <w:contextualSpacing/>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5E58FE">
                  <w:rPr>
                    <w:rFonts w:ascii="MS Gothic" w:eastAsia="MS Gothic" w:hAnsi="MS Gothic" w:cs="宋体" w:hint="eastAsia"/>
                    <w:sz w:val="24"/>
                    <w:szCs w:val="24"/>
                  </w:rPr>
                  <w:t>☐</w:t>
                </w:r>
              </w:sdtContent>
            </w:sdt>
            <w:r w:rsidRPr="005E58FE">
              <w:rPr>
                <w:rFonts w:ascii="宋体" w:eastAsia="宋体" w:hAnsi="宋体" w:cs="宋体" w:hint="eastAsia"/>
                <w:sz w:val="24"/>
                <w:szCs w:val="24"/>
              </w:rPr>
              <w:t>新</w:t>
            </w:r>
            <w:r w:rsidRPr="005E58FE">
              <w:rPr>
                <w:rFonts w:ascii="宋体" w:eastAsia="宋体" w:hAnsi="宋体" w:cs="宋体" w:hint="eastAsia"/>
                <w:spacing w:val="-3"/>
                <w:sz w:val="24"/>
                <w:szCs w:val="24"/>
              </w:rPr>
              <w:t>闻</w:t>
            </w:r>
            <w:r w:rsidRPr="005E58FE">
              <w:rPr>
                <w:rFonts w:ascii="宋体" w:eastAsia="宋体" w:hAnsi="宋体" w:cs="宋体" w:hint="eastAsia"/>
                <w:sz w:val="24"/>
                <w:szCs w:val="24"/>
              </w:rPr>
              <w:t>发</w:t>
            </w:r>
            <w:r w:rsidRPr="005E58FE">
              <w:rPr>
                <w:rFonts w:ascii="宋体" w:eastAsia="宋体" w:hAnsi="宋体" w:cs="宋体" w:hint="eastAsia"/>
                <w:spacing w:val="-3"/>
                <w:sz w:val="24"/>
                <w:szCs w:val="24"/>
              </w:rPr>
              <w:t>布</w:t>
            </w:r>
            <w:r w:rsidRPr="005E58FE">
              <w:rPr>
                <w:rFonts w:ascii="宋体" w:eastAsia="宋体" w:hAnsi="宋体" w:cs="宋体" w:hint="eastAsia"/>
                <w:sz w:val="24"/>
                <w:szCs w:val="24"/>
              </w:rPr>
              <w:t>会</w:t>
            </w:r>
            <w:r w:rsidRPr="005E58FE">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00E51BB5">
                  <w:rPr>
                    <w:rFonts w:ascii="MS Gothic" w:eastAsia="MS Gothic" w:hAnsi="MS Gothic" w:cs="宋体" w:hint="eastAsia"/>
                    <w:sz w:val="24"/>
                    <w:szCs w:val="24"/>
                  </w:rPr>
                  <w:t>☐</w:t>
                </w:r>
              </w:sdtContent>
            </w:sdt>
            <w:r w:rsidRPr="005E58FE">
              <w:rPr>
                <w:rFonts w:ascii="宋体" w:eastAsia="宋体" w:hAnsi="宋体" w:cs="宋体" w:hint="eastAsia"/>
                <w:sz w:val="24"/>
                <w:szCs w:val="24"/>
              </w:rPr>
              <w:t>路</w:t>
            </w:r>
            <w:r w:rsidRPr="005E58FE">
              <w:rPr>
                <w:rFonts w:ascii="宋体" w:eastAsia="宋体" w:hAnsi="宋体" w:cs="宋体" w:hint="eastAsia"/>
                <w:spacing w:val="-3"/>
                <w:sz w:val="24"/>
                <w:szCs w:val="24"/>
              </w:rPr>
              <w:t>演</w:t>
            </w:r>
            <w:r w:rsidRPr="005E58FE">
              <w:rPr>
                <w:rFonts w:ascii="宋体" w:eastAsia="宋体" w:hAnsi="宋体" w:cs="宋体" w:hint="eastAsia"/>
                <w:sz w:val="24"/>
                <w:szCs w:val="24"/>
              </w:rPr>
              <w:t>活动</w:t>
            </w:r>
          </w:p>
          <w:p w14:paraId="38CFE87F" w14:textId="77777777" w:rsidR="00C60B86" w:rsidRPr="005E58FE" w:rsidRDefault="00000000" w:rsidP="005E58FE">
            <w:pPr>
              <w:pStyle w:val="TableParagraph"/>
              <w:spacing w:line="360" w:lineRule="auto"/>
              <w:ind w:left="107"/>
              <w:contextualSpacing/>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5E58FE">
                  <w:rPr>
                    <w:rFonts w:ascii="MS Gothic" w:eastAsia="MS Gothic" w:hAnsi="MS Gothic" w:cs="宋体" w:hint="eastAsia"/>
                    <w:sz w:val="24"/>
                    <w:szCs w:val="24"/>
                  </w:rPr>
                  <w:t>☐</w:t>
                </w:r>
              </w:sdtContent>
            </w:sdt>
            <w:r w:rsidRPr="005E58FE">
              <w:rPr>
                <w:rFonts w:ascii="宋体" w:eastAsia="宋体" w:hAnsi="宋体" w:cs="宋体" w:hint="eastAsia"/>
                <w:sz w:val="24"/>
                <w:szCs w:val="24"/>
              </w:rPr>
              <w:t>现场参观</w:t>
            </w:r>
          </w:p>
          <w:p w14:paraId="0A3AE244" w14:textId="77777777" w:rsidR="00C60B86" w:rsidRPr="005E58FE" w:rsidRDefault="00000000" w:rsidP="005E58FE">
            <w:pPr>
              <w:pStyle w:val="TableParagraph"/>
              <w:spacing w:line="360" w:lineRule="auto"/>
              <w:ind w:left="107"/>
              <w:contextualSpacing/>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5E58FE">
                  <w:rPr>
                    <w:rFonts w:ascii="MS Gothic" w:eastAsia="MS Gothic" w:hAnsi="MS Gothic" w:cs="宋体" w:hint="eastAsia"/>
                    <w:sz w:val="24"/>
                    <w:szCs w:val="24"/>
                  </w:rPr>
                  <w:t>☐</w:t>
                </w:r>
              </w:sdtContent>
            </w:sdt>
            <w:r w:rsidRPr="005E58FE">
              <w:rPr>
                <w:rFonts w:ascii="宋体" w:eastAsia="宋体" w:hAnsi="宋体" w:cs="宋体" w:hint="eastAsia"/>
                <w:sz w:val="24"/>
                <w:szCs w:val="24"/>
              </w:rPr>
              <w:t>其他（</w:t>
            </w:r>
            <w:proofErr w:type="gramStart"/>
            <w:r w:rsidRPr="005E58FE">
              <w:rPr>
                <w:rFonts w:ascii="宋体" w:eastAsia="宋体" w:hAnsi="宋体" w:cs="宋体" w:hint="eastAsia"/>
                <w:sz w:val="24"/>
                <w:szCs w:val="24"/>
                <w:u w:val="single"/>
              </w:rPr>
              <w:t>请文字</w:t>
            </w:r>
            <w:proofErr w:type="gramEnd"/>
            <w:r w:rsidRPr="005E58FE">
              <w:rPr>
                <w:rFonts w:ascii="宋体" w:eastAsia="宋体" w:hAnsi="宋体" w:cs="宋体" w:hint="eastAsia"/>
                <w:sz w:val="24"/>
                <w:szCs w:val="24"/>
                <w:u w:val="single"/>
              </w:rPr>
              <w:t>说明其他活动内容）</w:t>
            </w:r>
          </w:p>
        </w:tc>
      </w:tr>
      <w:tr w:rsidR="00C60B86" w:rsidRPr="005E58FE" w14:paraId="470958E2" w14:textId="77777777" w:rsidTr="005854F2">
        <w:trPr>
          <w:trHeight w:val="983"/>
          <w:jc w:val="center"/>
        </w:trPr>
        <w:tc>
          <w:tcPr>
            <w:tcW w:w="2127" w:type="dxa"/>
            <w:vAlign w:val="bottom"/>
          </w:tcPr>
          <w:p w14:paraId="38854175" w14:textId="77777777" w:rsidR="00C60B86" w:rsidRPr="005E58FE" w:rsidRDefault="00000000" w:rsidP="00CD382A">
            <w:pPr>
              <w:pStyle w:val="TableParagraph"/>
              <w:spacing w:line="300" w:lineRule="auto"/>
              <w:ind w:left="107" w:right="96"/>
              <w:contextualSpacing/>
              <w:jc w:val="center"/>
              <w:rPr>
                <w:rFonts w:asciiTheme="minorEastAsia" w:eastAsiaTheme="minorEastAsia" w:hAnsiTheme="minorEastAsia" w:cs="宋体" w:hint="eastAsia"/>
                <w:b/>
                <w:bCs/>
                <w:sz w:val="24"/>
                <w:szCs w:val="24"/>
              </w:rPr>
            </w:pPr>
            <w:r w:rsidRPr="005E58FE">
              <w:rPr>
                <w:rFonts w:asciiTheme="minorEastAsia" w:eastAsiaTheme="minorEastAsia" w:hAnsiTheme="minorEastAsia" w:cs="宋体" w:hint="eastAsia"/>
                <w:b/>
                <w:bCs/>
                <w:sz w:val="24"/>
                <w:szCs w:val="24"/>
              </w:rPr>
              <w:t>参与单位名称及人员姓名</w:t>
            </w:r>
          </w:p>
        </w:tc>
        <w:tc>
          <w:tcPr>
            <w:tcW w:w="6799" w:type="dxa"/>
            <w:vAlign w:val="center"/>
          </w:tcPr>
          <w:p w14:paraId="23555445" w14:textId="77777777" w:rsidR="00C60B86" w:rsidRPr="005E58FE" w:rsidRDefault="00000000" w:rsidP="00CD382A">
            <w:pPr>
              <w:pStyle w:val="TableParagraph"/>
              <w:spacing w:line="360" w:lineRule="auto"/>
              <w:contextualSpacing/>
              <w:jc w:val="both"/>
              <w:rPr>
                <w:rFonts w:asciiTheme="minorEastAsia" w:eastAsiaTheme="minorEastAsia" w:hAnsiTheme="minorEastAsia" w:cs="宋体" w:hint="eastAsia"/>
                <w:sz w:val="24"/>
                <w:szCs w:val="24"/>
              </w:rPr>
            </w:pPr>
            <w:r w:rsidRPr="005E58FE">
              <w:rPr>
                <w:rFonts w:asciiTheme="minorEastAsia" w:eastAsiaTheme="minorEastAsia" w:hAnsiTheme="minorEastAsia" w:cs="宋体" w:hint="eastAsia"/>
                <w:sz w:val="24"/>
                <w:szCs w:val="24"/>
              </w:rPr>
              <w:t>线上参与公司2024年半年度报告业绩说明会的投资者</w:t>
            </w:r>
          </w:p>
        </w:tc>
      </w:tr>
      <w:tr w:rsidR="00C60B86" w:rsidRPr="005E58FE" w14:paraId="1311EA62" w14:textId="77777777" w:rsidTr="005854F2">
        <w:trPr>
          <w:trHeight w:val="558"/>
          <w:jc w:val="center"/>
        </w:trPr>
        <w:tc>
          <w:tcPr>
            <w:tcW w:w="2127" w:type="dxa"/>
            <w:vAlign w:val="bottom"/>
          </w:tcPr>
          <w:p w14:paraId="155ECC31" w14:textId="77777777" w:rsidR="00C60B86" w:rsidRPr="005E58FE" w:rsidRDefault="00000000" w:rsidP="00CD382A">
            <w:pPr>
              <w:pStyle w:val="TableParagraph"/>
              <w:spacing w:line="300" w:lineRule="auto"/>
              <w:ind w:left="107"/>
              <w:contextualSpacing/>
              <w:jc w:val="center"/>
              <w:rPr>
                <w:rFonts w:asciiTheme="minorEastAsia" w:eastAsiaTheme="minorEastAsia" w:hAnsiTheme="minorEastAsia" w:cs="宋体" w:hint="eastAsia"/>
                <w:b/>
                <w:bCs/>
                <w:sz w:val="24"/>
                <w:szCs w:val="24"/>
              </w:rPr>
            </w:pPr>
            <w:r w:rsidRPr="005E58FE">
              <w:rPr>
                <w:rFonts w:asciiTheme="minorEastAsia" w:eastAsiaTheme="minorEastAsia" w:hAnsiTheme="minorEastAsia" w:cs="宋体" w:hint="eastAsia"/>
                <w:b/>
                <w:bCs/>
                <w:sz w:val="24"/>
                <w:szCs w:val="24"/>
              </w:rPr>
              <w:t>时间</w:t>
            </w:r>
          </w:p>
        </w:tc>
        <w:tc>
          <w:tcPr>
            <w:tcW w:w="6799" w:type="dxa"/>
            <w:vAlign w:val="bottom"/>
          </w:tcPr>
          <w:p w14:paraId="218B9CD0" w14:textId="77777777" w:rsidR="00C60B86" w:rsidRPr="005E58FE" w:rsidRDefault="00000000" w:rsidP="00CD382A">
            <w:pPr>
              <w:spacing w:line="360" w:lineRule="auto"/>
              <w:contextualSpacing/>
              <w:jc w:val="both"/>
              <w:rPr>
                <w:rFonts w:hint="eastAsia"/>
                <w:sz w:val="24"/>
                <w:szCs w:val="24"/>
              </w:rPr>
            </w:pPr>
            <w:r w:rsidRPr="005E58FE">
              <w:rPr>
                <w:rFonts w:asciiTheme="minorEastAsia" w:eastAsiaTheme="minorEastAsia" w:hAnsiTheme="minorEastAsia" w:cstheme="minorEastAsia" w:hint="eastAsia"/>
                <w:sz w:val="24"/>
                <w:szCs w:val="24"/>
              </w:rPr>
              <w:t>2024年08月30日 15:00-16:00</w:t>
            </w:r>
          </w:p>
        </w:tc>
      </w:tr>
      <w:tr w:rsidR="00C60B86" w:rsidRPr="005E58FE" w14:paraId="625CCE57" w14:textId="77777777" w:rsidTr="005854F2">
        <w:trPr>
          <w:trHeight w:val="561"/>
          <w:jc w:val="center"/>
        </w:trPr>
        <w:tc>
          <w:tcPr>
            <w:tcW w:w="2127" w:type="dxa"/>
            <w:vAlign w:val="bottom"/>
          </w:tcPr>
          <w:p w14:paraId="7ECF672A" w14:textId="77777777" w:rsidR="00C60B86" w:rsidRPr="005E58FE" w:rsidRDefault="00000000" w:rsidP="00CD382A">
            <w:pPr>
              <w:pStyle w:val="TableParagraph"/>
              <w:spacing w:line="300" w:lineRule="auto"/>
              <w:ind w:left="107"/>
              <w:contextualSpacing/>
              <w:jc w:val="center"/>
              <w:rPr>
                <w:rFonts w:asciiTheme="minorEastAsia" w:eastAsiaTheme="minorEastAsia" w:hAnsiTheme="minorEastAsia" w:cs="宋体" w:hint="eastAsia"/>
                <w:b/>
                <w:bCs/>
                <w:sz w:val="24"/>
                <w:szCs w:val="24"/>
              </w:rPr>
            </w:pPr>
            <w:r w:rsidRPr="005E58FE">
              <w:rPr>
                <w:rFonts w:asciiTheme="minorEastAsia" w:eastAsiaTheme="minorEastAsia" w:hAnsiTheme="minorEastAsia" w:cs="宋体" w:hint="eastAsia"/>
                <w:b/>
                <w:bCs/>
                <w:sz w:val="24"/>
                <w:szCs w:val="24"/>
              </w:rPr>
              <w:t>地点</w:t>
            </w:r>
          </w:p>
        </w:tc>
        <w:tc>
          <w:tcPr>
            <w:tcW w:w="6799" w:type="dxa"/>
            <w:vAlign w:val="bottom"/>
          </w:tcPr>
          <w:p w14:paraId="4BB1DDE7" w14:textId="77777777" w:rsidR="00C60B86" w:rsidRPr="005E58FE" w:rsidRDefault="00000000" w:rsidP="00CD382A">
            <w:pPr>
              <w:pStyle w:val="TableParagraph"/>
              <w:spacing w:line="360" w:lineRule="auto"/>
              <w:contextualSpacing/>
              <w:jc w:val="both"/>
              <w:rPr>
                <w:rFonts w:asciiTheme="minorEastAsia" w:eastAsiaTheme="minorEastAsia" w:hAnsiTheme="minorEastAsia" w:cs="宋体" w:hint="eastAsia"/>
                <w:sz w:val="24"/>
                <w:szCs w:val="24"/>
              </w:rPr>
            </w:pPr>
            <w:r w:rsidRPr="005E58FE">
              <w:rPr>
                <w:rFonts w:asciiTheme="minorEastAsia" w:eastAsiaTheme="minorEastAsia" w:hAnsiTheme="minorEastAsia" w:cs="宋体"/>
                <w:sz w:val="24"/>
                <w:szCs w:val="24"/>
              </w:rPr>
              <w:t>价值在线（https://www.ir-online.cn/）网络互动</w:t>
            </w:r>
          </w:p>
        </w:tc>
      </w:tr>
      <w:tr w:rsidR="00C60B86" w:rsidRPr="005E58FE" w14:paraId="00E4654E" w14:textId="77777777" w:rsidTr="005854F2">
        <w:trPr>
          <w:trHeight w:val="558"/>
          <w:jc w:val="center"/>
        </w:trPr>
        <w:tc>
          <w:tcPr>
            <w:tcW w:w="2127" w:type="dxa"/>
            <w:vAlign w:val="center"/>
          </w:tcPr>
          <w:p w14:paraId="627EAD82" w14:textId="77777777" w:rsidR="00C60B86" w:rsidRPr="005E58FE" w:rsidRDefault="00000000" w:rsidP="00CD382A">
            <w:pPr>
              <w:pStyle w:val="TableParagraph"/>
              <w:spacing w:line="300" w:lineRule="auto"/>
              <w:ind w:left="107"/>
              <w:contextualSpacing/>
              <w:jc w:val="center"/>
              <w:rPr>
                <w:rFonts w:ascii="宋体" w:eastAsia="宋体" w:hAnsi="宋体" w:cs="宋体" w:hint="eastAsia"/>
                <w:b/>
                <w:bCs/>
                <w:sz w:val="24"/>
                <w:szCs w:val="24"/>
              </w:rPr>
            </w:pPr>
            <w:r w:rsidRPr="005E58FE">
              <w:rPr>
                <w:rFonts w:ascii="宋体" w:eastAsia="宋体" w:hAnsi="宋体" w:cs="宋体" w:hint="eastAsia"/>
                <w:b/>
                <w:bCs/>
                <w:sz w:val="24"/>
                <w:szCs w:val="24"/>
              </w:rPr>
              <w:t>上市公司接待人员姓名</w:t>
            </w:r>
          </w:p>
        </w:tc>
        <w:tc>
          <w:tcPr>
            <w:tcW w:w="6799" w:type="dxa"/>
            <w:vAlign w:val="center"/>
          </w:tcPr>
          <w:p w14:paraId="2F78AF5B"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宋体" w:eastAsia="宋体" w:hAnsi="宋体" w:cs="宋体"/>
                <w:sz w:val="24"/>
                <w:szCs w:val="24"/>
              </w:rPr>
              <w:t>董事长 李晓军</w:t>
            </w:r>
          </w:p>
          <w:p w14:paraId="61970974"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宋体" w:eastAsia="宋体" w:hAnsi="宋体" w:cs="宋体"/>
                <w:sz w:val="24"/>
                <w:szCs w:val="24"/>
              </w:rPr>
              <w:t>独立董事 李先荣</w:t>
            </w:r>
          </w:p>
          <w:p w14:paraId="159AC1ED"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宋体" w:eastAsia="宋体" w:hAnsi="宋体" w:cs="宋体"/>
                <w:sz w:val="24"/>
                <w:szCs w:val="24"/>
              </w:rPr>
              <w:t>副总裁、财务总监 王俊波</w:t>
            </w:r>
          </w:p>
          <w:p w14:paraId="7627C2BA"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宋体" w:eastAsia="宋体" w:hAnsi="宋体" w:cs="宋体"/>
                <w:sz w:val="24"/>
                <w:szCs w:val="24"/>
              </w:rPr>
              <w:t>董事会秘书 唐云</w:t>
            </w:r>
          </w:p>
          <w:p w14:paraId="20BCF00A"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宋体" w:eastAsia="宋体" w:hAnsi="宋体" w:cs="宋体"/>
                <w:sz w:val="24"/>
                <w:szCs w:val="24"/>
              </w:rPr>
              <w:t>证券事务代表 乔莉</w:t>
            </w:r>
          </w:p>
        </w:tc>
      </w:tr>
      <w:tr w:rsidR="00C60B86" w:rsidRPr="005E58FE" w14:paraId="6701B92E" w14:textId="77777777" w:rsidTr="005854F2">
        <w:trPr>
          <w:trHeight w:val="2800"/>
          <w:jc w:val="center"/>
        </w:trPr>
        <w:tc>
          <w:tcPr>
            <w:tcW w:w="2127" w:type="dxa"/>
          </w:tcPr>
          <w:p w14:paraId="601F398E" w14:textId="77777777" w:rsidR="00C60B86" w:rsidRPr="005E58FE" w:rsidRDefault="00C60B86" w:rsidP="005E58FE">
            <w:pPr>
              <w:pStyle w:val="TableParagraph"/>
              <w:spacing w:line="360" w:lineRule="auto"/>
              <w:contextualSpacing/>
              <w:jc w:val="center"/>
              <w:rPr>
                <w:rFonts w:ascii="宋体" w:eastAsia="宋体" w:hAnsi="宋体" w:cs="宋体" w:hint="eastAsia"/>
                <w:b/>
                <w:bCs/>
                <w:sz w:val="24"/>
                <w:szCs w:val="24"/>
              </w:rPr>
            </w:pPr>
          </w:p>
          <w:p w14:paraId="162D5D5B" w14:textId="77777777" w:rsidR="00C60B86" w:rsidRPr="005E58FE" w:rsidRDefault="00C60B86" w:rsidP="005E58FE">
            <w:pPr>
              <w:pStyle w:val="TableParagraph"/>
              <w:spacing w:line="360" w:lineRule="auto"/>
              <w:contextualSpacing/>
              <w:jc w:val="center"/>
              <w:rPr>
                <w:rFonts w:ascii="宋体" w:eastAsia="宋体" w:hAnsi="宋体" w:cs="宋体" w:hint="eastAsia"/>
                <w:b/>
                <w:bCs/>
                <w:sz w:val="24"/>
                <w:szCs w:val="24"/>
              </w:rPr>
            </w:pPr>
          </w:p>
          <w:p w14:paraId="681D81BA" w14:textId="77777777" w:rsidR="00C60B86" w:rsidRPr="005E58FE" w:rsidRDefault="00C60B86" w:rsidP="005E58FE">
            <w:pPr>
              <w:pStyle w:val="TableParagraph"/>
              <w:spacing w:line="360" w:lineRule="auto"/>
              <w:contextualSpacing/>
              <w:jc w:val="center"/>
              <w:rPr>
                <w:rFonts w:ascii="宋体" w:eastAsia="宋体" w:hAnsi="宋体" w:cs="宋体" w:hint="eastAsia"/>
                <w:b/>
                <w:bCs/>
                <w:sz w:val="24"/>
                <w:szCs w:val="24"/>
              </w:rPr>
            </w:pPr>
          </w:p>
          <w:p w14:paraId="295848C9" w14:textId="77777777" w:rsidR="00C60B86" w:rsidRPr="005E58FE" w:rsidRDefault="00000000" w:rsidP="005E58FE">
            <w:pPr>
              <w:pStyle w:val="TableParagraph"/>
              <w:spacing w:line="360" w:lineRule="auto"/>
              <w:ind w:left="107" w:right="96"/>
              <w:contextualSpacing/>
              <w:jc w:val="center"/>
              <w:rPr>
                <w:rFonts w:ascii="宋体" w:eastAsia="宋体" w:hAnsi="宋体" w:cs="宋体" w:hint="eastAsia"/>
                <w:b/>
                <w:bCs/>
                <w:sz w:val="24"/>
                <w:szCs w:val="24"/>
              </w:rPr>
            </w:pPr>
            <w:r w:rsidRPr="005E58FE">
              <w:rPr>
                <w:rFonts w:ascii="宋体" w:eastAsia="宋体" w:hAnsi="宋体" w:cs="宋体" w:hint="eastAsia"/>
                <w:b/>
                <w:bCs/>
                <w:sz w:val="24"/>
                <w:szCs w:val="24"/>
              </w:rPr>
              <w:t>投资者关系活动主要内容介绍</w:t>
            </w:r>
          </w:p>
        </w:tc>
        <w:tc>
          <w:tcPr>
            <w:tcW w:w="6799" w:type="dxa"/>
          </w:tcPr>
          <w:p w14:paraId="2721CE7E" w14:textId="47A9AF70" w:rsidR="007C1203" w:rsidRPr="007C1203" w:rsidRDefault="00000000" w:rsidP="005E58FE">
            <w:pPr>
              <w:pStyle w:val="TableParagraph"/>
              <w:spacing w:line="360" w:lineRule="auto"/>
              <w:contextualSpacing/>
              <w:rPr>
                <w:rFonts w:ascii="宋体" w:eastAsia="宋体" w:hAnsi="宋体" w:cs="宋体" w:hint="eastAsia"/>
                <w:b/>
                <w:sz w:val="24"/>
                <w:szCs w:val="24"/>
              </w:rPr>
            </w:pPr>
            <w:r w:rsidRPr="005E58FE">
              <w:rPr>
                <w:rFonts w:ascii="宋体" w:eastAsia="宋体" w:hAnsi="宋体" w:cs="宋体"/>
                <w:b/>
                <w:sz w:val="24"/>
                <w:szCs w:val="24"/>
              </w:rPr>
              <w:t xml:space="preserve">    </w:t>
            </w:r>
            <w:r w:rsidR="007C1203" w:rsidRPr="007C1203">
              <w:rPr>
                <w:rFonts w:ascii="宋体" w:eastAsia="宋体" w:hAnsi="宋体" w:cs="宋体"/>
                <w:sz w:val="24"/>
              </w:rPr>
              <w:t>公司</w:t>
            </w:r>
            <w:r w:rsidR="005E4971">
              <w:rPr>
                <w:rFonts w:ascii="宋体" w:eastAsia="宋体" w:hAnsi="宋体" w:cs="宋体" w:hint="eastAsia"/>
                <w:sz w:val="24"/>
              </w:rPr>
              <w:t>对</w:t>
            </w:r>
            <w:r w:rsidR="007C1203" w:rsidRPr="007C1203">
              <w:rPr>
                <w:rFonts w:ascii="宋体" w:eastAsia="宋体" w:hAnsi="宋体" w:cs="宋体"/>
                <w:sz w:val="24"/>
              </w:rPr>
              <w:t>投资者在本次说明会中提出的问题进行了</w:t>
            </w:r>
            <w:r w:rsidR="005E4971">
              <w:rPr>
                <w:rFonts w:ascii="宋体" w:eastAsia="宋体" w:hAnsi="宋体" w:cs="宋体" w:hint="eastAsia"/>
                <w:sz w:val="24"/>
              </w:rPr>
              <w:t>重复合并及</w:t>
            </w:r>
            <w:r w:rsidR="007C1203">
              <w:rPr>
                <w:rFonts w:ascii="宋体" w:eastAsia="宋体" w:hAnsi="宋体" w:cs="宋体" w:hint="eastAsia"/>
                <w:sz w:val="24"/>
              </w:rPr>
              <w:t>分类整理，相关问答情况如下：</w:t>
            </w:r>
          </w:p>
          <w:p w14:paraId="1DBD84CC" w14:textId="05B49836" w:rsidR="00C60B86" w:rsidRPr="005E58FE" w:rsidRDefault="00000000" w:rsidP="005E58FE">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3E0ACE">
              <w:rPr>
                <w:rFonts w:ascii="宋体" w:eastAsia="宋体" w:hAnsi="宋体" w:cs="宋体" w:hint="eastAsia"/>
                <w:b/>
                <w:sz w:val="24"/>
                <w:szCs w:val="24"/>
              </w:rPr>
              <w:t>1</w:t>
            </w:r>
            <w:r w:rsidRPr="005E58FE">
              <w:rPr>
                <w:rFonts w:ascii="宋体" w:eastAsia="宋体" w:hAnsi="宋体" w:cs="宋体"/>
                <w:b/>
                <w:sz w:val="24"/>
                <w:szCs w:val="24"/>
              </w:rPr>
              <w:t>.李董事长您好，公司龟龄集产品使用范围非常广泛。目前为止公司在广泛征集治未病和治已病的案例，精确消费者画像，以及二次研发方面都做了哪些工作？皇家</w:t>
            </w:r>
            <w:proofErr w:type="gramStart"/>
            <w:r w:rsidRPr="005E58FE">
              <w:rPr>
                <w:rFonts w:ascii="宋体" w:eastAsia="宋体" w:hAnsi="宋体" w:cs="宋体"/>
                <w:b/>
                <w:sz w:val="24"/>
                <w:szCs w:val="24"/>
              </w:rPr>
              <w:t>龟龄集能固本</w:t>
            </w:r>
            <w:proofErr w:type="gramEnd"/>
            <w:r w:rsidRPr="005E58FE">
              <w:rPr>
                <w:rFonts w:ascii="宋体" w:eastAsia="宋体" w:hAnsi="宋体" w:cs="宋体"/>
                <w:b/>
                <w:sz w:val="24"/>
                <w:szCs w:val="24"/>
              </w:rPr>
              <w:t>培元，其治未病是顶尖功效，有病治病，亚健康更可调理。龟龄集除说明书治疗功能外，更宝贵的是因古法炮制和经典配方而赋予的保健功能，强身健体，延年益寿，对免疫力低下人群，熬夜加班人群如白领阶层还有尤其演员，体力衰弱人群如虚劳耗损人群，鼻炎、风湿、痛风、骨质疏松等百余种慢性病人群均适用，能消除疲劳，增强记忆力，恢复身体机能，加强免疫力，调理亚健康，男女兼</w:t>
            </w:r>
            <w:r w:rsidRPr="005E58FE">
              <w:rPr>
                <w:rFonts w:ascii="宋体" w:eastAsia="宋体" w:hAnsi="宋体" w:cs="宋体"/>
                <w:b/>
                <w:sz w:val="24"/>
                <w:szCs w:val="24"/>
              </w:rPr>
              <w:lastRenderedPageBreak/>
              <w:t>可对症适用，使用范围也不可谓不广。希望在李董事长掌舵下，公司以更广阔视野，找准适用群体以更强大细致的营销策略，持续创造看得见的实绩务必擦亮五百年老字号金字招牌。</w:t>
            </w:r>
          </w:p>
          <w:p w14:paraId="57081DF5" w14:textId="6D7225FB" w:rsidR="005E58FE" w:rsidRDefault="00000000" w:rsidP="005E58FE">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答:感谢您对公司产品的深刻认知，目前为止，公司在广泛征集治未病和治已病的案例，精确消费者画像方面，与首都某大学某医院国家老年疾病临床医学研究中心开展了“基于互联网医疗的患者全周期管理和中西医用药行为分析”，旨在通过构建结合传统中医药理论和现代医学方法的真实世界研究体系，系统收集、分析和整理龟龄集胶囊人用经验，为进一步开展临床试验奠定基础。此外，公司也在进行龟龄</w:t>
            </w:r>
            <w:proofErr w:type="gramStart"/>
            <w:r w:rsidRPr="005E58FE">
              <w:rPr>
                <w:rFonts w:ascii="宋体" w:eastAsia="宋体" w:hAnsi="宋体" w:cs="宋体"/>
                <w:sz w:val="24"/>
                <w:szCs w:val="24"/>
              </w:rPr>
              <w:t>集提高</w:t>
            </w:r>
            <w:proofErr w:type="gramEnd"/>
            <w:r w:rsidRPr="005E58FE">
              <w:rPr>
                <w:rFonts w:ascii="宋体" w:eastAsia="宋体" w:hAnsi="宋体" w:cs="宋体"/>
                <w:sz w:val="24"/>
                <w:szCs w:val="24"/>
              </w:rPr>
              <w:t>免疫力、延缓衰老等方面课题研究。如与某大学某医学院附属医院合作的“龟龄集胶囊延缓血管衰老的临床研究”；与上海某大学医学院合作的“龟龄集抗衰老免疫作用及药物创新靶点的发现”等多项高质量项目。</w:t>
            </w:r>
          </w:p>
          <w:p w14:paraId="58FE441E" w14:textId="230A23B2" w:rsidR="00C60B86" w:rsidRPr="005E58FE" w:rsidRDefault="00000000" w:rsidP="005E58FE">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既往研究表明：龟龄</w:t>
            </w:r>
            <w:proofErr w:type="gramStart"/>
            <w:r w:rsidRPr="005E58FE">
              <w:rPr>
                <w:rFonts w:ascii="宋体" w:eastAsia="宋体" w:hAnsi="宋体" w:cs="宋体"/>
                <w:sz w:val="24"/>
                <w:szCs w:val="24"/>
              </w:rPr>
              <w:t>集具有</w:t>
            </w:r>
            <w:proofErr w:type="gramEnd"/>
            <w:r w:rsidRPr="005E58FE">
              <w:rPr>
                <w:rFonts w:ascii="宋体" w:eastAsia="宋体" w:hAnsi="宋体" w:cs="宋体"/>
                <w:sz w:val="24"/>
                <w:szCs w:val="24"/>
              </w:rPr>
              <w:t>强身健脑，益气补血，温补脾肾，益精填髓的功效。凡身体虚弱，手脚冰凉，怕冷，吃生冷食物就胃疼、腹泻等阳虚、气虚症状者皆可服用。还有部分研究表明龟龄集可治疗慢性呼吸道疾病、老年性贫血、骨折延迟愈合等疾病；还有调解血脂的作用；经研究发现龟龄集可通过补益脾肾，温肾活血，化</w:t>
            </w:r>
            <w:proofErr w:type="gramStart"/>
            <w:r w:rsidRPr="005E58FE">
              <w:rPr>
                <w:rFonts w:ascii="宋体" w:eastAsia="宋体" w:hAnsi="宋体" w:cs="宋体"/>
                <w:sz w:val="24"/>
                <w:szCs w:val="24"/>
              </w:rPr>
              <w:t>瘀</w:t>
            </w:r>
            <w:proofErr w:type="gramEnd"/>
            <w:r w:rsidRPr="005E58FE">
              <w:rPr>
                <w:rFonts w:ascii="宋体" w:eastAsia="宋体" w:hAnsi="宋体" w:cs="宋体"/>
                <w:sz w:val="24"/>
                <w:szCs w:val="24"/>
              </w:rPr>
              <w:t>通络的作用，能有效改善三高带来的乏困气虚，头昏头木，反应迟钝，记忆力减退及肢体麻木发凉等症状。龟龄集曾做过动物实验与临床试验，对血糖、血脂没有影响！糖尿病与高脂血症病人可以服用！高血压病人服用降压药血压控制达标！只要没有阴虚阳</w:t>
            </w:r>
            <w:proofErr w:type="gramStart"/>
            <w:r w:rsidRPr="005E58FE">
              <w:rPr>
                <w:rFonts w:ascii="宋体" w:eastAsia="宋体" w:hAnsi="宋体" w:cs="宋体"/>
                <w:sz w:val="24"/>
                <w:szCs w:val="24"/>
              </w:rPr>
              <w:t>亢</w:t>
            </w:r>
            <w:proofErr w:type="gramEnd"/>
            <w:r w:rsidRPr="005E58FE">
              <w:rPr>
                <w:rFonts w:ascii="宋体" w:eastAsia="宋体" w:hAnsi="宋体" w:cs="宋体"/>
                <w:sz w:val="24"/>
                <w:szCs w:val="24"/>
              </w:rPr>
              <w:t>，肝阳上挠的症状头晕目眩，口干舌燥，面红目</w:t>
            </w:r>
            <w:proofErr w:type="gramStart"/>
            <w:r w:rsidRPr="005E58FE">
              <w:rPr>
                <w:rFonts w:ascii="宋体" w:eastAsia="宋体" w:hAnsi="宋体" w:cs="宋体"/>
                <w:sz w:val="24"/>
                <w:szCs w:val="24"/>
              </w:rPr>
              <w:t>赤</w:t>
            </w:r>
            <w:proofErr w:type="gramEnd"/>
            <w:r w:rsidRPr="005E58FE">
              <w:rPr>
                <w:rFonts w:ascii="宋体" w:eastAsia="宋体" w:hAnsi="宋体" w:cs="宋体"/>
                <w:sz w:val="24"/>
                <w:szCs w:val="24"/>
              </w:rPr>
              <w:t>，便秘尿黄等，属于肾脾阳虚患者可以服用！由此可以看出，龟龄集男女兼可对症适用，使用范围也不可谓不广。</w:t>
            </w:r>
          </w:p>
          <w:p w14:paraId="2F243E09" w14:textId="3ECF00E0" w:rsidR="00C60B86" w:rsidRPr="005E58FE" w:rsidRDefault="00000000" w:rsidP="005E58FE">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3E0ACE">
              <w:rPr>
                <w:rFonts w:ascii="宋体" w:eastAsia="宋体" w:hAnsi="宋体" w:cs="宋体" w:hint="eastAsia"/>
                <w:b/>
                <w:sz w:val="24"/>
                <w:szCs w:val="24"/>
              </w:rPr>
              <w:t>2</w:t>
            </w:r>
            <w:r w:rsidRPr="005E58FE">
              <w:rPr>
                <w:rFonts w:ascii="宋体" w:eastAsia="宋体" w:hAnsi="宋体" w:cs="宋体"/>
                <w:b/>
                <w:sz w:val="24"/>
                <w:szCs w:val="24"/>
              </w:rPr>
              <w:t>.李董事长您好，公司定</w:t>
            </w:r>
            <w:proofErr w:type="gramStart"/>
            <w:r w:rsidRPr="005E58FE">
              <w:rPr>
                <w:rFonts w:ascii="宋体" w:eastAsia="宋体" w:hAnsi="宋体" w:cs="宋体"/>
                <w:b/>
                <w:sz w:val="24"/>
                <w:szCs w:val="24"/>
              </w:rPr>
              <w:t>坤丹产品</w:t>
            </w:r>
            <w:proofErr w:type="gramEnd"/>
            <w:r w:rsidRPr="005E58FE">
              <w:rPr>
                <w:rFonts w:ascii="宋体" w:eastAsia="宋体" w:hAnsi="宋体" w:cs="宋体"/>
                <w:b/>
                <w:sz w:val="24"/>
                <w:szCs w:val="24"/>
              </w:rPr>
              <w:t>兼具保健和治疗双重属性，需要做好消费者画像精准定位客户群体，更好匹配市场上的需求。定</w:t>
            </w:r>
            <w:proofErr w:type="gramStart"/>
            <w:r w:rsidRPr="005E58FE">
              <w:rPr>
                <w:rFonts w:ascii="宋体" w:eastAsia="宋体" w:hAnsi="宋体" w:cs="宋体"/>
                <w:b/>
                <w:sz w:val="24"/>
                <w:szCs w:val="24"/>
              </w:rPr>
              <w:t>坤丹其</w:t>
            </w:r>
            <w:proofErr w:type="gramEnd"/>
            <w:r w:rsidRPr="005E58FE">
              <w:rPr>
                <w:rFonts w:ascii="宋体" w:eastAsia="宋体" w:hAnsi="宋体" w:cs="宋体"/>
                <w:b/>
                <w:sz w:val="24"/>
                <w:szCs w:val="24"/>
              </w:rPr>
              <w:t>精妙的方剂和古法炮制决定除主治功能外，也有调理气色，具有由内而外美容养颜等等保健属性。公司目前开展</w:t>
            </w:r>
            <w:r w:rsidRPr="005E58FE">
              <w:rPr>
                <w:rFonts w:ascii="宋体" w:eastAsia="宋体" w:hAnsi="宋体" w:cs="宋体"/>
                <w:b/>
                <w:sz w:val="24"/>
                <w:szCs w:val="24"/>
              </w:rPr>
              <w:lastRenderedPageBreak/>
              <w:t>收集各类相关治疗病例和进一步有针对性的措施及产品推广方面举措请予以说明。谢谢！</w:t>
            </w:r>
          </w:p>
          <w:p w14:paraId="6C8616C8" w14:textId="77777777" w:rsidR="00C60B86" w:rsidRPr="005E58FE" w:rsidRDefault="00000000" w:rsidP="005E58FE">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答:公司核心产品龟龄集和定</w:t>
            </w:r>
            <w:proofErr w:type="gramStart"/>
            <w:r w:rsidRPr="005E58FE">
              <w:rPr>
                <w:rFonts w:ascii="宋体" w:eastAsia="宋体" w:hAnsi="宋体" w:cs="宋体"/>
                <w:sz w:val="24"/>
                <w:szCs w:val="24"/>
              </w:rPr>
              <w:t>坤丹历史</w:t>
            </w:r>
            <w:proofErr w:type="gramEnd"/>
            <w:r w:rsidRPr="005E58FE">
              <w:rPr>
                <w:rFonts w:ascii="宋体" w:eastAsia="宋体" w:hAnsi="宋体" w:cs="宋体"/>
                <w:sz w:val="24"/>
                <w:szCs w:val="24"/>
              </w:rPr>
              <w:t>悠久，均具有较好的治疗和强身的效果。定</w:t>
            </w:r>
            <w:proofErr w:type="gramStart"/>
            <w:r w:rsidRPr="005E58FE">
              <w:rPr>
                <w:rFonts w:ascii="宋体" w:eastAsia="宋体" w:hAnsi="宋体" w:cs="宋体"/>
                <w:sz w:val="24"/>
                <w:szCs w:val="24"/>
              </w:rPr>
              <w:t>坤丹主</w:t>
            </w:r>
            <w:proofErr w:type="gramEnd"/>
            <w:r w:rsidRPr="005E58FE">
              <w:rPr>
                <w:rFonts w:ascii="宋体" w:eastAsia="宋体" w:hAnsi="宋体" w:cs="宋体"/>
                <w:sz w:val="24"/>
                <w:szCs w:val="24"/>
              </w:rPr>
              <w:t>打“调经补气血”，围绕“气血健康”，基于</w:t>
            </w:r>
            <w:proofErr w:type="gramStart"/>
            <w:r w:rsidRPr="005E58FE">
              <w:rPr>
                <w:rFonts w:ascii="宋体" w:eastAsia="宋体" w:hAnsi="宋体" w:cs="宋体"/>
                <w:sz w:val="24"/>
                <w:szCs w:val="24"/>
              </w:rPr>
              <w:t>定坤丹通调补</w:t>
            </w:r>
            <w:proofErr w:type="gramEnd"/>
            <w:r w:rsidRPr="005E58FE">
              <w:rPr>
                <w:rFonts w:ascii="宋体" w:eastAsia="宋体" w:hAnsi="宋体" w:cs="宋体"/>
                <w:sz w:val="24"/>
                <w:szCs w:val="24"/>
              </w:rPr>
              <w:t>三效合一的功效特点:（1）关于产品定位与消费者画像：定</w:t>
            </w:r>
            <w:proofErr w:type="gramStart"/>
            <w:r w:rsidRPr="005E58FE">
              <w:rPr>
                <w:rFonts w:ascii="宋体" w:eastAsia="宋体" w:hAnsi="宋体" w:cs="宋体"/>
                <w:sz w:val="24"/>
                <w:szCs w:val="24"/>
              </w:rPr>
              <w:t>坤丹作为</w:t>
            </w:r>
            <w:proofErr w:type="gramEnd"/>
            <w:r w:rsidRPr="005E58FE">
              <w:rPr>
                <w:rFonts w:ascii="宋体" w:eastAsia="宋体" w:hAnsi="宋体" w:cs="宋体"/>
                <w:sz w:val="24"/>
                <w:szCs w:val="24"/>
              </w:rPr>
              <w:t>一种具有深厚历史文化底蕴的中成药，其产品定位不仅局限于治疗功能，消费者画像主要聚焦于追求全面健康、注重内在调养与外在美容养颜的女性群体。（2）市场推广举措：公司通过收集和研究各类相关治疗病例，结合历史记载和现代医学研究，不断深化对定</w:t>
            </w:r>
            <w:proofErr w:type="gramStart"/>
            <w:r w:rsidRPr="005E58FE">
              <w:rPr>
                <w:rFonts w:ascii="宋体" w:eastAsia="宋体" w:hAnsi="宋体" w:cs="宋体"/>
                <w:sz w:val="24"/>
                <w:szCs w:val="24"/>
              </w:rPr>
              <w:t>坤丹作用</w:t>
            </w:r>
            <w:proofErr w:type="gramEnd"/>
            <w:r w:rsidRPr="005E58FE">
              <w:rPr>
                <w:rFonts w:ascii="宋体" w:eastAsia="宋体" w:hAnsi="宋体" w:cs="宋体"/>
                <w:sz w:val="24"/>
                <w:szCs w:val="24"/>
              </w:rPr>
              <w:t>机理的认识，提升产品的科学价值和临床应用证据。此外，公司采取创新营销策略，如文化挖掘、</w:t>
            </w:r>
            <w:proofErr w:type="gramStart"/>
            <w:r w:rsidRPr="005E58FE">
              <w:rPr>
                <w:rFonts w:ascii="宋体" w:eastAsia="宋体" w:hAnsi="宋体" w:cs="宋体"/>
                <w:sz w:val="24"/>
                <w:szCs w:val="24"/>
              </w:rPr>
              <w:t>数智化</w:t>
            </w:r>
            <w:proofErr w:type="gramEnd"/>
            <w:r w:rsidRPr="005E58FE">
              <w:rPr>
                <w:rFonts w:ascii="宋体" w:eastAsia="宋体" w:hAnsi="宋体" w:cs="宋体"/>
                <w:sz w:val="24"/>
                <w:szCs w:val="24"/>
              </w:rPr>
              <w:t>建设、创新营销和资源协同等，以提高品牌影响力和市场竞争力。（3）学术研究与病例收集：</w:t>
            </w:r>
            <w:proofErr w:type="gramStart"/>
            <w:r w:rsidRPr="005E58FE">
              <w:rPr>
                <w:rFonts w:ascii="宋体" w:eastAsia="宋体" w:hAnsi="宋体" w:cs="宋体"/>
                <w:sz w:val="24"/>
                <w:szCs w:val="24"/>
              </w:rPr>
              <w:t>定坤丹的</w:t>
            </w:r>
            <w:proofErr w:type="gramEnd"/>
            <w:r w:rsidRPr="005E58FE">
              <w:rPr>
                <w:rFonts w:ascii="宋体" w:eastAsia="宋体" w:hAnsi="宋体" w:cs="宋体"/>
                <w:sz w:val="24"/>
                <w:szCs w:val="24"/>
              </w:rPr>
              <w:t>学术研究涵盖了从药理作用到临床应用的多个方面。公司积极推进</w:t>
            </w:r>
            <w:proofErr w:type="gramStart"/>
            <w:r w:rsidRPr="005E58FE">
              <w:rPr>
                <w:rFonts w:ascii="宋体" w:eastAsia="宋体" w:hAnsi="宋体" w:cs="宋体"/>
                <w:sz w:val="24"/>
                <w:szCs w:val="24"/>
              </w:rPr>
              <w:t>定坤丹在</w:t>
            </w:r>
            <w:proofErr w:type="gramEnd"/>
            <w:r w:rsidRPr="005E58FE">
              <w:rPr>
                <w:rFonts w:ascii="宋体" w:eastAsia="宋体" w:hAnsi="宋体" w:cs="宋体"/>
                <w:sz w:val="24"/>
                <w:szCs w:val="24"/>
              </w:rPr>
              <w:t>现代医学中的临床研究工作，如治疗原发性痛经、调经、助孕、更年期调理等，积累了5000多的病例和研究数据，为产品的学术地位和市场推广提供了有力支撑。（4）产品特性与差异化优势：</w:t>
            </w:r>
            <w:proofErr w:type="gramStart"/>
            <w:r w:rsidRPr="005E58FE">
              <w:rPr>
                <w:rFonts w:ascii="宋体" w:eastAsia="宋体" w:hAnsi="宋体" w:cs="宋体"/>
                <w:sz w:val="24"/>
                <w:szCs w:val="24"/>
              </w:rPr>
              <w:t>定坤丹的</w:t>
            </w:r>
            <w:proofErr w:type="gramEnd"/>
            <w:r w:rsidRPr="005E58FE">
              <w:rPr>
                <w:rFonts w:ascii="宋体" w:eastAsia="宋体" w:hAnsi="宋体" w:cs="宋体"/>
                <w:sz w:val="24"/>
                <w:szCs w:val="24"/>
              </w:rPr>
              <w:t>精妙方剂和古法炮制工艺是其差异化优势的体现。选材讲究道地，炮制工艺严格，确保了产品的高品质。同时，</w:t>
            </w:r>
            <w:proofErr w:type="gramStart"/>
            <w:r w:rsidRPr="005E58FE">
              <w:rPr>
                <w:rFonts w:ascii="宋体" w:eastAsia="宋体" w:hAnsi="宋体" w:cs="宋体"/>
                <w:sz w:val="24"/>
                <w:szCs w:val="24"/>
              </w:rPr>
              <w:t>定坤丹在</w:t>
            </w:r>
            <w:proofErr w:type="gramEnd"/>
            <w:r w:rsidRPr="005E58FE">
              <w:rPr>
                <w:rFonts w:ascii="宋体" w:eastAsia="宋体" w:hAnsi="宋体" w:cs="宋体"/>
                <w:sz w:val="24"/>
                <w:szCs w:val="24"/>
              </w:rPr>
              <w:t>市场竞争中展现出其独特的组方、独家古法炮制工艺和现代医学研究的结合，满足了消费者对高品质中药的需求。（5）品牌建设与文化传承：公司注重品牌建设和文化传承，通过各种渠道和活动加强与年轻消费者群体的沟通和互动，使老字号品牌焕发新的活力。通过央视、高铁、电视剧、商场、写字楼的品牌露出，以及积极参与行业大会和社会活动，不断提升品牌的知名度和美誉度。</w:t>
            </w:r>
            <w:proofErr w:type="gramStart"/>
            <w:r w:rsidRPr="005E58FE">
              <w:rPr>
                <w:rFonts w:ascii="宋体" w:eastAsia="宋体" w:hAnsi="宋体" w:cs="宋体"/>
                <w:sz w:val="24"/>
                <w:szCs w:val="24"/>
              </w:rPr>
              <w:t>广誉远定坤丹</w:t>
            </w:r>
            <w:proofErr w:type="gramEnd"/>
            <w:r w:rsidRPr="005E58FE">
              <w:rPr>
                <w:rFonts w:ascii="宋体" w:eastAsia="宋体" w:hAnsi="宋体" w:cs="宋体"/>
                <w:sz w:val="24"/>
                <w:szCs w:val="24"/>
              </w:rPr>
              <w:t>凭借其深厚的文化底蕴、明确的市场定位、积极的学术研究和创新的市场推广策略，在治疗疾病和女性调理气血领域均展现出强大的竞争力和广阔的市场前景。</w:t>
            </w:r>
          </w:p>
          <w:p w14:paraId="73090FA7" w14:textId="7FD70B9E" w:rsidR="00C60B86" w:rsidRPr="005E58FE" w:rsidRDefault="00000000" w:rsidP="005E58FE">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3E0ACE">
              <w:rPr>
                <w:rFonts w:ascii="宋体" w:eastAsia="宋体" w:hAnsi="宋体" w:cs="宋体" w:hint="eastAsia"/>
                <w:b/>
                <w:sz w:val="24"/>
                <w:szCs w:val="24"/>
              </w:rPr>
              <w:t>3</w:t>
            </w:r>
            <w:r w:rsidRPr="005E58FE">
              <w:rPr>
                <w:rFonts w:ascii="宋体" w:eastAsia="宋体" w:hAnsi="宋体" w:cs="宋体"/>
                <w:b/>
                <w:sz w:val="24"/>
                <w:szCs w:val="24"/>
              </w:rPr>
              <w:t>.李董事长您好，公司在龟龄</w:t>
            </w:r>
            <w:proofErr w:type="gramStart"/>
            <w:r w:rsidRPr="005E58FE">
              <w:rPr>
                <w:rFonts w:ascii="宋体" w:eastAsia="宋体" w:hAnsi="宋体" w:cs="宋体"/>
                <w:b/>
                <w:sz w:val="24"/>
                <w:szCs w:val="24"/>
              </w:rPr>
              <w:t>集统一</w:t>
            </w:r>
            <w:proofErr w:type="gramEnd"/>
            <w:r w:rsidRPr="005E58FE">
              <w:rPr>
                <w:rFonts w:ascii="宋体" w:eastAsia="宋体" w:hAnsi="宋体" w:cs="宋体"/>
                <w:b/>
                <w:sz w:val="24"/>
                <w:szCs w:val="24"/>
              </w:rPr>
              <w:t>用药使用技巧方面做了</w:t>
            </w:r>
            <w:r w:rsidRPr="005E58FE">
              <w:rPr>
                <w:rFonts w:ascii="宋体" w:eastAsia="宋体" w:hAnsi="宋体" w:cs="宋体"/>
                <w:b/>
                <w:sz w:val="24"/>
                <w:szCs w:val="24"/>
              </w:rPr>
              <w:lastRenderedPageBreak/>
              <w:t>哪些工作？例如使用上火的可减半服用或隔天服用，可以不限制服用时间，说明书标注空腹淡盐温水送服更佳。最后，公司四菜一汤及六味地黄丸等各类药品均有很强的高端定位，治未病属性，可否公司产品包装，部分设计礼盒样包装或赠送礼盒样包装，凸显药中高贵的礼品属性，满足客户送健康，送父母送长辈的实际需求，同时参考片仔</w:t>
            </w:r>
            <w:proofErr w:type="gramStart"/>
            <w:r w:rsidRPr="005E58FE">
              <w:rPr>
                <w:rFonts w:ascii="宋体" w:eastAsia="宋体" w:hAnsi="宋体" w:cs="宋体"/>
                <w:b/>
                <w:sz w:val="24"/>
                <w:szCs w:val="24"/>
              </w:rPr>
              <w:t>癀</w:t>
            </w:r>
            <w:proofErr w:type="gramEnd"/>
            <w:r w:rsidRPr="005E58FE">
              <w:rPr>
                <w:rFonts w:ascii="宋体" w:eastAsia="宋体" w:hAnsi="宋体" w:cs="宋体"/>
                <w:b/>
                <w:sz w:val="24"/>
                <w:szCs w:val="24"/>
              </w:rPr>
              <w:t>在保持国家保密前提下对龟龄集的OTC提上日程，营销成功于创意，希望公司高度重视。谢谢！</w:t>
            </w:r>
          </w:p>
          <w:p w14:paraId="672B31FB" w14:textId="77777777" w:rsidR="00C60B86" w:rsidRPr="005E58FE" w:rsidRDefault="00000000" w:rsidP="005E58FE">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答:龟龄集说明书在用药上有非常明确的指导：例如在日服用场景里，明确早饭前2小时淡盐水服用，并且要忌生冷、刺激性食物；孕妇禁用；伤风感冒时停用。建议消费者按照说明书</w:t>
            </w:r>
            <w:proofErr w:type="gramStart"/>
            <w:r w:rsidRPr="005E58FE">
              <w:rPr>
                <w:rFonts w:ascii="宋体" w:eastAsia="宋体" w:hAnsi="宋体" w:cs="宋体"/>
                <w:sz w:val="24"/>
                <w:szCs w:val="24"/>
              </w:rPr>
              <w:t>遵</w:t>
            </w:r>
            <w:proofErr w:type="gramEnd"/>
            <w:r w:rsidRPr="005E58FE">
              <w:rPr>
                <w:rFonts w:ascii="宋体" w:eastAsia="宋体" w:hAnsi="宋体" w:cs="宋体"/>
                <w:sz w:val="24"/>
                <w:szCs w:val="24"/>
              </w:rPr>
              <w:t>医嘱服用。 从产品组方来看，龟龄集以红参、鹿茸、海马等诸多温阳药物为主，再配伍熟地、天冬、枸杞等少许滋阴之品，阴阳互根，配伍牛膝、大青盐、穿山甲、石燕等清热通络之药预防滋补太过而滋腻，又配伍丁香、砂仁以健脾开胃，各种药物配合使用，全方以温阳为主，配伍有滋阴、清热药物，防止过于温热、滋腻。龟龄</w:t>
            </w:r>
            <w:proofErr w:type="gramStart"/>
            <w:r w:rsidRPr="005E58FE">
              <w:rPr>
                <w:rFonts w:ascii="宋体" w:eastAsia="宋体" w:hAnsi="宋体" w:cs="宋体"/>
                <w:sz w:val="24"/>
                <w:szCs w:val="24"/>
              </w:rPr>
              <w:t>集具有</w:t>
            </w:r>
            <w:proofErr w:type="gramEnd"/>
            <w:r w:rsidRPr="005E58FE">
              <w:rPr>
                <w:rFonts w:ascii="宋体" w:eastAsia="宋体" w:hAnsi="宋体" w:cs="宋体"/>
                <w:sz w:val="24"/>
                <w:szCs w:val="24"/>
              </w:rPr>
              <w:t>强身健脑，益气补血，温补脾肾，益精填髓的功效。凡身体虚弱，手脚冰凉，怕冷，吃生冷食物就胃疼、腹泻等阳虚、气虚症状者皆可服用。 龟龄</w:t>
            </w:r>
            <w:proofErr w:type="gramStart"/>
            <w:r w:rsidRPr="005E58FE">
              <w:rPr>
                <w:rFonts w:ascii="宋体" w:eastAsia="宋体" w:hAnsi="宋体" w:cs="宋体"/>
                <w:sz w:val="24"/>
                <w:szCs w:val="24"/>
              </w:rPr>
              <w:t>集整体</w:t>
            </w:r>
            <w:proofErr w:type="gramEnd"/>
            <w:r w:rsidRPr="005E58FE">
              <w:rPr>
                <w:rFonts w:ascii="宋体" w:eastAsia="宋体" w:hAnsi="宋体" w:cs="宋体"/>
                <w:sz w:val="24"/>
                <w:szCs w:val="24"/>
              </w:rPr>
              <w:t>药性较为平和，然而，对于体质偏热或易上火的人群，则建议药物减量服用。龟龄集的最佳</w:t>
            </w:r>
            <w:proofErr w:type="gramStart"/>
            <w:r w:rsidRPr="005E58FE">
              <w:rPr>
                <w:rFonts w:ascii="宋体" w:eastAsia="宋体" w:hAnsi="宋体" w:cs="宋体"/>
                <w:sz w:val="24"/>
                <w:szCs w:val="24"/>
              </w:rPr>
              <w:t>服法</w:t>
            </w:r>
            <w:proofErr w:type="gramEnd"/>
            <w:r w:rsidRPr="005E58FE">
              <w:rPr>
                <w:rFonts w:ascii="宋体" w:eastAsia="宋体" w:hAnsi="宋体" w:cs="宋体"/>
                <w:sz w:val="24"/>
                <w:szCs w:val="24"/>
              </w:rPr>
              <w:t>为淡盐水送服，这是遵循中医四气五味中：盐，味咸入肾，可引火下行，引药入肾。 关于包装，我们会在满足药品监管要求的情况下，满足消费者的使用需求。是否可以申请OTC产品，公司始终高度关注，这不仅与产品组</w:t>
            </w:r>
            <w:proofErr w:type="gramStart"/>
            <w:r w:rsidRPr="005E58FE">
              <w:rPr>
                <w:rFonts w:ascii="宋体" w:eastAsia="宋体" w:hAnsi="宋体" w:cs="宋体"/>
                <w:sz w:val="24"/>
                <w:szCs w:val="24"/>
              </w:rPr>
              <w:t>方原料</w:t>
            </w:r>
            <w:proofErr w:type="gramEnd"/>
            <w:r w:rsidRPr="005E58FE">
              <w:rPr>
                <w:rFonts w:ascii="宋体" w:eastAsia="宋体" w:hAnsi="宋体" w:cs="宋体"/>
                <w:sz w:val="24"/>
                <w:szCs w:val="24"/>
              </w:rPr>
              <w:t>特点有关，与国家政策发布时间和约束内容均直接相关。不同的产品不同的组方，在不同时期适用的国家政策均存在差异。非处方药（OTC）需要在说明书中完整公开处方，处方药转换非处方药申报时，也需要提交处方和各药味质量标准。龟龄集处方、工艺等核心技术曾被有关部门审定为秘密级国家保密技术，目前处于未解密状态，尚不宜公开完整处方。公司也会慎重考虑，综合</w:t>
            </w:r>
            <w:proofErr w:type="gramStart"/>
            <w:r w:rsidRPr="005E58FE">
              <w:rPr>
                <w:rFonts w:ascii="宋体" w:eastAsia="宋体" w:hAnsi="宋体" w:cs="宋体"/>
                <w:sz w:val="24"/>
                <w:szCs w:val="24"/>
              </w:rPr>
              <w:t>研</w:t>
            </w:r>
            <w:proofErr w:type="gramEnd"/>
            <w:r w:rsidRPr="005E58FE">
              <w:rPr>
                <w:rFonts w:ascii="宋体" w:eastAsia="宋体" w:hAnsi="宋体" w:cs="宋体"/>
                <w:sz w:val="24"/>
                <w:szCs w:val="24"/>
              </w:rPr>
              <w:t>判，所有法律法规及监管规</w:t>
            </w:r>
            <w:r w:rsidRPr="005E58FE">
              <w:rPr>
                <w:rFonts w:ascii="宋体" w:eastAsia="宋体" w:hAnsi="宋体" w:cs="宋体"/>
                <w:sz w:val="24"/>
                <w:szCs w:val="24"/>
              </w:rPr>
              <w:lastRenderedPageBreak/>
              <w:t>范内有利于公司发展的事项，公司都会努力争取。</w:t>
            </w:r>
          </w:p>
          <w:p w14:paraId="7E2DA03E" w14:textId="41661E54" w:rsidR="00C60B86" w:rsidRPr="005E58FE" w:rsidRDefault="00000000" w:rsidP="005E58FE">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3E0ACE">
              <w:rPr>
                <w:rFonts w:ascii="宋体" w:eastAsia="宋体" w:hAnsi="宋体" w:cs="宋体" w:hint="eastAsia"/>
                <w:b/>
                <w:sz w:val="24"/>
                <w:szCs w:val="24"/>
              </w:rPr>
              <w:t>4</w:t>
            </w:r>
            <w:r w:rsidRPr="005E58FE">
              <w:rPr>
                <w:rFonts w:ascii="宋体" w:eastAsia="宋体" w:hAnsi="宋体" w:cs="宋体"/>
                <w:b/>
                <w:sz w:val="24"/>
                <w:szCs w:val="24"/>
              </w:rPr>
              <w:t>.李董事长您好，公司安宫牛黄丸是国家非物质文化遗产，独特的无渣工艺生产，使其在全国安宫牛黄</w:t>
            </w:r>
            <w:proofErr w:type="gramStart"/>
            <w:r w:rsidRPr="005E58FE">
              <w:rPr>
                <w:rFonts w:ascii="宋体" w:eastAsia="宋体" w:hAnsi="宋体" w:cs="宋体"/>
                <w:b/>
                <w:sz w:val="24"/>
                <w:szCs w:val="24"/>
              </w:rPr>
              <w:t>丸</w:t>
            </w:r>
            <w:proofErr w:type="gramEnd"/>
            <w:r w:rsidRPr="005E58FE">
              <w:rPr>
                <w:rFonts w:ascii="宋体" w:eastAsia="宋体" w:hAnsi="宋体" w:cs="宋体"/>
                <w:b/>
                <w:sz w:val="24"/>
                <w:szCs w:val="24"/>
              </w:rPr>
              <w:t>市场上独树一帜。无渣的安宫代表的就是药效入微，救垂危于无形，在日常退烧，节气保健服用有广阔市场，公司是如何在无渣工艺等独家特色方面，提高连锁销售</w:t>
            </w:r>
            <w:proofErr w:type="gramStart"/>
            <w:r w:rsidRPr="005E58FE">
              <w:rPr>
                <w:rFonts w:ascii="宋体" w:eastAsia="宋体" w:hAnsi="宋体" w:cs="宋体"/>
                <w:b/>
                <w:sz w:val="24"/>
                <w:szCs w:val="24"/>
              </w:rPr>
              <w:t>终端话</w:t>
            </w:r>
            <w:proofErr w:type="gramEnd"/>
            <w:r w:rsidRPr="005E58FE">
              <w:rPr>
                <w:rFonts w:ascii="宋体" w:eastAsia="宋体" w:hAnsi="宋体" w:cs="宋体"/>
                <w:b/>
                <w:sz w:val="24"/>
                <w:szCs w:val="24"/>
              </w:rPr>
              <w:t>术，采取差异化营销抢占市场份额的？</w:t>
            </w:r>
          </w:p>
          <w:p w14:paraId="0E3161AC" w14:textId="77777777" w:rsidR="005E58FE" w:rsidRDefault="00000000" w:rsidP="005E58FE">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答:首先感谢您对公司产品的深入了解，该产品一直有着“救急症于危时，挽垂危于顷刻”的美誉。公司的安宫牛黄</w:t>
            </w:r>
            <w:proofErr w:type="gramStart"/>
            <w:r w:rsidRPr="005E58FE">
              <w:rPr>
                <w:rFonts w:ascii="宋体" w:eastAsia="宋体" w:hAnsi="宋体" w:cs="宋体"/>
                <w:sz w:val="24"/>
                <w:szCs w:val="24"/>
              </w:rPr>
              <w:t>丸</w:t>
            </w:r>
            <w:proofErr w:type="gramEnd"/>
            <w:r w:rsidRPr="005E58FE">
              <w:rPr>
                <w:rFonts w:ascii="宋体" w:eastAsia="宋体" w:hAnsi="宋体" w:cs="宋体"/>
                <w:sz w:val="24"/>
                <w:szCs w:val="24"/>
              </w:rPr>
              <w:t>整个炮制过程传统而又独特的制作技艺（入口即化的去渣工艺，水飞和吸附去毒工艺），均</w:t>
            </w:r>
            <w:proofErr w:type="gramStart"/>
            <w:r w:rsidRPr="005E58FE">
              <w:rPr>
                <w:rFonts w:ascii="宋体" w:eastAsia="宋体" w:hAnsi="宋体" w:cs="宋体"/>
                <w:sz w:val="24"/>
                <w:szCs w:val="24"/>
              </w:rPr>
              <w:t>使得广誉远安</w:t>
            </w:r>
            <w:proofErr w:type="gramEnd"/>
            <w:r w:rsidRPr="005E58FE">
              <w:rPr>
                <w:rFonts w:ascii="宋体" w:eastAsia="宋体" w:hAnsi="宋体" w:cs="宋体"/>
                <w:sz w:val="24"/>
                <w:szCs w:val="24"/>
              </w:rPr>
              <w:t>宫牛黄</w:t>
            </w:r>
            <w:proofErr w:type="gramStart"/>
            <w:r w:rsidRPr="005E58FE">
              <w:rPr>
                <w:rFonts w:ascii="宋体" w:eastAsia="宋体" w:hAnsi="宋体" w:cs="宋体"/>
                <w:sz w:val="24"/>
                <w:szCs w:val="24"/>
              </w:rPr>
              <w:t>丸</w:t>
            </w:r>
            <w:proofErr w:type="gramEnd"/>
            <w:r w:rsidRPr="005E58FE">
              <w:rPr>
                <w:rFonts w:ascii="宋体" w:eastAsia="宋体" w:hAnsi="宋体" w:cs="宋体"/>
                <w:sz w:val="24"/>
                <w:szCs w:val="24"/>
              </w:rPr>
              <w:t xml:space="preserve">口感细腻，易溶无渣，该制作技艺获得了国家级非物质文化遗产荣誉。        </w:t>
            </w:r>
            <w:r w:rsidR="005E58FE">
              <w:rPr>
                <w:rFonts w:ascii="宋体" w:eastAsia="宋体" w:hAnsi="宋体" w:cs="宋体" w:hint="eastAsia"/>
                <w:sz w:val="24"/>
                <w:szCs w:val="24"/>
              </w:rPr>
              <w:t xml:space="preserve"> </w:t>
            </w:r>
          </w:p>
          <w:p w14:paraId="20EB3DAB" w14:textId="0150A75E" w:rsidR="005E58FE" w:rsidRDefault="00000000" w:rsidP="005E58FE">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制作技艺的优势从原料进行拣选、风选、筛选等净制处理，以去除杂质和非药用部位，确保原料的纯净度，同时严格的研磨参数要求，保证药粉的细度；主要原料采用了超微破壁粉碎技术，使药材的有效成分更容易溶出；再采用“打百锤”、</w:t>
            </w:r>
            <w:proofErr w:type="gramStart"/>
            <w:r w:rsidRPr="005E58FE">
              <w:rPr>
                <w:rFonts w:ascii="宋体" w:eastAsia="宋体" w:hAnsi="宋体" w:cs="宋体"/>
                <w:sz w:val="24"/>
                <w:szCs w:val="24"/>
              </w:rPr>
              <w:t>“圈百日”等秘而</w:t>
            </w:r>
            <w:proofErr w:type="gramEnd"/>
            <w:r w:rsidRPr="005E58FE">
              <w:rPr>
                <w:rFonts w:ascii="宋体" w:eastAsia="宋体" w:hAnsi="宋体" w:cs="宋体"/>
                <w:sz w:val="24"/>
                <w:szCs w:val="24"/>
              </w:rPr>
              <w:t>不传的独特工艺，使药丸质地均匀、细腻、纯净，使得患者在服用时更加安全，充分溶解，能够更快速地被人体吸收和利用，药力直达病灶从而提高药效。无渣，不仅是对产品外观的极致追求，更是对疗效精准把控的承诺。</w:t>
            </w:r>
          </w:p>
          <w:p w14:paraId="334C1A87" w14:textId="4A3651C1" w:rsidR="00C60B86" w:rsidRPr="005E58FE" w:rsidRDefault="00000000" w:rsidP="005E58FE">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临床推广时，除介绍清楚药效和服用方法，首先需了解患者情况，作为中风急救用药，当中风发作时，脑细胞处于缺血缺氧状态，而脑细胞一旦缺血缺氧4分钟就会永久性死亡，并且以每分钟约190万个脑细胞的速度在死亡，死亡的脑细胞越多病人的预后越差。因此，一旦发生中风，要争分夺秒进行救治，而安宫牛黄</w:t>
            </w:r>
            <w:proofErr w:type="gramStart"/>
            <w:r w:rsidRPr="005E58FE">
              <w:rPr>
                <w:rFonts w:ascii="宋体" w:eastAsia="宋体" w:hAnsi="宋体" w:cs="宋体"/>
                <w:sz w:val="24"/>
                <w:szCs w:val="24"/>
              </w:rPr>
              <w:t>丸</w:t>
            </w:r>
            <w:proofErr w:type="gramEnd"/>
            <w:r w:rsidRPr="005E58FE">
              <w:rPr>
                <w:rFonts w:ascii="宋体" w:eastAsia="宋体" w:hAnsi="宋体" w:cs="宋体"/>
                <w:sz w:val="24"/>
                <w:szCs w:val="24"/>
              </w:rPr>
              <w:t>能够延长脑细胞在缺血缺氧状态下的存活时间，保护脑细胞，延缓病情发展，为医生抢救赢得宝贵的时间，从而降低致死率和致残率。其次，介绍品质好易吸收的特点，在同样水量同样水温的情况下药物溶解速度更快、药物浓度更高（有溶解实验证明），患者同样时间内服进去的药物就更多、疗效就更可靠。天然有效</w:t>
            </w:r>
            <w:r w:rsidRPr="005E58FE">
              <w:rPr>
                <w:rFonts w:ascii="宋体" w:eastAsia="宋体" w:hAnsi="宋体" w:cs="宋体"/>
                <w:sz w:val="24"/>
                <w:szCs w:val="24"/>
              </w:rPr>
              <w:lastRenderedPageBreak/>
              <w:t>成分治疗性价比更高，消费者真正受益。</w:t>
            </w:r>
          </w:p>
          <w:p w14:paraId="7F3ABC1D" w14:textId="09814B98" w:rsidR="00C60B86" w:rsidRDefault="003E0ACE" w:rsidP="003E0ACE">
            <w:pPr>
              <w:pStyle w:val="TableParagraph"/>
              <w:spacing w:line="360" w:lineRule="auto"/>
              <w:ind w:firstLine="495"/>
              <w:contextualSpacing/>
              <w:rPr>
                <w:rFonts w:ascii="宋体" w:eastAsia="宋体" w:hAnsi="宋体" w:cs="宋体" w:hint="eastAsia"/>
                <w:b/>
                <w:sz w:val="24"/>
                <w:szCs w:val="24"/>
              </w:rPr>
            </w:pPr>
            <w:r>
              <w:rPr>
                <w:rFonts w:ascii="宋体" w:eastAsia="宋体" w:hAnsi="宋体" w:cs="宋体" w:hint="eastAsia"/>
                <w:b/>
                <w:sz w:val="24"/>
                <w:szCs w:val="24"/>
              </w:rPr>
              <w:t>5</w:t>
            </w:r>
            <w:r w:rsidRPr="005E58FE">
              <w:rPr>
                <w:rFonts w:ascii="宋体" w:eastAsia="宋体" w:hAnsi="宋体" w:cs="宋体"/>
                <w:b/>
                <w:sz w:val="24"/>
                <w:szCs w:val="24"/>
              </w:rPr>
              <w:t>.李董事长您好，</w:t>
            </w:r>
            <w:proofErr w:type="gramStart"/>
            <w:r w:rsidRPr="005E58FE">
              <w:rPr>
                <w:rFonts w:ascii="宋体" w:eastAsia="宋体" w:hAnsi="宋体" w:cs="宋体"/>
                <w:b/>
                <w:sz w:val="24"/>
                <w:szCs w:val="24"/>
              </w:rPr>
              <w:t>广誉远龟龄集酒</w:t>
            </w:r>
            <w:proofErr w:type="gramEnd"/>
            <w:r w:rsidRPr="005E58FE">
              <w:rPr>
                <w:rFonts w:ascii="宋体" w:eastAsia="宋体" w:hAnsi="宋体" w:cs="宋体"/>
                <w:b/>
                <w:sz w:val="24"/>
                <w:szCs w:val="24"/>
              </w:rPr>
              <w:t>在促进深度睡眠，调理身体亚健康等养生保健方面，无论是历史传承，还是药酒配方都是顶尖级别。公司</w:t>
            </w:r>
            <w:proofErr w:type="gramStart"/>
            <w:r w:rsidRPr="005E58FE">
              <w:rPr>
                <w:rFonts w:ascii="宋体" w:eastAsia="宋体" w:hAnsi="宋体" w:cs="宋体"/>
                <w:b/>
                <w:sz w:val="24"/>
                <w:szCs w:val="24"/>
              </w:rPr>
              <w:t>启动龟酒重塑</w:t>
            </w:r>
            <w:proofErr w:type="gramEnd"/>
            <w:r w:rsidRPr="005E58FE">
              <w:rPr>
                <w:rFonts w:ascii="宋体" w:eastAsia="宋体" w:hAnsi="宋体" w:cs="宋体"/>
                <w:b/>
                <w:sz w:val="24"/>
                <w:szCs w:val="24"/>
              </w:rPr>
              <w:t>，在精准寻找适用人群，营销策略，铆定任务目标上，都在做哪些举措？取得了哪些实际成效？</w:t>
            </w:r>
          </w:p>
          <w:p w14:paraId="30F10A72" w14:textId="3BFC9457" w:rsidR="003E0ACE" w:rsidRPr="003E0ACE" w:rsidRDefault="003E0ACE" w:rsidP="003E0ACE">
            <w:pPr>
              <w:pStyle w:val="TableParagraph"/>
              <w:spacing w:line="360" w:lineRule="auto"/>
              <w:ind w:firstLineChars="200" w:firstLine="482"/>
              <w:contextualSpacing/>
              <w:rPr>
                <w:rFonts w:ascii="宋体" w:eastAsia="宋体" w:hAnsi="宋体" w:cs="宋体" w:hint="eastAsia"/>
                <w:b/>
                <w:sz w:val="24"/>
                <w:szCs w:val="24"/>
              </w:rPr>
            </w:pPr>
            <w:r w:rsidRPr="003E0ACE">
              <w:rPr>
                <w:rFonts w:ascii="宋体" w:eastAsia="宋体" w:hAnsi="宋体" w:cs="宋体" w:hint="eastAsia"/>
                <w:b/>
                <w:sz w:val="24"/>
                <w:szCs w:val="24"/>
              </w:rPr>
              <w:t>6</w:t>
            </w:r>
            <w:r w:rsidRPr="003E0ACE">
              <w:rPr>
                <w:rFonts w:ascii="宋体" w:eastAsia="宋体" w:hAnsi="宋体" w:cs="宋体"/>
                <w:b/>
                <w:sz w:val="24"/>
                <w:szCs w:val="24"/>
              </w:rPr>
              <w:t>.“龟酒重塑”喊了三年了，从24年半年报看“龟酒重塑”毫无进展，</w:t>
            </w:r>
            <w:proofErr w:type="gramStart"/>
            <w:r w:rsidRPr="003E0ACE">
              <w:rPr>
                <w:rFonts w:ascii="宋体" w:eastAsia="宋体" w:hAnsi="宋体" w:cs="宋体"/>
                <w:b/>
                <w:sz w:val="24"/>
                <w:szCs w:val="24"/>
              </w:rPr>
              <w:t>因为龟酒销量</w:t>
            </w:r>
            <w:proofErr w:type="gramEnd"/>
            <w:r w:rsidRPr="003E0ACE">
              <w:rPr>
                <w:rFonts w:ascii="宋体" w:eastAsia="宋体" w:hAnsi="宋体" w:cs="宋体"/>
                <w:b/>
                <w:sz w:val="24"/>
                <w:szCs w:val="24"/>
              </w:rPr>
              <w:t>不升反降，请问</w:t>
            </w:r>
            <w:proofErr w:type="gramStart"/>
            <w:r w:rsidRPr="003E0ACE">
              <w:rPr>
                <w:rFonts w:ascii="宋体" w:eastAsia="宋体" w:hAnsi="宋体" w:cs="宋体"/>
                <w:b/>
                <w:sz w:val="24"/>
                <w:szCs w:val="24"/>
              </w:rPr>
              <w:t>李董具体</w:t>
            </w:r>
            <w:proofErr w:type="gramEnd"/>
            <w:r w:rsidRPr="003E0ACE">
              <w:rPr>
                <w:rFonts w:ascii="宋体" w:eastAsia="宋体" w:hAnsi="宋体" w:cs="宋体"/>
                <w:b/>
                <w:sz w:val="24"/>
                <w:szCs w:val="24"/>
              </w:rPr>
              <w:t>原因是什么？不会是网上有人说的只念稿子不干实事吧。</w:t>
            </w:r>
          </w:p>
          <w:p w14:paraId="63E66FD2" w14:textId="499D9428" w:rsidR="003E0ACE" w:rsidRDefault="003E0ACE" w:rsidP="003E0ACE">
            <w:pPr>
              <w:pStyle w:val="TableParagraph"/>
              <w:spacing w:line="360" w:lineRule="auto"/>
              <w:ind w:firstLine="495"/>
              <w:contextualSpacing/>
              <w:jc w:val="both"/>
              <w:rPr>
                <w:rFonts w:ascii="宋体" w:eastAsia="宋体" w:hAnsi="宋体" w:cs="宋体" w:hint="eastAsia"/>
                <w:b/>
                <w:sz w:val="24"/>
                <w:szCs w:val="24"/>
              </w:rPr>
            </w:pPr>
            <w:r>
              <w:rPr>
                <w:rFonts w:ascii="宋体" w:eastAsia="宋体" w:hAnsi="宋体" w:cs="宋体" w:hint="eastAsia"/>
                <w:b/>
                <w:sz w:val="24"/>
                <w:szCs w:val="24"/>
              </w:rPr>
              <w:t>7</w:t>
            </w:r>
            <w:r w:rsidRPr="005E58FE">
              <w:rPr>
                <w:rFonts w:ascii="宋体" w:eastAsia="宋体" w:hAnsi="宋体" w:cs="宋体"/>
                <w:b/>
                <w:sz w:val="24"/>
                <w:szCs w:val="24"/>
              </w:rPr>
              <w:t>.</w:t>
            </w:r>
            <w:proofErr w:type="gramStart"/>
            <w:r w:rsidRPr="005E58FE">
              <w:rPr>
                <w:rFonts w:ascii="宋体" w:eastAsia="宋体" w:hAnsi="宋体" w:cs="宋体"/>
                <w:b/>
                <w:sz w:val="24"/>
                <w:szCs w:val="24"/>
              </w:rPr>
              <w:t>龟酒重塑</w:t>
            </w:r>
            <w:proofErr w:type="gramEnd"/>
            <w:r w:rsidRPr="005E58FE">
              <w:rPr>
                <w:rFonts w:ascii="宋体" w:eastAsia="宋体" w:hAnsi="宋体" w:cs="宋体"/>
                <w:b/>
                <w:sz w:val="24"/>
                <w:szCs w:val="24"/>
              </w:rPr>
              <w:t>这块进度如何？能做广告的</w:t>
            </w:r>
            <w:proofErr w:type="gramStart"/>
            <w:r w:rsidRPr="005E58FE">
              <w:rPr>
                <w:rFonts w:ascii="宋体" w:eastAsia="宋体" w:hAnsi="宋体" w:cs="宋体"/>
                <w:b/>
                <w:sz w:val="24"/>
                <w:szCs w:val="24"/>
              </w:rPr>
              <w:t>只有远字牌</w:t>
            </w:r>
            <w:proofErr w:type="gramEnd"/>
            <w:r w:rsidRPr="005E58FE">
              <w:rPr>
                <w:rFonts w:ascii="宋体" w:eastAsia="宋体" w:hAnsi="宋体" w:cs="宋体"/>
                <w:b/>
                <w:sz w:val="24"/>
                <w:szCs w:val="24"/>
              </w:rPr>
              <w:t>龟龄集酒，这块有没有具体的规划？</w:t>
            </w:r>
          </w:p>
          <w:p w14:paraId="1A5CC1FA" w14:textId="4A518D95" w:rsidR="003E0ACE" w:rsidRDefault="003E0ACE" w:rsidP="003E0ACE">
            <w:pPr>
              <w:pStyle w:val="TableParagraph"/>
              <w:spacing w:line="360" w:lineRule="auto"/>
              <w:ind w:firstLine="495"/>
              <w:contextualSpacing/>
              <w:jc w:val="both"/>
              <w:rPr>
                <w:rFonts w:ascii="宋体" w:eastAsia="宋体" w:hAnsi="宋体" w:cs="宋体" w:hint="eastAsia"/>
                <w:b/>
                <w:sz w:val="24"/>
                <w:szCs w:val="24"/>
              </w:rPr>
            </w:pPr>
            <w:r>
              <w:rPr>
                <w:rFonts w:ascii="宋体" w:eastAsia="宋体" w:hAnsi="宋体" w:cs="宋体" w:hint="eastAsia"/>
                <w:b/>
                <w:sz w:val="24"/>
                <w:szCs w:val="24"/>
              </w:rPr>
              <w:t>8</w:t>
            </w:r>
            <w:r w:rsidRPr="005E58FE">
              <w:rPr>
                <w:rFonts w:ascii="宋体" w:eastAsia="宋体" w:hAnsi="宋体" w:cs="宋体"/>
                <w:b/>
                <w:sz w:val="24"/>
                <w:szCs w:val="24"/>
              </w:rPr>
              <w:t>.</w:t>
            </w:r>
            <w:proofErr w:type="gramStart"/>
            <w:r w:rsidRPr="005E58FE">
              <w:rPr>
                <w:rFonts w:ascii="宋体" w:eastAsia="宋体" w:hAnsi="宋体" w:cs="宋体"/>
                <w:b/>
                <w:sz w:val="24"/>
                <w:szCs w:val="24"/>
              </w:rPr>
              <w:t>龟酒重塑</w:t>
            </w:r>
            <w:proofErr w:type="gramEnd"/>
            <w:r w:rsidRPr="005E58FE">
              <w:rPr>
                <w:rFonts w:ascii="宋体" w:eastAsia="宋体" w:hAnsi="宋体" w:cs="宋体"/>
                <w:b/>
                <w:sz w:val="24"/>
                <w:szCs w:val="24"/>
              </w:rPr>
              <w:t>这块进度如何？能做广告的</w:t>
            </w:r>
            <w:proofErr w:type="gramStart"/>
            <w:r w:rsidRPr="005E58FE">
              <w:rPr>
                <w:rFonts w:ascii="宋体" w:eastAsia="宋体" w:hAnsi="宋体" w:cs="宋体"/>
                <w:b/>
                <w:sz w:val="24"/>
                <w:szCs w:val="24"/>
              </w:rPr>
              <w:t>只有远字牌</w:t>
            </w:r>
            <w:proofErr w:type="gramEnd"/>
            <w:r w:rsidRPr="005E58FE">
              <w:rPr>
                <w:rFonts w:ascii="宋体" w:eastAsia="宋体" w:hAnsi="宋体" w:cs="宋体"/>
                <w:b/>
                <w:sz w:val="24"/>
                <w:szCs w:val="24"/>
              </w:rPr>
              <w:t>龟龄集酒，这块有没有具体的规划？</w:t>
            </w:r>
          </w:p>
          <w:p w14:paraId="738A62DE" w14:textId="725D830A" w:rsidR="003E0ACE" w:rsidRDefault="003E0ACE" w:rsidP="003E0ACE">
            <w:pPr>
              <w:pStyle w:val="TableParagraph"/>
              <w:spacing w:line="360" w:lineRule="auto"/>
              <w:ind w:firstLine="495"/>
              <w:contextualSpacing/>
              <w:jc w:val="both"/>
              <w:rPr>
                <w:rFonts w:ascii="宋体" w:eastAsia="宋体" w:hAnsi="宋体" w:cs="宋体" w:hint="eastAsia"/>
                <w:b/>
                <w:sz w:val="24"/>
                <w:szCs w:val="24"/>
              </w:rPr>
            </w:pPr>
            <w:r>
              <w:rPr>
                <w:rFonts w:ascii="宋体" w:eastAsia="宋体" w:hAnsi="宋体" w:cs="宋体" w:hint="eastAsia"/>
                <w:b/>
                <w:sz w:val="24"/>
                <w:szCs w:val="24"/>
              </w:rPr>
              <w:t>9</w:t>
            </w:r>
            <w:r w:rsidRPr="005E58FE">
              <w:rPr>
                <w:rFonts w:ascii="宋体" w:eastAsia="宋体" w:hAnsi="宋体" w:cs="宋体"/>
                <w:b/>
                <w:sz w:val="24"/>
                <w:szCs w:val="24"/>
              </w:rPr>
              <w:t>.</w:t>
            </w:r>
            <w:proofErr w:type="gramStart"/>
            <w:r w:rsidRPr="005E58FE">
              <w:rPr>
                <w:rFonts w:ascii="宋体" w:eastAsia="宋体" w:hAnsi="宋体" w:cs="宋体"/>
                <w:b/>
                <w:sz w:val="24"/>
                <w:szCs w:val="24"/>
              </w:rPr>
              <w:t>龟酒重塑</w:t>
            </w:r>
            <w:proofErr w:type="gramEnd"/>
            <w:r w:rsidRPr="005E58FE">
              <w:rPr>
                <w:rFonts w:ascii="宋体" w:eastAsia="宋体" w:hAnsi="宋体" w:cs="宋体"/>
                <w:b/>
                <w:sz w:val="24"/>
                <w:szCs w:val="24"/>
              </w:rPr>
              <w:t>，下半年有无大规模营销活动？</w:t>
            </w:r>
          </w:p>
          <w:p w14:paraId="1EFFD0B1" w14:textId="4A45C63A" w:rsidR="003E0ACE" w:rsidRPr="005E58FE" w:rsidRDefault="003E0ACE" w:rsidP="003E0ACE">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10</w:t>
            </w:r>
            <w:r w:rsidRPr="005E58FE">
              <w:rPr>
                <w:rFonts w:ascii="宋体" w:eastAsia="宋体" w:hAnsi="宋体" w:cs="宋体"/>
                <w:b/>
                <w:sz w:val="24"/>
                <w:szCs w:val="24"/>
              </w:rPr>
              <w:t>.请问，</w:t>
            </w:r>
            <w:proofErr w:type="gramStart"/>
            <w:r w:rsidRPr="005E58FE">
              <w:rPr>
                <w:rFonts w:ascii="宋体" w:eastAsia="宋体" w:hAnsi="宋体" w:cs="宋体"/>
                <w:b/>
                <w:sz w:val="24"/>
                <w:szCs w:val="24"/>
              </w:rPr>
              <w:t>龟酒重塑</w:t>
            </w:r>
            <w:proofErr w:type="gramEnd"/>
            <w:r w:rsidRPr="005E58FE">
              <w:rPr>
                <w:rFonts w:ascii="宋体" w:eastAsia="宋体" w:hAnsi="宋体" w:cs="宋体"/>
                <w:b/>
                <w:sz w:val="24"/>
                <w:szCs w:val="24"/>
              </w:rPr>
              <w:t>目前进展如何？ 截止目前投入了多少资金？ 多少人力物力？谢谢</w:t>
            </w:r>
          </w:p>
          <w:p w14:paraId="112B078B" w14:textId="558D006F" w:rsidR="00C60B86" w:rsidRDefault="00000000" w:rsidP="003E0ACE">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答:</w:t>
            </w:r>
            <w:proofErr w:type="gramStart"/>
            <w:r w:rsidRPr="005E58FE">
              <w:rPr>
                <w:rFonts w:ascii="宋体" w:eastAsia="宋体" w:hAnsi="宋体" w:cs="宋体"/>
                <w:sz w:val="24"/>
                <w:szCs w:val="24"/>
              </w:rPr>
              <w:t>围绕龟酒重塑</w:t>
            </w:r>
            <w:proofErr w:type="gramEnd"/>
            <w:r w:rsidRPr="005E58FE">
              <w:rPr>
                <w:rFonts w:ascii="宋体" w:eastAsia="宋体" w:hAnsi="宋体" w:cs="宋体"/>
                <w:sz w:val="24"/>
                <w:szCs w:val="24"/>
              </w:rPr>
              <w:t>，公司将原来事业部制改为公司制运营，成立了酒业生产公司和酒业营销公司，从产品规划、研发、生产、销售进行统筹的管理，同时聘请了行业内的资深专业人士参与推进，开展了如下主要工作：1、市场调研：了解目标消费者的需求和偏好，分析潜在客户群体的特征，包括年龄、性别、消费习惯等。2、定位策略：进行品牌定位，强调其传统工艺和健康价值，以吸引对传统文化和健康生活方式感兴趣的消费者。3、精准营销：逐步利用大数据分析和人工智能技术，对潜在客户进行精准画像。4、内容营销：通过制作高质量的内容，如品牌故事、产品介绍、健康知识等，多平台传播，提升品牌知名度和影响力。 5、体验营销：举办品酒会、健康讲座等活动，增强品牌与消费者之间的互动和情感联系。6、渠道拓展：统筹公司精品渠道、OTC渠道、电</w:t>
            </w:r>
            <w:proofErr w:type="gramStart"/>
            <w:r w:rsidRPr="005E58FE">
              <w:rPr>
                <w:rFonts w:ascii="宋体" w:eastAsia="宋体" w:hAnsi="宋体" w:cs="宋体"/>
                <w:sz w:val="24"/>
                <w:szCs w:val="24"/>
              </w:rPr>
              <w:t>商渠道</w:t>
            </w:r>
            <w:proofErr w:type="gramEnd"/>
            <w:r w:rsidRPr="005E58FE">
              <w:rPr>
                <w:rFonts w:ascii="宋体" w:eastAsia="宋体" w:hAnsi="宋体" w:cs="宋体"/>
                <w:sz w:val="24"/>
                <w:szCs w:val="24"/>
              </w:rPr>
              <w:t>资源，线下精准营销，线上广泛推广。7、品</w:t>
            </w:r>
            <w:proofErr w:type="gramStart"/>
            <w:r w:rsidRPr="005E58FE">
              <w:rPr>
                <w:rFonts w:ascii="宋体" w:eastAsia="宋体" w:hAnsi="宋体" w:cs="宋体"/>
                <w:sz w:val="24"/>
                <w:szCs w:val="24"/>
              </w:rPr>
              <w:t>规</w:t>
            </w:r>
            <w:proofErr w:type="gramEnd"/>
            <w:r w:rsidRPr="005E58FE">
              <w:rPr>
                <w:rFonts w:ascii="宋体" w:eastAsia="宋体" w:hAnsi="宋体" w:cs="宋体"/>
                <w:sz w:val="24"/>
                <w:szCs w:val="24"/>
              </w:rPr>
              <w:t>策略：加</w:t>
            </w:r>
            <w:r w:rsidRPr="005E58FE">
              <w:rPr>
                <w:rFonts w:ascii="宋体" w:eastAsia="宋体" w:hAnsi="宋体" w:cs="宋体"/>
                <w:sz w:val="24"/>
                <w:szCs w:val="24"/>
              </w:rPr>
              <w:lastRenderedPageBreak/>
              <w:t>味</w:t>
            </w:r>
            <w:proofErr w:type="gramStart"/>
            <w:r w:rsidRPr="005E58FE">
              <w:rPr>
                <w:rFonts w:ascii="宋体" w:eastAsia="宋体" w:hAnsi="宋体" w:cs="宋体"/>
                <w:sz w:val="24"/>
                <w:szCs w:val="24"/>
              </w:rPr>
              <w:t>龟龄集酒与</w:t>
            </w:r>
            <w:proofErr w:type="gramEnd"/>
            <w:r w:rsidRPr="005E58FE">
              <w:rPr>
                <w:rFonts w:ascii="宋体" w:eastAsia="宋体" w:hAnsi="宋体" w:cs="宋体"/>
                <w:sz w:val="24"/>
                <w:szCs w:val="24"/>
              </w:rPr>
              <w:t>龟龄集药品在医药零售渠道的联合销售， OTC渠道和精品门</w:t>
            </w:r>
            <w:proofErr w:type="gramStart"/>
            <w:r w:rsidRPr="005E58FE">
              <w:rPr>
                <w:rFonts w:ascii="宋体" w:eastAsia="宋体" w:hAnsi="宋体" w:cs="宋体"/>
                <w:sz w:val="24"/>
                <w:szCs w:val="24"/>
              </w:rPr>
              <w:t>店供应</w:t>
            </w:r>
            <w:proofErr w:type="gramEnd"/>
            <w:r w:rsidRPr="005E58FE">
              <w:rPr>
                <w:rFonts w:ascii="宋体" w:eastAsia="宋体" w:hAnsi="宋体" w:cs="宋体"/>
                <w:sz w:val="24"/>
                <w:szCs w:val="24"/>
              </w:rPr>
              <w:t>适合不同消费场景的产品，保健酒和其他非药品类酒产品。实施符合产品特点的多元化的消费场景销售。 目前各项工作均在正常推进中。</w:t>
            </w:r>
          </w:p>
          <w:p w14:paraId="65FCDD18" w14:textId="2B9E882E" w:rsidR="00C60B86" w:rsidRPr="005E58FE" w:rsidRDefault="00000000" w:rsidP="005E58FE">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3E0ACE">
              <w:rPr>
                <w:rFonts w:ascii="宋体" w:eastAsia="宋体" w:hAnsi="宋体" w:cs="宋体" w:hint="eastAsia"/>
                <w:b/>
                <w:sz w:val="24"/>
                <w:szCs w:val="24"/>
              </w:rPr>
              <w:t>11</w:t>
            </w:r>
            <w:r w:rsidRPr="005E58FE">
              <w:rPr>
                <w:rFonts w:ascii="宋体" w:eastAsia="宋体" w:hAnsi="宋体" w:cs="宋体"/>
                <w:b/>
                <w:sz w:val="24"/>
                <w:szCs w:val="24"/>
              </w:rPr>
              <w:t>.1、公司其他收益中的政府补助对公司每期的净利润影响较大，请问公司今年上半年其他收益1500多万，去年全年为1900多万。请问公司今年下半年预计还能获得多少金额其他收益或者政府补助？ 2、公司总经理选聘的最近进展如何？ 3、公司对东盛集团的诉讼情况如何？</w:t>
            </w:r>
          </w:p>
          <w:p w14:paraId="5C20708C" w14:textId="77777777" w:rsidR="00C60B86" w:rsidRPr="005E58FE" w:rsidRDefault="00000000" w:rsidP="005E58FE">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政府补助需要根据各地政策情况确定，公司将在达到信息披露标准时积极履行信息披露义务。关于总裁的选聘，需经董事会履行聘任程序，相关事项请关注公司公告。关于公司对东盛集团的诉讼，该案目前处于一审法院已立案但暂未开庭审理的诉讼程序当中，公司目前暂未收到法院送达的开庭传票或通知，具体开庭时间需由法院最终决定。在该案整个诉讼过程中，公司也将严格遵守相关法律法规及监管要求，及时履行信息披露义务，加强与股东及相关部门的沟通汇报。感谢您的关注。</w:t>
            </w:r>
          </w:p>
          <w:p w14:paraId="3880AE05" w14:textId="27B13968" w:rsidR="00C60B86" w:rsidRPr="005E58FE" w:rsidRDefault="00000000" w:rsidP="005E58FE">
            <w:pPr>
              <w:pStyle w:val="TableParagraph"/>
              <w:spacing w:line="360" w:lineRule="auto"/>
              <w:contextualSpacing/>
              <w:rPr>
                <w:rFonts w:ascii="宋体" w:eastAsia="宋体" w:hAnsi="宋体" w:cs="宋体" w:hint="eastAsia"/>
                <w:b/>
                <w:sz w:val="24"/>
                <w:szCs w:val="24"/>
              </w:rPr>
            </w:pPr>
            <w:r w:rsidRPr="005E58FE">
              <w:rPr>
                <w:rFonts w:ascii="宋体" w:eastAsia="宋体" w:hAnsi="宋体" w:cs="宋体"/>
                <w:b/>
                <w:sz w:val="24"/>
                <w:szCs w:val="24"/>
              </w:rPr>
              <w:t xml:space="preserve">    </w:t>
            </w:r>
            <w:r w:rsidR="003E0ACE">
              <w:rPr>
                <w:rFonts w:ascii="宋体" w:eastAsia="宋体" w:hAnsi="宋体" w:cs="宋体" w:hint="eastAsia"/>
                <w:b/>
                <w:sz w:val="24"/>
                <w:szCs w:val="24"/>
              </w:rPr>
              <w:t>12</w:t>
            </w:r>
            <w:r w:rsidRPr="005E58FE">
              <w:rPr>
                <w:rFonts w:ascii="宋体" w:eastAsia="宋体" w:hAnsi="宋体" w:cs="宋体"/>
                <w:b/>
                <w:sz w:val="24"/>
                <w:szCs w:val="24"/>
              </w:rPr>
              <w:t>.请问李董事长，龟龄集作为处方药，有没有申请为OTC的计划？另外</w:t>
            </w:r>
            <w:proofErr w:type="gramStart"/>
            <w:r w:rsidRPr="005E58FE">
              <w:rPr>
                <w:rFonts w:ascii="宋体" w:eastAsia="宋体" w:hAnsi="宋体" w:cs="宋体"/>
                <w:b/>
                <w:sz w:val="24"/>
                <w:szCs w:val="24"/>
              </w:rPr>
              <w:t>龟龄集酒作为</w:t>
            </w:r>
            <w:proofErr w:type="gramEnd"/>
            <w:r w:rsidRPr="005E58FE">
              <w:rPr>
                <w:rFonts w:ascii="宋体" w:eastAsia="宋体" w:hAnsi="宋体" w:cs="宋体"/>
                <w:b/>
                <w:sz w:val="24"/>
                <w:szCs w:val="24"/>
              </w:rPr>
              <w:t>保健品，如何做大做强，获得消费者的认可，公司有无计划通过酒店、商超等进行营销？目前在超市、酒店都看不到</w:t>
            </w:r>
            <w:proofErr w:type="gramStart"/>
            <w:r w:rsidRPr="005E58FE">
              <w:rPr>
                <w:rFonts w:ascii="宋体" w:eastAsia="宋体" w:hAnsi="宋体" w:cs="宋体"/>
                <w:b/>
                <w:sz w:val="24"/>
                <w:szCs w:val="24"/>
              </w:rPr>
              <w:t>龟龄集酒的</w:t>
            </w:r>
            <w:proofErr w:type="gramEnd"/>
            <w:r w:rsidRPr="005E58FE">
              <w:rPr>
                <w:rFonts w:ascii="宋体" w:eastAsia="宋体" w:hAnsi="宋体" w:cs="宋体"/>
                <w:b/>
                <w:sz w:val="24"/>
                <w:szCs w:val="24"/>
              </w:rPr>
              <w:t>身影。</w:t>
            </w:r>
          </w:p>
          <w:p w14:paraId="449833B7" w14:textId="0707D452" w:rsidR="00C60B86" w:rsidRDefault="00000000" w:rsidP="005854F2">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答:龟龄</w:t>
            </w:r>
            <w:proofErr w:type="gramStart"/>
            <w:r w:rsidRPr="005E58FE">
              <w:rPr>
                <w:rFonts w:ascii="宋体" w:eastAsia="宋体" w:hAnsi="宋体" w:cs="宋体"/>
                <w:sz w:val="24"/>
                <w:szCs w:val="24"/>
              </w:rPr>
              <w:t>集是否</w:t>
            </w:r>
            <w:proofErr w:type="gramEnd"/>
            <w:r w:rsidRPr="005E58FE">
              <w:rPr>
                <w:rFonts w:ascii="宋体" w:eastAsia="宋体" w:hAnsi="宋体" w:cs="宋体"/>
                <w:sz w:val="24"/>
                <w:szCs w:val="24"/>
              </w:rPr>
              <w:t>可以申请OTC产品，公司始终高度关注，这不仅与产品组</w:t>
            </w:r>
            <w:proofErr w:type="gramStart"/>
            <w:r w:rsidRPr="005E58FE">
              <w:rPr>
                <w:rFonts w:ascii="宋体" w:eastAsia="宋体" w:hAnsi="宋体" w:cs="宋体"/>
                <w:sz w:val="24"/>
                <w:szCs w:val="24"/>
              </w:rPr>
              <w:t>方原料</w:t>
            </w:r>
            <w:proofErr w:type="gramEnd"/>
            <w:r w:rsidRPr="005E58FE">
              <w:rPr>
                <w:rFonts w:ascii="宋体" w:eastAsia="宋体" w:hAnsi="宋体" w:cs="宋体"/>
                <w:sz w:val="24"/>
                <w:szCs w:val="24"/>
              </w:rPr>
              <w:t>特点有关，与国家政策直接相关。非处方药（OTC）需要在说明书中完整公开处方，处方药转换非处方药申报时，也需要提交处方和各药味质量标准。龟龄集处方、工艺等核心技术曾被有关部门审定为秘密级国家保密技术，目前处于未解密状态，尚不宜公开完整处方。公司也会慎重考虑，综合</w:t>
            </w:r>
            <w:proofErr w:type="gramStart"/>
            <w:r w:rsidRPr="005E58FE">
              <w:rPr>
                <w:rFonts w:ascii="宋体" w:eastAsia="宋体" w:hAnsi="宋体" w:cs="宋体"/>
                <w:sz w:val="24"/>
                <w:szCs w:val="24"/>
              </w:rPr>
              <w:t>研</w:t>
            </w:r>
            <w:proofErr w:type="gramEnd"/>
            <w:r w:rsidRPr="005E58FE">
              <w:rPr>
                <w:rFonts w:ascii="宋体" w:eastAsia="宋体" w:hAnsi="宋体" w:cs="宋体"/>
                <w:sz w:val="24"/>
                <w:szCs w:val="24"/>
              </w:rPr>
              <w:t>判，所有法律法规及监管规范内有利于公司发展的事项，公司都会努力争取。 龟龄集保健酒等非国药准字号产品，公司将通过不断提</w:t>
            </w:r>
            <w:r w:rsidRPr="005E58FE">
              <w:rPr>
                <w:rFonts w:ascii="宋体" w:eastAsia="宋体" w:hAnsi="宋体" w:cs="宋体"/>
                <w:sz w:val="24"/>
                <w:szCs w:val="24"/>
              </w:rPr>
              <w:lastRenderedPageBreak/>
              <w:t>升企业品牌影响力，用好央媒、活动、会议、专列等多种宣传途径，提升产品的曝光度。针对不同产品特点，指定适当的渠道销售策略和推广方案。</w:t>
            </w:r>
          </w:p>
          <w:p w14:paraId="5268F474" w14:textId="69C2EBD5" w:rsidR="005854F2" w:rsidRPr="005E58FE" w:rsidRDefault="005854F2" w:rsidP="005854F2">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13</w:t>
            </w:r>
            <w:r w:rsidRPr="005E58FE">
              <w:rPr>
                <w:rFonts w:ascii="宋体" w:eastAsia="宋体" w:hAnsi="宋体" w:cs="宋体"/>
                <w:b/>
                <w:sz w:val="24"/>
                <w:szCs w:val="24"/>
              </w:rPr>
              <w:t>.处方药严重限制了公司在广告宣传方面的举措，请问公司在广告宣传方面有什么样创造性地思维或规划来突破这方面的羁绊，让更多的人知道公司的核心产品？公司核心产品龟龄集在养生保健延年益寿的功效和需求方面更是需要OTC来加持，请问公司在龟龄集OTC方面有什么样的规划和打算？申请OTC的核心瓶颈是什么？能不能想办法游说相关部门加以突破？</w:t>
            </w:r>
          </w:p>
          <w:p w14:paraId="1F76D57E" w14:textId="77777777" w:rsidR="005854F2" w:rsidRPr="005E58FE" w:rsidRDefault="005854F2" w:rsidP="005854F2">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答:龟龄</w:t>
            </w:r>
            <w:proofErr w:type="gramStart"/>
            <w:r w:rsidRPr="005E58FE">
              <w:rPr>
                <w:rFonts w:ascii="宋体" w:eastAsia="宋体" w:hAnsi="宋体" w:cs="宋体"/>
                <w:sz w:val="24"/>
                <w:szCs w:val="24"/>
              </w:rPr>
              <w:t>集是否</w:t>
            </w:r>
            <w:proofErr w:type="gramEnd"/>
            <w:r w:rsidRPr="005E58FE">
              <w:rPr>
                <w:rFonts w:ascii="宋体" w:eastAsia="宋体" w:hAnsi="宋体" w:cs="宋体"/>
                <w:sz w:val="24"/>
                <w:szCs w:val="24"/>
              </w:rPr>
              <w:t>可以申请OTC产品，公司始终高度关注，这不仅与产品组</w:t>
            </w:r>
            <w:proofErr w:type="gramStart"/>
            <w:r w:rsidRPr="005E58FE">
              <w:rPr>
                <w:rFonts w:ascii="宋体" w:eastAsia="宋体" w:hAnsi="宋体" w:cs="宋体"/>
                <w:sz w:val="24"/>
                <w:szCs w:val="24"/>
              </w:rPr>
              <w:t>方原料</w:t>
            </w:r>
            <w:proofErr w:type="gramEnd"/>
            <w:r w:rsidRPr="005E58FE">
              <w:rPr>
                <w:rFonts w:ascii="宋体" w:eastAsia="宋体" w:hAnsi="宋体" w:cs="宋体"/>
                <w:sz w:val="24"/>
                <w:szCs w:val="24"/>
              </w:rPr>
              <w:t>特点有关，与国家政策直接相关。非处方药（OTC）需要在说明书中完整公开处方，处方药转换非处方药申报时，也需要提交处方和各药味质量标准。龟龄集处方、工艺等核心技术曾被有关部门审定为秘密级国家保密技术，目前处于未解密状态，尚不宜公开完整处方。</w:t>
            </w:r>
          </w:p>
          <w:p w14:paraId="09695FF6" w14:textId="01AE01CD" w:rsidR="005854F2" w:rsidRPr="005E58FE" w:rsidRDefault="005854F2" w:rsidP="005854F2">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14</w:t>
            </w:r>
            <w:r w:rsidRPr="005E58FE">
              <w:rPr>
                <w:rFonts w:ascii="宋体" w:eastAsia="宋体" w:hAnsi="宋体" w:cs="宋体"/>
                <w:b/>
                <w:sz w:val="24"/>
                <w:szCs w:val="24"/>
              </w:rPr>
              <w:t>.请问董事长，龟龄集公司是否可以主动去申请otc，因为片仔</w:t>
            </w:r>
            <w:proofErr w:type="gramStart"/>
            <w:r w:rsidRPr="005E58FE">
              <w:rPr>
                <w:rFonts w:ascii="宋体" w:eastAsia="宋体" w:hAnsi="宋体" w:cs="宋体"/>
                <w:b/>
                <w:sz w:val="24"/>
                <w:szCs w:val="24"/>
              </w:rPr>
              <w:t>癀</w:t>
            </w:r>
            <w:proofErr w:type="gramEnd"/>
            <w:r w:rsidRPr="005E58FE">
              <w:rPr>
                <w:rFonts w:ascii="宋体" w:eastAsia="宋体" w:hAnsi="宋体" w:cs="宋体"/>
                <w:b/>
                <w:sz w:val="24"/>
                <w:szCs w:val="24"/>
              </w:rPr>
              <w:t>也是申请otc成功了。</w:t>
            </w:r>
          </w:p>
          <w:p w14:paraId="2A93247B" w14:textId="77777777" w:rsidR="005854F2" w:rsidRPr="005E58FE" w:rsidRDefault="005854F2" w:rsidP="005854F2">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答:您好，感谢您的关注，龟龄集作为公司核心产品，与其相关的所有信息始终是公司高度重视的，公司会充分研读政策，做好</w:t>
            </w:r>
            <w:proofErr w:type="gramStart"/>
            <w:r w:rsidRPr="005E58FE">
              <w:rPr>
                <w:rFonts w:ascii="宋体" w:eastAsia="宋体" w:hAnsi="宋体" w:cs="宋体"/>
                <w:sz w:val="24"/>
                <w:szCs w:val="24"/>
              </w:rPr>
              <w:t>研</w:t>
            </w:r>
            <w:proofErr w:type="gramEnd"/>
            <w:r w:rsidRPr="005E58FE">
              <w:rPr>
                <w:rFonts w:ascii="宋体" w:eastAsia="宋体" w:hAnsi="宋体" w:cs="宋体"/>
                <w:sz w:val="24"/>
                <w:szCs w:val="24"/>
              </w:rPr>
              <w:t>判。是否可以申请OTC产品，不仅与产品组</w:t>
            </w:r>
            <w:proofErr w:type="gramStart"/>
            <w:r w:rsidRPr="005E58FE">
              <w:rPr>
                <w:rFonts w:ascii="宋体" w:eastAsia="宋体" w:hAnsi="宋体" w:cs="宋体"/>
                <w:sz w:val="24"/>
                <w:szCs w:val="24"/>
              </w:rPr>
              <w:t>方原料</w:t>
            </w:r>
            <w:proofErr w:type="gramEnd"/>
            <w:r w:rsidRPr="005E58FE">
              <w:rPr>
                <w:rFonts w:ascii="宋体" w:eastAsia="宋体" w:hAnsi="宋体" w:cs="宋体"/>
                <w:sz w:val="24"/>
                <w:szCs w:val="24"/>
              </w:rPr>
              <w:t>特点有关，与国家政策发布时间和约束内容均直接相关。不同的产品不同的组方，在不同时期适用的国家政策均存在差异。片仔</w:t>
            </w:r>
            <w:proofErr w:type="gramStart"/>
            <w:r w:rsidRPr="005E58FE">
              <w:rPr>
                <w:rFonts w:ascii="宋体" w:eastAsia="宋体" w:hAnsi="宋体" w:cs="宋体"/>
                <w:sz w:val="24"/>
                <w:szCs w:val="24"/>
              </w:rPr>
              <w:t>癀</w:t>
            </w:r>
            <w:proofErr w:type="gramEnd"/>
            <w:r w:rsidRPr="005E58FE">
              <w:rPr>
                <w:rFonts w:ascii="宋体" w:eastAsia="宋体" w:hAnsi="宋体" w:cs="宋体"/>
                <w:sz w:val="24"/>
                <w:szCs w:val="24"/>
              </w:rPr>
              <w:t>成功申请不等同龟龄集可以</w:t>
            </w:r>
            <w:proofErr w:type="gramStart"/>
            <w:r w:rsidRPr="005E58FE">
              <w:rPr>
                <w:rFonts w:ascii="宋体" w:eastAsia="宋体" w:hAnsi="宋体" w:cs="宋体"/>
                <w:sz w:val="24"/>
                <w:szCs w:val="24"/>
              </w:rPr>
              <w:t>不</w:t>
            </w:r>
            <w:proofErr w:type="gramEnd"/>
            <w:r w:rsidRPr="005E58FE">
              <w:rPr>
                <w:rFonts w:ascii="宋体" w:eastAsia="宋体" w:hAnsi="宋体" w:cs="宋体"/>
                <w:sz w:val="24"/>
                <w:szCs w:val="24"/>
              </w:rPr>
              <w:t>解密申请获批。目前，非处方药（OTC）需要在说明书中完整公开处方，处方药转换非处方药申报时，也需要提交处方和各药味质量标准。龟龄集处方、工艺等核心技术曾被有关部门审定为秘密级国家保密技术，目前处于未解密状态，是否为了获批OTC而选择公开完整处方，公司需要权衡。</w:t>
            </w:r>
          </w:p>
          <w:p w14:paraId="4FAF31AE" w14:textId="752BED51" w:rsidR="00C60B86" w:rsidRDefault="003E0ACE" w:rsidP="003E0ACE">
            <w:pPr>
              <w:pStyle w:val="TableParagraph"/>
              <w:spacing w:line="360" w:lineRule="auto"/>
              <w:ind w:firstLine="495"/>
              <w:contextualSpacing/>
              <w:rPr>
                <w:rFonts w:ascii="宋体" w:eastAsia="宋体" w:hAnsi="宋体" w:cs="宋体" w:hint="eastAsia"/>
                <w:b/>
                <w:sz w:val="24"/>
                <w:szCs w:val="24"/>
              </w:rPr>
            </w:pPr>
            <w:r>
              <w:rPr>
                <w:rFonts w:ascii="宋体" w:eastAsia="宋体" w:hAnsi="宋体" w:cs="宋体" w:hint="eastAsia"/>
                <w:b/>
                <w:sz w:val="24"/>
                <w:szCs w:val="24"/>
              </w:rPr>
              <w:t>1</w:t>
            </w:r>
            <w:r w:rsidR="005854F2">
              <w:rPr>
                <w:rFonts w:ascii="宋体" w:eastAsia="宋体" w:hAnsi="宋体" w:cs="宋体" w:hint="eastAsia"/>
                <w:b/>
                <w:sz w:val="24"/>
                <w:szCs w:val="24"/>
              </w:rPr>
              <w:t>5</w:t>
            </w:r>
            <w:r w:rsidRPr="005E58FE">
              <w:rPr>
                <w:rFonts w:ascii="宋体" w:eastAsia="宋体" w:hAnsi="宋体" w:cs="宋体"/>
                <w:b/>
                <w:sz w:val="24"/>
                <w:szCs w:val="24"/>
              </w:rPr>
              <w:t>.总裁什么</w:t>
            </w:r>
            <w:r w:rsidR="00251259">
              <w:rPr>
                <w:rFonts w:ascii="宋体" w:eastAsia="宋体" w:hAnsi="宋体" w:cs="宋体" w:hint="eastAsia"/>
                <w:b/>
                <w:sz w:val="24"/>
                <w:szCs w:val="24"/>
              </w:rPr>
              <w:t>时候</w:t>
            </w:r>
            <w:r w:rsidRPr="005E58FE">
              <w:rPr>
                <w:rFonts w:ascii="宋体" w:eastAsia="宋体" w:hAnsi="宋体" w:cs="宋体"/>
                <w:b/>
                <w:sz w:val="24"/>
                <w:szCs w:val="24"/>
              </w:rPr>
              <w:t>到位</w:t>
            </w:r>
          </w:p>
          <w:p w14:paraId="5A19D190" w14:textId="6DB7F030" w:rsidR="003E0ACE" w:rsidRPr="00040306" w:rsidRDefault="003E0ACE"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1</w:t>
            </w:r>
            <w:r w:rsidR="005854F2">
              <w:rPr>
                <w:rFonts w:ascii="宋体" w:eastAsia="宋体" w:hAnsi="宋体" w:cs="宋体" w:hint="eastAsia"/>
                <w:b/>
                <w:sz w:val="24"/>
                <w:szCs w:val="24"/>
              </w:rPr>
              <w:t>6</w:t>
            </w:r>
            <w:r>
              <w:rPr>
                <w:rFonts w:ascii="宋体" w:eastAsia="宋体" w:hAnsi="宋体" w:cs="宋体" w:hint="eastAsia"/>
                <w:b/>
                <w:sz w:val="24"/>
                <w:szCs w:val="24"/>
              </w:rPr>
              <w:t>.</w:t>
            </w:r>
            <w:r w:rsidRPr="005E58FE">
              <w:rPr>
                <w:rFonts w:ascii="宋体" w:eastAsia="宋体" w:hAnsi="宋体" w:cs="宋体"/>
                <w:b/>
                <w:sz w:val="24"/>
                <w:szCs w:val="24"/>
              </w:rPr>
              <w:t>年度股东大会前，</w:t>
            </w:r>
            <w:proofErr w:type="gramStart"/>
            <w:r w:rsidRPr="005E58FE">
              <w:rPr>
                <w:rFonts w:ascii="宋体" w:eastAsia="宋体" w:hAnsi="宋体" w:cs="宋体"/>
                <w:b/>
                <w:sz w:val="24"/>
                <w:szCs w:val="24"/>
              </w:rPr>
              <w:t>广誉远公开</w:t>
            </w:r>
            <w:proofErr w:type="gramEnd"/>
            <w:r w:rsidRPr="005E58FE">
              <w:rPr>
                <w:rFonts w:ascii="宋体" w:eastAsia="宋体" w:hAnsi="宋体" w:cs="宋体"/>
                <w:b/>
                <w:sz w:val="24"/>
                <w:szCs w:val="24"/>
              </w:rPr>
              <w:t>向社会发布市场化招聘总</w:t>
            </w:r>
            <w:r w:rsidRPr="005E58FE">
              <w:rPr>
                <w:rFonts w:ascii="宋体" w:eastAsia="宋体" w:hAnsi="宋体" w:cs="宋体"/>
                <w:b/>
                <w:sz w:val="24"/>
                <w:szCs w:val="24"/>
              </w:rPr>
              <w:lastRenderedPageBreak/>
              <w:t>裁、副总裁的信息，报名截止日期是7月7日，至今已过去近2个月了，招聘的情况如何？预计总裁、副总裁何时能到位？</w:t>
            </w:r>
          </w:p>
          <w:p w14:paraId="50DAE6F0" w14:textId="70BBD526" w:rsidR="003E0ACE" w:rsidRPr="00040306" w:rsidRDefault="003E0ACE" w:rsidP="003E0ACE">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 xml:space="preserve">   1</w:t>
            </w:r>
            <w:r w:rsidR="005854F2">
              <w:rPr>
                <w:rFonts w:ascii="宋体" w:eastAsia="宋体" w:hAnsi="宋体" w:cs="宋体" w:hint="eastAsia"/>
                <w:b/>
                <w:sz w:val="24"/>
                <w:szCs w:val="24"/>
              </w:rPr>
              <w:t>7</w:t>
            </w:r>
            <w:r w:rsidRPr="005E58FE">
              <w:rPr>
                <w:rFonts w:ascii="宋体" w:eastAsia="宋体" w:hAnsi="宋体" w:cs="宋体"/>
                <w:b/>
                <w:sz w:val="24"/>
                <w:szCs w:val="24"/>
              </w:rPr>
              <w:t>.招聘的总裁 副总裁进展情况</w:t>
            </w:r>
          </w:p>
          <w:p w14:paraId="4B52C3E0" w14:textId="5194AA55" w:rsidR="00040306" w:rsidRPr="00040306"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1</w:t>
            </w:r>
            <w:r w:rsidR="005854F2">
              <w:rPr>
                <w:rFonts w:ascii="宋体" w:eastAsia="宋体" w:hAnsi="宋体" w:cs="宋体" w:hint="eastAsia"/>
                <w:b/>
                <w:sz w:val="24"/>
                <w:szCs w:val="24"/>
              </w:rPr>
              <w:t>8</w:t>
            </w:r>
            <w:r w:rsidRPr="005E58FE">
              <w:rPr>
                <w:rFonts w:ascii="宋体" w:eastAsia="宋体" w:hAnsi="宋体" w:cs="宋体"/>
                <w:b/>
                <w:sz w:val="24"/>
                <w:szCs w:val="24"/>
              </w:rPr>
              <w:t>.问下总裁什么时候会到位</w:t>
            </w:r>
            <w:r>
              <w:rPr>
                <w:rFonts w:ascii="宋体" w:eastAsia="宋体" w:hAnsi="宋体" w:cs="宋体" w:hint="eastAsia"/>
                <w:b/>
                <w:sz w:val="24"/>
                <w:szCs w:val="24"/>
              </w:rPr>
              <w:t>？</w:t>
            </w:r>
            <w:r w:rsidRPr="005E58FE">
              <w:rPr>
                <w:rFonts w:ascii="宋体" w:eastAsia="宋体" w:hAnsi="宋体" w:cs="宋体"/>
                <w:b/>
                <w:sz w:val="24"/>
                <w:szCs w:val="24"/>
              </w:rPr>
              <w:t>神农是代管的有打算股份转让到神农吗</w:t>
            </w:r>
          </w:p>
          <w:p w14:paraId="71F6EB09" w14:textId="66D646C9" w:rsidR="00040306" w:rsidRPr="00040306"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1</w:t>
            </w:r>
            <w:r w:rsidR="005854F2">
              <w:rPr>
                <w:rFonts w:ascii="宋体" w:eastAsia="宋体" w:hAnsi="宋体" w:cs="宋体" w:hint="eastAsia"/>
                <w:b/>
                <w:sz w:val="24"/>
                <w:szCs w:val="24"/>
              </w:rPr>
              <w:t>9</w:t>
            </w:r>
            <w:r w:rsidRPr="005E58FE">
              <w:rPr>
                <w:rFonts w:ascii="宋体" w:eastAsia="宋体" w:hAnsi="宋体" w:cs="宋体"/>
                <w:b/>
                <w:sz w:val="24"/>
                <w:szCs w:val="24"/>
              </w:rPr>
              <w:t>.请问李董事长，总裁招聘进展如何？何时能够到位？</w:t>
            </w:r>
          </w:p>
          <w:p w14:paraId="27739F1F" w14:textId="17E31AE9" w:rsidR="00040306" w:rsidRPr="00040306" w:rsidRDefault="00040306" w:rsidP="00040306">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20</w:t>
            </w:r>
            <w:r w:rsidRPr="005E58FE">
              <w:rPr>
                <w:rFonts w:ascii="宋体" w:eastAsia="宋体" w:hAnsi="宋体" w:cs="宋体"/>
                <w:b/>
                <w:sz w:val="24"/>
                <w:szCs w:val="24"/>
              </w:rPr>
              <w:t>.没有总裁的</w:t>
            </w:r>
            <w:proofErr w:type="gramStart"/>
            <w:r w:rsidRPr="005E58FE">
              <w:rPr>
                <w:rFonts w:ascii="宋体" w:eastAsia="宋体" w:hAnsi="宋体" w:cs="宋体"/>
                <w:b/>
                <w:sz w:val="24"/>
                <w:szCs w:val="24"/>
              </w:rPr>
              <w:t>广誉远经营</w:t>
            </w:r>
            <w:proofErr w:type="gramEnd"/>
            <w:r w:rsidRPr="005E58FE">
              <w:rPr>
                <w:rFonts w:ascii="宋体" w:eastAsia="宋体" w:hAnsi="宋体" w:cs="宋体"/>
                <w:b/>
                <w:sz w:val="24"/>
                <w:szCs w:val="24"/>
              </w:rPr>
              <w:t>已步入正轨，千呼万唤新总裁上任</w:t>
            </w:r>
          </w:p>
          <w:p w14:paraId="006DD140" w14:textId="66C4B7A7" w:rsidR="00040306" w:rsidRPr="00040306" w:rsidRDefault="005854F2"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21</w:t>
            </w:r>
            <w:r w:rsidR="00040306" w:rsidRPr="005E58FE">
              <w:rPr>
                <w:rFonts w:ascii="宋体" w:eastAsia="宋体" w:hAnsi="宋体" w:cs="宋体"/>
                <w:b/>
                <w:sz w:val="24"/>
                <w:szCs w:val="24"/>
              </w:rPr>
              <w:t>.李董事长，请问公司总裁和副总裁何时到位？</w:t>
            </w:r>
            <w:proofErr w:type="gramStart"/>
            <w:r w:rsidR="00040306" w:rsidRPr="005E58FE">
              <w:rPr>
                <w:rFonts w:ascii="宋体" w:eastAsia="宋体" w:hAnsi="宋体" w:cs="宋体"/>
                <w:b/>
                <w:sz w:val="24"/>
                <w:szCs w:val="24"/>
              </w:rPr>
              <w:t>请问龟酒重塑</w:t>
            </w:r>
            <w:proofErr w:type="gramEnd"/>
            <w:r w:rsidR="00040306" w:rsidRPr="005E58FE">
              <w:rPr>
                <w:rFonts w:ascii="宋体" w:eastAsia="宋体" w:hAnsi="宋体" w:cs="宋体"/>
                <w:b/>
                <w:sz w:val="24"/>
                <w:szCs w:val="24"/>
              </w:rPr>
              <w:t>了两年，具体进展如何？未来三年有没有具体公司营收目标？</w:t>
            </w:r>
          </w:p>
          <w:p w14:paraId="10013B67" w14:textId="10DE8048" w:rsidR="00040306" w:rsidRPr="005E58FE" w:rsidRDefault="00040306" w:rsidP="00040306">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Pr>
                <w:rFonts w:ascii="宋体" w:eastAsia="宋体" w:hAnsi="宋体" w:cs="宋体" w:hint="eastAsia"/>
                <w:b/>
                <w:sz w:val="24"/>
                <w:szCs w:val="24"/>
              </w:rPr>
              <w:t>2</w:t>
            </w:r>
            <w:r w:rsidR="005854F2">
              <w:rPr>
                <w:rFonts w:ascii="宋体" w:eastAsia="宋体" w:hAnsi="宋体" w:cs="宋体" w:hint="eastAsia"/>
                <w:b/>
                <w:sz w:val="24"/>
                <w:szCs w:val="24"/>
              </w:rPr>
              <w:t>2</w:t>
            </w:r>
            <w:r w:rsidRPr="005E58FE">
              <w:rPr>
                <w:rFonts w:ascii="宋体" w:eastAsia="宋体" w:hAnsi="宋体" w:cs="宋体"/>
                <w:b/>
                <w:sz w:val="24"/>
                <w:szCs w:val="24"/>
              </w:rPr>
              <w:t>.新总裁我们很欢迎，什么时间才能到岗</w:t>
            </w:r>
          </w:p>
          <w:p w14:paraId="1A5085E9" w14:textId="751D029D" w:rsidR="00040306" w:rsidRPr="005E58FE" w:rsidRDefault="00040306" w:rsidP="00040306">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sz w:val="24"/>
                <w:szCs w:val="24"/>
              </w:rPr>
              <w:t xml:space="preserve">    </w:t>
            </w:r>
            <w:r>
              <w:rPr>
                <w:rFonts w:ascii="宋体" w:eastAsia="宋体" w:hAnsi="宋体" w:cs="宋体" w:hint="eastAsia"/>
                <w:b/>
                <w:sz w:val="24"/>
                <w:szCs w:val="24"/>
              </w:rPr>
              <w:t>2</w:t>
            </w:r>
            <w:r w:rsidR="005854F2">
              <w:rPr>
                <w:rFonts w:ascii="宋体" w:eastAsia="宋体" w:hAnsi="宋体" w:cs="宋体" w:hint="eastAsia"/>
                <w:b/>
                <w:sz w:val="24"/>
                <w:szCs w:val="24"/>
              </w:rPr>
              <w:t>3</w:t>
            </w:r>
            <w:r w:rsidRPr="005E58FE">
              <w:rPr>
                <w:rFonts w:ascii="宋体" w:eastAsia="宋体" w:hAnsi="宋体" w:cs="宋体"/>
                <w:b/>
                <w:sz w:val="24"/>
                <w:szCs w:val="24"/>
              </w:rPr>
              <w:t>.新总裁什么时候上岗</w:t>
            </w:r>
          </w:p>
          <w:p w14:paraId="57005AD9" w14:textId="3BB4A03A" w:rsidR="00040306" w:rsidRPr="00040306"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2</w:t>
            </w:r>
            <w:r w:rsidR="005854F2">
              <w:rPr>
                <w:rFonts w:ascii="宋体" w:eastAsia="宋体" w:hAnsi="宋体" w:cs="宋体" w:hint="eastAsia"/>
                <w:b/>
                <w:sz w:val="24"/>
                <w:szCs w:val="24"/>
              </w:rPr>
              <w:t>4</w:t>
            </w:r>
            <w:r w:rsidRPr="005E58FE">
              <w:rPr>
                <w:rFonts w:ascii="宋体" w:eastAsia="宋体" w:hAnsi="宋体" w:cs="宋体"/>
                <w:b/>
                <w:sz w:val="24"/>
                <w:szCs w:val="24"/>
              </w:rPr>
              <w:t>.新总裁几时到岗？</w:t>
            </w:r>
          </w:p>
          <w:p w14:paraId="6D43142E" w14:textId="3DB0127E" w:rsidR="00040306" w:rsidRPr="00040306"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2</w:t>
            </w:r>
            <w:r w:rsidR="005854F2">
              <w:rPr>
                <w:rFonts w:ascii="宋体" w:eastAsia="宋体" w:hAnsi="宋体" w:cs="宋体" w:hint="eastAsia"/>
                <w:b/>
                <w:sz w:val="24"/>
                <w:szCs w:val="24"/>
              </w:rPr>
              <w:t>5</w:t>
            </w:r>
            <w:r w:rsidRPr="005E58FE">
              <w:rPr>
                <w:rFonts w:ascii="宋体" w:eastAsia="宋体" w:hAnsi="宋体" w:cs="宋体"/>
                <w:b/>
                <w:sz w:val="24"/>
                <w:szCs w:val="24"/>
              </w:rPr>
              <w:t>.请问公开招聘的总裁什么时候可以到位？？</w:t>
            </w:r>
          </w:p>
          <w:p w14:paraId="2090CC1B" w14:textId="047FBA86" w:rsidR="00040306" w:rsidRPr="00040306"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2</w:t>
            </w:r>
            <w:r w:rsidR="005854F2">
              <w:rPr>
                <w:rFonts w:ascii="宋体" w:eastAsia="宋体" w:hAnsi="宋体" w:cs="宋体" w:hint="eastAsia"/>
                <w:b/>
                <w:sz w:val="24"/>
                <w:szCs w:val="24"/>
              </w:rPr>
              <w:t>6</w:t>
            </w:r>
            <w:r w:rsidRPr="005E58FE">
              <w:rPr>
                <w:rFonts w:ascii="宋体" w:eastAsia="宋体" w:hAnsi="宋体" w:cs="宋体"/>
                <w:b/>
                <w:sz w:val="24"/>
                <w:szCs w:val="24"/>
              </w:rPr>
              <w:t>.总裁等高管什么时候到位</w:t>
            </w:r>
          </w:p>
          <w:p w14:paraId="6DF2E1CD" w14:textId="6E01854E" w:rsidR="00040306" w:rsidRPr="005E58FE"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2</w:t>
            </w:r>
            <w:r w:rsidR="005854F2">
              <w:rPr>
                <w:rFonts w:ascii="宋体" w:eastAsia="宋体" w:hAnsi="宋体" w:cs="宋体" w:hint="eastAsia"/>
                <w:b/>
                <w:sz w:val="24"/>
                <w:szCs w:val="24"/>
              </w:rPr>
              <w:t>7</w:t>
            </w:r>
            <w:r w:rsidRPr="005E58FE">
              <w:rPr>
                <w:rFonts w:ascii="宋体" w:eastAsia="宋体" w:hAnsi="宋体" w:cs="宋体"/>
                <w:b/>
                <w:sz w:val="24"/>
                <w:szCs w:val="24"/>
              </w:rPr>
              <w:t>.</w:t>
            </w:r>
            <w:proofErr w:type="gramStart"/>
            <w:r w:rsidRPr="005E58FE">
              <w:rPr>
                <w:rFonts w:ascii="宋体" w:eastAsia="宋体" w:hAnsi="宋体" w:cs="宋体"/>
                <w:b/>
                <w:sz w:val="24"/>
                <w:szCs w:val="24"/>
              </w:rPr>
              <w:t>你好李董</w:t>
            </w:r>
            <w:proofErr w:type="gramEnd"/>
            <w:r w:rsidRPr="005E58FE">
              <w:rPr>
                <w:rFonts w:ascii="宋体" w:eastAsia="宋体" w:hAnsi="宋体" w:cs="宋体"/>
                <w:b/>
                <w:sz w:val="24"/>
                <w:szCs w:val="24"/>
              </w:rPr>
              <w:t>总裁</w:t>
            </w:r>
            <w:r w:rsidR="005854F2">
              <w:rPr>
                <w:rFonts w:ascii="宋体" w:eastAsia="宋体" w:hAnsi="宋体" w:cs="宋体" w:hint="eastAsia"/>
                <w:b/>
                <w:sz w:val="24"/>
                <w:szCs w:val="24"/>
              </w:rPr>
              <w:t>何时</w:t>
            </w:r>
            <w:r w:rsidRPr="005E58FE">
              <w:rPr>
                <w:rFonts w:ascii="宋体" w:eastAsia="宋体" w:hAnsi="宋体" w:cs="宋体"/>
                <w:b/>
                <w:sz w:val="24"/>
                <w:szCs w:val="24"/>
              </w:rPr>
              <w:t>会到位</w:t>
            </w:r>
            <w:r w:rsidR="005854F2">
              <w:rPr>
                <w:rFonts w:ascii="宋体" w:eastAsia="宋体" w:hAnsi="宋体" w:cs="宋体" w:hint="eastAsia"/>
                <w:b/>
                <w:sz w:val="24"/>
                <w:szCs w:val="24"/>
              </w:rPr>
              <w:t>；</w:t>
            </w:r>
            <w:r w:rsidRPr="005E58FE">
              <w:rPr>
                <w:rFonts w:ascii="宋体" w:eastAsia="宋体" w:hAnsi="宋体" w:cs="宋体"/>
                <w:b/>
                <w:sz w:val="24"/>
                <w:szCs w:val="24"/>
              </w:rPr>
              <w:t>目前神农是代管有股份直接划转到神农的打算吗</w:t>
            </w:r>
          </w:p>
          <w:p w14:paraId="77CC9AC0" w14:textId="541DB997" w:rsidR="00040306" w:rsidRPr="005E58FE" w:rsidRDefault="00040306" w:rsidP="00040306">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sz w:val="24"/>
                <w:szCs w:val="24"/>
              </w:rPr>
              <w:t xml:space="preserve">    </w:t>
            </w:r>
            <w:r>
              <w:rPr>
                <w:rFonts w:ascii="宋体" w:eastAsia="宋体" w:hAnsi="宋体" w:cs="宋体" w:hint="eastAsia"/>
                <w:b/>
                <w:sz w:val="24"/>
                <w:szCs w:val="24"/>
              </w:rPr>
              <w:t>2</w:t>
            </w:r>
            <w:r w:rsidR="005854F2">
              <w:rPr>
                <w:rFonts w:ascii="宋体" w:eastAsia="宋体" w:hAnsi="宋体" w:cs="宋体" w:hint="eastAsia"/>
                <w:b/>
                <w:sz w:val="24"/>
                <w:szCs w:val="24"/>
              </w:rPr>
              <w:t>8</w:t>
            </w:r>
            <w:r w:rsidRPr="005E58FE">
              <w:rPr>
                <w:rFonts w:ascii="宋体" w:eastAsia="宋体" w:hAnsi="宋体" w:cs="宋体"/>
                <w:b/>
                <w:sz w:val="24"/>
                <w:szCs w:val="24"/>
              </w:rPr>
              <w:t>.李董，请尽快市场化招聘总裁及营销副总裁等3人，可以考虑给你及高管们用股份激励形式进行操作！</w:t>
            </w:r>
          </w:p>
          <w:p w14:paraId="32E5A0BA" w14:textId="3F2BF02C" w:rsidR="00040306" w:rsidRPr="005E58FE" w:rsidRDefault="00040306" w:rsidP="00040306">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sz w:val="24"/>
                <w:szCs w:val="24"/>
              </w:rPr>
              <w:t xml:space="preserve">    </w:t>
            </w:r>
            <w:r>
              <w:rPr>
                <w:rFonts w:ascii="宋体" w:eastAsia="宋体" w:hAnsi="宋体" w:cs="宋体" w:hint="eastAsia"/>
                <w:b/>
                <w:sz w:val="24"/>
                <w:szCs w:val="24"/>
              </w:rPr>
              <w:t>2</w:t>
            </w:r>
            <w:r w:rsidR="005854F2">
              <w:rPr>
                <w:rFonts w:ascii="宋体" w:eastAsia="宋体" w:hAnsi="宋体" w:cs="宋体" w:hint="eastAsia"/>
                <w:b/>
                <w:sz w:val="24"/>
                <w:szCs w:val="24"/>
              </w:rPr>
              <w:t>9</w:t>
            </w:r>
            <w:r w:rsidRPr="005E58FE">
              <w:rPr>
                <w:rFonts w:ascii="宋体" w:eastAsia="宋体" w:hAnsi="宋体" w:cs="宋体"/>
                <w:b/>
                <w:sz w:val="24"/>
                <w:szCs w:val="24"/>
              </w:rPr>
              <w:t>.公司管理层缺失不全已久，前期公司公开招聘，请问目前进展如何，相关缺失的管理人员什么时间可以到位？</w:t>
            </w:r>
          </w:p>
          <w:p w14:paraId="2E53C70E" w14:textId="56EA5A68" w:rsidR="00040306" w:rsidRPr="005E58FE" w:rsidRDefault="00040306" w:rsidP="00040306">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答:您好，总裁等作为公司高级管理人员，需经董事会履行聘任程序，相关事项请关注公司公告。</w:t>
            </w:r>
          </w:p>
          <w:p w14:paraId="2C6B49C6" w14:textId="1AF0EF57" w:rsidR="00C60B86" w:rsidRPr="005E58FE" w:rsidRDefault="00000000" w:rsidP="005E58FE">
            <w:pPr>
              <w:pStyle w:val="TableParagraph"/>
              <w:spacing w:line="360" w:lineRule="auto"/>
              <w:contextualSpacing/>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30</w:t>
            </w:r>
            <w:r w:rsidRPr="005E58FE">
              <w:rPr>
                <w:rFonts w:ascii="宋体" w:eastAsia="宋体" w:hAnsi="宋体" w:cs="宋体"/>
                <w:b/>
                <w:sz w:val="24"/>
                <w:szCs w:val="24"/>
              </w:rPr>
              <w:t>.尊敬的各位</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领导，作为一家优秀的中药企业，应当造福全人类，海外版贵公司产品，广受欢迎，公司是否有计划向外拓展业务，如果有的话，是否内部排除具体计划表了？</w:t>
            </w:r>
          </w:p>
          <w:p w14:paraId="1E1C141C"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答:公司产品有两款作为国家保密级独家产品，其组方和炮制工艺未解密前始终受保护，四款核心产品也是非物质文化产品，</w:t>
            </w:r>
            <w:r w:rsidRPr="005E58FE">
              <w:rPr>
                <w:rFonts w:ascii="宋体" w:eastAsia="宋体" w:hAnsi="宋体" w:cs="宋体"/>
                <w:sz w:val="24"/>
                <w:szCs w:val="24"/>
              </w:rPr>
              <w:lastRenderedPageBreak/>
              <w:t>因某些客观原因，目前不具备在中国大陆以外销售的条件，暂不能出海销售。未来是否具备出海条件，公司会密切关注国内外政策动向，改变处方和工艺是一件严肃</w:t>
            </w:r>
            <w:proofErr w:type="gramStart"/>
            <w:r w:rsidRPr="005E58FE">
              <w:rPr>
                <w:rFonts w:ascii="宋体" w:eastAsia="宋体" w:hAnsi="宋体" w:cs="宋体"/>
                <w:sz w:val="24"/>
                <w:szCs w:val="24"/>
              </w:rPr>
              <w:t>且重大</w:t>
            </w:r>
            <w:proofErr w:type="gramEnd"/>
            <w:r w:rsidRPr="005E58FE">
              <w:rPr>
                <w:rFonts w:ascii="宋体" w:eastAsia="宋体" w:hAnsi="宋体" w:cs="宋体"/>
                <w:sz w:val="24"/>
                <w:szCs w:val="24"/>
              </w:rPr>
              <w:t>的事项，不仅站在企业的角度，从监管角度和国家层面都需要审慎</w:t>
            </w:r>
            <w:proofErr w:type="gramStart"/>
            <w:r w:rsidRPr="005E58FE">
              <w:rPr>
                <w:rFonts w:ascii="宋体" w:eastAsia="宋体" w:hAnsi="宋体" w:cs="宋体"/>
                <w:sz w:val="24"/>
                <w:szCs w:val="24"/>
              </w:rPr>
              <w:t>研</w:t>
            </w:r>
            <w:proofErr w:type="gramEnd"/>
            <w:r w:rsidRPr="005E58FE">
              <w:rPr>
                <w:rFonts w:ascii="宋体" w:eastAsia="宋体" w:hAnsi="宋体" w:cs="宋体"/>
                <w:sz w:val="24"/>
                <w:szCs w:val="24"/>
              </w:rPr>
              <w:t>判。</w:t>
            </w:r>
          </w:p>
          <w:p w14:paraId="2B7C29F6" w14:textId="510C9951"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31</w:t>
            </w:r>
            <w:r w:rsidR="00040306">
              <w:rPr>
                <w:rFonts w:ascii="宋体" w:eastAsia="宋体" w:hAnsi="宋体" w:cs="宋体" w:hint="eastAsia"/>
                <w:b/>
                <w:sz w:val="24"/>
                <w:szCs w:val="24"/>
              </w:rPr>
              <w:t>.</w:t>
            </w:r>
            <w:r w:rsidRPr="005E58FE">
              <w:rPr>
                <w:rFonts w:ascii="宋体" w:eastAsia="宋体" w:hAnsi="宋体" w:cs="宋体"/>
                <w:b/>
                <w:sz w:val="24"/>
                <w:szCs w:val="24"/>
              </w:rPr>
              <w:t>目前了解员工内部效率偏低，专业知识也不够完善，这块人才引进的进度如何？我们发现外部的一些股东和粉丝都有非常专业的，甚至比东盛团队更了解</w:t>
            </w:r>
            <w:proofErr w:type="gramStart"/>
            <w:r w:rsidRPr="005E58FE">
              <w:rPr>
                <w:rFonts w:ascii="宋体" w:eastAsia="宋体" w:hAnsi="宋体" w:cs="宋体"/>
                <w:b/>
                <w:sz w:val="24"/>
                <w:szCs w:val="24"/>
              </w:rPr>
              <w:t>广誉远历史</w:t>
            </w:r>
            <w:proofErr w:type="gramEnd"/>
            <w:r w:rsidRPr="005E58FE">
              <w:rPr>
                <w:rFonts w:ascii="宋体" w:eastAsia="宋体" w:hAnsi="宋体" w:cs="宋体"/>
                <w:b/>
                <w:sz w:val="24"/>
                <w:szCs w:val="24"/>
              </w:rPr>
              <w:t>的，希望现任管理团队敏而好学，不耻下问！该交流交流，该培训培训，分工下去，不要等靠看！</w:t>
            </w:r>
          </w:p>
          <w:p w14:paraId="62D54A3A" w14:textId="6F2A0F30" w:rsidR="00F45E39" w:rsidRPr="005E58FE" w:rsidRDefault="00000000" w:rsidP="00F45E3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答:感谢您的建议，公司将加强内部员工培训，增加外部优秀人才引进，保持充分的市场沟通。</w:t>
            </w:r>
            <w:r w:rsidR="00F45E39" w:rsidRPr="005E58FE">
              <w:rPr>
                <w:rFonts w:ascii="宋体" w:eastAsia="宋体" w:hAnsi="宋体" w:cs="宋体"/>
                <w:sz w:val="24"/>
                <w:szCs w:val="24"/>
              </w:rPr>
              <w:t>公司将持续加强人才队伍建设，不断提升</w:t>
            </w:r>
            <w:proofErr w:type="gramStart"/>
            <w:r w:rsidR="00F45E39" w:rsidRPr="005E58FE">
              <w:rPr>
                <w:rFonts w:ascii="宋体" w:eastAsia="宋体" w:hAnsi="宋体" w:cs="宋体"/>
                <w:sz w:val="24"/>
                <w:szCs w:val="24"/>
              </w:rPr>
              <w:t>广誉远</w:t>
            </w:r>
            <w:proofErr w:type="gramEnd"/>
            <w:r w:rsidR="00F45E39" w:rsidRPr="005E58FE">
              <w:rPr>
                <w:rFonts w:ascii="宋体" w:eastAsia="宋体" w:hAnsi="宋体" w:cs="宋体"/>
                <w:sz w:val="24"/>
                <w:szCs w:val="24"/>
              </w:rPr>
              <w:t>的团队能力。</w:t>
            </w:r>
          </w:p>
          <w:p w14:paraId="1C6FA72F" w14:textId="57CD49CD" w:rsidR="00C60B86" w:rsidRDefault="00040306" w:rsidP="00040306">
            <w:pPr>
              <w:pStyle w:val="TableParagraph"/>
              <w:spacing w:line="360" w:lineRule="auto"/>
              <w:ind w:firstLine="495"/>
              <w:contextualSpacing/>
              <w:jc w:val="both"/>
              <w:rPr>
                <w:rFonts w:ascii="宋体" w:eastAsia="宋体" w:hAnsi="宋体" w:cs="宋体" w:hint="eastAsia"/>
                <w:b/>
                <w:sz w:val="24"/>
                <w:szCs w:val="24"/>
              </w:rPr>
            </w:pPr>
            <w:r>
              <w:rPr>
                <w:rFonts w:ascii="宋体" w:eastAsia="宋体" w:hAnsi="宋体" w:cs="宋体" w:hint="eastAsia"/>
                <w:b/>
                <w:sz w:val="24"/>
                <w:szCs w:val="24"/>
              </w:rPr>
              <w:t>3</w:t>
            </w:r>
            <w:r w:rsidR="005854F2">
              <w:rPr>
                <w:rFonts w:ascii="宋体" w:eastAsia="宋体" w:hAnsi="宋体" w:cs="宋体" w:hint="eastAsia"/>
                <w:b/>
                <w:sz w:val="24"/>
                <w:szCs w:val="24"/>
              </w:rPr>
              <w:t>2</w:t>
            </w:r>
            <w:r>
              <w:rPr>
                <w:rFonts w:ascii="宋体" w:eastAsia="宋体" w:hAnsi="宋体" w:cs="宋体" w:hint="eastAsia"/>
                <w:b/>
                <w:sz w:val="24"/>
                <w:szCs w:val="24"/>
              </w:rPr>
              <w:t>.</w:t>
            </w:r>
            <w:r w:rsidRPr="005E58FE">
              <w:rPr>
                <w:rFonts w:ascii="宋体" w:eastAsia="宋体" w:hAnsi="宋体" w:cs="宋体"/>
                <w:b/>
                <w:sz w:val="24"/>
                <w:szCs w:val="24"/>
              </w:rPr>
              <w:t>未分配利润转正，对公司长远来看意义重大，今年是否有计划处理这块，让公司提前符合分红条件？</w:t>
            </w:r>
          </w:p>
          <w:p w14:paraId="5BDB232C" w14:textId="6B6C3E8A" w:rsidR="00040306" w:rsidRPr="005E58FE" w:rsidRDefault="00040306" w:rsidP="00040306">
            <w:pPr>
              <w:pStyle w:val="TableParagraph"/>
              <w:spacing w:line="360" w:lineRule="auto"/>
              <w:ind w:firstLine="495"/>
              <w:contextualSpacing/>
              <w:jc w:val="both"/>
              <w:rPr>
                <w:rFonts w:ascii="宋体" w:eastAsia="宋体" w:hAnsi="宋体" w:cs="宋体" w:hint="eastAsia"/>
                <w:b/>
                <w:sz w:val="24"/>
                <w:szCs w:val="24"/>
              </w:rPr>
            </w:pPr>
            <w:r>
              <w:rPr>
                <w:rFonts w:ascii="宋体" w:eastAsia="宋体" w:hAnsi="宋体" w:cs="宋体" w:hint="eastAsia"/>
                <w:b/>
                <w:sz w:val="24"/>
                <w:szCs w:val="24"/>
              </w:rPr>
              <w:t>3</w:t>
            </w:r>
            <w:r w:rsidR="005854F2">
              <w:rPr>
                <w:rFonts w:ascii="宋体" w:eastAsia="宋体" w:hAnsi="宋体" w:cs="宋体" w:hint="eastAsia"/>
                <w:b/>
                <w:sz w:val="24"/>
                <w:szCs w:val="24"/>
              </w:rPr>
              <w:t>3</w:t>
            </w:r>
            <w:r>
              <w:rPr>
                <w:rFonts w:ascii="宋体" w:eastAsia="宋体" w:hAnsi="宋体" w:cs="宋体" w:hint="eastAsia"/>
                <w:b/>
                <w:sz w:val="24"/>
                <w:szCs w:val="24"/>
              </w:rPr>
              <w:t>.</w:t>
            </w:r>
            <w:r w:rsidRPr="005E58FE">
              <w:rPr>
                <w:rFonts w:ascii="宋体" w:eastAsia="宋体" w:hAnsi="宋体" w:cs="宋体"/>
                <w:b/>
                <w:sz w:val="24"/>
                <w:szCs w:val="24"/>
              </w:rPr>
              <w:t>关于分红，新“国九条”发布后的新</w:t>
            </w:r>
            <w:proofErr w:type="gramStart"/>
            <w:r w:rsidRPr="005E58FE">
              <w:rPr>
                <w:rFonts w:ascii="宋体" w:eastAsia="宋体" w:hAnsi="宋体" w:cs="宋体"/>
                <w:b/>
                <w:sz w:val="24"/>
                <w:szCs w:val="24"/>
              </w:rPr>
              <w:t>规</w:t>
            </w:r>
            <w:proofErr w:type="gramEnd"/>
            <w:r w:rsidRPr="005E58FE">
              <w:rPr>
                <w:rFonts w:ascii="宋体" w:eastAsia="宋体" w:hAnsi="宋体" w:cs="宋体"/>
                <w:b/>
                <w:sz w:val="24"/>
                <w:szCs w:val="24"/>
              </w:rPr>
              <w:t>已将分红作为上市公司重要的考核指标之一，未来分红条件的达成，也必将吸引更多的机构进场。</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24年半年报未分配利润-5.491亿，并不</w:t>
            </w:r>
            <w:proofErr w:type="gramStart"/>
            <w:r w:rsidRPr="005E58FE">
              <w:rPr>
                <w:rFonts w:ascii="宋体" w:eastAsia="宋体" w:hAnsi="宋体" w:cs="宋体"/>
                <w:b/>
                <w:sz w:val="24"/>
                <w:szCs w:val="24"/>
              </w:rPr>
              <w:t>不</w:t>
            </w:r>
            <w:proofErr w:type="gramEnd"/>
            <w:r w:rsidRPr="005E58FE">
              <w:rPr>
                <w:rFonts w:ascii="宋体" w:eastAsia="宋体" w:hAnsi="宋体" w:cs="宋体"/>
                <w:b/>
                <w:sz w:val="24"/>
                <w:szCs w:val="24"/>
              </w:rPr>
              <w:t>具备分红条件。李晓军董事长在年度股东大会表示，在新公司法实施后，公司将积极推动根据新公司法，用资本公积15.88亿弥补未分配利润的历史亏损，以尽快达成分红的基本条件。请问公司对此有什么具体安排？</w:t>
            </w:r>
          </w:p>
          <w:p w14:paraId="74C9A777" w14:textId="7F66C004" w:rsidR="00C60B86" w:rsidRPr="005E58FE" w:rsidRDefault="00000000" w:rsidP="003E0ACE">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法》已于2024年7月1日起生效实施，取消了原来资本公积金不得用于弥补公司亏损的法定限制。结合《公司法》的修订与实施情况，公司拟考虑采取此途径弥补以前年度亏损。为了确保相关会计处理的严谨性，公司将持续跟踪主管部门关于资本公积金弥补亏损的具体细则，一方面以资本公积弥补亏损，另一方面多</w:t>
            </w:r>
            <w:proofErr w:type="gramStart"/>
            <w:r w:rsidRPr="005E58FE">
              <w:rPr>
                <w:rFonts w:ascii="宋体" w:eastAsia="宋体" w:hAnsi="宋体" w:cs="宋体"/>
                <w:sz w:val="24"/>
                <w:szCs w:val="24"/>
              </w:rPr>
              <w:t>措</w:t>
            </w:r>
            <w:proofErr w:type="gramEnd"/>
            <w:r w:rsidRPr="005E58FE">
              <w:rPr>
                <w:rFonts w:ascii="宋体" w:eastAsia="宋体" w:hAnsi="宋体" w:cs="宋体"/>
                <w:sz w:val="24"/>
                <w:szCs w:val="24"/>
              </w:rPr>
              <w:t>并举提升经营质效，使得公司早日具备分红条件并夯实分红基础。</w:t>
            </w:r>
          </w:p>
          <w:p w14:paraId="32C45F23" w14:textId="74CDD3F5"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3</w:t>
            </w:r>
            <w:r w:rsidR="005854F2">
              <w:rPr>
                <w:rFonts w:ascii="宋体" w:eastAsia="宋体" w:hAnsi="宋体" w:cs="宋体" w:hint="eastAsia"/>
                <w:b/>
                <w:sz w:val="24"/>
                <w:szCs w:val="24"/>
              </w:rPr>
              <w:t>4</w:t>
            </w:r>
            <w:r w:rsidRPr="005E58FE">
              <w:rPr>
                <w:rFonts w:ascii="宋体" w:eastAsia="宋体" w:hAnsi="宋体" w:cs="宋体"/>
                <w:b/>
                <w:sz w:val="24"/>
                <w:szCs w:val="24"/>
              </w:rPr>
              <w:t>.年度股东大会期间来自山西汾酒的“龟酒”运作团队已</w:t>
            </w:r>
            <w:r w:rsidRPr="005E58FE">
              <w:rPr>
                <w:rFonts w:ascii="宋体" w:eastAsia="宋体" w:hAnsi="宋体" w:cs="宋体"/>
                <w:b/>
                <w:sz w:val="24"/>
                <w:szCs w:val="24"/>
              </w:rPr>
              <w:lastRenderedPageBreak/>
              <w:t>经就位，专营酒的公司已经注册，但饱受期待的核心产品之一的“龟酒重塑”龟速行动，迟迟不见动静。市场传闻公司可能投放</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白酒，进入竞争炽热的红海市场，但有目共睹的是白酒市场现在是江河日下，请问公司酒类团队未来是否仍将聚焦公司的保健酒主业？新包装的加味龟龄集酒、</w:t>
            </w:r>
            <w:proofErr w:type="gramStart"/>
            <w:r w:rsidRPr="005E58FE">
              <w:rPr>
                <w:rFonts w:ascii="宋体" w:eastAsia="宋体" w:hAnsi="宋体" w:cs="宋体"/>
                <w:b/>
                <w:sz w:val="24"/>
                <w:szCs w:val="24"/>
              </w:rPr>
              <w:t>远字牌龟龄集酒等</w:t>
            </w:r>
            <w:proofErr w:type="gramEnd"/>
            <w:r w:rsidRPr="005E58FE">
              <w:rPr>
                <w:rFonts w:ascii="宋体" w:eastAsia="宋体" w:hAnsi="宋体" w:cs="宋体"/>
                <w:b/>
                <w:sz w:val="24"/>
                <w:szCs w:val="24"/>
              </w:rPr>
              <w:t>传统产品何时投放市场？公司对酒类业务未来的发展有什么样的规划？</w:t>
            </w:r>
          </w:p>
          <w:p w14:paraId="41F1CFD1" w14:textId="3FDA49B6"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答:公司始终围绕主责主业，聚焦核心产品的经营发展，酒类产品也同样，加味酒、保健酒为核心的酒类产品。目前在销产品仍继续销售，暂未推出新的包装和品</w:t>
            </w:r>
            <w:proofErr w:type="gramStart"/>
            <w:r w:rsidRPr="005E58FE">
              <w:rPr>
                <w:rFonts w:ascii="宋体" w:eastAsia="宋体" w:hAnsi="宋体" w:cs="宋体"/>
                <w:sz w:val="24"/>
                <w:szCs w:val="24"/>
              </w:rPr>
              <w:t>规</w:t>
            </w:r>
            <w:proofErr w:type="gramEnd"/>
            <w:r w:rsidRPr="005E58FE">
              <w:rPr>
                <w:rFonts w:ascii="宋体" w:eastAsia="宋体" w:hAnsi="宋体" w:cs="宋体"/>
                <w:sz w:val="24"/>
                <w:szCs w:val="24"/>
              </w:rPr>
              <w:t>。目前酒类产品的运营已由事业部制改为公司制，以期通过更专业化和精细化的营销管理，统筹管理公司酒类产品从采购、生产到销售的</w:t>
            </w:r>
            <w:proofErr w:type="gramStart"/>
            <w:r w:rsidRPr="005E58FE">
              <w:rPr>
                <w:rFonts w:ascii="宋体" w:eastAsia="宋体" w:hAnsi="宋体" w:cs="宋体"/>
                <w:sz w:val="24"/>
                <w:szCs w:val="24"/>
              </w:rPr>
              <w:t>全业务</w:t>
            </w:r>
            <w:proofErr w:type="gramEnd"/>
            <w:r w:rsidRPr="005E58FE">
              <w:rPr>
                <w:rFonts w:ascii="宋体" w:eastAsia="宋体" w:hAnsi="宋体" w:cs="宋体"/>
                <w:sz w:val="24"/>
                <w:szCs w:val="24"/>
              </w:rPr>
              <w:t>流程，重新丰富确立产品矩阵，梳理产品价格体系及消费阶层定位，开展精细化市场布局。</w:t>
            </w:r>
          </w:p>
          <w:p w14:paraId="20964079" w14:textId="7592FEDB"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3</w:t>
            </w:r>
            <w:r w:rsidR="005854F2">
              <w:rPr>
                <w:rFonts w:ascii="宋体" w:eastAsia="宋体" w:hAnsi="宋体" w:cs="宋体" w:hint="eastAsia"/>
                <w:b/>
                <w:sz w:val="24"/>
                <w:szCs w:val="24"/>
              </w:rPr>
              <w:t>5</w:t>
            </w:r>
            <w:r w:rsidRPr="005E58FE">
              <w:rPr>
                <w:rFonts w:ascii="宋体" w:eastAsia="宋体" w:hAnsi="宋体" w:cs="宋体"/>
                <w:b/>
                <w:sz w:val="24"/>
                <w:szCs w:val="24"/>
              </w:rPr>
              <w:t>.有传闻称，公司正在谋划龟龄集出海，做港版龟龄集，请问公司未来在海外市场有什么样的打算或布局？</w:t>
            </w:r>
          </w:p>
          <w:p w14:paraId="2B7BE7C5"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龟龄集作为国家保密级独家产品，其组方和炮制工艺未解密前始终受保护，因某些客观原因，目前不具备在中国大陆以外销售的条件，暂不能出海销售。未来是否具备出海条件，公司会密切关注国内外政策动向。改变处方和工艺是一件严肃</w:t>
            </w:r>
            <w:proofErr w:type="gramStart"/>
            <w:r w:rsidRPr="005E58FE">
              <w:rPr>
                <w:rFonts w:ascii="宋体" w:eastAsia="宋体" w:hAnsi="宋体" w:cs="宋体"/>
                <w:sz w:val="24"/>
                <w:szCs w:val="24"/>
              </w:rPr>
              <w:t>且重大</w:t>
            </w:r>
            <w:proofErr w:type="gramEnd"/>
            <w:r w:rsidRPr="005E58FE">
              <w:rPr>
                <w:rFonts w:ascii="宋体" w:eastAsia="宋体" w:hAnsi="宋体" w:cs="宋体"/>
                <w:sz w:val="24"/>
                <w:szCs w:val="24"/>
              </w:rPr>
              <w:t>的事项，不仅站在企业的角度，从监管角度和国家层面都需要审慎</w:t>
            </w:r>
            <w:proofErr w:type="gramStart"/>
            <w:r w:rsidRPr="005E58FE">
              <w:rPr>
                <w:rFonts w:ascii="宋体" w:eastAsia="宋体" w:hAnsi="宋体" w:cs="宋体"/>
                <w:sz w:val="24"/>
                <w:szCs w:val="24"/>
              </w:rPr>
              <w:t>研</w:t>
            </w:r>
            <w:proofErr w:type="gramEnd"/>
            <w:r w:rsidRPr="005E58FE">
              <w:rPr>
                <w:rFonts w:ascii="宋体" w:eastAsia="宋体" w:hAnsi="宋体" w:cs="宋体"/>
                <w:sz w:val="24"/>
                <w:szCs w:val="24"/>
              </w:rPr>
              <w:t>判。海外也是中医药产品及服务开拓的巨大市场，除了文化传播，场景体验需求日渐扩大，公司会持续重视、关注。</w:t>
            </w:r>
          </w:p>
          <w:p w14:paraId="5081885B" w14:textId="1EFE0E96"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3</w:t>
            </w:r>
            <w:r w:rsidR="005854F2">
              <w:rPr>
                <w:rFonts w:ascii="宋体" w:eastAsia="宋体" w:hAnsi="宋体" w:cs="宋体" w:hint="eastAsia"/>
                <w:b/>
                <w:sz w:val="24"/>
                <w:szCs w:val="24"/>
              </w:rPr>
              <w:t>6</w:t>
            </w:r>
            <w:r w:rsidRPr="005E58FE">
              <w:rPr>
                <w:rFonts w:ascii="宋体" w:eastAsia="宋体" w:hAnsi="宋体" w:cs="宋体"/>
                <w:b/>
                <w:sz w:val="24"/>
                <w:szCs w:val="24"/>
              </w:rPr>
              <w:t>.半年报精品中药收入1.60亿元，同比下降14.01%，请问导致下降的主要原因是什么？公司未来在精品中药的市场拓展、业绩提升方面有什么具体措施？</w:t>
            </w:r>
          </w:p>
          <w:p w14:paraId="373A7B16"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答:您好，精品收入下降主要是因为安宫牛黄</w:t>
            </w:r>
            <w:proofErr w:type="gramStart"/>
            <w:r w:rsidRPr="005E58FE">
              <w:rPr>
                <w:rFonts w:ascii="宋体" w:eastAsia="宋体" w:hAnsi="宋体" w:cs="宋体"/>
                <w:sz w:val="24"/>
                <w:szCs w:val="24"/>
              </w:rPr>
              <w:t>丸</w:t>
            </w:r>
            <w:proofErr w:type="gramEnd"/>
            <w:r w:rsidRPr="005E58FE">
              <w:rPr>
                <w:rFonts w:ascii="宋体" w:eastAsia="宋体" w:hAnsi="宋体" w:cs="宋体"/>
                <w:sz w:val="24"/>
                <w:szCs w:val="24"/>
              </w:rPr>
              <w:t>市场热度下降导致。目前，公司正在积极开展招商工作，同时，丰富精品门</w:t>
            </w:r>
            <w:proofErr w:type="gramStart"/>
            <w:r w:rsidRPr="005E58FE">
              <w:rPr>
                <w:rFonts w:ascii="宋体" w:eastAsia="宋体" w:hAnsi="宋体" w:cs="宋体"/>
                <w:sz w:val="24"/>
                <w:szCs w:val="24"/>
              </w:rPr>
              <w:t>店产品</w:t>
            </w:r>
            <w:proofErr w:type="gramEnd"/>
            <w:r w:rsidRPr="005E58FE">
              <w:rPr>
                <w:rFonts w:ascii="宋体" w:eastAsia="宋体" w:hAnsi="宋体" w:cs="宋体"/>
                <w:sz w:val="24"/>
                <w:szCs w:val="24"/>
              </w:rPr>
              <w:t>矩阵，未来将会对公司业绩提升起到积极作用。</w:t>
            </w:r>
          </w:p>
          <w:p w14:paraId="3316EB5D" w14:textId="0BDA4034"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lastRenderedPageBreak/>
              <w:t xml:space="preserve">    </w:t>
            </w:r>
            <w:r w:rsidR="00040306">
              <w:rPr>
                <w:rFonts w:ascii="宋体" w:eastAsia="宋体" w:hAnsi="宋体" w:cs="宋体" w:hint="eastAsia"/>
                <w:b/>
                <w:sz w:val="24"/>
                <w:szCs w:val="24"/>
              </w:rPr>
              <w:t>3</w:t>
            </w:r>
            <w:r w:rsidR="005854F2">
              <w:rPr>
                <w:rFonts w:ascii="宋体" w:eastAsia="宋体" w:hAnsi="宋体" w:cs="宋体" w:hint="eastAsia"/>
                <w:b/>
                <w:sz w:val="24"/>
                <w:szCs w:val="24"/>
              </w:rPr>
              <w:t>7</w:t>
            </w:r>
            <w:r w:rsidRPr="005E58FE">
              <w:rPr>
                <w:rFonts w:ascii="宋体" w:eastAsia="宋体" w:hAnsi="宋体" w:cs="宋体"/>
                <w:b/>
                <w:sz w:val="24"/>
                <w:szCs w:val="24"/>
              </w:rPr>
              <w:t>.截至2024年上半年末，公司存货账面价值为6.94亿元，占净资产的44.6%，较上年末增加21.82%至1.24亿元，请问导致存货增加的主要原因是什么？这些存货未来如何消化？</w:t>
            </w:r>
          </w:p>
          <w:p w14:paraId="76B4E30F" w14:textId="027ACAA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答:您好，存货增加的主要原因包括：</w:t>
            </w:r>
            <w:r w:rsidR="00644B34">
              <w:rPr>
                <w:rFonts w:ascii="宋体" w:eastAsia="宋体" w:hAnsi="宋体" w:cs="宋体" w:hint="eastAsia"/>
                <w:sz w:val="24"/>
                <w:szCs w:val="24"/>
              </w:rPr>
              <w:t>期</w:t>
            </w:r>
            <w:r w:rsidRPr="005E58FE">
              <w:rPr>
                <w:rFonts w:ascii="宋体" w:eastAsia="宋体" w:hAnsi="宋体" w:cs="宋体"/>
                <w:sz w:val="24"/>
                <w:szCs w:val="24"/>
              </w:rPr>
              <w:t>末产成品库存略有增长，主要为安宫牛黄丸；贵细原材料战略储备额度较上年同期增长。</w:t>
            </w:r>
          </w:p>
          <w:p w14:paraId="21F96FEA" w14:textId="2BC8CEBA"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3</w:t>
            </w:r>
            <w:r w:rsidR="005854F2">
              <w:rPr>
                <w:rFonts w:ascii="宋体" w:eastAsia="宋体" w:hAnsi="宋体" w:cs="宋体" w:hint="eastAsia"/>
                <w:b/>
                <w:sz w:val="24"/>
                <w:szCs w:val="24"/>
              </w:rPr>
              <w:t>8</w:t>
            </w:r>
            <w:r w:rsidR="00040306">
              <w:rPr>
                <w:rFonts w:ascii="宋体" w:eastAsia="宋体" w:hAnsi="宋体" w:cs="宋体" w:hint="eastAsia"/>
                <w:b/>
                <w:sz w:val="24"/>
                <w:szCs w:val="24"/>
              </w:rPr>
              <w:t>.</w:t>
            </w:r>
            <w:proofErr w:type="gramStart"/>
            <w:r w:rsidRPr="005E58FE">
              <w:rPr>
                <w:rFonts w:ascii="宋体" w:eastAsia="宋体" w:hAnsi="宋体" w:cs="宋体"/>
                <w:b/>
                <w:sz w:val="24"/>
                <w:szCs w:val="24"/>
              </w:rPr>
              <w:t>李董你好</w:t>
            </w:r>
            <w:proofErr w:type="gramEnd"/>
            <w:r w:rsidRPr="005E58FE">
              <w:rPr>
                <w:rFonts w:ascii="宋体" w:eastAsia="宋体" w:hAnsi="宋体" w:cs="宋体"/>
                <w:b/>
                <w:sz w:val="24"/>
                <w:szCs w:val="24"/>
              </w:rPr>
              <w:t>：请问公司的销售费用一直居高不下，何故，如何压缩！公司的安宫牛黄丸的市场占比如何提升，龟龄酒如何切入，老中青消费群和百姓节日消费品必选礼单。谢谢！</w:t>
            </w:r>
          </w:p>
          <w:p w14:paraId="662751F4"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从已经披露的财务数据可以看出，公司销售费用率已从2022年70.11%，2023年50.08%，2024年上半年降至44.7%，整体呈下降趋势。销售费用的支出与公司采取的销售模式相关，公司持续在不断进行模式优化和成本管控中。安宫牛黄丸是公司具备品质竞争力的产品之一，近几年销售额整体呈向好态势，在激烈的市场竞争形势下，公司以品质取胜，同时，争取实现市场份额的销售新突破。</w:t>
            </w:r>
            <w:proofErr w:type="gramStart"/>
            <w:r w:rsidRPr="005E58FE">
              <w:rPr>
                <w:rFonts w:ascii="宋体" w:eastAsia="宋体" w:hAnsi="宋体" w:cs="宋体"/>
                <w:sz w:val="24"/>
                <w:szCs w:val="24"/>
              </w:rPr>
              <w:t>龟龄集酒的</w:t>
            </w:r>
            <w:proofErr w:type="gramEnd"/>
            <w:r w:rsidRPr="005E58FE">
              <w:rPr>
                <w:rFonts w:ascii="宋体" w:eastAsia="宋体" w:hAnsi="宋体" w:cs="宋体"/>
                <w:sz w:val="24"/>
                <w:szCs w:val="24"/>
              </w:rPr>
              <w:t>发展已纳入酒业公司的整体规划中。</w:t>
            </w:r>
          </w:p>
          <w:p w14:paraId="402CDD4B" w14:textId="574EA7DB"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39</w:t>
            </w:r>
            <w:r w:rsidRPr="005E58FE">
              <w:rPr>
                <w:rFonts w:ascii="宋体" w:eastAsia="宋体" w:hAnsi="宋体" w:cs="宋体"/>
                <w:b/>
                <w:sz w:val="24"/>
                <w:szCs w:val="24"/>
              </w:rPr>
              <w:t>.最近电商中</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贴牌层出不穷，尤其是出了与中药毫不相干的高钙蛋白粉、黑果腺肋花楸酒等等，保健滋补店的花样越来越多。这些贴牌产品完全可以用神农科技集团自己注册的商标或者子公司智华天宝的商标实行品牌区隔，再借用</w:t>
            </w:r>
            <w:proofErr w:type="gramStart"/>
            <w:r w:rsidRPr="005E58FE">
              <w:rPr>
                <w:rFonts w:ascii="宋体" w:eastAsia="宋体" w:hAnsi="宋体" w:cs="宋体"/>
                <w:b/>
                <w:sz w:val="24"/>
                <w:szCs w:val="24"/>
              </w:rPr>
              <w:t>广誉远线</w:t>
            </w:r>
            <w:proofErr w:type="gramEnd"/>
            <w:r w:rsidRPr="005E58FE">
              <w:rPr>
                <w:rFonts w:ascii="宋体" w:eastAsia="宋体" w:hAnsi="宋体" w:cs="宋体"/>
                <w:b/>
                <w:sz w:val="24"/>
                <w:szCs w:val="24"/>
              </w:rPr>
              <w:t>上、线下的渠道去铺货，而不致稀释</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的品牌或者损害</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的品牌，进而影响市场对</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的估值。请问公司未来对电商中的</w:t>
            </w:r>
            <w:proofErr w:type="gramStart"/>
            <w:r w:rsidRPr="005E58FE">
              <w:rPr>
                <w:rFonts w:ascii="宋体" w:eastAsia="宋体" w:hAnsi="宋体" w:cs="宋体"/>
                <w:b/>
                <w:sz w:val="24"/>
                <w:szCs w:val="24"/>
              </w:rPr>
              <w:t>广誉远贴</w:t>
            </w:r>
            <w:proofErr w:type="gramEnd"/>
            <w:r w:rsidRPr="005E58FE">
              <w:rPr>
                <w:rFonts w:ascii="宋体" w:eastAsia="宋体" w:hAnsi="宋体" w:cs="宋体"/>
                <w:b/>
                <w:sz w:val="24"/>
                <w:szCs w:val="24"/>
              </w:rPr>
              <w:t>牌产品有什么样的规划或打算？</w:t>
            </w:r>
          </w:p>
          <w:p w14:paraId="418F8854" w14:textId="06093761" w:rsidR="00C60B86" w:rsidRPr="005E58FE" w:rsidRDefault="00000000" w:rsidP="00040306">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为线上店铺增加一些大健康类补充产品，既是丰富店铺产品也是满足进入店铺的消费者更多的消费需求，公司始终聚焦主责主业，围绕核心产品的生产营销开展各项重点工作，相关的人财物力资源配置也是紧密围绕核心产品和重点工作开展的。公司也会斟酌大家的意见反馈，妥善管理线上新品开发业务。</w:t>
            </w:r>
          </w:p>
          <w:p w14:paraId="0BA2017C" w14:textId="6F7212CD"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40</w:t>
            </w:r>
            <w:r w:rsidRPr="005E58FE">
              <w:rPr>
                <w:rFonts w:ascii="宋体" w:eastAsia="宋体" w:hAnsi="宋体" w:cs="宋体"/>
                <w:b/>
                <w:sz w:val="24"/>
                <w:szCs w:val="24"/>
              </w:rPr>
              <w:t>.最近“黑神话-悟空”电子游戏火爆全网，其中的传统文</w:t>
            </w:r>
            <w:r w:rsidRPr="005E58FE">
              <w:rPr>
                <w:rFonts w:ascii="宋体" w:eastAsia="宋体" w:hAnsi="宋体" w:cs="宋体"/>
                <w:b/>
                <w:sz w:val="24"/>
                <w:szCs w:val="24"/>
              </w:rPr>
              <w:lastRenderedPageBreak/>
              <w:t>化方面的内容引人入胜。有网友建议公司趁热与游戏制作公司联系，将</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的炼丹炉和丹药龟龄集植入游戏，请问公司怎么看？</w:t>
            </w:r>
          </w:p>
          <w:p w14:paraId="36F9CD62"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答:您好，感谢关注，该款游戏以中国古典名著《西游记》中孙悟空为原型，取景多处国内历史古迹，山西最多，短期内获得国际国内热议好评，公司会保持关注。</w:t>
            </w:r>
          </w:p>
          <w:p w14:paraId="59652CA8" w14:textId="3D9A6272"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1</w:t>
            </w:r>
            <w:r w:rsidRPr="005E58FE">
              <w:rPr>
                <w:rFonts w:ascii="宋体" w:eastAsia="宋体" w:hAnsi="宋体" w:cs="宋体"/>
                <w:b/>
                <w:sz w:val="24"/>
                <w:szCs w:val="24"/>
              </w:rPr>
              <w:t>.说说公司核心产品的适应症和产品定位的扩展问题。公司的核心产品国家级保密配方龟龄集和定坤丹，治疗功能突出，但目前各种信息介绍中，龟龄集过于局限于男科，</w:t>
            </w:r>
            <w:proofErr w:type="gramStart"/>
            <w:r w:rsidRPr="005E58FE">
              <w:rPr>
                <w:rFonts w:ascii="宋体" w:eastAsia="宋体" w:hAnsi="宋体" w:cs="宋体"/>
                <w:b/>
                <w:sz w:val="24"/>
                <w:szCs w:val="24"/>
              </w:rPr>
              <w:t>定坤丹过于</w:t>
            </w:r>
            <w:proofErr w:type="gramEnd"/>
            <w:r w:rsidRPr="005E58FE">
              <w:rPr>
                <w:rFonts w:ascii="宋体" w:eastAsia="宋体" w:hAnsi="宋体" w:cs="宋体"/>
                <w:b/>
                <w:sz w:val="24"/>
                <w:szCs w:val="24"/>
              </w:rPr>
              <w:t>局限于妇科调经。公司未来是否会考虑淡化男科和妇科概念，强化养生保健、延年益寿抗衰老和内在调理养颜美容的概念，深挖更加广阔的养生保健、延年益寿抗衰老、养颜等日常消费属性和高档医药保健礼品属性的市场？京东</w:t>
            </w:r>
            <w:proofErr w:type="gramStart"/>
            <w:r w:rsidRPr="005E58FE">
              <w:rPr>
                <w:rFonts w:ascii="宋体" w:eastAsia="宋体" w:hAnsi="宋体" w:cs="宋体"/>
                <w:b/>
                <w:sz w:val="24"/>
                <w:szCs w:val="24"/>
              </w:rPr>
              <w:t>和天猫上</w:t>
            </w:r>
            <w:proofErr w:type="gramEnd"/>
            <w:r w:rsidRPr="005E58FE">
              <w:rPr>
                <w:rFonts w:ascii="宋体" w:eastAsia="宋体" w:hAnsi="宋体" w:cs="宋体"/>
                <w:b/>
                <w:sz w:val="24"/>
                <w:szCs w:val="24"/>
              </w:rPr>
              <w:t>龟龄集分类能不能增加阿尔兹海默症、抗衰老或长寿药的选项？公司能否把核心产品的详细治疗范围和保健应用常识整理成册，随产品或广告一并发出来，方便消费者了解和使用？</w:t>
            </w:r>
          </w:p>
          <w:p w14:paraId="3EB64A50"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答:公司产品按照说明书功能主治和相关适用要求在主要领域的科室推广适用，公司会考虑淡化男科和妇科概念，但是龟龄集是处方药，</w:t>
            </w:r>
            <w:proofErr w:type="gramStart"/>
            <w:r w:rsidRPr="005E58FE">
              <w:rPr>
                <w:rFonts w:ascii="宋体" w:eastAsia="宋体" w:hAnsi="宋体" w:cs="宋体"/>
                <w:sz w:val="24"/>
                <w:szCs w:val="24"/>
              </w:rPr>
              <w:t>定坤丹双跨</w:t>
            </w:r>
            <w:proofErr w:type="gramEnd"/>
            <w:r w:rsidRPr="005E58FE">
              <w:rPr>
                <w:rFonts w:ascii="宋体" w:eastAsia="宋体" w:hAnsi="宋体" w:cs="宋体"/>
                <w:sz w:val="24"/>
                <w:szCs w:val="24"/>
              </w:rPr>
              <w:t>，从现行国家药品监管来说，必须按照说明书严格执行，否则存在违法宣传的可能性。</w:t>
            </w:r>
            <w:proofErr w:type="gramStart"/>
            <w:r w:rsidRPr="005E58FE">
              <w:rPr>
                <w:rFonts w:ascii="宋体" w:eastAsia="宋体" w:hAnsi="宋体" w:cs="宋体"/>
                <w:sz w:val="24"/>
                <w:szCs w:val="24"/>
              </w:rPr>
              <w:t>天猫和</w:t>
            </w:r>
            <w:proofErr w:type="gramEnd"/>
            <w:r w:rsidRPr="005E58FE">
              <w:rPr>
                <w:rFonts w:ascii="宋体" w:eastAsia="宋体" w:hAnsi="宋体" w:cs="宋体"/>
                <w:sz w:val="24"/>
                <w:szCs w:val="24"/>
              </w:rPr>
              <w:t>京东目前科室分类，并没有阿尔兹海默症，抗衰老，长寿药的品类，</w:t>
            </w:r>
            <w:proofErr w:type="gramStart"/>
            <w:r w:rsidRPr="005E58FE">
              <w:rPr>
                <w:rFonts w:ascii="宋体" w:eastAsia="宋体" w:hAnsi="宋体" w:cs="宋体"/>
                <w:sz w:val="24"/>
                <w:szCs w:val="24"/>
              </w:rPr>
              <w:t>若宣传</w:t>
            </w:r>
            <w:proofErr w:type="gramEnd"/>
            <w:r w:rsidRPr="005E58FE">
              <w:rPr>
                <w:rFonts w:ascii="宋体" w:eastAsia="宋体" w:hAnsi="宋体" w:cs="宋体"/>
                <w:sz w:val="24"/>
                <w:szCs w:val="24"/>
              </w:rPr>
              <w:t>此类功效，需在说明书上完善，目前暂不具备此宣传条件。</w:t>
            </w:r>
          </w:p>
          <w:p w14:paraId="0B51D7DD" w14:textId="5E65C43F" w:rsidR="00C60B86" w:rsidRPr="005E58FE" w:rsidRDefault="00040306" w:rsidP="00040306">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4</w:t>
            </w:r>
            <w:r w:rsidR="005854F2">
              <w:rPr>
                <w:rFonts w:ascii="宋体" w:eastAsia="宋体" w:hAnsi="宋体" w:cs="宋体" w:hint="eastAsia"/>
                <w:b/>
                <w:sz w:val="24"/>
                <w:szCs w:val="24"/>
              </w:rPr>
              <w:t>2</w:t>
            </w:r>
            <w:r w:rsidRPr="005E58FE">
              <w:rPr>
                <w:rFonts w:ascii="宋体" w:eastAsia="宋体" w:hAnsi="宋体" w:cs="宋体"/>
                <w:b/>
                <w:sz w:val="24"/>
                <w:szCs w:val="24"/>
              </w:rPr>
              <w:t>.24年中</w:t>
            </w:r>
            <w:proofErr w:type="gramStart"/>
            <w:r w:rsidRPr="005E58FE">
              <w:rPr>
                <w:rFonts w:ascii="宋体" w:eastAsia="宋体" w:hAnsi="宋体" w:cs="宋体"/>
                <w:b/>
                <w:sz w:val="24"/>
                <w:szCs w:val="24"/>
              </w:rPr>
              <w:t>报传统普药营</w:t>
            </w:r>
            <w:proofErr w:type="gramEnd"/>
            <w:r w:rsidRPr="005E58FE">
              <w:rPr>
                <w:rFonts w:ascii="宋体" w:eastAsia="宋体" w:hAnsi="宋体" w:cs="宋体"/>
                <w:b/>
                <w:sz w:val="24"/>
                <w:szCs w:val="24"/>
              </w:rPr>
              <w:t>收4.55亿元，精品中药才1.6亿元。光靠四菜一汤精品中药没法让</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长足发展，公司积累了哪些普药的经典名方，什么时候可以让更多的传统中药面市？惠及更多的消费者，也让</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有利可图。</w:t>
            </w:r>
          </w:p>
          <w:p w14:paraId="1E90C9DD"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答:公司目前聚焦四款核心产品的增量拓展，也陆续恢复了一些其他产品，公司会结合企业实际情况，资源配置和自身优势，经审慎做好市场调研和前景</w:t>
            </w:r>
            <w:proofErr w:type="gramStart"/>
            <w:r w:rsidRPr="005E58FE">
              <w:rPr>
                <w:rFonts w:ascii="宋体" w:eastAsia="宋体" w:hAnsi="宋体" w:cs="宋体"/>
                <w:sz w:val="24"/>
                <w:szCs w:val="24"/>
              </w:rPr>
              <w:t>研</w:t>
            </w:r>
            <w:proofErr w:type="gramEnd"/>
            <w:r w:rsidRPr="005E58FE">
              <w:rPr>
                <w:rFonts w:ascii="宋体" w:eastAsia="宋体" w:hAnsi="宋体" w:cs="宋体"/>
                <w:sz w:val="24"/>
                <w:szCs w:val="24"/>
              </w:rPr>
              <w:t>判后逐步推出其他产品。</w:t>
            </w:r>
          </w:p>
          <w:p w14:paraId="337D5F6A" w14:textId="40AF8B03" w:rsidR="00C60B86" w:rsidRPr="005E58FE" w:rsidRDefault="00000000" w:rsidP="00251259">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lastRenderedPageBreak/>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3</w:t>
            </w:r>
            <w:r w:rsidRPr="005E58FE">
              <w:rPr>
                <w:rFonts w:ascii="宋体" w:eastAsia="宋体" w:hAnsi="宋体" w:cs="宋体"/>
                <w:b/>
                <w:sz w:val="24"/>
                <w:szCs w:val="24"/>
              </w:rPr>
              <w:t>.公司总裁什么时候能到岗？</w:t>
            </w:r>
            <w:proofErr w:type="gramStart"/>
            <w:r w:rsidRPr="005E58FE">
              <w:rPr>
                <w:rFonts w:ascii="宋体" w:eastAsia="宋体" w:hAnsi="宋体" w:cs="宋体"/>
                <w:b/>
                <w:sz w:val="24"/>
                <w:szCs w:val="24"/>
              </w:rPr>
              <w:t>24年中报营收</w:t>
            </w:r>
            <w:proofErr w:type="gramEnd"/>
            <w:r w:rsidRPr="005E58FE">
              <w:rPr>
                <w:rFonts w:ascii="宋体" w:eastAsia="宋体" w:hAnsi="宋体" w:cs="宋体"/>
                <w:b/>
                <w:sz w:val="24"/>
                <w:szCs w:val="24"/>
              </w:rPr>
              <w:t>6.6亿元，销售费用就占2.95亿元，明显高于同行业，请问营销队伍如何整顿？营销队伍即有山西国资，也有之前郭总的队伍，且前后营销政策也不一致。投资者普遍认为这是</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的死结，怎样才能解开？</w:t>
            </w:r>
          </w:p>
          <w:p w14:paraId="745D98CE" w14:textId="77777777" w:rsidR="00C60B86" w:rsidRPr="005E58FE" w:rsidRDefault="00000000" w:rsidP="00251259">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答:总裁到岗请关注公司公告；公司半年报销售费用率已取得连续向好转变，目前44.7%的费用率，与公司当前采取的销售模式相适应，并无明显的异常。</w:t>
            </w:r>
            <w:proofErr w:type="gramStart"/>
            <w:r w:rsidRPr="005E58FE">
              <w:rPr>
                <w:rFonts w:ascii="宋体" w:eastAsia="宋体" w:hAnsi="宋体" w:cs="宋体"/>
                <w:sz w:val="24"/>
                <w:szCs w:val="24"/>
              </w:rPr>
              <w:t>广誉远</w:t>
            </w:r>
            <w:proofErr w:type="gramEnd"/>
            <w:r w:rsidRPr="005E58FE">
              <w:rPr>
                <w:rFonts w:ascii="宋体" w:eastAsia="宋体" w:hAnsi="宋体" w:cs="宋体"/>
                <w:sz w:val="24"/>
                <w:szCs w:val="24"/>
              </w:rPr>
              <w:t>公司是一家持续经营的公司，所有公司员工均是在公司整体战略方向和管理要求的大环境下开展工作，不存在内部分权、各自为政等不统一不和谐的影响公司正常业务的情况。营销政策的选取也是基于公司经营实际、市场环境和竞争格局，与公司所处发展阶段相适应。</w:t>
            </w:r>
          </w:p>
          <w:p w14:paraId="27FCEDD3" w14:textId="0230360C"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4</w:t>
            </w:r>
            <w:r w:rsidRPr="005E58FE">
              <w:rPr>
                <w:rFonts w:ascii="宋体" w:eastAsia="宋体" w:hAnsi="宋体" w:cs="宋体"/>
                <w:b/>
                <w:sz w:val="24"/>
                <w:szCs w:val="24"/>
              </w:rPr>
              <w:t>.公司的营销政策2024年</w:t>
            </w:r>
            <w:proofErr w:type="gramStart"/>
            <w:r w:rsidRPr="005E58FE">
              <w:rPr>
                <w:rFonts w:ascii="宋体" w:eastAsia="宋体" w:hAnsi="宋体" w:cs="宋体"/>
                <w:b/>
                <w:sz w:val="24"/>
                <w:szCs w:val="24"/>
              </w:rPr>
              <w:t>作出</w:t>
            </w:r>
            <w:proofErr w:type="gramEnd"/>
            <w:r w:rsidRPr="005E58FE">
              <w:rPr>
                <w:rFonts w:ascii="宋体" w:eastAsia="宋体" w:hAnsi="宋体" w:cs="宋体"/>
                <w:b/>
                <w:sz w:val="24"/>
                <w:szCs w:val="24"/>
              </w:rPr>
              <w:t>了哪些调整？精品和</w:t>
            </w:r>
            <w:proofErr w:type="gramStart"/>
            <w:r w:rsidRPr="005E58FE">
              <w:rPr>
                <w:rFonts w:ascii="宋体" w:eastAsia="宋体" w:hAnsi="宋体" w:cs="宋体"/>
                <w:b/>
                <w:sz w:val="24"/>
                <w:szCs w:val="24"/>
              </w:rPr>
              <w:t>普药</w:t>
            </w:r>
            <w:proofErr w:type="gramEnd"/>
            <w:r w:rsidRPr="005E58FE">
              <w:rPr>
                <w:rFonts w:ascii="宋体" w:eastAsia="宋体" w:hAnsi="宋体" w:cs="宋体"/>
                <w:b/>
                <w:sz w:val="24"/>
                <w:szCs w:val="24"/>
              </w:rPr>
              <w:t>的营销冲突问题怎样解决？经销商是否有利可图？</w:t>
            </w:r>
          </w:p>
          <w:p w14:paraId="2EAA338F"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答:公司相关重要事项已按照</w:t>
            </w:r>
            <w:proofErr w:type="gramStart"/>
            <w:r w:rsidRPr="005E58FE">
              <w:rPr>
                <w:rFonts w:ascii="宋体" w:eastAsia="宋体" w:hAnsi="宋体" w:cs="宋体"/>
                <w:sz w:val="24"/>
                <w:szCs w:val="24"/>
              </w:rPr>
              <w:t>信披要求</w:t>
            </w:r>
            <w:proofErr w:type="gramEnd"/>
            <w:r w:rsidRPr="005E58FE">
              <w:rPr>
                <w:rFonts w:ascii="宋体" w:eastAsia="宋体" w:hAnsi="宋体" w:cs="宋体"/>
                <w:sz w:val="24"/>
                <w:szCs w:val="24"/>
              </w:rPr>
              <w:t>规范披露，不</w:t>
            </w:r>
            <w:proofErr w:type="gramStart"/>
            <w:r w:rsidRPr="005E58FE">
              <w:rPr>
                <w:rFonts w:ascii="宋体" w:eastAsia="宋体" w:hAnsi="宋体" w:cs="宋体"/>
                <w:sz w:val="24"/>
                <w:szCs w:val="24"/>
              </w:rPr>
              <w:t>存在应披未披</w:t>
            </w:r>
            <w:proofErr w:type="gramEnd"/>
            <w:r w:rsidRPr="005E58FE">
              <w:rPr>
                <w:rFonts w:ascii="宋体" w:eastAsia="宋体" w:hAnsi="宋体" w:cs="宋体"/>
                <w:sz w:val="24"/>
                <w:szCs w:val="24"/>
              </w:rPr>
              <w:t>事项。精品和经典是满足不同消费群体，对</w:t>
            </w:r>
            <w:proofErr w:type="gramStart"/>
            <w:r w:rsidRPr="005E58FE">
              <w:rPr>
                <w:rFonts w:ascii="宋体" w:eastAsia="宋体" w:hAnsi="宋体" w:cs="宋体"/>
                <w:sz w:val="24"/>
                <w:szCs w:val="24"/>
              </w:rPr>
              <w:t>标不同</w:t>
            </w:r>
            <w:proofErr w:type="gramEnd"/>
            <w:r w:rsidRPr="005E58FE">
              <w:rPr>
                <w:rFonts w:ascii="宋体" w:eastAsia="宋体" w:hAnsi="宋体" w:cs="宋体"/>
                <w:sz w:val="24"/>
                <w:szCs w:val="24"/>
              </w:rPr>
              <w:t>消费场景和渠道的两种模式，并不冲突。公司的发展目标也是希望与客户共赢共生，共同成长，目标是一致的。</w:t>
            </w:r>
          </w:p>
          <w:p w14:paraId="65D28536" w14:textId="302E8A7A"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5</w:t>
            </w:r>
            <w:r w:rsidRPr="005E58FE">
              <w:rPr>
                <w:rFonts w:ascii="宋体" w:eastAsia="宋体" w:hAnsi="宋体" w:cs="宋体"/>
                <w:b/>
                <w:sz w:val="24"/>
                <w:szCs w:val="24"/>
              </w:rPr>
              <w:t>.酒业公司己成立</w:t>
            </w:r>
            <w:r w:rsidR="00F45E39">
              <w:rPr>
                <w:rFonts w:ascii="宋体" w:eastAsia="宋体" w:hAnsi="宋体" w:cs="宋体" w:hint="eastAsia"/>
                <w:b/>
                <w:sz w:val="24"/>
                <w:szCs w:val="24"/>
              </w:rPr>
              <w:t>，</w:t>
            </w:r>
            <w:r w:rsidRPr="005E58FE">
              <w:rPr>
                <w:rFonts w:ascii="宋体" w:eastAsia="宋体" w:hAnsi="宋体" w:cs="宋体"/>
                <w:b/>
                <w:sz w:val="24"/>
                <w:szCs w:val="24"/>
              </w:rPr>
              <w:t>什么时候开始正式运作？</w:t>
            </w:r>
          </w:p>
          <w:p w14:paraId="6037EB9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答:您好，成立即开始运作。</w:t>
            </w:r>
          </w:p>
          <w:p w14:paraId="699AB196" w14:textId="3AB82C1E"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6</w:t>
            </w:r>
            <w:r w:rsidRPr="005E58FE">
              <w:rPr>
                <w:rFonts w:ascii="宋体" w:eastAsia="宋体" w:hAnsi="宋体" w:cs="宋体"/>
                <w:b/>
                <w:sz w:val="24"/>
                <w:szCs w:val="24"/>
              </w:rPr>
              <w:t>.公司的大健康类产品竞争力较弱，且这个市场是一个充满竞争的红海市场。当前公司的品牌也还不是很强大，大量的此类产品上市销售会对公司的高品质中药品牌造成伤害，建议另外启用一个品牌。</w:t>
            </w:r>
          </w:p>
          <w:p w14:paraId="179F2CE9"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答:您好，感谢您的关注和建议。</w:t>
            </w:r>
          </w:p>
          <w:p w14:paraId="1BF4F570" w14:textId="6C34D5F7"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7</w:t>
            </w:r>
            <w:r w:rsidRPr="005E58FE">
              <w:rPr>
                <w:rFonts w:ascii="宋体" w:eastAsia="宋体" w:hAnsi="宋体" w:cs="宋体"/>
                <w:b/>
                <w:sz w:val="24"/>
                <w:szCs w:val="24"/>
              </w:rPr>
              <w:t>.公司在加强</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的品牌宣传，值得肯定。但是有很多场合跟神农科技的</w:t>
            </w:r>
            <w:proofErr w:type="gramStart"/>
            <w:r w:rsidRPr="005E58FE">
              <w:rPr>
                <w:rFonts w:ascii="宋体" w:eastAsia="宋体" w:hAnsi="宋体" w:cs="宋体"/>
                <w:b/>
                <w:sz w:val="24"/>
                <w:szCs w:val="24"/>
              </w:rPr>
              <w:t>业务半毛钱</w:t>
            </w:r>
            <w:proofErr w:type="gramEnd"/>
            <w:r w:rsidRPr="005E58FE">
              <w:rPr>
                <w:rFonts w:ascii="宋体" w:eastAsia="宋体" w:hAnsi="宋体" w:cs="宋体"/>
                <w:b/>
                <w:sz w:val="24"/>
                <w:szCs w:val="24"/>
              </w:rPr>
              <w:t>关系都没有，为何非得要介绍</w:t>
            </w:r>
            <w:proofErr w:type="gramStart"/>
            <w:r w:rsidRPr="005E58FE">
              <w:rPr>
                <w:rFonts w:ascii="宋体" w:eastAsia="宋体" w:hAnsi="宋体" w:cs="宋体"/>
                <w:b/>
                <w:sz w:val="24"/>
                <w:szCs w:val="24"/>
              </w:rPr>
              <w:t>一下晓</w:t>
            </w:r>
            <w:proofErr w:type="gramEnd"/>
            <w:r w:rsidRPr="005E58FE">
              <w:rPr>
                <w:rFonts w:ascii="宋体" w:eastAsia="宋体" w:hAnsi="宋体" w:cs="宋体"/>
                <w:b/>
                <w:sz w:val="24"/>
                <w:szCs w:val="24"/>
              </w:rPr>
              <w:t>军董事长在神农科技的职务，这个很重要吗？</w:t>
            </w:r>
            <w:proofErr w:type="gramStart"/>
            <w:r w:rsidRPr="005E58FE">
              <w:rPr>
                <w:rFonts w:ascii="宋体" w:eastAsia="宋体" w:hAnsi="宋体" w:cs="宋体"/>
                <w:b/>
                <w:sz w:val="24"/>
                <w:szCs w:val="24"/>
              </w:rPr>
              <w:t>我想晓军</w:t>
            </w:r>
            <w:proofErr w:type="gramEnd"/>
            <w:r w:rsidRPr="005E58FE">
              <w:rPr>
                <w:rFonts w:ascii="宋体" w:eastAsia="宋体" w:hAnsi="宋体" w:cs="宋体"/>
                <w:b/>
                <w:sz w:val="24"/>
                <w:szCs w:val="24"/>
              </w:rPr>
              <w:t>董事长应该不在乎这个吧。比如说：</w:t>
            </w:r>
            <w:proofErr w:type="gramStart"/>
            <w:r w:rsidRPr="005E58FE">
              <w:rPr>
                <w:rFonts w:ascii="宋体" w:eastAsia="宋体" w:hAnsi="宋体" w:cs="宋体"/>
                <w:b/>
                <w:sz w:val="24"/>
                <w:szCs w:val="24"/>
              </w:rPr>
              <w:t>西普会</w:t>
            </w:r>
            <w:proofErr w:type="gramEnd"/>
            <w:r w:rsidRPr="005E58FE">
              <w:rPr>
                <w:rFonts w:ascii="宋体" w:eastAsia="宋体" w:hAnsi="宋体" w:cs="宋体"/>
                <w:b/>
                <w:sz w:val="24"/>
                <w:szCs w:val="24"/>
              </w:rPr>
              <w:t>，</w:t>
            </w:r>
            <w:proofErr w:type="gramStart"/>
            <w:r w:rsidRPr="005E58FE">
              <w:rPr>
                <w:rFonts w:ascii="宋体" w:eastAsia="宋体" w:hAnsi="宋体" w:cs="宋体"/>
                <w:b/>
                <w:sz w:val="24"/>
                <w:szCs w:val="24"/>
              </w:rPr>
              <w:t>其实西普会</w:t>
            </w:r>
            <w:proofErr w:type="gramEnd"/>
            <w:r w:rsidRPr="005E58FE">
              <w:rPr>
                <w:rFonts w:ascii="宋体" w:eastAsia="宋体" w:hAnsi="宋体" w:cs="宋体"/>
                <w:b/>
                <w:sz w:val="24"/>
                <w:szCs w:val="24"/>
              </w:rPr>
              <w:t>现场直播本可以做得更好的。</w:t>
            </w:r>
          </w:p>
          <w:p w14:paraId="20E414F7"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lastRenderedPageBreak/>
              <w:t xml:space="preserve">    答:您好，感谢您的关注和建议。</w:t>
            </w:r>
          </w:p>
          <w:p w14:paraId="0A3B1FB0" w14:textId="49030829"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8</w:t>
            </w:r>
            <w:r w:rsidRPr="005E58FE">
              <w:rPr>
                <w:rFonts w:ascii="宋体" w:eastAsia="宋体" w:hAnsi="宋体" w:cs="宋体"/>
                <w:b/>
                <w:sz w:val="24"/>
                <w:szCs w:val="24"/>
              </w:rPr>
              <w:t>.公司内部管理目前有谁在负责 ？如网站更新</w:t>
            </w:r>
            <w:r w:rsidR="00F45E39">
              <w:rPr>
                <w:rFonts w:ascii="宋体" w:eastAsia="宋体" w:hAnsi="宋体" w:cs="宋体" w:hint="eastAsia"/>
                <w:b/>
                <w:sz w:val="24"/>
                <w:szCs w:val="24"/>
              </w:rPr>
              <w:t>、</w:t>
            </w:r>
            <w:r w:rsidRPr="005E58FE">
              <w:rPr>
                <w:rFonts w:ascii="宋体" w:eastAsia="宋体" w:hAnsi="宋体" w:cs="宋体"/>
                <w:b/>
                <w:sz w:val="24"/>
                <w:szCs w:val="24"/>
              </w:rPr>
              <w:t>销售人员培训等提升公司形象的管理细节</w:t>
            </w:r>
          </w:p>
          <w:p w14:paraId="524F9C0E"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答:您好，目前由董事长牵头负责全盘管理，各副总分工协作，公司各项日常工作均在正常推进。网站更新由行政部具体负责，销售人员培训公司人力资源部和销售体系市场部具体负责。</w:t>
            </w:r>
          </w:p>
          <w:p w14:paraId="435E1762" w14:textId="49C7BA95"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4</w:t>
            </w:r>
            <w:r w:rsidR="005854F2">
              <w:rPr>
                <w:rFonts w:ascii="宋体" w:eastAsia="宋体" w:hAnsi="宋体" w:cs="宋体" w:hint="eastAsia"/>
                <w:b/>
                <w:sz w:val="24"/>
                <w:szCs w:val="24"/>
              </w:rPr>
              <w:t>9</w:t>
            </w:r>
            <w:r w:rsidRPr="005E58FE">
              <w:rPr>
                <w:rFonts w:ascii="宋体" w:eastAsia="宋体" w:hAnsi="宋体" w:cs="宋体"/>
                <w:b/>
                <w:sz w:val="24"/>
                <w:szCs w:val="24"/>
              </w:rPr>
              <w:t>.</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这几年的研发费用主要用在那些哪里？龟龄集，</w:t>
            </w:r>
            <w:proofErr w:type="gramStart"/>
            <w:r w:rsidRPr="005E58FE">
              <w:rPr>
                <w:rFonts w:ascii="宋体" w:eastAsia="宋体" w:hAnsi="宋体" w:cs="宋体"/>
                <w:b/>
                <w:sz w:val="24"/>
                <w:szCs w:val="24"/>
              </w:rPr>
              <w:t>定坤丹和</w:t>
            </w:r>
            <w:proofErr w:type="gramEnd"/>
            <w:r w:rsidRPr="005E58FE">
              <w:rPr>
                <w:rFonts w:ascii="宋体" w:eastAsia="宋体" w:hAnsi="宋体" w:cs="宋体"/>
                <w:b/>
                <w:sz w:val="24"/>
                <w:szCs w:val="24"/>
              </w:rPr>
              <w:t>龟龄</w:t>
            </w:r>
            <w:proofErr w:type="gramStart"/>
            <w:r w:rsidRPr="005E58FE">
              <w:rPr>
                <w:rFonts w:ascii="宋体" w:eastAsia="宋体" w:hAnsi="宋体" w:cs="宋体"/>
                <w:b/>
                <w:sz w:val="24"/>
                <w:szCs w:val="24"/>
              </w:rPr>
              <w:t>集酒这么</w:t>
            </w:r>
            <w:proofErr w:type="gramEnd"/>
            <w:r w:rsidRPr="005E58FE">
              <w:rPr>
                <w:rFonts w:ascii="宋体" w:eastAsia="宋体" w:hAnsi="宋体" w:cs="宋体"/>
                <w:b/>
                <w:sz w:val="24"/>
                <w:szCs w:val="24"/>
              </w:rPr>
              <w:t>好的产品都没做好，还研发什么，没见新产品只见产品不断再换包装。</w:t>
            </w:r>
          </w:p>
          <w:p w14:paraId="3ED0F958"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研发费用投入情况公司在各年报中均有披露。项目内容均有详细介绍，主要围绕核心产品开展的相关研究，药品科研是药品制造型企业一项长期重要的工作，既满足于产品学术需要，也是巩固专业领域生存实力的必要工作。</w:t>
            </w:r>
          </w:p>
          <w:p w14:paraId="406E2FD8" w14:textId="0983417D"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50</w:t>
            </w:r>
            <w:r w:rsidRPr="005E58FE">
              <w:rPr>
                <w:rFonts w:ascii="宋体" w:eastAsia="宋体" w:hAnsi="宋体" w:cs="宋体"/>
                <w:b/>
                <w:sz w:val="24"/>
                <w:szCs w:val="24"/>
              </w:rPr>
              <w:t>.您好，请介绍下国医馆的盈利模式</w:t>
            </w:r>
          </w:p>
          <w:p w14:paraId="1C4CBC99"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答:您好，具体的盈利模式属于企业商业信息，如您有合作意愿，请致电公司0351-7099061具体洽谈。</w:t>
            </w:r>
          </w:p>
          <w:p w14:paraId="166B6E1F" w14:textId="7FE17F26"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5</w:t>
            </w:r>
            <w:r w:rsidR="005854F2">
              <w:rPr>
                <w:rFonts w:ascii="宋体" w:eastAsia="宋体" w:hAnsi="宋体" w:cs="宋体" w:hint="eastAsia"/>
                <w:b/>
                <w:sz w:val="24"/>
                <w:szCs w:val="24"/>
              </w:rPr>
              <w:t>1</w:t>
            </w:r>
            <w:r w:rsidRPr="005E58FE">
              <w:rPr>
                <w:rFonts w:ascii="宋体" w:eastAsia="宋体" w:hAnsi="宋体" w:cs="宋体"/>
                <w:b/>
                <w:sz w:val="24"/>
                <w:szCs w:val="24"/>
              </w:rPr>
              <w:t>.</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下半年会不会有一款白酒推出面向市场？</w:t>
            </w:r>
          </w:p>
          <w:p w14:paraId="605F3C92"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答:您好，如果新品推出，公司官方渠道可以查询。</w:t>
            </w:r>
          </w:p>
          <w:p w14:paraId="514F0187" w14:textId="59811194"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5</w:t>
            </w:r>
            <w:r w:rsidR="005854F2">
              <w:rPr>
                <w:rFonts w:ascii="宋体" w:eastAsia="宋体" w:hAnsi="宋体" w:cs="宋体" w:hint="eastAsia"/>
                <w:b/>
                <w:sz w:val="24"/>
                <w:szCs w:val="24"/>
              </w:rPr>
              <w:t>2</w:t>
            </w:r>
            <w:r w:rsidRPr="005E58FE">
              <w:rPr>
                <w:rFonts w:ascii="宋体" w:eastAsia="宋体" w:hAnsi="宋体" w:cs="宋体"/>
                <w:b/>
                <w:sz w:val="24"/>
                <w:szCs w:val="24"/>
              </w:rPr>
              <w:t>.</w:t>
            </w:r>
            <w:proofErr w:type="gramStart"/>
            <w:r w:rsidRPr="005E58FE">
              <w:rPr>
                <w:rFonts w:ascii="宋体" w:eastAsia="宋体" w:hAnsi="宋体" w:cs="宋体"/>
                <w:b/>
                <w:sz w:val="24"/>
                <w:szCs w:val="24"/>
              </w:rPr>
              <w:t>广誉远产品</w:t>
            </w:r>
            <w:proofErr w:type="gramEnd"/>
            <w:r w:rsidRPr="005E58FE">
              <w:rPr>
                <w:rFonts w:ascii="宋体" w:eastAsia="宋体" w:hAnsi="宋体" w:cs="宋体"/>
                <w:b/>
                <w:sz w:val="24"/>
                <w:szCs w:val="24"/>
              </w:rPr>
              <w:t>市场价格体系混乱，产品线过长。。。不知公司如何面对这些问题？</w:t>
            </w:r>
          </w:p>
          <w:p w14:paraId="48270831"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答:您好，公司产品统一出厂价，零售</w:t>
            </w:r>
            <w:proofErr w:type="gramStart"/>
            <w:r w:rsidRPr="005E58FE">
              <w:rPr>
                <w:rFonts w:ascii="宋体" w:eastAsia="宋体" w:hAnsi="宋体" w:cs="宋体"/>
                <w:sz w:val="24"/>
                <w:szCs w:val="24"/>
              </w:rPr>
              <w:t>端根据</w:t>
            </w:r>
            <w:proofErr w:type="gramEnd"/>
            <w:r w:rsidRPr="005E58FE">
              <w:rPr>
                <w:rFonts w:ascii="宋体" w:eastAsia="宋体" w:hAnsi="宋体" w:cs="宋体"/>
                <w:sz w:val="24"/>
                <w:szCs w:val="24"/>
              </w:rPr>
              <w:t>具体情况，结合公司建议指导价格自主定价，公司会及时关注，保持畅通沟通。</w:t>
            </w:r>
          </w:p>
          <w:p w14:paraId="5F0C9B79" w14:textId="69FE8224"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5</w:t>
            </w:r>
            <w:r w:rsidR="005854F2">
              <w:rPr>
                <w:rFonts w:ascii="宋体" w:eastAsia="宋体" w:hAnsi="宋体" w:cs="宋体" w:hint="eastAsia"/>
                <w:b/>
                <w:sz w:val="24"/>
                <w:szCs w:val="24"/>
              </w:rPr>
              <w:t>3</w:t>
            </w:r>
            <w:r w:rsidRPr="005E58FE">
              <w:rPr>
                <w:rFonts w:ascii="宋体" w:eastAsia="宋体" w:hAnsi="宋体" w:cs="宋体"/>
                <w:b/>
                <w:sz w:val="24"/>
                <w:szCs w:val="24"/>
              </w:rPr>
              <w:t>.产品能</w:t>
            </w:r>
            <w:proofErr w:type="gramStart"/>
            <w:r w:rsidRPr="005E58FE">
              <w:rPr>
                <w:rFonts w:ascii="宋体" w:eastAsia="宋体" w:hAnsi="宋体" w:cs="宋体"/>
                <w:b/>
                <w:sz w:val="24"/>
                <w:szCs w:val="24"/>
              </w:rPr>
              <w:t>聚焦四</w:t>
            </w:r>
            <w:proofErr w:type="gramEnd"/>
            <w:r w:rsidRPr="005E58FE">
              <w:rPr>
                <w:rFonts w:ascii="宋体" w:eastAsia="宋体" w:hAnsi="宋体" w:cs="宋体"/>
                <w:b/>
                <w:sz w:val="24"/>
                <w:szCs w:val="24"/>
              </w:rPr>
              <w:t>菜一汤吗？</w:t>
            </w:r>
          </w:p>
          <w:p w14:paraId="203BA128" w14:textId="21B91BAA"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答:您好，感谢关注，公司目前聚焦主责主业，</w:t>
            </w:r>
            <w:proofErr w:type="gramStart"/>
            <w:r w:rsidRPr="005E58FE">
              <w:rPr>
                <w:rFonts w:ascii="宋体" w:eastAsia="宋体" w:hAnsi="宋体" w:cs="宋体"/>
                <w:sz w:val="24"/>
                <w:szCs w:val="24"/>
              </w:rPr>
              <w:t>围绕四</w:t>
            </w:r>
            <w:proofErr w:type="gramEnd"/>
            <w:r w:rsidRPr="005E58FE">
              <w:rPr>
                <w:rFonts w:ascii="宋体" w:eastAsia="宋体" w:hAnsi="宋体" w:cs="宋体"/>
                <w:sz w:val="24"/>
                <w:szCs w:val="24"/>
              </w:rPr>
              <w:t>大核心产品营销突破开展各项工作。</w:t>
            </w:r>
          </w:p>
          <w:p w14:paraId="75D4309B" w14:textId="45A9E053" w:rsidR="00C60B86" w:rsidRPr="005E4971"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40306">
              <w:rPr>
                <w:rFonts w:ascii="宋体" w:eastAsia="宋体" w:hAnsi="宋体" w:cs="宋体" w:hint="eastAsia"/>
                <w:b/>
                <w:sz w:val="24"/>
                <w:szCs w:val="24"/>
              </w:rPr>
              <w:t>5</w:t>
            </w:r>
            <w:r w:rsidR="005854F2">
              <w:rPr>
                <w:rFonts w:ascii="宋体" w:eastAsia="宋体" w:hAnsi="宋体" w:cs="宋体" w:hint="eastAsia"/>
                <w:b/>
                <w:sz w:val="24"/>
                <w:szCs w:val="24"/>
              </w:rPr>
              <w:t>4</w:t>
            </w:r>
            <w:r w:rsidRPr="005E58FE">
              <w:rPr>
                <w:rFonts w:ascii="宋体" w:eastAsia="宋体" w:hAnsi="宋体" w:cs="宋体"/>
                <w:b/>
                <w:sz w:val="24"/>
                <w:szCs w:val="24"/>
              </w:rPr>
              <w:t>.索赔官司什么时候能落地</w:t>
            </w:r>
          </w:p>
          <w:p w14:paraId="193513D2" w14:textId="6FE2737D" w:rsidR="0007320C" w:rsidRPr="005E4971" w:rsidRDefault="00000000" w:rsidP="0007320C">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07320C" w:rsidRPr="005E58FE">
              <w:rPr>
                <w:rFonts w:ascii="宋体" w:eastAsia="宋体" w:hAnsi="宋体" w:cs="宋体"/>
                <w:b/>
                <w:sz w:val="24"/>
                <w:szCs w:val="24"/>
              </w:rPr>
              <w:t>5</w:t>
            </w:r>
            <w:r w:rsidR="005854F2">
              <w:rPr>
                <w:rFonts w:ascii="宋体" w:eastAsia="宋体" w:hAnsi="宋体" w:cs="宋体" w:hint="eastAsia"/>
                <w:b/>
                <w:sz w:val="24"/>
                <w:szCs w:val="24"/>
              </w:rPr>
              <w:t>5</w:t>
            </w:r>
            <w:r w:rsidR="0007320C" w:rsidRPr="005E58FE">
              <w:rPr>
                <w:rFonts w:ascii="宋体" w:eastAsia="宋体" w:hAnsi="宋体" w:cs="宋体"/>
                <w:b/>
                <w:sz w:val="24"/>
                <w:szCs w:val="24"/>
              </w:rPr>
              <w:t>.公司关于前期重组补偿问题和东盛沟通的进度如何，何时进入法律程序？</w:t>
            </w:r>
          </w:p>
          <w:p w14:paraId="117B6BA5" w14:textId="7CB999E4" w:rsidR="0007320C" w:rsidRPr="005E4971" w:rsidRDefault="0007320C" w:rsidP="0007320C">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Pr>
                <w:rFonts w:ascii="宋体" w:eastAsia="宋体" w:hAnsi="宋体" w:cs="宋体" w:hint="eastAsia"/>
                <w:b/>
                <w:sz w:val="24"/>
                <w:szCs w:val="24"/>
              </w:rPr>
              <w:t>5</w:t>
            </w:r>
            <w:r w:rsidR="005854F2">
              <w:rPr>
                <w:rFonts w:ascii="宋体" w:eastAsia="宋体" w:hAnsi="宋体" w:cs="宋体" w:hint="eastAsia"/>
                <w:b/>
                <w:sz w:val="24"/>
                <w:szCs w:val="24"/>
              </w:rPr>
              <w:t>6</w:t>
            </w:r>
            <w:r w:rsidRPr="005E58FE">
              <w:rPr>
                <w:rFonts w:ascii="宋体" w:eastAsia="宋体" w:hAnsi="宋体" w:cs="宋体"/>
                <w:b/>
                <w:sz w:val="24"/>
                <w:szCs w:val="24"/>
              </w:rPr>
              <w:t>.请问与东盛的诉讼是否采取了诉讼保全措施？是否保全</w:t>
            </w:r>
            <w:r w:rsidRPr="005E58FE">
              <w:rPr>
                <w:rFonts w:ascii="宋体" w:eastAsia="宋体" w:hAnsi="宋体" w:cs="宋体"/>
                <w:b/>
                <w:sz w:val="24"/>
                <w:szCs w:val="24"/>
              </w:rPr>
              <w:lastRenderedPageBreak/>
              <w:t>到了有效的可执行财产？谢谢！</w:t>
            </w:r>
          </w:p>
          <w:p w14:paraId="643B12E2" w14:textId="13978362" w:rsidR="0007320C" w:rsidRDefault="0007320C" w:rsidP="0007320C">
            <w:pPr>
              <w:pStyle w:val="TableParagraph"/>
              <w:spacing w:line="360" w:lineRule="auto"/>
              <w:contextualSpacing/>
              <w:jc w:val="both"/>
              <w:rPr>
                <w:rFonts w:ascii="宋体" w:eastAsia="宋体" w:hAnsi="宋体" w:cs="宋体" w:hint="eastAsia"/>
                <w:b/>
                <w:sz w:val="24"/>
                <w:szCs w:val="24"/>
              </w:rPr>
            </w:pPr>
            <w:r>
              <w:rPr>
                <w:rFonts w:ascii="宋体" w:eastAsia="宋体" w:hAnsi="宋体" w:cs="宋体" w:hint="eastAsia"/>
                <w:b/>
                <w:sz w:val="24"/>
                <w:szCs w:val="24"/>
              </w:rPr>
              <w:t xml:space="preserve">    5</w:t>
            </w:r>
            <w:r w:rsidR="005854F2">
              <w:rPr>
                <w:rFonts w:ascii="宋体" w:eastAsia="宋体" w:hAnsi="宋体" w:cs="宋体" w:hint="eastAsia"/>
                <w:b/>
                <w:sz w:val="24"/>
                <w:szCs w:val="24"/>
              </w:rPr>
              <w:t>7</w:t>
            </w:r>
            <w:r>
              <w:rPr>
                <w:rFonts w:ascii="宋体" w:eastAsia="宋体" w:hAnsi="宋体" w:cs="宋体" w:hint="eastAsia"/>
                <w:b/>
                <w:sz w:val="24"/>
                <w:szCs w:val="24"/>
              </w:rPr>
              <w:t>.</w:t>
            </w:r>
            <w:r w:rsidRPr="005E58FE">
              <w:rPr>
                <w:rFonts w:ascii="宋体" w:eastAsia="宋体" w:hAnsi="宋体" w:cs="宋体"/>
                <w:b/>
                <w:sz w:val="24"/>
                <w:szCs w:val="24"/>
              </w:rPr>
              <w:t>东盛的8.1亿的欠款的追讨工作是否有专人负责？ 目前工作进展如何？ 东盛的很多资产都被多次冻结，请问，欠款8.1亿是否会完全无法追回。</w:t>
            </w:r>
          </w:p>
          <w:p w14:paraId="2768E770" w14:textId="7E4DAF59" w:rsidR="0007320C" w:rsidRPr="005E4971" w:rsidRDefault="0007320C" w:rsidP="005E4971">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5</w:t>
            </w:r>
            <w:r w:rsidR="005854F2">
              <w:rPr>
                <w:rFonts w:ascii="宋体" w:eastAsia="宋体" w:hAnsi="宋体" w:cs="宋体" w:hint="eastAsia"/>
                <w:b/>
                <w:sz w:val="24"/>
                <w:szCs w:val="24"/>
              </w:rPr>
              <w:t>8</w:t>
            </w:r>
            <w:r w:rsidRPr="005E58FE">
              <w:rPr>
                <w:rFonts w:ascii="宋体" w:eastAsia="宋体" w:hAnsi="宋体" w:cs="宋体"/>
                <w:b/>
                <w:sz w:val="24"/>
                <w:szCs w:val="24"/>
              </w:rPr>
              <w:t>.你好，我想问下东</w:t>
            </w:r>
            <w:proofErr w:type="gramStart"/>
            <w:r w:rsidRPr="005E58FE">
              <w:rPr>
                <w:rFonts w:ascii="宋体" w:eastAsia="宋体" w:hAnsi="宋体" w:cs="宋体"/>
                <w:b/>
                <w:sz w:val="24"/>
                <w:szCs w:val="24"/>
              </w:rPr>
              <w:t>盛对于广誉远</w:t>
            </w:r>
            <w:proofErr w:type="gramEnd"/>
            <w:r w:rsidRPr="005E58FE">
              <w:rPr>
                <w:rFonts w:ascii="宋体" w:eastAsia="宋体" w:hAnsi="宋体" w:cs="宋体"/>
                <w:b/>
                <w:sz w:val="24"/>
                <w:szCs w:val="24"/>
              </w:rPr>
              <w:t>的9亿多债务是否具备偿债能力？法院什么时候审理？</w:t>
            </w:r>
          </w:p>
          <w:p w14:paraId="09413C2F" w14:textId="7462AA99" w:rsidR="0007320C" w:rsidRPr="005E4971" w:rsidRDefault="0007320C" w:rsidP="0007320C">
            <w:pPr>
              <w:pStyle w:val="TableParagraph"/>
              <w:spacing w:line="360" w:lineRule="auto"/>
              <w:contextualSpacing/>
              <w:jc w:val="both"/>
              <w:rPr>
                <w:rFonts w:ascii="宋体" w:eastAsia="宋体" w:hAnsi="宋体" w:cs="宋体" w:hint="eastAsia"/>
                <w:b/>
                <w:sz w:val="24"/>
                <w:szCs w:val="24"/>
              </w:rPr>
            </w:pPr>
            <w:r>
              <w:rPr>
                <w:rFonts w:ascii="宋体" w:eastAsia="宋体" w:hAnsi="宋体" w:cs="宋体" w:hint="eastAsia"/>
                <w:b/>
                <w:sz w:val="24"/>
                <w:szCs w:val="24"/>
              </w:rPr>
              <w:t xml:space="preserve">    5</w:t>
            </w:r>
            <w:r w:rsidR="005854F2">
              <w:rPr>
                <w:rFonts w:ascii="宋体" w:eastAsia="宋体" w:hAnsi="宋体" w:cs="宋体" w:hint="eastAsia"/>
                <w:b/>
                <w:sz w:val="24"/>
                <w:szCs w:val="24"/>
              </w:rPr>
              <w:t>9</w:t>
            </w:r>
            <w:r w:rsidRPr="005E58FE">
              <w:rPr>
                <w:rFonts w:ascii="宋体" w:eastAsia="宋体" w:hAnsi="宋体" w:cs="宋体"/>
                <w:b/>
                <w:sz w:val="24"/>
                <w:szCs w:val="24"/>
              </w:rPr>
              <w:t>.你好，我想问下东</w:t>
            </w:r>
            <w:proofErr w:type="gramStart"/>
            <w:r w:rsidRPr="005E58FE">
              <w:rPr>
                <w:rFonts w:ascii="宋体" w:eastAsia="宋体" w:hAnsi="宋体" w:cs="宋体"/>
                <w:b/>
                <w:sz w:val="24"/>
                <w:szCs w:val="24"/>
              </w:rPr>
              <w:t>盛对于广誉远</w:t>
            </w:r>
            <w:proofErr w:type="gramEnd"/>
            <w:r w:rsidRPr="005E58FE">
              <w:rPr>
                <w:rFonts w:ascii="宋体" w:eastAsia="宋体" w:hAnsi="宋体" w:cs="宋体"/>
                <w:b/>
                <w:sz w:val="24"/>
                <w:szCs w:val="24"/>
              </w:rPr>
              <w:t>的9亿多债务是否具备偿债能力？东盛旗下是否有可执行资产？？</w:t>
            </w:r>
          </w:p>
          <w:p w14:paraId="10B87864" w14:textId="33C2F593" w:rsidR="0007320C" w:rsidRPr="005E4971" w:rsidRDefault="0007320C" w:rsidP="0007320C">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60</w:t>
            </w:r>
            <w:r w:rsidRPr="005E58FE">
              <w:rPr>
                <w:rFonts w:ascii="宋体" w:eastAsia="宋体" w:hAnsi="宋体" w:cs="宋体"/>
                <w:b/>
                <w:sz w:val="24"/>
                <w:szCs w:val="24"/>
              </w:rPr>
              <w:t>.李董，你好，我想问下，东</w:t>
            </w:r>
            <w:proofErr w:type="gramStart"/>
            <w:r w:rsidRPr="005E58FE">
              <w:rPr>
                <w:rFonts w:ascii="宋体" w:eastAsia="宋体" w:hAnsi="宋体" w:cs="宋体"/>
                <w:b/>
                <w:sz w:val="24"/>
                <w:szCs w:val="24"/>
              </w:rPr>
              <w:t>盛目前</w:t>
            </w:r>
            <w:proofErr w:type="gramEnd"/>
            <w:r w:rsidRPr="005E58FE">
              <w:rPr>
                <w:rFonts w:ascii="宋体" w:eastAsia="宋体" w:hAnsi="宋体" w:cs="宋体"/>
                <w:b/>
                <w:sz w:val="24"/>
                <w:szCs w:val="24"/>
              </w:rPr>
              <w:t>旗下是否具备可执行资产？？？</w:t>
            </w:r>
          </w:p>
          <w:p w14:paraId="68FEA2E1" w14:textId="01240152" w:rsidR="0007320C" w:rsidRPr="005E58FE" w:rsidRDefault="0007320C" w:rsidP="0007320C">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6</w:t>
            </w:r>
            <w:r w:rsidR="005854F2">
              <w:rPr>
                <w:rFonts w:ascii="宋体" w:eastAsia="宋体" w:hAnsi="宋体" w:cs="宋体" w:hint="eastAsia"/>
                <w:b/>
                <w:sz w:val="24"/>
                <w:szCs w:val="24"/>
              </w:rPr>
              <w:t>1</w:t>
            </w:r>
            <w:r w:rsidRPr="005E58FE">
              <w:rPr>
                <w:rFonts w:ascii="宋体" w:eastAsia="宋体" w:hAnsi="宋体" w:cs="宋体"/>
                <w:b/>
                <w:sz w:val="24"/>
                <w:szCs w:val="24"/>
              </w:rPr>
              <w:t>.你好，请问郭家学的东盛现在是否仍然还有可执行资产？东盛会不会在这段时间内转移资产？？？</w:t>
            </w:r>
          </w:p>
          <w:p w14:paraId="1F81DBD9" w14:textId="114CC844" w:rsidR="0007320C" w:rsidRPr="005854F2" w:rsidRDefault="0007320C" w:rsidP="005854F2">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6</w:t>
            </w:r>
            <w:r w:rsidR="005854F2">
              <w:rPr>
                <w:rFonts w:ascii="宋体" w:eastAsia="宋体" w:hAnsi="宋体" w:cs="宋体" w:hint="eastAsia"/>
                <w:b/>
                <w:sz w:val="24"/>
                <w:szCs w:val="24"/>
              </w:rPr>
              <w:t>2</w:t>
            </w:r>
            <w:r w:rsidRPr="005E58FE">
              <w:rPr>
                <w:rFonts w:ascii="宋体" w:eastAsia="宋体" w:hAnsi="宋体" w:cs="宋体"/>
                <w:b/>
                <w:sz w:val="24"/>
                <w:szCs w:val="24"/>
              </w:rPr>
              <w:t>.东盛旗下还有多少可执行资产，可以告知吗？对于</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的偿债工作会履行吗？履行的概率有多大？</w:t>
            </w:r>
          </w:p>
          <w:p w14:paraId="5B002D29" w14:textId="5DAB42A9" w:rsidR="0007320C" w:rsidRPr="005E58FE" w:rsidRDefault="0007320C" w:rsidP="005E4971">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6</w:t>
            </w:r>
            <w:r w:rsidR="005854F2">
              <w:rPr>
                <w:rFonts w:ascii="宋体" w:eastAsia="宋体" w:hAnsi="宋体" w:cs="宋体" w:hint="eastAsia"/>
                <w:b/>
                <w:sz w:val="24"/>
                <w:szCs w:val="24"/>
              </w:rPr>
              <w:t>3</w:t>
            </w:r>
            <w:r w:rsidRPr="005E58FE">
              <w:rPr>
                <w:rFonts w:ascii="宋体" w:eastAsia="宋体" w:hAnsi="宋体" w:cs="宋体"/>
                <w:b/>
                <w:sz w:val="24"/>
                <w:szCs w:val="24"/>
              </w:rPr>
              <w:t>.</w:t>
            </w:r>
            <w:proofErr w:type="gramStart"/>
            <w:r w:rsidRPr="005E58FE">
              <w:rPr>
                <w:rFonts w:ascii="宋体" w:eastAsia="宋体" w:hAnsi="宋体" w:cs="宋体"/>
                <w:b/>
                <w:sz w:val="24"/>
                <w:szCs w:val="24"/>
              </w:rPr>
              <w:t>您好李董，郭</w:t>
            </w:r>
            <w:proofErr w:type="gramEnd"/>
            <w:r w:rsidRPr="005E58FE">
              <w:rPr>
                <w:rFonts w:ascii="宋体" w:eastAsia="宋体" w:hAnsi="宋体" w:cs="宋体"/>
                <w:b/>
                <w:sz w:val="24"/>
                <w:szCs w:val="24"/>
              </w:rPr>
              <w:t>的钱能要回来吗？</w:t>
            </w:r>
          </w:p>
          <w:p w14:paraId="728A72F1" w14:textId="54A0B8B8" w:rsidR="0007320C" w:rsidRPr="005E58FE" w:rsidRDefault="0007320C" w:rsidP="005854F2">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6</w:t>
            </w:r>
            <w:r w:rsidR="005854F2">
              <w:rPr>
                <w:rFonts w:ascii="宋体" w:eastAsia="宋体" w:hAnsi="宋体" w:cs="宋体" w:hint="eastAsia"/>
                <w:b/>
                <w:sz w:val="24"/>
                <w:szCs w:val="24"/>
              </w:rPr>
              <w:t>4</w:t>
            </w:r>
            <w:r w:rsidRPr="005E58FE">
              <w:rPr>
                <w:rFonts w:ascii="宋体" w:eastAsia="宋体" w:hAnsi="宋体" w:cs="宋体"/>
                <w:b/>
                <w:sz w:val="24"/>
                <w:szCs w:val="24"/>
              </w:rPr>
              <w:t>.李董，东盛偿债的可能性有多少？国资是否会</w:t>
            </w:r>
            <w:proofErr w:type="gramStart"/>
            <w:r w:rsidRPr="005E58FE">
              <w:rPr>
                <w:rFonts w:ascii="宋体" w:eastAsia="宋体" w:hAnsi="宋体" w:cs="宋体"/>
                <w:b/>
                <w:sz w:val="24"/>
                <w:szCs w:val="24"/>
              </w:rPr>
              <w:t>进一步定增以</w:t>
            </w:r>
            <w:proofErr w:type="gramEnd"/>
            <w:r w:rsidRPr="005E58FE">
              <w:rPr>
                <w:rFonts w:ascii="宋体" w:eastAsia="宋体" w:hAnsi="宋体" w:cs="宋体"/>
                <w:b/>
                <w:sz w:val="24"/>
                <w:szCs w:val="24"/>
              </w:rPr>
              <w:t>提高股权比例？</w:t>
            </w:r>
          </w:p>
          <w:p w14:paraId="4468740C" w14:textId="77777777" w:rsidR="0007320C" w:rsidRDefault="0007320C" w:rsidP="0007320C">
            <w:pPr>
              <w:pStyle w:val="TableParagraph"/>
              <w:spacing w:line="360" w:lineRule="auto"/>
              <w:ind w:firstLine="480"/>
              <w:contextualSpacing/>
              <w:jc w:val="both"/>
              <w:rPr>
                <w:rFonts w:ascii="宋体" w:eastAsia="宋体" w:hAnsi="宋体" w:cs="宋体" w:hint="eastAsia"/>
                <w:sz w:val="24"/>
                <w:szCs w:val="24"/>
              </w:rPr>
            </w:pPr>
            <w:r w:rsidRPr="005E58FE">
              <w:rPr>
                <w:rFonts w:ascii="宋体" w:eastAsia="宋体" w:hAnsi="宋体" w:cs="宋体"/>
                <w:sz w:val="24"/>
                <w:szCs w:val="24"/>
              </w:rPr>
              <w:t>答:您好，目前公司已聘请律师团队对业绩追偿一案进行专项处理，东盛集团可执行资产正在落实中。如</w:t>
            </w:r>
            <w:proofErr w:type="gramStart"/>
            <w:r w:rsidRPr="005E58FE">
              <w:rPr>
                <w:rFonts w:ascii="宋体" w:eastAsia="宋体" w:hAnsi="宋体" w:cs="宋体"/>
                <w:sz w:val="24"/>
                <w:szCs w:val="24"/>
              </w:rPr>
              <w:t>涉及信披</w:t>
            </w:r>
            <w:proofErr w:type="gramEnd"/>
            <w:r w:rsidRPr="005E58FE">
              <w:rPr>
                <w:rFonts w:ascii="宋体" w:eastAsia="宋体" w:hAnsi="宋体" w:cs="宋体"/>
                <w:sz w:val="24"/>
                <w:szCs w:val="24"/>
              </w:rPr>
              <w:t>事项，公司会及时履行信息披露义务。</w:t>
            </w:r>
          </w:p>
          <w:p w14:paraId="6ECE430A" w14:textId="5C598E90" w:rsidR="0007320C" w:rsidRPr="005E58FE" w:rsidRDefault="0007320C" w:rsidP="0007320C">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6</w:t>
            </w:r>
            <w:r w:rsidR="005854F2">
              <w:rPr>
                <w:rFonts w:ascii="宋体" w:eastAsia="宋体" w:hAnsi="宋体" w:cs="宋体" w:hint="eastAsia"/>
                <w:b/>
                <w:sz w:val="24"/>
                <w:szCs w:val="24"/>
              </w:rPr>
              <w:t>5</w:t>
            </w:r>
            <w:r w:rsidRPr="005E58FE">
              <w:rPr>
                <w:rFonts w:ascii="宋体" w:eastAsia="宋体" w:hAnsi="宋体" w:cs="宋体"/>
                <w:b/>
                <w:sz w:val="24"/>
                <w:szCs w:val="24"/>
              </w:rPr>
              <w:t>.@独立</w:t>
            </w:r>
            <w:proofErr w:type="gramStart"/>
            <w:r w:rsidRPr="005E58FE">
              <w:rPr>
                <w:rFonts w:ascii="宋体" w:eastAsia="宋体" w:hAnsi="宋体" w:cs="宋体"/>
                <w:b/>
                <w:sz w:val="24"/>
                <w:szCs w:val="24"/>
              </w:rPr>
              <w:t>董事李您先荣</w:t>
            </w:r>
            <w:proofErr w:type="gramEnd"/>
            <w:r w:rsidRPr="005E58FE">
              <w:rPr>
                <w:rFonts w:ascii="宋体" w:eastAsia="宋体" w:hAnsi="宋体" w:cs="宋体"/>
                <w:b/>
                <w:sz w:val="24"/>
                <w:szCs w:val="24"/>
              </w:rPr>
              <w:t xml:space="preserve"> 您好！请问对东盛的业绩补偿追讨一案开庭了吗？</w:t>
            </w:r>
          </w:p>
          <w:p w14:paraId="79EEB7E3" w14:textId="77777777" w:rsidR="0007320C" w:rsidRPr="005E58FE" w:rsidRDefault="0007320C" w:rsidP="0007320C">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答:您好，关于向西安东盛集团追偿业绩承诺补偿款有关事宜，公司已经依法提起诉讼并于2024年6月20日收到法院送达的《受理案件通知书》（详情可参考公司“临2024-031”号公告）。该案目前未开庭。</w:t>
            </w:r>
          </w:p>
          <w:p w14:paraId="584243D6" w14:textId="25CFB52D"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6</w:t>
            </w:r>
            <w:r w:rsidR="005854F2">
              <w:rPr>
                <w:rFonts w:ascii="宋体" w:eastAsia="宋体" w:hAnsi="宋体" w:cs="宋体" w:hint="eastAsia"/>
                <w:b/>
                <w:sz w:val="24"/>
                <w:szCs w:val="24"/>
              </w:rPr>
              <w:t>6</w:t>
            </w:r>
            <w:r w:rsidRPr="005E58FE">
              <w:rPr>
                <w:rFonts w:ascii="宋体" w:eastAsia="宋体" w:hAnsi="宋体" w:cs="宋体"/>
                <w:b/>
                <w:sz w:val="24"/>
                <w:szCs w:val="24"/>
              </w:rPr>
              <w:t>.</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的营销词：</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国药贵在古法造，可以调整为</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国药，贵在好疗效吗，谢谢</w:t>
            </w:r>
          </w:p>
          <w:p w14:paraId="7A9E693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答:您好，您的建议已收到，感谢您的关注。</w:t>
            </w:r>
          </w:p>
          <w:p w14:paraId="3C4B3BC1" w14:textId="6C47A5D1"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lastRenderedPageBreak/>
              <w:t xml:space="preserve">    </w:t>
            </w:r>
            <w:r w:rsidR="005E4971">
              <w:rPr>
                <w:rFonts w:ascii="宋体" w:eastAsia="宋体" w:hAnsi="宋体" w:cs="宋体" w:hint="eastAsia"/>
                <w:b/>
                <w:sz w:val="24"/>
                <w:szCs w:val="24"/>
              </w:rPr>
              <w:t>6</w:t>
            </w:r>
            <w:r w:rsidR="005854F2">
              <w:rPr>
                <w:rFonts w:ascii="宋体" w:eastAsia="宋体" w:hAnsi="宋体" w:cs="宋体" w:hint="eastAsia"/>
                <w:b/>
                <w:sz w:val="24"/>
                <w:szCs w:val="24"/>
              </w:rPr>
              <w:t>7</w:t>
            </w:r>
            <w:r w:rsidRPr="005E58FE">
              <w:rPr>
                <w:rFonts w:ascii="宋体" w:eastAsia="宋体" w:hAnsi="宋体" w:cs="宋体"/>
                <w:b/>
                <w:sz w:val="24"/>
                <w:szCs w:val="24"/>
              </w:rPr>
              <w:t>.李总您好！提个小建议，希望公司在产品包装防伪技术方面做一些改进，感谢您！</w:t>
            </w:r>
          </w:p>
          <w:p w14:paraId="710D535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答:您好，感谢您的关注及建议。</w:t>
            </w:r>
          </w:p>
          <w:p w14:paraId="1C668EAF" w14:textId="0ED1441F"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6</w:t>
            </w:r>
            <w:r w:rsidR="005854F2">
              <w:rPr>
                <w:rFonts w:ascii="宋体" w:eastAsia="宋体" w:hAnsi="宋体" w:cs="宋体" w:hint="eastAsia"/>
                <w:b/>
                <w:sz w:val="24"/>
                <w:szCs w:val="24"/>
              </w:rPr>
              <w:t>8</w:t>
            </w:r>
            <w:r w:rsidRPr="005E58FE">
              <w:rPr>
                <w:rFonts w:ascii="宋体" w:eastAsia="宋体" w:hAnsi="宋体" w:cs="宋体"/>
                <w:b/>
                <w:sz w:val="24"/>
                <w:szCs w:val="24"/>
              </w:rPr>
              <w:t>.龟龄集上半年销售情况如何？公司后续如何推广龟龄集？</w:t>
            </w:r>
          </w:p>
          <w:p w14:paraId="4E34140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答:公司已按照半年报规范要求披露相关信息，分品种销售情况待年报时按照治疗领域披露。龟龄集作为公司核心产品，公司通过龟龄龙飞行动等强化重点连锁的落地推广，各项举措均在正常推进中。</w:t>
            </w:r>
          </w:p>
          <w:p w14:paraId="79B2C8F7" w14:textId="642A7C40"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6</w:t>
            </w:r>
            <w:r w:rsidR="005854F2">
              <w:rPr>
                <w:rFonts w:ascii="宋体" w:eastAsia="宋体" w:hAnsi="宋体" w:cs="宋体" w:hint="eastAsia"/>
                <w:b/>
                <w:sz w:val="24"/>
                <w:szCs w:val="24"/>
              </w:rPr>
              <w:t>9</w:t>
            </w:r>
            <w:r w:rsidRPr="005E58FE">
              <w:rPr>
                <w:rFonts w:ascii="宋体" w:eastAsia="宋体" w:hAnsi="宋体" w:cs="宋体"/>
                <w:b/>
                <w:sz w:val="24"/>
                <w:szCs w:val="24"/>
              </w:rPr>
              <w:t>.北京前大门街</w:t>
            </w:r>
            <w:proofErr w:type="gramStart"/>
            <w:r w:rsidRPr="005E58FE">
              <w:rPr>
                <w:rFonts w:ascii="宋体" w:eastAsia="宋体" w:hAnsi="宋体" w:cs="宋体"/>
                <w:b/>
                <w:sz w:val="24"/>
                <w:szCs w:val="24"/>
              </w:rPr>
              <w:t>的广誉远门</w:t>
            </w:r>
            <w:proofErr w:type="gramEnd"/>
            <w:r w:rsidRPr="005E58FE">
              <w:rPr>
                <w:rFonts w:ascii="宋体" w:eastAsia="宋体" w:hAnsi="宋体" w:cs="宋体"/>
                <w:b/>
                <w:sz w:val="24"/>
                <w:szCs w:val="24"/>
              </w:rPr>
              <w:t>头看起来太过于古老，有没有考虑学习参考同仁堂，老凤</w:t>
            </w:r>
            <w:proofErr w:type="gramStart"/>
            <w:r w:rsidRPr="005E58FE">
              <w:rPr>
                <w:rFonts w:ascii="宋体" w:eastAsia="宋体" w:hAnsi="宋体" w:cs="宋体"/>
                <w:b/>
                <w:sz w:val="24"/>
                <w:szCs w:val="24"/>
              </w:rPr>
              <w:t>祥</w:t>
            </w:r>
            <w:proofErr w:type="gramEnd"/>
            <w:r w:rsidRPr="005E58FE">
              <w:rPr>
                <w:rFonts w:ascii="宋体" w:eastAsia="宋体" w:hAnsi="宋体" w:cs="宋体"/>
                <w:b/>
                <w:sz w:val="24"/>
                <w:szCs w:val="24"/>
              </w:rPr>
              <w:t>那种金碧辉煌的皇家装饰</w:t>
            </w:r>
          </w:p>
          <w:p w14:paraId="4D4D1F11" w14:textId="5CBC97A3"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答:您好，您的建议已收到，感谢您的关注。</w:t>
            </w:r>
          </w:p>
          <w:p w14:paraId="19E38D3A" w14:textId="394877F3"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854F2">
              <w:rPr>
                <w:rFonts w:ascii="宋体" w:eastAsia="宋体" w:hAnsi="宋体" w:cs="宋体" w:hint="eastAsia"/>
                <w:b/>
                <w:sz w:val="24"/>
                <w:szCs w:val="24"/>
              </w:rPr>
              <w:t>70</w:t>
            </w:r>
            <w:r w:rsidRPr="005E58FE">
              <w:rPr>
                <w:rFonts w:ascii="宋体" w:eastAsia="宋体" w:hAnsi="宋体" w:cs="宋体"/>
                <w:b/>
                <w:sz w:val="24"/>
                <w:szCs w:val="24"/>
              </w:rPr>
              <w:t>.您好！</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有贵细地道药材种养殖基地吗？还是在关联方手中？</w:t>
            </w:r>
          </w:p>
          <w:p w14:paraId="02EF6347"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答:有。与关联方无关。</w:t>
            </w:r>
          </w:p>
          <w:p w14:paraId="4D62CC56" w14:textId="0D9341CD"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7</w:t>
            </w:r>
            <w:r w:rsidR="005854F2">
              <w:rPr>
                <w:rFonts w:ascii="宋体" w:eastAsia="宋体" w:hAnsi="宋体" w:cs="宋体" w:hint="eastAsia"/>
                <w:b/>
                <w:sz w:val="24"/>
                <w:szCs w:val="24"/>
              </w:rPr>
              <w:t>1</w:t>
            </w:r>
            <w:r w:rsidRPr="005E58FE">
              <w:rPr>
                <w:rFonts w:ascii="宋体" w:eastAsia="宋体" w:hAnsi="宋体" w:cs="宋体"/>
                <w:b/>
                <w:sz w:val="24"/>
                <w:szCs w:val="24"/>
              </w:rPr>
              <w:t>.1、公司是否考虑与黑神话·悟空开展互动合作，进一步提高公司的品牌知名度？2、请公司展望24年下半年的经营业绩。有多大可能性完成年初制定的盈利1亿元的目标？</w:t>
            </w:r>
          </w:p>
          <w:p w14:paraId="71EB3091"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答:您好，感谢关注，黑神话·悟空这款游戏以中国古典名著《西游记》中孙悟空为原型，取景多处国内历史古迹，山西最多，短期内获得国际国内热议好评，公司会保持关注。目前公司经营一切正常，如</w:t>
            </w:r>
            <w:proofErr w:type="gramStart"/>
            <w:r w:rsidRPr="005E58FE">
              <w:rPr>
                <w:rFonts w:ascii="宋体" w:eastAsia="宋体" w:hAnsi="宋体" w:cs="宋体"/>
                <w:sz w:val="24"/>
                <w:szCs w:val="24"/>
              </w:rPr>
              <w:t>涉及信披</w:t>
            </w:r>
            <w:proofErr w:type="gramEnd"/>
            <w:r w:rsidRPr="005E58FE">
              <w:rPr>
                <w:rFonts w:ascii="宋体" w:eastAsia="宋体" w:hAnsi="宋体" w:cs="宋体"/>
                <w:sz w:val="24"/>
                <w:szCs w:val="24"/>
              </w:rPr>
              <w:t>事项，公司会及时履行信息披露义务。</w:t>
            </w:r>
          </w:p>
          <w:p w14:paraId="2CFE8F41" w14:textId="24145F26"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7</w:t>
            </w:r>
            <w:r w:rsidR="005854F2">
              <w:rPr>
                <w:rFonts w:ascii="宋体" w:eastAsia="宋体" w:hAnsi="宋体" w:cs="宋体" w:hint="eastAsia"/>
                <w:b/>
                <w:sz w:val="24"/>
                <w:szCs w:val="24"/>
              </w:rPr>
              <w:t>2</w:t>
            </w:r>
            <w:r w:rsidRPr="005E58FE">
              <w:rPr>
                <w:rFonts w:ascii="宋体" w:eastAsia="宋体" w:hAnsi="宋体" w:cs="宋体"/>
                <w:b/>
                <w:sz w:val="24"/>
                <w:szCs w:val="24"/>
              </w:rPr>
              <w:t>.公司有没有考虑找一些</w:t>
            </w:r>
            <w:proofErr w:type="gramStart"/>
            <w:r w:rsidRPr="005E58FE">
              <w:rPr>
                <w:rFonts w:ascii="宋体" w:eastAsia="宋体" w:hAnsi="宋体" w:cs="宋体"/>
                <w:b/>
                <w:sz w:val="24"/>
                <w:szCs w:val="24"/>
              </w:rPr>
              <w:t>网红合作</w:t>
            </w:r>
            <w:proofErr w:type="gramEnd"/>
            <w:r w:rsidRPr="005E58FE">
              <w:rPr>
                <w:rFonts w:ascii="宋体" w:eastAsia="宋体" w:hAnsi="宋体" w:cs="宋体"/>
                <w:b/>
                <w:sz w:val="24"/>
                <w:szCs w:val="24"/>
              </w:rPr>
              <w:t>推广?徐文兵是山西人，有没有考虑?还有山西旅游现在火热，公司会不会考虑</w:t>
            </w:r>
            <w:proofErr w:type="gramStart"/>
            <w:r w:rsidRPr="005E58FE">
              <w:rPr>
                <w:rFonts w:ascii="宋体" w:eastAsia="宋体" w:hAnsi="宋体" w:cs="宋体"/>
                <w:b/>
                <w:sz w:val="24"/>
                <w:szCs w:val="24"/>
              </w:rPr>
              <w:t>文旅这</w:t>
            </w:r>
            <w:proofErr w:type="gramEnd"/>
            <w:r w:rsidRPr="005E58FE">
              <w:rPr>
                <w:rFonts w:ascii="宋体" w:eastAsia="宋体" w:hAnsi="宋体" w:cs="宋体"/>
                <w:b/>
                <w:sz w:val="24"/>
                <w:szCs w:val="24"/>
              </w:rPr>
              <w:t>部分推广?</w:t>
            </w:r>
          </w:p>
          <w:p w14:paraId="38D8A703"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答:您好，感谢您的关注。公司将持续加强品牌建设及中医药文化传播力度，不断提升</w:t>
            </w:r>
            <w:proofErr w:type="gramStart"/>
            <w:r w:rsidRPr="005E58FE">
              <w:rPr>
                <w:rFonts w:ascii="宋体" w:eastAsia="宋体" w:hAnsi="宋体" w:cs="宋体"/>
                <w:sz w:val="24"/>
                <w:szCs w:val="24"/>
              </w:rPr>
              <w:t>广誉远品牌</w:t>
            </w:r>
            <w:proofErr w:type="gramEnd"/>
            <w:r w:rsidRPr="005E58FE">
              <w:rPr>
                <w:rFonts w:ascii="宋体" w:eastAsia="宋体" w:hAnsi="宋体" w:cs="宋体"/>
                <w:sz w:val="24"/>
                <w:szCs w:val="24"/>
              </w:rPr>
              <w:t>影响力。</w:t>
            </w:r>
          </w:p>
          <w:p w14:paraId="43C37141" w14:textId="0D28F46F" w:rsidR="00C60B86" w:rsidRPr="005E58FE" w:rsidRDefault="00E51BB5"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7</w:t>
            </w:r>
            <w:r>
              <w:rPr>
                <w:rFonts w:ascii="宋体" w:eastAsia="宋体" w:hAnsi="宋体" w:cs="宋体" w:hint="eastAsia"/>
                <w:b/>
                <w:sz w:val="24"/>
                <w:szCs w:val="24"/>
              </w:rPr>
              <w:t>3</w:t>
            </w:r>
            <w:r w:rsidR="00000000" w:rsidRPr="005E58FE">
              <w:rPr>
                <w:rFonts w:ascii="宋体" w:eastAsia="宋体" w:hAnsi="宋体" w:cs="宋体"/>
                <w:b/>
                <w:sz w:val="24"/>
                <w:szCs w:val="24"/>
              </w:rPr>
              <w:t>.半年报显示其他应收款j有5个亿多，金额巨大。请问主要构成是什么？是否和先前应收款的收回有联系？</w:t>
            </w:r>
          </w:p>
          <w:p w14:paraId="021EF2D8"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lastRenderedPageBreak/>
              <w:t xml:space="preserve">    答:您好，感谢您的关注。公司半年报合并报表中其他应收款金额为2456.76万元；母公司报表中其他应收款金额为4.90亿元，主要构成为合并范围内关联方往来款，在合并层面该关联方往来款已进行抵消处理，与应收款的收回无关。</w:t>
            </w:r>
          </w:p>
          <w:p w14:paraId="5EF9F405" w14:textId="0C67CAD6"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7</w:t>
            </w:r>
            <w:r w:rsidR="00E51BB5">
              <w:rPr>
                <w:rFonts w:ascii="宋体" w:eastAsia="宋体" w:hAnsi="宋体" w:cs="宋体" w:hint="eastAsia"/>
                <w:b/>
                <w:sz w:val="24"/>
                <w:szCs w:val="24"/>
              </w:rPr>
              <w:t>4</w:t>
            </w:r>
            <w:r w:rsidRPr="005E58FE">
              <w:rPr>
                <w:rFonts w:ascii="宋体" w:eastAsia="宋体" w:hAnsi="宋体" w:cs="宋体"/>
                <w:b/>
                <w:sz w:val="24"/>
                <w:szCs w:val="24"/>
              </w:rPr>
              <w:t>.董事长你好，持有</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4年做了好几轮过上车，也亏了不少钱！后面真心希望公司领导注重市值管理，聚焦公司主业！实实在在把公司业绩做上去！不要寒了我们这些长线投资者的心！！</w:t>
            </w:r>
          </w:p>
          <w:p w14:paraId="07323F41"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持续关注二级市场价格变化，高度重视学习领会“国九条”的精神内涵，并坚决拥护，积极贯彻执行。按照监管要求和企业管理需求，完善市值管理相关工作，同时做好投资者保护相关工作。</w:t>
            </w:r>
          </w:p>
          <w:p w14:paraId="5C82DC28" w14:textId="3492315E"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7</w:t>
            </w:r>
            <w:r w:rsidR="00E51BB5">
              <w:rPr>
                <w:rFonts w:ascii="宋体" w:eastAsia="宋体" w:hAnsi="宋体" w:cs="宋体" w:hint="eastAsia"/>
                <w:b/>
                <w:sz w:val="24"/>
                <w:szCs w:val="24"/>
              </w:rPr>
              <w:t>5</w:t>
            </w:r>
            <w:r w:rsidRPr="005E58FE">
              <w:rPr>
                <w:rFonts w:ascii="宋体" w:eastAsia="宋体" w:hAnsi="宋体" w:cs="宋体"/>
                <w:b/>
                <w:sz w:val="24"/>
                <w:szCs w:val="24"/>
              </w:rPr>
              <w:t>.目前内需滑坡， 下半年看，</w:t>
            </w:r>
            <w:proofErr w:type="gramStart"/>
            <w:r w:rsidRPr="005E58FE">
              <w:rPr>
                <w:rFonts w:ascii="宋体" w:eastAsia="宋体" w:hAnsi="宋体" w:cs="宋体"/>
                <w:b/>
                <w:sz w:val="24"/>
                <w:szCs w:val="24"/>
              </w:rPr>
              <w:t>李董估计</w:t>
            </w:r>
            <w:proofErr w:type="gramEnd"/>
            <w:r w:rsidRPr="005E58FE">
              <w:rPr>
                <w:rFonts w:ascii="宋体" w:eastAsia="宋体" w:hAnsi="宋体" w:cs="宋体"/>
                <w:b/>
                <w:sz w:val="24"/>
                <w:szCs w:val="24"/>
              </w:rPr>
              <w:t xml:space="preserve"> 对</w:t>
            </w:r>
            <w:proofErr w:type="gramStart"/>
            <w:r w:rsidRPr="005E58FE">
              <w:rPr>
                <w:rFonts w:ascii="宋体" w:eastAsia="宋体" w:hAnsi="宋体" w:cs="宋体"/>
                <w:b/>
                <w:sz w:val="24"/>
                <w:szCs w:val="24"/>
              </w:rPr>
              <w:t>广誉远产品</w:t>
            </w:r>
            <w:proofErr w:type="gramEnd"/>
            <w:r w:rsidRPr="005E58FE">
              <w:rPr>
                <w:rFonts w:ascii="宋体" w:eastAsia="宋体" w:hAnsi="宋体" w:cs="宋体"/>
                <w:b/>
                <w:sz w:val="24"/>
                <w:szCs w:val="24"/>
              </w:rPr>
              <w:t>销售影响是否很大？有什么对策，使营</w:t>
            </w:r>
            <w:proofErr w:type="gramStart"/>
            <w:r w:rsidRPr="005E58FE">
              <w:rPr>
                <w:rFonts w:ascii="宋体" w:eastAsia="宋体" w:hAnsi="宋体" w:cs="宋体"/>
                <w:b/>
                <w:sz w:val="24"/>
                <w:szCs w:val="24"/>
              </w:rPr>
              <w:t>收保持</w:t>
            </w:r>
            <w:proofErr w:type="gramEnd"/>
            <w:r w:rsidRPr="005E58FE">
              <w:rPr>
                <w:rFonts w:ascii="宋体" w:eastAsia="宋体" w:hAnsi="宋体" w:cs="宋体"/>
                <w:b/>
                <w:sz w:val="24"/>
                <w:szCs w:val="24"/>
              </w:rPr>
              <w:t>增长？</w:t>
            </w:r>
          </w:p>
          <w:p w14:paraId="57D1EB23"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答:您好，目前，公司正在结合市场变化及政策变化实际情况，对产品营销政策及策略进行调整。</w:t>
            </w:r>
          </w:p>
          <w:p w14:paraId="4250D7AC" w14:textId="375CA83B"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7</w:t>
            </w:r>
            <w:r w:rsidR="00E51BB5">
              <w:rPr>
                <w:rFonts w:ascii="宋体" w:eastAsia="宋体" w:hAnsi="宋体" w:cs="宋体" w:hint="eastAsia"/>
                <w:b/>
                <w:sz w:val="24"/>
                <w:szCs w:val="24"/>
              </w:rPr>
              <w:t>6</w:t>
            </w:r>
            <w:r w:rsidRPr="005E58FE">
              <w:rPr>
                <w:rFonts w:ascii="宋体" w:eastAsia="宋体" w:hAnsi="宋体" w:cs="宋体"/>
                <w:b/>
                <w:sz w:val="24"/>
                <w:szCs w:val="24"/>
              </w:rPr>
              <w:t>.合并现金流量表中24年上半年销售商品、提供劳务收到的现金8.63亿，合并利润表24年上半年营收6.59亿，差额较大，能否解释下多余部分现金来源？</w:t>
            </w:r>
          </w:p>
          <w:p w14:paraId="3780BE9F"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答:您好，多余部分现金来源，一是公司加强以前年度应收</w:t>
            </w:r>
            <w:proofErr w:type="gramStart"/>
            <w:r w:rsidRPr="005E58FE">
              <w:rPr>
                <w:rFonts w:ascii="宋体" w:eastAsia="宋体" w:hAnsi="宋体" w:cs="宋体"/>
                <w:sz w:val="24"/>
                <w:szCs w:val="24"/>
              </w:rPr>
              <w:t>账款清</w:t>
            </w:r>
            <w:proofErr w:type="gramEnd"/>
            <w:r w:rsidRPr="005E58FE">
              <w:rPr>
                <w:rFonts w:ascii="宋体" w:eastAsia="宋体" w:hAnsi="宋体" w:cs="宋体"/>
                <w:sz w:val="24"/>
                <w:szCs w:val="24"/>
              </w:rPr>
              <w:t>收工作，收回部分现金；二是合并现金流量表和合并利润表口径存在含税和不含税区别问题。</w:t>
            </w:r>
          </w:p>
          <w:p w14:paraId="27AC2B5D" w14:textId="5F4C0387"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7</w:t>
            </w:r>
            <w:r w:rsidR="00E51BB5">
              <w:rPr>
                <w:rFonts w:ascii="宋体" w:eastAsia="宋体" w:hAnsi="宋体" w:cs="宋体" w:hint="eastAsia"/>
                <w:b/>
                <w:sz w:val="24"/>
                <w:szCs w:val="24"/>
              </w:rPr>
              <w:t>7</w:t>
            </w:r>
            <w:r w:rsidRPr="005E58FE">
              <w:rPr>
                <w:rFonts w:ascii="宋体" w:eastAsia="宋体" w:hAnsi="宋体" w:cs="宋体"/>
                <w:b/>
                <w:sz w:val="24"/>
                <w:szCs w:val="24"/>
              </w:rPr>
              <w:t>.作为</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的狂热铁粉，当然也是一位中医医生，希望公司把</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定位为中医药第一品牌，要有成为世界第一中药股的决心和信心，千万不要妄自菲薄。然后脚踏实地，把产品卖出去，把品牌介绍出去，专注发展龟龄集和龟龄集酒。</w:t>
            </w:r>
          </w:p>
          <w:p w14:paraId="280EED78"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答:您好，感谢您的关注和建议。</w:t>
            </w:r>
          </w:p>
          <w:p w14:paraId="5D9451C1" w14:textId="0D9A4892"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7</w:t>
            </w:r>
            <w:r w:rsidR="00E51BB5">
              <w:rPr>
                <w:rFonts w:ascii="宋体" w:eastAsia="宋体" w:hAnsi="宋体" w:cs="宋体" w:hint="eastAsia"/>
                <w:b/>
                <w:sz w:val="24"/>
                <w:szCs w:val="24"/>
              </w:rPr>
              <w:t>8</w:t>
            </w:r>
            <w:r w:rsidRPr="005E58FE">
              <w:rPr>
                <w:rFonts w:ascii="宋体" w:eastAsia="宋体" w:hAnsi="宋体" w:cs="宋体"/>
                <w:b/>
                <w:sz w:val="24"/>
                <w:szCs w:val="24"/>
              </w:rPr>
              <w:t>.公司</w:t>
            </w:r>
            <w:proofErr w:type="gramStart"/>
            <w:r w:rsidRPr="005E58FE">
              <w:rPr>
                <w:rFonts w:ascii="宋体" w:eastAsia="宋体" w:hAnsi="宋体" w:cs="宋体"/>
                <w:b/>
                <w:sz w:val="24"/>
                <w:szCs w:val="24"/>
              </w:rPr>
              <w:t>的远字牌龟龄集酒定价</w:t>
            </w:r>
            <w:proofErr w:type="gramEnd"/>
            <w:r w:rsidRPr="005E58FE">
              <w:rPr>
                <w:rFonts w:ascii="宋体" w:eastAsia="宋体" w:hAnsi="宋体" w:cs="宋体"/>
                <w:b/>
                <w:sz w:val="24"/>
                <w:szCs w:val="24"/>
              </w:rPr>
              <w:t>相对</w:t>
            </w:r>
            <w:proofErr w:type="gramStart"/>
            <w:r w:rsidRPr="005E58FE">
              <w:rPr>
                <w:rFonts w:ascii="宋体" w:eastAsia="宋体" w:hAnsi="宋体" w:cs="宋体"/>
                <w:b/>
                <w:sz w:val="24"/>
                <w:szCs w:val="24"/>
              </w:rPr>
              <w:t>于劲酒</w:t>
            </w:r>
            <w:proofErr w:type="gramEnd"/>
            <w:r w:rsidRPr="005E58FE">
              <w:rPr>
                <w:rFonts w:ascii="宋体" w:eastAsia="宋体" w:hAnsi="宋体" w:cs="宋体"/>
                <w:b/>
                <w:sz w:val="24"/>
                <w:szCs w:val="24"/>
              </w:rPr>
              <w:t>过高，没有竞争力，建议重新考虑定价，以打开保健</w:t>
            </w:r>
            <w:proofErr w:type="gramStart"/>
            <w:r w:rsidRPr="005E58FE">
              <w:rPr>
                <w:rFonts w:ascii="宋体" w:eastAsia="宋体" w:hAnsi="宋体" w:cs="宋体"/>
                <w:b/>
                <w:sz w:val="24"/>
                <w:szCs w:val="24"/>
              </w:rPr>
              <w:t>酒巨大</w:t>
            </w:r>
            <w:proofErr w:type="gramEnd"/>
            <w:r w:rsidRPr="005E58FE">
              <w:rPr>
                <w:rFonts w:ascii="宋体" w:eastAsia="宋体" w:hAnsi="宋体" w:cs="宋体"/>
                <w:b/>
                <w:sz w:val="24"/>
                <w:szCs w:val="24"/>
              </w:rPr>
              <w:t>市场。</w:t>
            </w:r>
          </w:p>
          <w:p w14:paraId="3FDD9B9D"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lastRenderedPageBreak/>
              <w:t xml:space="preserve">    答:您好，感谢您的关注和建议。</w:t>
            </w:r>
          </w:p>
          <w:p w14:paraId="2A776B47" w14:textId="2A2AEA4A"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E51BB5">
              <w:rPr>
                <w:rFonts w:ascii="宋体" w:eastAsia="宋体" w:hAnsi="宋体" w:cs="宋体" w:hint="eastAsia"/>
                <w:b/>
                <w:sz w:val="24"/>
                <w:szCs w:val="24"/>
              </w:rPr>
              <w:t>79</w:t>
            </w:r>
            <w:r w:rsidRPr="005E58FE">
              <w:rPr>
                <w:rFonts w:ascii="宋体" w:eastAsia="宋体" w:hAnsi="宋体" w:cs="宋体"/>
                <w:b/>
                <w:sz w:val="24"/>
                <w:szCs w:val="24"/>
              </w:rPr>
              <w:t>.请问，公司主要产品四菜一汤主要的客户群体是中老年人，而公司为什么不先把主要产品做起来，却又标新立异的提出中药二次开发？ 面向青年人？ 这一出发点的思路是什么？</w:t>
            </w:r>
          </w:p>
          <w:p w14:paraId="0A795635"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答:您好，感谢您的关注和建议。公司目前聚焦主责主业，</w:t>
            </w:r>
            <w:proofErr w:type="gramStart"/>
            <w:r w:rsidRPr="005E58FE">
              <w:rPr>
                <w:rFonts w:ascii="宋体" w:eastAsia="宋体" w:hAnsi="宋体" w:cs="宋体"/>
                <w:sz w:val="24"/>
                <w:szCs w:val="24"/>
              </w:rPr>
              <w:t>围绕四</w:t>
            </w:r>
            <w:proofErr w:type="gramEnd"/>
            <w:r w:rsidRPr="005E58FE">
              <w:rPr>
                <w:rFonts w:ascii="宋体" w:eastAsia="宋体" w:hAnsi="宋体" w:cs="宋体"/>
                <w:sz w:val="24"/>
                <w:szCs w:val="24"/>
              </w:rPr>
              <w:t>大核心产品营销突破开展各项工作。在产品组方、工艺、疗效成熟且确切的基础上，以保持严苛的选材和稳定的质量为根本，在不改变优势、优质的指导原则下开展产品二次开发，持续推出高品质中药产品与服务，同时围绕安全性、有效性、质量可控性开展创新。</w:t>
            </w:r>
          </w:p>
          <w:p w14:paraId="43D4CBB1" w14:textId="614790DE"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8</w:t>
            </w:r>
            <w:r w:rsidR="00E51BB5">
              <w:rPr>
                <w:rFonts w:ascii="宋体" w:eastAsia="宋体" w:hAnsi="宋体" w:cs="宋体" w:hint="eastAsia"/>
                <w:b/>
                <w:sz w:val="24"/>
                <w:szCs w:val="24"/>
              </w:rPr>
              <w:t>0</w:t>
            </w:r>
            <w:r w:rsidRPr="005E58FE">
              <w:rPr>
                <w:rFonts w:ascii="宋体" w:eastAsia="宋体" w:hAnsi="宋体" w:cs="宋体"/>
                <w:b/>
                <w:sz w:val="24"/>
                <w:szCs w:val="24"/>
              </w:rPr>
              <w:t>.神农集团的不少产品挂上了</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的名头在销售。 本身</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的市场地位就不高，四菜一汤也是在有限的群体中传播，这样会拉</w:t>
            </w:r>
            <w:proofErr w:type="gramStart"/>
            <w:r w:rsidRPr="005E58FE">
              <w:rPr>
                <w:rFonts w:ascii="宋体" w:eastAsia="宋体" w:hAnsi="宋体" w:cs="宋体"/>
                <w:b/>
                <w:sz w:val="24"/>
                <w:szCs w:val="24"/>
              </w:rPr>
              <w:t>低广誉远</w:t>
            </w:r>
            <w:proofErr w:type="gramEnd"/>
            <w:r w:rsidRPr="005E58FE">
              <w:rPr>
                <w:rFonts w:ascii="宋体" w:eastAsia="宋体" w:hAnsi="宋体" w:cs="宋体"/>
                <w:b/>
                <w:sz w:val="24"/>
                <w:szCs w:val="24"/>
              </w:rPr>
              <w:t>的品牌地位。 公司明知这样做的后果，为什么却一意孤行？ 是你个人也在神农担任领导职务的原因吗？</w:t>
            </w:r>
          </w:p>
          <w:p w14:paraId="4D0C356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答:您好，公司数字经济事业部开发部分健康类产品，</w:t>
            </w:r>
            <w:proofErr w:type="gramStart"/>
            <w:r w:rsidRPr="005E58FE">
              <w:rPr>
                <w:rFonts w:ascii="宋体" w:eastAsia="宋体" w:hAnsi="宋体" w:cs="宋体"/>
                <w:sz w:val="24"/>
                <w:szCs w:val="24"/>
              </w:rPr>
              <w:t>丰富线</w:t>
            </w:r>
            <w:proofErr w:type="gramEnd"/>
            <w:r w:rsidRPr="005E58FE">
              <w:rPr>
                <w:rFonts w:ascii="宋体" w:eastAsia="宋体" w:hAnsi="宋体" w:cs="宋体"/>
                <w:sz w:val="24"/>
                <w:szCs w:val="24"/>
              </w:rPr>
              <w:t>上店铺品类，满足消费者更多的需求是该事业部经过论证决策的，</w:t>
            </w:r>
            <w:proofErr w:type="gramStart"/>
            <w:r w:rsidRPr="005E58FE">
              <w:rPr>
                <w:rFonts w:ascii="宋体" w:eastAsia="宋体" w:hAnsi="宋体" w:cs="宋体"/>
                <w:sz w:val="24"/>
                <w:szCs w:val="24"/>
              </w:rPr>
              <w:t>选品执行</w:t>
            </w:r>
            <w:proofErr w:type="gramEnd"/>
            <w:r w:rsidRPr="005E58FE">
              <w:rPr>
                <w:rFonts w:ascii="宋体" w:eastAsia="宋体" w:hAnsi="宋体" w:cs="宋体"/>
                <w:sz w:val="24"/>
                <w:szCs w:val="24"/>
              </w:rPr>
              <w:t>市场化需求，结合资源优势客户，经综合评价确定，目前经销正常。公司始终聚焦主责主业，</w:t>
            </w:r>
            <w:proofErr w:type="gramStart"/>
            <w:r w:rsidRPr="005E58FE">
              <w:rPr>
                <w:rFonts w:ascii="宋体" w:eastAsia="宋体" w:hAnsi="宋体" w:cs="宋体"/>
                <w:sz w:val="24"/>
                <w:szCs w:val="24"/>
              </w:rPr>
              <w:t>围绕四</w:t>
            </w:r>
            <w:proofErr w:type="gramEnd"/>
            <w:r w:rsidRPr="005E58FE">
              <w:rPr>
                <w:rFonts w:ascii="宋体" w:eastAsia="宋体" w:hAnsi="宋体" w:cs="宋体"/>
                <w:sz w:val="24"/>
                <w:szCs w:val="24"/>
              </w:rPr>
              <w:t>大核心产品营销突破开展各项工作。感谢您的关注。</w:t>
            </w:r>
          </w:p>
          <w:p w14:paraId="2388A6D9" w14:textId="7D9D377F"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8</w:t>
            </w:r>
            <w:r w:rsidR="00E51BB5">
              <w:rPr>
                <w:rFonts w:ascii="宋体" w:eastAsia="宋体" w:hAnsi="宋体" w:cs="宋体" w:hint="eastAsia"/>
                <w:b/>
                <w:sz w:val="24"/>
                <w:szCs w:val="24"/>
              </w:rPr>
              <w:t>1</w:t>
            </w:r>
            <w:r w:rsidRPr="005E58FE">
              <w:rPr>
                <w:rFonts w:ascii="宋体" w:eastAsia="宋体" w:hAnsi="宋体" w:cs="宋体"/>
                <w:b/>
                <w:sz w:val="24"/>
                <w:szCs w:val="24"/>
              </w:rPr>
              <w:t>.公司的安宫牛黄丸和牛黄清心</w:t>
            </w:r>
            <w:proofErr w:type="gramStart"/>
            <w:r w:rsidRPr="005E58FE">
              <w:rPr>
                <w:rFonts w:ascii="宋体" w:eastAsia="宋体" w:hAnsi="宋体" w:cs="宋体"/>
                <w:b/>
                <w:sz w:val="24"/>
                <w:szCs w:val="24"/>
              </w:rPr>
              <w:t>丸</w:t>
            </w:r>
            <w:proofErr w:type="gramEnd"/>
            <w:r w:rsidRPr="005E58FE">
              <w:rPr>
                <w:rFonts w:ascii="宋体" w:eastAsia="宋体" w:hAnsi="宋体" w:cs="宋体"/>
                <w:b/>
                <w:sz w:val="24"/>
                <w:szCs w:val="24"/>
              </w:rPr>
              <w:t>不错，但在南京药房很少见到，建议加大营销，拓展布局。</w:t>
            </w:r>
          </w:p>
          <w:p w14:paraId="1F7E5500"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答:您好，感谢您的关注，公司将进一步拓展市场，为业绩提升积极助力。</w:t>
            </w:r>
          </w:p>
          <w:p w14:paraId="0F3D4DB1" w14:textId="70BEA085"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8</w:t>
            </w:r>
            <w:r w:rsidR="00E51BB5">
              <w:rPr>
                <w:rFonts w:ascii="宋体" w:eastAsia="宋体" w:hAnsi="宋体" w:cs="宋体" w:hint="eastAsia"/>
                <w:b/>
                <w:sz w:val="24"/>
                <w:szCs w:val="24"/>
              </w:rPr>
              <w:t>2</w:t>
            </w:r>
            <w:r w:rsidRPr="005E58FE">
              <w:rPr>
                <w:rFonts w:ascii="宋体" w:eastAsia="宋体" w:hAnsi="宋体" w:cs="宋体"/>
                <w:b/>
                <w:sz w:val="24"/>
                <w:szCs w:val="24"/>
              </w:rPr>
              <w:t>.</w:t>
            </w:r>
            <w:proofErr w:type="gramStart"/>
            <w:r w:rsidRPr="005E58FE">
              <w:rPr>
                <w:rFonts w:ascii="宋体" w:eastAsia="宋体" w:hAnsi="宋体" w:cs="宋体"/>
                <w:b/>
                <w:sz w:val="24"/>
                <w:szCs w:val="24"/>
              </w:rPr>
              <w:t>您好李</w:t>
            </w:r>
            <w:proofErr w:type="gramEnd"/>
            <w:r w:rsidRPr="005E58FE">
              <w:rPr>
                <w:rFonts w:ascii="宋体" w:eastAsia="宋体" w:hAnsi="宋体" w:cs="宋体"/>
                <w:b/>
                <w:sz w:val="24"/>
                <w:szCs w:val="24"/>
              </w:rPr>
              <w:t>总，请问近期公司是否有引入战略投资的规划？</w:t>
            </w:r>
          </w:p>
          <w:p w14:paraId="69C69CBC"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答:您好，公司近期暂无引入战略投资的规划，感谢您的关注。</w:t>
            </w:r>
          </w:p>
          <w:p w14:paraId="15981978" w14:textId="7B8FF220"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8</w:t>
            </w:r>
            <w:r w:rsidR="00E51BB5">
              <w:rPr>
                <w:rFonts w:ascii="宋体" w:eastAsia="宋体" w:hAnsi="宋体" w:cs="宋体" w:hint="eastAsia"/>
                <w:b/>
                <w:sz w:val="24"/>
                <w:szCs w:val="24"/>
              </w:rPr>
              <w:t>3</w:t>
            </w:r>
            <w:r w:rsidRPr="005E58FE">
              <w:rPr>
                <w:rFonts w:ascii="宋体" w:eastAsia="宋体" w:hAnsi="宋体" w:cs="宋体"/>
                <w:b/>
                <w:sz w:val="24"/>
                <w:szCs w:val="24"/>
              </w:rPr>
              <w:t>.随着，注意到公司普品的销量在提升，建议公司多重视购物网站关键词的推广，必要时做做流量的推广广告，比如输入补肾，拼</w:t>
            </w:r>
            <w:proofErr w:type="gramStart"/>
            <w:r w:rsidRPr="005E58FE">
              <w:rPr>
                <w:rFonts w:ascii="宋体" w:eastAsia="宋体" w:hAnsi="宋体" w:cs="宋体"/>
                <w:b/>
                <w:sz w:val="24"/>
                <w:szCs w:val="24"/>
              </w:rPr>
              <w:t>多多淘宝京东都</w:t>
            </w:r>
            <w:proofErr w:type="gramEnd"/>
            <w:r w:rsidRPr="005E58FE">
              <w:rPr>
                <w:rFonts w:ascii="宋体" w:eastAsia="宋体" w:hAnsi="宋体" w:cs="宋体"/>
                <w:b/>
                <w:sz w:val="24"/>
                <w:szCs w:val="24"/>
              </w:rPr>
              <w:t>搜不到龟龄集，</w:t>
            </w:r>
            <w:proofErr w:type="gramStart"/>
            <w:r w:rsidRPr="005E58FE">
              <w:rPr>
                <w:rFonts w:ascii="宋体" w:eastAsia="宋体" w:hAnsi="宋体" w:cs="宋体"/>
                <w:b/>
                <w:sz w:val="24"/>
                <w:szCs w:val="24"/>
              </w:rPr>
              <w:t>补气血搜不</w:t>
            </w:r>
            <w:proofErr w:type="gramEnd"/>
            <w:r w:rsidRPr="005E58FE">
              <w:rPr>
                <w:rFonts w:ascii="宋体" w:eastAsia="宋体" w:hAnsi="宋体" w:cs="宋体"/>
                <w:b/>
                <w:sz w:val="24"/>
                <w:szCs w:val="24"/>
              </w:rPr>
              <w:t>到定坤丹，中风脑梗眩晕搜不到牛黄清心</w:t>
            </w:r>
            <w:proofErr w:type="gramStart"/>
            <w:r w:rsidRPr="005E58FE">
              <w:rPr>
                <w:rFonts w:ascii="宋体" w:eastAsia="宋体" w:hAnsi="宋体" w:cs="宋体"/>
                <w:b/>
                <w:sz w:val="24"/>
                <w:szCs w:val="24"/>
              </w:rPr>
              <w:t>丸</w:t>
            </w:r>
            <w:proofErr w:type="gramEnd"/>
          </w:p>
          <w:p w14:paraId="35E00003"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lastRenderedPageBreak/>
              <w:t xml:space="preserve">    答:感谢您的关注和建议。</w:t>
            </w:r>
          </w:p>
          <w:p w14:paraId="475A0EA5" w14:textId="036120DF"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8</w:t>
            </w:r>
            <w:r w:rsidR="00E51BB5">
              <w:rPr>
                <w:rFonts w:ascii="宋体" w:eastAsia="宋体" w:hAnsi="宋体" w:cs="宋体" w:hint="eastAsia"/>
                <w:b/>
                <w:sz w:val="24"/>
                <w:szCs w:val="24"/>
              </w:rPr>
              <w:t>4</w:t>
            </w:r>
            <w:r w:rsidRPr="005E58FE">
              <w:rPr>
                <w:rFonts w:ascii="宋体" w:eastAsia="宋体" w:hAnsi="宋体" w:cs="宋体"/>
                <w:b/>
                <w:sz w:val="24"/>
                <w:szCs w:val="24"/>
              </w:rPr>
              <w:t>.您好，</w:t>
            </w:r>
            <w:proofErr w:type="gramStart"/>
            <w:r w:rsidRPr="005E58FE">
              <w:rPr>
                <w:rFonts w:ascii="宋体" w:eastAsia="宋体" w:hAnsi="宋体" w:cs="宋体"/>
                <w:b/>
                <w:sz w:val="24"/>
                <w:szCs w:val="24"/>
              </w:rPr>
              <w:t>抖音和微信</w:t>
            </w:r>
            <w:proofErr w:type="gramEnd"/>
            <w:r w:rsidRPr="005E58FE">
              <w:rPr>
                <w:rFonts w:ascii="宋体" w:eastAsia="宋体" w:hAnsi="宋体" w:cs="宋体"/>
                <w:b/>
                <w:sz w:val="24"/>
                <w:szCs w:val="24"/>
              </w:rPr>
              <w:t>的流量巨大，是否可以把官方的直播间和视频号做起来，每天设置有活力的主播能够推介产品，使用指导，这样的宣传比参加各种会议和活动起到的效果会好很多。毕竟半年报的营收下降就是购买的人群又变少了，这毕竟不好的</w:t>
            </w:r>
          </w:p>
          <w:p w14:paraId="2C154BBF"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答:收到， 感谢您的关注。</w:t>
            </w:r>
          </w:p>
          <w:p w14:paraId="434A7F18" w14:textId="0CE0ADFC"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8</w:t>
            </w:r>
            <w:r w:rsidR="00E51BB5">
              <w:rPr>
                <w:rFonts w:ascii="宋体" w:eastAsia="宋体" w:hAnsi="宋体" w:cs="宋体" w:hint="eastAsia"/>
                <w:b/>
                <w:sz w:val="24"/>
                <w:szCs w:val="24"/>
              </w:rPr>
              <w:t>5</w:t>
            </w:r>
            <w:r w:rsidRPr="005E58FE">
              <w:rPr>
                <w:rFonts w:ascii="宋体" w:eastAsia="宋体" w:hAnsi="宋体" w:cs="宋体"/>
                <w:b/>
                <w:sz w:val="24"/>
                <w:szCs w:val="24"/>
              </w:rPr>
              <w:t>.请问公司龟龄集的原材料，麻雀、蜻蜓、穿山甲等，是自己有上游养殖基地还是找的野生的？展望未来，公司发展壮大了，势必会销售出更多的产品，这些原材料的供应量是否足够维持公司以后的发展？这方面公司是怎么规划的？</w:t>
            </w:r>
          </w:p>
          <w:p w14:paraId="0117B17B"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原料涉及动物药、植物药、矿物药等，有野生和道地产地种养殖区分。原料供应，结合品种特点，通过合法途径购入、战略客户供应、基地供应等途径，均有长期储备资源，能够满足公司生产需求。</w:t>
            </w:r>
          </w:p>
          <w:p w14:paraId="6DC5CD32" w14:textId="0B1671DF"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8</w:t>
            </w:r>
            <w:r w:rsidR="00E51BB5">
              <w:rPr>
                <w:rFonts w:ascii="宋体" w:eastAsia="宋体" w:hAnsi="宋体" w:cs="宋体" w:hint="eastAsia"/>
                <w:b/>
                <w:sz w:val="24"/>
                <w:szCs w:val="24"/>
              </w:rPr>
              <w:t>6</w:t>
            </w:r>
            <w:r w:rsidRPr="005E58FE">
              <w:rPr>
                <w:rFonts w:ascii="宋体" w:eastAsia="宋体" w:hAnsi="宋体" w:cs="宋体"/>
                <w:b/>
                <w:sz w:val="24"/>
                <w:szCs w:val="24"/>
              </w:rPr>
              <w:t>.公司品牌宣传和产品宣传在广告媒体上见得不多。但是公司多年来一直在不断的赞助高尔夫这一西方运动。 而对民族的传统运动却没有见赞助。 请问，公司这一做法的思路是什么？ 难道是试图通过赞助高尔夫运动来提升公司的品牌及产品地位吗？</w:t>
            </w:r>
          </w:p>
          <w:p w14:paraId="34ABEBED"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主要产品是处方药，不适合广告宣传，公司今年也未在传统媒体开展广告宣传。高尔夫活动品宣是精品事业部在审批预算范围内开展的圈层活动，是结合该渠道产品特点和关注人群开展的品牌宣传活动。经典国药事业部也开展了众多的地面推广宣传活动，可能曝光度和影响力不够，未引起广泛的关注。</w:t>
            </w:r>
          </w:p>
          <w:p w14:paraId="4C4B7802" w14:textId="66CDBE30"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8</w:t>
            </w:r>
            <w:r w:rsidR="00E51BB5">
              <w:rPr>
                <w:rFonts w:ascii="宋体" w:eastAsia="宋体" w:hAnsi="宋体" w:cs="宋体" w:hint="eastAsia"/>
                <w:b/>
                <w:sz w:val="24"/>
                <w:szCs w:val="24"/>
              </w:rPr>
              <w:t>7</w:t>
            </w:r>
            <w:r w:rsidRPr="005E58FE">
              <w:rPr>
                <w:rFonts w:ascii="宋体" w:eastAsia="宋体" w:hAnsi="宋体" w:cs="宋体"/>
                <w:b/>
                <w:sz w:val="24"/>
                <w:szCs w:val="24"/>
              </w:rPr>
              <w:t>.目前</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与同行业上市公司比较估值依然偏高，大股东在这个价格增持的原因是什么？有没有价格上限</w:t>
            </w:r>
          </w:p>
          <w:p w14:paraId="7D385C23" w14:textId="3A8543A9" w:rsidR="00C60B86" w:rsidRPr="005E58FE" w:rsidRDefault="00000000" w:rsidP="0007320C">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答:您好，大股东增持是基于对公司未来发展的信心和长期投资价值的认可，同时提升投资者信心，切实维护中小股东利益和</w:t>
            </w:r>
            <w:r w:rsidRPr="005E58FE">
              <w:rPr>
                <w:rFonts w:ascii="宋体" w:eastAsia="宋体" w:hAnsi="宋体" w:cs="宋体"/>
                <w:sz w:val="24"/>
                <w:szCs w:val="24"/>
              </w:rPr>
              <w:lastRenderedPageBreak/>
              <w:t>市场稳定，此次增</w:t>
            </w:r>
            <w:proofErr w:type="gramStart"/>
            <w:r w:rsidRPr="005E58FE">
              <w:rPr>
                <w:rFonts w:ascii="宋体" w:eastAsia="宋体" w:hAnsi="宋体" w:cs="宋体"/>
                <w:sz w:val="24"/>
                <w:szCs w:val="24"/>
              </w:rPr>
              <w:t>持计划</w:t>
            </w:r>
            <w:proofErr w:type="gramEnd"/>
            <w:r w:rsidRPr="005E58FE">
              <w:rPr>
                <w:rFonts w:ascii="宋体" w:eastAsia="宋体" w:hAnsi="宋体" w:cs="宋体"/>
                <w:sz w:val="24"/>
                <w:szCs w:val="24"/>
              </w:rPr>
              <w:t>将根据公司股票近期价格波动及市场整体趋势逐步实施，谢谢您的关注。</w:t>
            </w:r>
          </w:p>
          <w:p w14:paraId="13DB966D" w14:textId="49FFA065"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8</w:t>
            </w:r>
            <w:r w:rsidR="00E51BB5">
              <w:rPr>
                <w:rFonts w:ascii="宋体" w:eastAsia="宋体" w:hAnsi="宋体" w:cs="宋体" w:hint="eastAsia"/>
                <w:b/>
                <w:sz w:val="24"/>
                <w:szCs w:val="24"/>
              </w:rPr>
              <w:t>8</w:t>
            </w:r>
            <w:r w:rsidRPr="005E58FE">
              <w:rPr>
                <w:rFonts w:ascii="宋体" w:eastAsia="宋体" w:hAnsi="宋体" w:cs="宋体"/>
                <w:b/>
                <w:sz w:val="24"/>
                <w:szCs w:val="24"/>
              </w:rPr>
              <w:t>.请问目前产品在医院、渠道、线上三者的大致比例？龙飞凤舞计划是否意味着再次扩展优质渠道？</w:t>
            </w:r>
          </w:p>
          <w:p w14:paraId="3988289B"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答:您好，感谢您的关注。公司按照信息披露要求规范披露定期报告，不</w:t>
            </w:r>
            <w:proofErr w:type="gramStart"/>
            <w:r w:rsidRPr="005E58FE">
              <w:rPr>
                <w:rFonts w:ascii="宋体" w:eastAsia="宋体" w:hAnsi="宋体" w:cs="宋体"/>
                <w:sz w:val="24"/>
                <w:szCs w:val="24"/>
              </w:rPr>
              <w:t>存在应披未披</w:t>
            </w:r>
            <w:proofErr w:type="gramEnd"/>
            <w:r w:rsidRPr="005E58FE">
              <w:rPr>
                <w:rFonts w:ascii="宋体" w:eastAsia="宋体" w:hAnsi="宋体" w:cs="宋体"/>
                <w:sz w:val="24"/>
                <w:szCs w:val="24"/>
              </w:rPr>
              <w:t>事项，具体渠道的销量不属于应公开披露信息。龙飞凤舞计划有助于公司产品在优质连锁渠道的推广。</w:t>
            </w:r>
          </w:p>
          <w:p w14:paraId="274AF39B" w14:textId="5AA47638" w:rsidR="00C60B86" w:rsidRPr="005E58FE" w:rsidRDefault="00E51BB5" w:rsidP="00E51BB5">
            <w:pPr>
              <w:pStyle w:val="TableParagraph"/>
              <w:spacing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89</w:t>
            </w:r>
            <w:r w:rsidR="00000000" w:rsidRPr="005E58FE">
              <w:rPr>
                <w:rFonts w:ascii="宋体" w:eastAsia="宋体" w:hAnsi="宋体" w:cs="宋体"/>
                <w:b/>
                <w:sz w:val="24"/>
                <w:szCs w:val="24"/>
              </w:rPr>
              <w:t>.您好，看到您最近一直在活跃，积极组织参与各种活动，对您的行动表示感谢，对企业也是积极的，但是应收下降说明用户群体在降低，是否考虑加强直播间建设，考虑主流引流和宣传方式。</w:t>
            </w:r>
          </w:p>
          <w:p w14:paraId="0DEF45EF"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答:您好，感谢您的关注和建议。</w:t>
            </w:r>
          </w:p>
          <w:p w14:paraId="28F0DD92" w14:textId="384C939C"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9</w:t>
            </w:r>
            <w:r w:rsidR="00E51BB5">
              <w:rPr>
                <w:rFonts w:ascii="宋体" w:eastAsia="宋体" w:hAnsi="宋体" w:cs="宋体" w:hint="eastAsia"/>
                <w:b/>
                <w:sz w:val="24"/>
                <w:szCs w:val="24"/>
              </w:rPr>
              <w:t>0</w:t>
            </w:r>
            <w:r w:rsidRPr="005E58FE">
              <w:rPr>
                <w:rFonts w:ascii="宋体" w:eastAsia="宋体" w:hAnsi="宋体" w:cs="宋体"/>
                <w:b/>
                <w:sz w:val="24"/>
                <w:szCs w:val="24"/>
              </w:rPr>
              <w:t>.1.公司管理层什么时候才能配全配强？2.是神农赋能</w:t>
            </w:r>
            <w:proofErr w:type="gramStart"/>
            <w:r w:rsidRPr="005E58FE">
              <w:rPr>
                <w:rFonts w:ascii="宋体" w:eastAsia="宋体" w:hAnsi="宋体" w:cs="宋体"/>
                <w:b/>
                <w:sz w:val="24"/>
                <w:szCs w:val="24"/>
              </w:rPr>
              <w:t>广誉远还是广誉远</w:t>
            </w:r>
            <w:proofErr w:type="gramEnd"/>
            <w:r w:rsidRPr="005E58FE">
              <w:rPr>
                <w:rFonts w:ascii="宋体" w:eastAsia="宋体" w:hAnsi="宋体" w:cs="宋体"/>
                <w:b/>
                <w:sz w:val="24"/>
                <w:szCs w:val="24"/>
              </w:rPr>
              <w:t>反哺神农？3.公司口号"全产业链"指要向药材方向发展吗？是否会引进药材种植基地？</w:t>
            </w:r>
          </w:p>
          <w:p w14:paraId="4EDB80D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管理层的变动请关注公司公告。公司坚持“全产业链打造高品质中药”的战略方向，是指上游原料保供、中游生产制造、下游终端建设，全产业链的整体协同是公司可持续健康发展的根本保障，并非要向药材方向单一发展，原料基地建设也是采取战略合作、合作经营等非股权投资模式，所有业务合作充分考虑投资风险，资源保障，优势互补，维护公司及全体股东合法权益。</w:t>
            </w:r>
          </w:p>
          <w:p w14:paraId="3B5EFC2C" w14:textId="41A2EF3A"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9</w:t>
            </w:r>
            <w:r w:rsidR="00E51BB5">
              <w:rPr>
                <w:rFonts w:ascii="宋体" w:eastAsia="宋体" w:hAnsi="宋体" w:cs="宋体" w:hint="eastAsia"/>
                <w:b/>
                <w:sz w:val="24"/>
                <w:szCs w:val="24"/>
              </w:rPr>
              <w:t>1</w:t>
            </w:r>
            <w:r w:rsidRPr="005E58FE">
              <w:rPr>
                <w:rFonts w:ascii="宋体" w:eastAsia="宋体" w:hAnsi="宋体" w:cs="宋体"/>
                <w:b/>
                <w:sz w:val="24"/>
                <w:szCs w:val="24"/>
              </w:rPr>
              <w:t>.达仁堂张总</w:t>
            </w:r>
            <w:proofErr w:type="gramStart"/>
            <w:r w:rsidRPr="005E58FE">
              <w:rPr>
                <w:rFonts w:ascii="宋体" w:eastAsia="宋体" w:hAnsi="宋体" w:cs="宋体"/>
                <w:b/>
                <w:sz w:val="24"/>
                <w:szCs w:val="24"/>
              </w:rPr>
              <w:t>一</w:t>
            </w:r>
            <w:proofErr w:type="gramEnd"/>
            <w:r w:rsidRPr="005E58FE">
              <w:rPr>
                <w:rFonts w:ascii="宋体" w:eastAsia="宋体" w:hAnsi="宋体" w:cs="宋体"/>
                <w:b/>
                <w:sz w:val="24"/>
                <w:szCs w:val="24"/>
              </w:rPr>
              <w:t>接手就把销售部抬到很高的位置，</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现在品牌力羸弱，请问有没有打造一个专门的销售团队，并提高销售部门员工的待遇提高他们的积极性?</w:t>
            </w:r>
          </w:p>
          <w:p w14:paraId="6E61E206"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公司销售业务涉及中国大陆全部省份及自治区直辖市，有上千人的销售团队，销售一直是公司的权重部门，所有其他职能围绕销售提供服务支撑。公司目前品牌影响力和市场竞争力较弱，提供团队执行力和奋斗积极性是公司重</w:t>
            </w:r>
            <w:r w:rsidRPr="005E58FE">
              <w:rPr>
                <w:rFonts w:ascii="宋体" w:eastAsia="宋体" w:hAnsi="宋体" w:cs="宋体"/>
                <w:sz w:val="24"/>
                <w:szCs w:val="24"/>
              </w:rPr>
              <w:lastRenderedPageBreak/>
              <w:t>点关注的权重工作，感谢您的建议。</w:t>
            </w:r>
          </w:p>
          <w:p w14:paraId="3A91ECE7" w14:textId="49A2FC86"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9</w:t>
            </w:r>
            <w:r w:rsidR="00E51BB5">
              <w:rPr>
                <w:rFonts w:ascii="宋体" w:eastAsia="宋体" w:hAnsi="宋体" w:cs="宋体" w:hint="eastAsia"/>
                <w:b/>
                <w:sz w:val="24"/>
                <w:szCs w:val="24"/>
              </w:rPr>
              <w:t>2</w:t>
            </w:r>
            <w:r w:rsidRPr="005E58FE">
              <w:rPr>
                <w:rFonts w:ascii="宋体" w:eastAsia="宋体" w:hAnsi="宋体" w:cs="宋体"/>
                <w:b/>
                <w:sz w:val="24"/>
                <w:szCs w:val="24"/>
              </w:rPr>
              <w:t>.李总，公司</w:t>
            </w:r>
            <w:proofErr w:type="gramStart"/>
            <w:r w:rsidRPr="005E58FE">
              <w:rPr>
                <w:rFonts w:ascii="宋体" w:eastAsia="宋体" w:hAnsi="宋体" w:cs="宋体"/>
                <w:b/>
                <w:sz w:val="24"/>
                <w:szCs w:val="24"/>
              </w:rPr>
              <w:t>董秘唐云担任董秘</w:t>
            </w:r>
            <w:proofErr w:type="gramEnd"/>
            <w:r w:rsidRPr="005E58FE">
              <w:rPr>
                <w:rFonts w:ascii="宋体" w:eastAsia="宋体" w:hAnsi="宋体" w:cs="宋体"/>
                <w:b/>
                <w:sz w:val="24"/>
                <w:szCs w:val="24"/>
              </w:rPr>
              <w:t>多年，是原先东盛时期的老人了。 国资接管三年以来，在历次股东大会和网上与股东互动过程中，由于其个人因素，严重的影响了公司和股东的交流和互动。 建议董事会考虑安排选聘新的董秘，提高和股东互动，促进公司品牌建设和产品销售，加快公司发展。 谢谢</w:t>
            </w:r>
          </w:p>
          <w:p w14:paraId="646326BC"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w:t>
            </w:r>
          </w:p>
          <w:p w14:paraId="03AB2FB9" w14:textId="009D66F1" w:rsidR="00C60B86" w:rsidRPr="005E58FE" w:rsidRDefault="00000000" w:rsidP="00CD382A">
            <w:pPr>
              <w:pStyle w:val="TableParagraph"/>
              <w:spacing w:line="360" w:lineRule="auto"/>
              <w:contextualSpacing/>
              <w:jc w:val="both"/>
              <w:rPr>
                <w:rFonts w:ascii="宋体" w:eastAsia="宋体" w:hAnsi="宋体" w:cs="宋体" w:hint="eastAsia"/>
                <w:b/>
                <w:sz w:val="24"/>
                <w:szCs w:val="24"/>
              </w:rPr>
            </w:pPr>
            <w:r w:rsidRPr="005E58FE">
              <w:rPr>
                <w:rFonts w:ascii="宋体" w:eastAsia="宋体" w:hAnsi="宋体" w:cs="宋体"/>
                <w:b/>
                <w:sz w:val="24"/>
                <w:szCs w:val="24"/>
              </w:rPr>
              <w:t xml:space="preserve">    </w:t>
            </w:r>
            <w:r w:rsidR="005E4971">
              <w:rPr>
                <w:rFonts w:ascii="宋体" w:eastAsia="宋体" w:hAnsi="宋体" w:cs="宋体" w:hint="eastAsia"/>
                <w:b/>
                <w:sz w:val="24"/>
                <w:szCs w:val="24"/>
              </w:rPr>
              <w:t>9</w:t>
            </w:r>
            <w:r w:rsidR="00E51BB5">
              <w:rPr>
                <w:rFonts w:ascii="宋体" w:eastAsia="宋体" w:hAnsi="宋体" w:cs="宋体" w:hint="eastAsia"/>
                <w:b/>
                <w:sz w:val="24"/>
                <w:szCs w:val="24"/>
              </w:rPr>
              <w:t>3</w:t>
            </w:r>
            <w:r w:rsidRPr="005E58FE">
              <w:rPr>
                <w:rFonts w:ascii="宋体" w:eastAsia="宋体" w:hAnsi="宋体" w:cs="宋体"/>
                <w:b/>
                <w:sz w:val="24"/>
                <w:szCs w:val="24"/>
              </w:rPr>
              <w:t>.</w:t>
            </w:r>
            <w:proofErr w:type="gramStart"/>
            <w:r w:rsidRPr="005E58FE">
              <w:rPr>
                <w:rFonts w:ascii="宋体" w:eastAsia="宋体" w:hAnsi="宋体" w:cs="宋体"/>
                <w:b/>
                <w:sz w:val="24"/>
                <w:szCs w:val="24"/>
              </w:rPr>
              <w:t>李董您好</w:t>
            </w:r>
            <w:proofErr w:type="gramEnd"/>
            <w:r w:rsidRPr="005E58FE">
              <w:rPr>
                <w:rFonts w:ascii="宋体" w:eastAsia="宋体" w:hAnsi="宋体" w:cs="宋体"/>
                <w:b/>
                <w:sz w:val="24"/>
                <w:szCs w:val="24"/>
              </w:rPr>
              <w:t>！注意到</w:t>
            </w:r>
            <w:proofErr w:type="gramStart"/>
            <w:r w:rsidRPr="005E58FE">
              <w:rPr>
                <w:rFonts w:ascii="宋体" w:eastAsia="宋体" w:hAnsi="宋体" w:cs="宋体"/>
                <w:b/>
                <w:sz w:val="24"/>
                <w:szCs w:val="24"/>
              </w:rPr>
              <w:t>广誉远</w:t>
            </w:r>
            <w:proofErr w:type="gramEnd"/>
            <w:r w:rsidRPr="005E58FE">
              <w:rPr>
                <w:rFonts w:ascii="宋体" w:eastAsia="宋体" w:hAnsi="宋体" w:cs="宋体"/>
                <w:b/>
                <w:sz w:val="24"/>
                <w:szCs w:val="24"/>
              </w:rPr>
              <w:t>做了很多贴牌保健品，据我了解，考虑到古法炮制的话，我们公司本身就有两个品种，可以做大单品，一个是我们的九蒸九晒熟地黄，一个是我们的醋膏，这两个东西完全可以做成产品，甚至推出九蒸九晒系列产品，比乱七八糟的保健品要好很多！</w:t>
            </w:r>
          </w:p>
          <w:p w14:paraId="04C35CC9" w14:textId="77777777" w:rsidR="00C60B86" w:rsidRPr="005E58FE" w:rsidRDefault="00000000" w:rsidP="00CD382A">
            <w:pPr>
              <w:pStyle w:val="TableParagraph"/>
              <w:spacing w:line="360" w:lineRule="auto"/>
              <w:contextualSpacing/>
              <w:jc w:val="both"/>
              <w:rPr>
                <w:rFonts w:ascii="宋体" w:eastAsia="宋体" w:hAnsi="宋体" w:cs="宋体" w:hint="eastAsia"/>
                <w:sz w:val="24"/>
                <w:szCs w:val="24"/>
              </w:rPr>
            </w:pPr>
            <w:r w:rsidRPr="005E58FE">
              <w:rPr>
                <w:rFonts w:ascii="宋体" w:eastAsia="宋体" w:hAnsi="宋体" w:cs="宋体"/>
                <w:sz w:val="24"/>
                <w:szCs w:val="24"/>
              </w:rPr>
              <w:t xml:space="preserve">    答:您好，感谢您的关注和建议。</w:t>
            </w:r>
          </w:p>
        </w:tc>
      </w:tr>
      <w:tr w:rsidR="00C60B86" w:rsidRPr="005E58FE" w14:paraId="37D39601" w14:textId="77777777" w:rsidTr="005854F2">
        <w:trPr>
          <w:trHeight w:val="999"/>
          <w:jc w:val="center"/>
        </w:trPr>
        <w:tc>
          <w:tcPr>
            <w:tcW w:w="2127" w:type="dxa"/>
            <w:vAlign w:val="center"/>
          </w:tcPr>
          <w:p w14:paraId="70339292" w14:textId="4D61A69A" w:rsidR="00C60B86" w:rsidRPr="005E58FE" w:rsidRDefault="00000000" w:rsidP="005854F2">
            <w:pPr>
              <w:pStyle w:val="TableParagraph"/>
              <w:spacing w:line="360" w:lineRule="auto"/>
              <w:ind w:left="107"/>
              <w:contextualSpacing/>
              <w:rPr>
                <w:rFonts w:ascii="宋体" w:eastAsia="宋体" w:hAnsi="宋体" w:cs="宋体" w:hint="eastAsia"/>
                <w:b/>
                <w:bCs/>
                <w:sz w:val="24"/>
                <w:szCs w:val="24"/>
              </w:rPr>
            </w:pPr>
            <w:r w:rsidRPr="005E58FE">
              <w:rPr>
                <w:rFonts w:asciiTheme="minorEastAsia" w:eastAsiaTheme="minorEastAsia" w:hAnsiTheme="minorEastAsia" w:cs="宋体" w:hint="eastAsia"/>
                <w:b/>
                <w:bCs/>
                <w:sz w:val="24"/>
                <w:szCs w:val="24"/>
              </w:rPr>
              <w:lastRenderedPageBreak/>
              <w:t>关于本次活动是否涉及应披露重大信息的说明</w:t>
            </w:r>
          </w:p>
        </w:tc>
        <w:tc>
          <w:tcPr>
            <w:tcW w:w="6799" w:type="dxa"/>
            <w:vAlign w:val="center"/>
          </w:tcPr>
          <w:p w14:paraId="5BD66C2F"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Theme="minorEastAsia" w:eastAsiaTheme="minorEastAsia" w:hAnsiTheme="minorEastAsia" w:cs="宋体" w:hint="eastAsia"/>
                <w:sz w:val="24"/>
                <w:szCs w:val="24"/>
              </w:rPr>
              <w:t>本次活动不涉及未公开披露的重大信息。</w:t>
            </w:r>
          </w:p>
        </w:tc>
      </w:tr>
      <w:tr w:rsidR="00C60B86" w:rsidRPr="005E58FE" w14:paraId="5BD3A836" w14:textId="77777777" w:rsidTr="005854F2">
        <w:trPr>
          <w:trHeight w:val="558"/>
          <w:jc w:val="center"/>
        </w:trPr>
        <w:tc>
          <w:tcPr>
            <w:tcW w:w="2127" w:type="dxa"/>
            <w:vAlign w:val="center"/>
          </w:tcPr>
          <w:p w14:paraId="5DAE483E" w14:textId="77777777" w:rsidR="00C60B86" w:rsidRPr="005E58FE" w:rsidRDefault="00000000" w:rsidP="005E58FE">
            <w:pPr>
              <w:pStyle w:val="TableParagraph"/>
              <w:spacing w:line="360" w:lineRule="auto"/>
              <w:ind w:left="107"/>
              <w:contextualSpacing/>
              <w:rPr>
                <w:rFonts w:ascii="宋体" w:eastAsia="宋体" w:hAnsi="宋体" w:cs="宋体" w:hint="eastAsia"/>
                <w:b/>
                <w:bCs/>
                <w:sz w:val="24"/>
                <w:szCs w:val="24"/>
              </w:rPr>
            </w:pPr>
            <w:r w:rsidRPr="005E58FE">
              <w:rPr>
                <w:rFonts w:ascii="宋体" w:eastAsia="宋体" w:hAnsi="宋体" w:cs="宋体" w:hint="eastAsia"/>
                <w:b/>
                <w:bCs/>
                <w:sz w:val="24"/>
                <w:szCs w:val="24"/>
              </w:rPr>
              <w:t>附件清单（如有）</w:t>
            </w:r>
          </w:p>
        </w:tc>
        <w:tc>
          <w:tcPr>
            <w:tcW w:w="6799" w:type="dxa"/>
            <w:vAlign w:val="center"/>
          </w:tcPr>
          <w:p w14:paraId="39D62E58" w14:textId="77777777" w:rsidR="00C60B86" w:rsidRPr="005E58FE" w:rsidRDefault="00C60B86" w:rsidP="005E58FE">
            <w:pPr>
              <w:pStyle w:val="TableParagraph"/>
              <w:spacing w:line="360" w:lineRule="auto"/>
              <w:contextualSpacing/>
              <w:rPr>
                <w:rFonts w:ascii="宋体" w:eastAsia="宋体" w:hAnsi="宋体" w:cs="宋体" w:hint="eastAsia"/>
                <w:sz w:val="24"/>
                <w:szCs w:val="24"/>
              </w:rPr>
            </w:pPr>
          </w:p>
        </w:tc>
      </w:tr>
      <w:tr w:rsidR="00C60B86" w:rsidRPr="005E58FE" w14:paraId="6F285096" w14:textId="77777777" w:rsidTr="005854F2">
        <w:trPr>
          <w:trHeight w:val="558"/>
          <w:jc w:val="center"/>
        </w:trPr>
        <w:tc>
          <w:tcPr>
            <w:tcW w:w="2127" w:type="dxa"/>
            <w:vAlign w:val="center"/>
          </w:tcPr>
          <w:p w14:paraId="5BDFF7F3" w14:textId="77777777" w:rsidR="00C60B86" w:rsidRPr="005E58FE" w:rsidRDefault="00000000" w:rsidP="00E51BB5">
            <w:pPr>
              <w:pStyle w:val="TableParagraph"/>
              <w:spacing w:line="360" w:lineRule="auto"/>
              <w:ind w:left="108"/>
              <w:contextualSpacing/>
              <w:rPr>
                <w:rFonts w:ascii="宋体" w:eastAsia="宋体" w:hAnsi="宋体" w:cs="宋体" w:hint="eastAsia"/>
                <w:b/>
                <w:bCs/>
                <w:sz w:val="24"/>
                <w:szCs w:val="24"/>
              </w:rPr>
            </w:pPr>
            <w:r w:rsidRPr="005E58FE">
              <w:rPr>
                <w:rFonts w:ascii="宋体" w:eastAsia="宋体" w:hAnsi="宋体" w:cs="宋体" w:hint="eastAsia"/>
                <w:b/>
                <w:bCs/>
                <w:sz w:val="24"/>
                <w:szCs w:val="24"/>
              </w:rPr>
              <w:t>日期</w:t>
            </w:r>
          </w:p>
        </w:tc>
        <w:tc>
          <w:tcPr>
            <w:tcW w:w="6799" w:type="dxa"/>
            <w:vAlign w:val="center"/>
          </w:tcPr>
          <w:p w14:paraId="6F92217F" w14:textId="77777777" w:rsidR="00C60B86" w:rsidRPr="005E58FE" w:rsidRDefault="00000000" w:rsidP="005E58FE">
            <w:pPr>
              <w:pStyle w:val="TableParagraph"/>
              <w:spacing w:line="360" w:lineRule="auto"/>
              <w:contextualSpacing/>
              <w:rPr>
                <w:rFonts w:ascii="宋体" w:eastAsia="宋体" w:hAnsi="宋体" w:cs="宋体" w:hint="eastAsia"/>
                <w:sz w:val="24"/>
                <w:szCs w:val="24"/>
              </w:rPr>
            </w:pPr>
            <w:r w:rsidRPr="005E58FE">
              <w:rPr>
                <w:rFonts w:ascii="宋体" w:eastAsia="宋体" w:hAnsi="宋体" w:cs="宋体"/>
                <w:sz w:val="24"/>
                <w:szCs w:val="24"/>
              </w:rPr>
              <w:t>2024年08月30日</w:t>
            </w:r>
          </w:p>
        </w:tc>
      </w:tr>
    </w:tbl>
    <w:p w14:paraId="0D749682" w14:textId="77777777" w:rsidR="00C60B86" w:rsidRDefault="00C60B86">
      <w:pPr>
        <w:rPr>
          <w:rFonts w:ascii="宋体" w:eastAsia="宋体" w:hAnsi="宋体" w:cs="宋体" w:hint="eastAsia"/>
          <w:sz w:val="28"/>
          <w:szCs w:val="36"/>
        </w:rPr>
      </w:pPr>
    </w:p>
    <w:sectPr w:rsidR="00C60B8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E75D1" w14:textId="77777777" w:rsidR="00F479A0" w:rsidRDefault="00F479A0" w:rsidP="005E58FE">
      <w:pPr>
        <w:rPr>
          <w:rFonts w:hint="eastAsia"/>
        </w:rPr>
      </w:pPr>
      <w:r>
        <w:separator/>
      </w:r>
    </w:p>
  </w:endnote>
  <w:endnote w:type="continuationSeparator" w:id="0">
    <w:p w14:paraId="145EEAF4" w14:textId="77777777" w:rsidR="00F479A0" w:rsidRDefault="00F479A0" w:rsidP="005E58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9176" w14:textId="77777777" w:rsidR="00F479A0" w:rsidRDefault="00F479A0" w:rsidP="005E58FE">
      <w:pPr>
        <w:rPr>
          <w:rFonts w:hint="eastAsia"/>
        </w:rPr>
      </w:pPr>
      <w:r>
        <w:separator/>
      </w:r>
    </w:p>
  </w:footnote>
  <w:footnote w:type="continuationSeparator" w:id="0">
    <w:p w14:paraId="14A4AECF" w14:textId="77777777" w:rsidR="00F479A0" w:rsidRDefault="00F479A0" w:rsidP="005E58F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RkYTI5ODIyYTQ2YTQxYTQ0NmIxMDlmNDc4YTlhNGMifQ=="/>
  </w:docVars>
  <w:rsids>
    <w:rsidRoot w:val="00301D32"/>
    <w:rsid w:val="00026CC3"/>
    <w:rsid w:val="00036089"/>
    <w:rsid w:val="00040306"/>
    <w:rsid w:val="00053CFA"/>
    <w:rsid w:val="000633EC"/>
    <w:rsid w:val="00063804"/>
    <w:rsid w:val="000665A2"/>
    <w:rsid w:val="0007320C"/>
    <w:rsid w:val="000877AB"/>
    <w:rsid w:val="000B7C08"/>
    <w:rsid w:val="000D12CF"/>
    <w:rsid w:val="000D2D88"/>
    <w:rsid w:val="000E4B20"/>
    <w:rsid w:val="0011418F"/>
    <w:rsid w:val="00172C24"/>
    <w:rsid w:val="001A4084"/>
    <w:rsid w:val="001A731C"/>
    <w:rsid w:val="001E59D1"/>
    <w:rsid w:val="001E5EA4"/>
    <w:rsid w:val="002042A7"/>
    <w:rsid w:val="00204A9D"/>
    <w:rsid w:val="00205911"/>
    <w:rsid w:val="002146AD"/>
    <w:rsid w:val="00251259"/>
    <w:rsid w:val="00275CB6"/>
    <w:rsid w:val="002800B5"/>
    <w:rsid w:val="00295B29"/>
    <w:rsid w:val="002D4073"/>
    <w:rsid w:val="002E7098"/>
    <w:rsid w:val="00301D32"/>
    <w:rsid w:val="00307783"/>
    <w:rsid w:val="00366FAD"/>
    <w:rsid w:val="0037105B"/>
    <w:rsid w:val="003975BA"/>
    <w:rsid w:val="003A74E6"/>
    <w:rsid w:val="003B73DD"/>
    <w:rsid w:val="003D011C"/>
    <w:rsid w:val="003E0ACE"/>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854F2"/>
    <w:rsid w:val="005D64CA"/>
    <w:rsid w:val="005E4971"/>
    <w:rsid w:val="005E5717"/>
    <w:rsid w:val="005E58FE"/>
    <w:rsid w:val="005E6DB2"/>
    <w:rsid w:val="00613D75"/>
    <w:rsid w:val="0061433E"/>
    <w:rsid w:val="0062751D"/>
    <w:rsid w:val="006354AA"/>
    <w:rsid w:val="00644B34"/>
    <w:rsid w:val="00661AFA"/>
    <w:rsid w:val="006726BF"/>
    <w:rsid w:val="00677B77"/>
    <w:rsid w:val="0068152F"/>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C1203"/>
    <w:rsid w:val="007D0A69"/>
    <w:rsid w:val="007D6DC4"/>
    <w:rsid w:val="00853463"/>
    <w:rsid w:val="00893F25"/>
    <w:rsid w:val="00895035"/>
    <w:rsid w:val="008B2B14"/>
    <w:rsid w:val="008C6AED"/>
    <w:rsid w:val="008C7604"/>
    <w:rsid w:val="008E1B27"/>
    <w:rsid w:val="00903379"/>
    <w:rsid w:val="00906975"/>
    <w:rsid w:val="00917F0B"/>
    <w:rsid w:val="00917F8B"/>
    <w:rsid w:val="00921D84"/>
    <w:rsid w:val="00960964"/>
    <w:rsid w:val="00965E4D"/>
    <w:rsid w:val="009B1D5C"/>
    <w:rsid w:val="009C2E31"/>
    <w:rsid w:val="009E1955"/>
    <w:rsid w:val="00A26460"/>
    <w:rsid w:val="00A527AA"/>
    <w:rsid w:val="00A5684D"/>
    <w:rsid w:val="00A75C61"/>
    <w:rsid w:val="00A9601B"/>
    <w:rsid w:val="00AC72ED"/>
    <w:rsid w:val="00AD100E"/>
    <w:rsid w:val="00AE1E36"/>
    <w:rsid w:val="00AF74AA"/>
    <w:rsid w:val="00B03C2F"/>
    <w:rsid w:val="00B13C30"/>
    <w:rsid w:val="00B15064"/>
    <w:rsid w:val="00B340A3"/>
    <w:rsid w:val="00B410F5"/>
    <w:rsid w:val="00B6280C"/>
    <w:rsid w:val="00B671A4"/>
    <w:rsid w:val="00B72CD4"/>
    <w:rsid w:val="00B85B00"/>
    <w:rsid w:val="00BF132F"/>
    <w:rsid w:val="00C13878"/>
    <w:rsid w:val="00C60B86"/>
    <w:rsid w:val="00CA1705"/>
    <w:rsid w:val="00CD382A"/>
    <w:rsid w:val="00CE1A54"/>
    <w:rsid w:val="00CF5FB6"/>
    <w:rsid w:val="00D02518"/>
    <w:rsid w:val="00D17454"/>
    <w:rsid w:val="00D33FBC"/>
    <w:rsid w:val="00D7535C"/>
    <w:rsid w:val="00D76302"/>
    <w:rsid w:val="00DA5CE2"/>
    <w:rsid w:val="00DE10E8"/>
    <w:rsid w:val="00E039E4"/>
    <w:rsid w:val="00E16FDA"/>
    <w:rsid w:val="00E35F58"/>
    <w:rsid w:val="00E45BD9"/>
    <w:rsid w:val="00E51BB5"/>
    <w:rsid w:val="00E66FFC"/>
    <w:rsid w:val="00E759D6"/>
    <w:rsid w:val="00E84A8C"/>
    <w:rsid w:val="00E976DE"/>
    <w:rsid w:val="00EC0F83"/>
    <w:rsid w:val="00EE3187"/>
    <w:rsid w:val="00EF499B"/>
    <w:rsid w:val="00F14977"/>
    <w:rsid w:val="00F45E39"/>
    <w:rsid w:val="00F479A0"/>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58C315A"/>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918A3"/>
  <w15:docId w15:val="{53828932-86B0-44BF-B4FD-6AED6F55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22</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804395068@qq.com</cp:lastModifiedBy>
  <cp:revision>12</cp:revision>
  <dcterms:created xsi:type="dcterms:W3CDTF">2022-04-12T06:10:00Z</dcterms:created>
  <dcterms:modified xsi:type="dcterms:W3CDTF">2024-09-02T07:24:00Z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C1A3C36D8ABE4FD99F80CDC627A5FB19_13</vt:lpwstr>
  </property>
</Properties>
</file>