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953D7" w:rsidRDefault="004275A5">
      <w:pPr>
        <w:spacing w:beforeLines="50" w:before="156" w:afterLines="50" w:after="156" w:line="400" w:lineRule="exact"/>
        <w:rPr>
          <w:bCs/>
          <w:iCs/>
          <w:color w:val="000000"/>
          <w:sz w:val="24"/>
        </w:rPr>
      </w:pPr>
      <w:r>
        <w:rPr>
          <w:rFonts w:hAnsi="宋体"/>
          <w:bCs/>
          <w:iCs/>
          <w:color w:val="000000"/>
          <w:sz w:val="24"/>
        </w:rPr>
        <w:t>证券代码：</w:t>
      </w:r>
      <w:r>
        <w:rPr>
          <w:bCs/>
          <w:iCs/>
          <w:color w:val="000000"/>
          <w:sz w:val="24"/>
        </w:rPr>
        <w:t xml:space="preserve"> </w:t>
      </w:r>
      <w:r>
        <w:rPr>
          <w:color w:val="000000"/>
          <w:sz w:val="24"/>
        </w:rPr>
        <w:t xml:space="preserve">601005                         </w:t>
      </w:r>
      <w:r>
        <w:rPr>
          <w:rFonts w:hint="eastAsia"/>
          <w:color w:val="000000"/>
          <w:sz w:val="24"/>
        </w:rPr>
        <w:t xml:space="preserve">    </w:t>
      </w:r>
      <w:r>
        <w:rPr>
          <w:color w:val="000000"/>
          <w:sz w:val="24"/>
        </w:rPr>
        <w:t xml:space="preserve">    </w:t>
      </w:r>
      <w:r>
        <w:rPr>
          <w:rFonts w:hAnsi="宋体"/>
          <w:bCs/>
          <w:iCs/>
          <w:color w:val="000000"/>
          <w:sz w:val="24"/>
        </w:rPr>
        <w:t>证券简称：</w:t>
      </w:r>
      <w:r>
        <w:rPr>
          <w:color w:val="000000"/>
          <w:sz w:val="24"/>
        </w:rPr>
        <w:t>重庆钢铁</w:t>
      </w:r>
    </w:p>
    <w:p w:rsidR="00E953D7" w:rsidRDefault="00E953D7">
      <w:pPr>
        <w:spacing w:beforeLines="50" w:before="156" w:afterLines="50" w:after="156" w:line="400" w:lineRule="exact"/>
        <w:jc w:val="center"/>
        <w:rPr>
          <w:rFonts w:ascii="宋体" w:hAnsi="宋体"/>
          <w:b/>
          <w:bCs/>
          <w:iCs/>
          <w:color w:val="000000"/>
          <w:sz w:val="32"/>
          <w:szCs w:val="32"/>
        </w:rPr>
      </w:pPr>
    </w:p>
    <w:p w:rsidR="00E953D7" w:rsidRDefault="004275A5">
      <w:pPr>
        <w:spacing w:beforeLines="50" w:before="156" w:afterLines="50" w:after="156" w:line="400" w:lineRule="exact"/>
        <w:jc w:val="center"/>
        <w:rPr>
          <w:rFonts w:ascii="宋体" w:hAnsi="宋体"/>
          <w:b/>
          <w:bCs/>
          <w:iCs/>
          <w:color w:val="000000"/>
          <w:sz w:val="32"/>
          <w:szCs w:val="32"/>
        </w:rPr>
      </w:pPr>
      <w:r>
        <w:rPr>
          <w:rFonts w:ascii="宋体" w:hAnsi="宋体"/>
          <w:b/>
          <w:bCs/>
          <w:iCs/>
          <w:color w:val="000000"/>
          <w:sz w:val="32"/>
          <w:szCs w:val="32"/>
        </w:rPr>
        <w:t>重庆钢铁股份有限公司</w:t>
      </w:r>
      <w:r>
        <w:rPr>
          <w:rFonts w:ascii="宋体" w:hAnsi="宋体" w:hint="eastAsia"/>
          <w:b/>
          <w:bCs/>
          <w:iCs/>
          <w:color w:val="000000"/>
          <w:sz w:val="32"/>
          <w:szCs w:val="32"/>
        </w:rPr>
        <w:t>投资者关系活动记录表</w:t>
      </w:r>
    </w:p>
    <w:p w:rsidR="00E953D7" w:rsidRDefault="004275A5">
      <w:pPr>
        <w:spacing w:line="400" w:lineRule="exact"/>
        <w:rPr>
          <w:bCs/>
          <w:iCs/>
          <w:color w:val="000000"/>
          <w:sz w:val="24"/>
        </w:rPr>
      </w:pPr>
      <w:r>
        <w:rPr>
          <w:rFonts w:ascii="宋体" w:hAnsi="宋体" w:hint="eastAsia"/>
          <w:bCs/>
          <w:iCs/>
          <w:color w:val="000000"/>
          <w:sz w:val="24"/>
        </w:rPr>
        <w:t xml:space="preserve">                                                     </w:t>
      </w:r>
    </w:p>
    <w:tbl>
      <w:tblPr>
        <w:tblW w:w="89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08"/>
        <w:gridCol w:w="7014"/>
      </w:tblGrid>
      <w:tr w:rsidR="00E953D7">
        <w:trPr>
          <w:trHeight w:val="2070"/>
        </w:trPr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3D7" w:rsidRDefault="004275A5">
            <w:pPr>
              <w:spacing w:line="420" w:lineRule="exact"/>
              <w:rPr>
                <w:bCs/>
                <w:iCs/>
                <w:color w:val="000000"/>
                <w:kern w:val="0"/>
                <w:sz w:val="24"/>
              </w:rPr>
            </w:pPr>
            <w:r>
              <w:rPr>
                <w:rFonts w:hAnsi="宋体"/>
                <w:bCs/>
                <w:iCs/>
                <w:color w:val="000000"/>
                <w:kern w:val="0"/>
                <w:sz w:val="24"/>
              </w:rPr>
              <w:t>投资者关系活动类别</w:t>
            </w:r>
          </w:p>
          <w:p w:rsidR="00E953D7" w:rsidRDefault="00E953D7">
            <w:pPr>
              <w:spacing w:line="420" w:lineRule="exact"/>
              <w:rPr>
                <w:bCs/>
                <w:iCs/>
                <w:color w:val="000000"/>
                <w:sz w:val="24"/>
              </w:rPr>
            </w:pPr>
          </w:p>
        </w:tc>
        <w:tc>
          <w:tcPr>
            <w:tcW w:w="7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3D7" w:rsidRDefault="004275A5">
            <w:pPr>
              <w:spacing w:line="500" w:lineRule="exact"/>
              <w:rPr>
                <w:bCs/>
                <w:iCs/>
                <w:color w:val="000000"/>
                <w:sz w:val="24"/>
              </w:rPr>
            </w:pPr>
            <w:r>
              <w:rPr>
                <w:rFonts w:hint="eastAsia"/>
                <w:bCs/>
                <w:iCs/>
                <w:color w:val="000000"/>
                <w:kern w:val="0"/>
                <w:sz w:val="24"/>
              </w:rPr>
              <w:t>□</w:t>
            </w:r>
            <w:r>
              <w:rPr>
                <w:rFonts w:hAnsi="宋体"/>
                <w:kern w:val="0"/>
                <w:sz w:val="24"/>
              </w:rPr>
              <w:t>特定对象调研</w:t>
            </w:r>
            <w:r>
              <w:rPr>
                <w:kern w:val="0"/>
                <w:sz w:val="24"/>
              </w:rPr>
              <w:t xml:space="preserve">       </w:t>
            </w:r>
            <w:r>
              <w:rPr>
                <w:rFonts w:hint="eastAsia"/>
                <w:kern w:val="0"/>
                <w:sz w:val="24"/>
              </w:rPr>
              <w:t xml:space="preserve"> </w:t>
            </w:r>
            <w:r>
              <w:rPr>
                <w:kern w:val="0"/>
                <w:sz w:val="24"/>
              </w:rPr>
              <w:t xml:space="preserve"> </w:t>
            </w:r>
            <w:r>
              <w:rPr>
                <w:rFonts w:hint="eastAsia"/>
                <w:bCs/>
                <w:iCs/>
                <w:color w:val="000000"/>
                <w:kern w:val="0"/>
                <w:sz w:val="24"/>
              </w:rPr>
              <w:t>□</w:t>
            </w:r>
            <w:r>
              <w:rPr>
                <w:rFonts w:hint="eastAsia"/>
                <w:bCs/>
                <w:iCs/>
                <w:color w:val="000000"/>
                <w:kern w:val="0"/>
                <w:sz w:val="24"/>
              </w:rPr>
              <w:t xml:space="preserve"> </w:t>
            </w:r>
            <w:r>
              <w:rPr>
                <w:rFonts w:hAnsi="宋体"/>
                <w:kern w:val="0"/>
                <w:sz w:val="24"/>
              </w:rPr>
              <w:t>分析师会议</w:t>
            </w:r>
          </w:p>
          <w:p w:rsidR="00E953D7" w:rsidRDefault="004275A5">
            <w:pPr>
              <w:spacing w:line="500" w:lineRule="exact"/>
              <w:rPr>
                <w:bCs/>
                <w:iCs/>
                <w:color w:val="000000"/>
                <w:kern w:val="0"/>
                <w:sz w:val="24"/>
              </w:rPr>
            </w:pPr>
            <w:r>
              <w:rPr>
                <w:rFonts w:hint="eastAsia"/>
                <w:bCs/>
                <w:iCs/>
                <w:color w:val="000000"/>
                <w:kern w:val="0"/>
                <w:sz w:val="24"/>
              </w:rPr>
              <w:t>□</w:t>
            </w:r>
            <w:r>
              <w:rPr>
                <w:rFonts w:hint="eastAsia"/>
                <w:bCs/>
                <w:iCs/>
                <w:color w:val="000000"/>
                <w:kern w:val="0"/>
                <w:sz w:val="24"/>
              </w:rPr>
              <w:t xml:space="preserve"> </w:t>
            </w:r>
            <w:r>
              <w:rPr>
                <w:rFonts w:hAnsi="宋体"/>
                <w:kern w:val="0"/>
                <w:sz w:val="24"/>
              </w:rPr>
              <w:t>媒体采访</w:t>
            </w:r>
            <w:r>
              <w:rPr>
                <w:kern w:val="0"/>
                <w:sz w:val="24"/>
              </w:rPr>
              <w:t xml:space="preserve">            </w:t>
            </w:r>
            <w:r>
              <w:rPr>
                <w:rFonts w:hint="eastAsia"/>
                <w:bCs/>
                <w:iCs/>
                <w:color w:val="000000"/>
                <w:kern w:val="0"/>
                <w:sz w:val="24"/>
              </w:rPr>
              <w:t>☑</w:t>
            </w:r>
            <w:r>
              <w:rPr>
                <w:rFonts w:hint="eastAsia"/>
                <w:bCs/>
                <w:iCs/>
                <w:color w:val="000000"/>
                <w:kern w:val="0"/>
                <w:sz w:val="24"/>
              </w:rPr>
              <w:t xml:space="preserve"> </w:t>
            </w:r>
            <w:r>
              <w:rPr>
                <w:rFonts w:hAnsi="宋体"/>
                <w:kern w:val="0"/>
                <w:sz w:val="24"/>
              </w:rPr>
              <w:t>业绩说明会</w:t>
            </w:r>
          </w:p>
          <w:p w:rsidR="00E953D7" w:rsidRDefault="004275A5">
            <w:pPr>
              <w:spacing w:line="500" w:lineRule="exact"/>
              <w:rPr>
                <w:bCs/>
                <w:iCs/>
                <w:color w:val="000000"/>
                <w:kern w:val="0"/>
                <w:sz w:val="24"/>
              </w:rPr>
            </w:pPr>
            <w:r>
              <w:rPr>
                <w:rFonts w:hint="eastAsia"/>
                <w:bCs/>
                <w:iCs/>
                <w:color w:val="000000"/>
                <w:kern w:val="0"/>
                <w:sz w:val="24"/>
              </w:rPr>
              <w:t>□</w:t>
            </w:r>
            <w:r>
              <w:rPr>
                <w:rFonts w:hint="eastAsia"/>
                <w:bCs/>
                <w:iCs/>
                <w:color w:val="000000"/>
                <w:kern w:val="0"/>
                <w:sz w:val="24"/>
              </w:rPr>
              <w:t xml:space="preserve"> </w:t>
            </w:r>
            <w:r>
              <w:rPr>
                <w:rFonts w:hAnsi="宋体"/>
                <w:kern w:val="0"/>
                <w:sz w:val="24"/>
              </w:rPr>
              <w:t>新闻发布会</w:t>
            </w:r>
            <w:r>
              <w:rPr>
                <w:kern w:val="0"/>
                <w:sz w:val="24"/>
              </w:rPr>
              <w:t xml:space="preserve">          </w:t>
            </w:r>
            <w:r>
              <w:rPr>
                <w:rFonts w:hint="eastAsia"/>
                <w:bCs/>
                <w:iCs/>
                <w:color w:val="000000"/>
                <w:kern w:val="0"/>
                <w:sz w:val="24"/>
              </w:rPr>
              <w:t>□</w:t>
            </w:r>
            <w:r>
              <w:rPr>
                <w:rFonts w:hint="eastAsia"/>
                <w:bCs/>
                <w:iCs/>
                <w:color w:val="000000"/>
                <w:kern w:val="0"/>
                <w:sz w:val="24"/>
              </w:rPr>
              <w:t xml:space="preserve"> </w:t>
            </w:r>
            <w:r>
              <w:rPr>
                <w:rFonts w:hAnsi="宋体"/>
                <w:kern w:val="0"/>
                <w:sz w:val="24"/>
              </w:rPr>
              <w:t>路演活动</w:t>
            </w:r>
          </w:p>
          <w:p w:rsidR="00E953D7" w:rsidRDefault="004275A5">
            <w:pPr>
              <w:tabs>
                <w:tab w:val="left" w:pos="3045"/>
                <w:tab w:val="center" w:pos="3199"/>
              </w:tabs>
              <w:spacing w:line="500" w:lineRule="exact"/>
              <w:rPr>
                <w:bCs/>
                <w:iCs/>
                <w:color w:val="000000"/>
                <w:kern w:val="0"/>
                <w:sz w:val="24"/>
              </w:rPr>
            </w:pPr>
            <w:r>
              <w:rPr>
                <w:rFonts w:hint="eastAsia"/>
                <w:bCs/>
                <w:iCs/>
                <w:color w:val="000000"/>
                <w:kern w:val="0"/>
                <w:sz w:val="24"/>
              </w:rPr>
              <w:t>□</w:t>
            </w:r>
            <w:r>
              <w:rPr>
                <w:rFonts w:hint="eastAsia"/>
                <w:bCs/>
                <w:iCs/>
                <w:color w:val="000000"/>
                <w:kern w:val="0"/>
                <w:sz w:val="24"/>
              </w:rPr>
              <w:t xml:space="preserve"> </w:t>
            </w:r>
            <w:r>
              <w:rPr>
                <w:rFonts w:hAnsi="宋体"/>
                <w:kern w:val="0"/>
                <w:sz w:val="24"/>
              </w:rPr>
              <w:t>现场参观</w:t>
            </w:r>
            <w:r>
              <w:rPr>
                <w:bCs/>
                <w:iCs/>
                <w:color w:val="000000"/>
                <w:kern w:val="0"/>
                <w:sz w:val="24"/>
              </w:rPr>
              <w:tab/>
            </w:r>
          </w:p>
          <w:p w:rsidR="00E953D7" w:rsidRDefault="004275A5">
            <w:pPr>
              <w:widowControl/>
              <w:spacing w:line="500" w:lineRule="exact"/>
              <w:jc w:val="left"/>
              <w:rPr>
                <w:bCs/>
                <w:iCs/>
                <w:color w:val="000000"/>
                <w:sz w:val="24"/>
              </w:rPr>
            </w:pPr>
            <w:r>
              <w:rPr>
                <w:rFonts w:hint="eastAsia"/>
                <w:bCs/>
                <w:iCs/>
                <w:color w:val="000000"/>
                <w:kern w:val="0"/>
                <w:sz w:val="24"/>
              </w:rPr>
              <w:t>□</w:t>
            </w:r>
            <w:r>
              <w:rPr>
                <w:rFonts w:hint="eastAsia"/>
                <w:bCs/>
                <w:iCs/>
                <w:color w:val="000000"/>
                <w:kern w:val="0"/>
                <w:sz w:val="24"/>
              </w:rPr>
              <w:t xml:space="preserve"> </w:t>
            </w:r>
            <w:r>
              <w:rPr>
                <w:rFonts w:hAnsi="宋体"/>
                <w:kern w:val="0"/>
                <w:sz w:val="24"/>
              </w:rPr>
              <w:t>其他</w:t>
            </w:r>
          </w:p>
        </w:tc>
      </w:tr>
      <w:tr w:rsidR="00E953D7"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3D7" w:rsidRDefault="004275A5">
            <w:pPr>
              <w:spacing w:line="420" w:lineRule="exact"/>
              <w:rPr>
                <w:bCs/>
                <w:iCs/>
                <w:color w:val="000000"/>
                <w:kern w:val="0"/>
                <w:sz w:val="24"/>
              </w:rPr>
            </w:pPr>
            <w:r>
              <w:rPr>
                <w:rFonts w:hAnsi="宋体"/>
                <w:bCs/>
                <w:iCs/>
                <w:color w:val="000000"/>
                <w:kern w:val="0"/>
                <w:sz w:val="24"/>
              </w:rPr>
              <w:t>参与单位名称及人员姓名</w:t>
            </w:r>
          </w:p>
        </w:tc>
        <w:tc>
          <w:tcPr>
            <w:tcW w:w="7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3D7" w:rsidRDefault="004275A5">
            <w:pPr>
              <w:spacing w:line="420" w:lineRule="exact"/>
              <w:rPr>
                <w:bCs/>
                <w:iCs/>
                <w:color w:val="000000"/>
                <w:sz w:val="24"/>
              </w:rPr>
            </w:pPr>
            <w:r>
              <w:rPr>
                <w:rFonts w:hint="eastAsia"/>
                <w:bCs/>
                <w:iCs/>
                <w:color w:val="000000"/>
                <w:sz w:val="24"/>
              </w:rPr>
              <w:t>参加本次活动的投资者</w:t>
            </w:r>
          </w:p>
        </w:tc>
      </w:tr>
      <w:tr w:rsidR="00E953D7"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3D7" w:rsidRDefault="004275A5">
            <w:pPr>
              <w:spacing w:line="420" w:lineRule="exact"/>
              <w:rPr>
                <w:bCs/>
                <w:iCs/>
                <w:color w:val="000000"/>
                <w:kern w:val="0"/>
                <w:sz w:val="24"/>
              </w:rPr>
            </w:pPr>
            <w:r>
              <w:rPr>
                <w:rFonts w:hAnsi="宋体"/>
                <w:bCs/>
                <w:iCs/>
                <w:color w:val="000000"/>
                <w:kern w:val="0"/>
                <w:sz w:val="24"/>
              </w:rPr>
              <w:t>时间</w:t>
            </w:r>
          </w:p>
        </w:tc>
        <w:tc>
          <w:tcPr>
            <w:tcW w:w="7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3D7" w:rsidRDefault="004275A5">
            <w:pPr>
              <w:spacing w:line="420" w:lineRule="exact"/>
              <w:rPr>
                <w:bCs/>
                <w:iCs/>
                <w:color w:val="000000"/>
                <w:sz w:val="24"/>
              </w:rPr>
            </w:pPr>
            <w:r>
              <w:rPr>
                <w:bCs/>
                <w:iCs/>
                <w:color w:val="000000"/>
                <w:sz w:val="24"/>
              </w:rPr>
              <w:t>202</w:t>
            </w:r>
            <w:r>
              <w:rPr>
                <w:rFonts w:hint="eastAsia"/>
                <w:bCs/>
                <w:iCs/>
                <w:color w:val="000000"/>
                <w:sz w:val="24"/>
              </w:rPr>
              <w:t>4</w:t>
            </w:r>
            <w:r>
              <w:rPr>
                <w:bCs/>
                <w:iCs/>
                <w:color w:val="000000"/>
                <w:sz w:val="24"/>
              </w:rPr>
              <w:t>年</w:t>
            </w:r>
            <w:r>
              <w:rPr>
                <w:bCs/>
                <w:iCs/>
                <w:color w:val="000000"/>
                <w:sz w:val="24"/>
              </w:rPr>
              <w:t>10</w:t>
            </w:r>
            <w:r>
              <w:rPr>
                <w:bCs/>
                <w:iCs/>
                <w:color w:val="000000"/>
                <w:sz w:val="24"/>
              </w:rPr>
              <w:t>月</w:t>
            </w:r>
            <w:r>
              <w:rPr>
                <w:bCs/>
                <w:iCs/>
                <w:color w:val="000000"/>
                <w:sz w:val="24"/>
              </w:rPr>
              <w:t>15</w:t>
            </w:r>
            <w:r>
              <w:rPr>
                <w:bCs/>
                <w:iCs/>
                <w:color w:val="000000"/>
                <w:sz w:val="24"/>
              </w:rPr>
              <w:t>日</w:t>
            </w:r>
            <w:r>
              <w:rPr>
                <w:rFonts w:hint="eastAsia"/>
                <w:bCs/>
                <w:iCs/>
                <w:color w:val="000000"/>
                <w:sz w:val="24"/>
              </w:rPr>
              <w:t>（</w:t>
            </w:r>
            <w:r>
              <w:rPr>
                <w:bCs/>
                <w:iCs/>
                <w:color w:val="000000"/>
                <w:sz w:val="24"/>
              </w:rPr>
              <w:t>周</w:t>
            </w:r>
            <w:r>
              <w:rPr>
                <w:rFonts w:hint="eastAsia"/>
                <w:bCs/>
                <w:iCs/>
                <w:color w:val="000000"/>
                <w:sz w:val="24"/>
              </w:rPr>
              <w:t>二）</w:t>
            </w:r>
            <w:r>
              <w:rPr>
                <w:bCs/>
                <w:iCs/>
                <w:color w:val="000000"/>
                <w:sz w:val="24"/>
              </w:rPr>
              <w:t>1</w:t>
            </w:r>
            <w:r>
              <w:rPr>
                <w:rFonts w:hint="eastAsia"/>
                <w:bCs/>
                <w:iCs/>
                <w:color w:val="000000"/>
                <w:sz w:val="24"/>
              </w:rPr>
              <w:t>1</w:t>
            </w:r>
            <w:r>
              <w:rPr>
                <w:bCs/>
                <w:iCs/>
                <w:color w:val="000000"/>
                <w:sz w:val="24"/>
              </w:rPr>
              <w:t>:00</w:t>
            </w:r>
            <w:r>
              <w:rPr>
                <w:rFonts w:hint="eastAsia"/>
                <w:bCs/>
                <w:iCs/>
                <w:color w:val="000000"/>
                <w:sz w:val="24"/>
              </w:rPr>
              <w:t>-12</w:t>
            </w:r>
            <w:r>
              <w:rPr>
                <w:bCs/>
                <w:iCs/>
                <w:color w:val="000000"/>
                <w:sz w:val="24"/>
              </w:rPr>
              <w:t>:</w:t>
            </w:r>
            <w:r>
              <w:rPr>
                <w:rFonts w:hint="eastAsia"/>
                <w:bCs/>
                <w:iCs/>
                <w:color w:val="000000"/>
                <w:sz w:val="24"/>
              </w:rPr>
              <w:t>00</w:t>
            </w:r>
          </w:p>
        </w:tc>
      </w:tr>
      <w:tr w:rsidR="00E953D7"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3D7" w:rsidRDefault="004275A5">
            <w:pPr>
              <w:spacing w:line="420" w:lineRule="exact"/>
              <w:rPr>
                <w:bCs/>
                <w:iCs/>
                <w:color w:val="000000"/>
                <w:kern w:val="0"/>
                <w:sz w:val="24"/>
              </w:rPr>
            </w:pPr>
            <w:r>
              <w:rPr>
                <w:rFonts w:hAnsi="宋体"/>
                <w:bCs/>
                <w:iCs/>
                <w:color w:val="000000"/>
                <w:kern w:val="0"/>
                <w:sz w:val="24"/>
              </w:rPr>
              <w:t>地点</w:t>
            </w:r>
          </w:p>
        </w:tc>
        <w:tc>
          <w:tcPr>
            <w:tcW w:w="7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3D7" w:rsidRDefault="004275A5">
            <w:pPr>
              <w:spacing w:line="420" w:lineRule="exact"/>
              <w:rPr>
                <w:bCs/>
                <w:iCs/>
                <w:color w:val="000000"/>
                <w:sz w:val="24"/>
              </w:rPr>
            </w:pPr>
            <w:r>
              <w:rPr>
                <w:rFonts w:hint="eastAsia"/>
                <w:bCs/>
                <w:iCs/>
                <w:color w:val="000000"/>
                <w:sz w:val="24"/>
              </w:rPr>
              <w:t>上海证券</w:t>
            </w:r>
            <w:r>
              <w:rPr>
                <w:bCs/>
                <w:iCs/>
                <w:color w:val="000000"/>
                <w:sz w:val="24"/>
              </w:rPr>
              <w:t>交易所</w:t>
            </w:r>
            <w:proofErr w:type="gramStart"/>
            <w:r>
              <w:rPr>
                <w:bCs/>
                <w:iCs/>
                <w:color w:val="000000"/>
                <w:sz w:val="24"/>
              </w:rPr>
              <w:t>上证路演</w:t>
            </w:r>
            <w:proofErr w:type="gramEnd"/>
            <w:r>
              <w:rPr>
                <w:bCs/>
                <w:iCs/>
                <w:color w:val="000000"/>
                <w:sz w:val="24"/>
              </w:rPr>
              <w:t>中心</w:t>
            </w:r>
          </w:p>
          <w:p w:rsidR="00E953D7" w:rsidRDefault="004275A5">
            <w:pPr>
              <w:spacing w:line="420" w:lineRule="exact"/>
              <w:rPr>
                <w:bCs/>
                <w:iCs/>
                <w:color w:val="000000"/>
                <w:sz w:val="24"/>
              </w:rPr>
            </w:pPr>
            <w:r>
              <w:rPr>
                <w:rFonts w:hint="eastAsia"/>
                <w:bCs/>
                <w:iCs/>
                <w:color w:val="000000"/>
                <w:sz w:val="24"/>
              </w:rPr>
              <w:t>网址：</w:t>
            </w:r>
            <w:r>
              <w:rPr>
                <w:bCs/>
                <w:iCs/>
                <w:color w:val="000000"/>
                <w:sz w:val="24"/>
              </w:rPr>
              <w:t>https://roadshow.sseinfo.com/</w:t>
            </w:r>
          </w:p>
        </w:tc>
      </w:tr>
      <w:tr w:rsidR="00E953D7"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3D7" w:rsidRDefault="004275A5">
            <w:pPr>
              <w:spacing w:line="420" w:lineRule="exact"/>
              <w:rPr>
                <w:bCs/>
                <w:iCs/>
                <w:color w:val="000000"/>
                <w:kern w:val="0"/>
                <w:sz w:val="24"/>
              </w:rPr>
            </w:pPr>
            <w:r>
              <w:rPr>
                <w:rFonts w:hAnsi="宋体"/>
                <w:bCs/>
                <w:iCs/>
                <w:color w:val="000000"/>
                <w:kern w:val="0"/>
                <w:sz w:val="24"/>
              </w:rPr>
              <w:t>上市公司接待人员姓名</w:t>
            </w:r>
          </w:p>
        </w:tc>
        <w:tc>
          <w:tcPr>
            <w:tcW w:w="7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6E02" w:rsidRDefault="004275A5">
            <w:pPr>
              <w:spacing w:line="42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董事</w:t>
            </w:r>
            <w:r>
              <w:rPr>
                <w:rFonts w:ascii="宋体" w:hAnsi="宋体" w:hint="eastAsia"/>
                <w:bCs/>
                <w:sz w:val="24"/>
              </w:rPr>
              <w:t>长：王虎祥，</w:t>
            </w:r>
          </w:p>
          <w:p w:rsidR="00E953D7" w:rsidRDefault="004275A5">
            <w:pPr>
              <w:spacing w:line="42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董事</w:t>
            </w:r>
            <w:r>
              <w:rPr>
                <w:rFonts w:ascii="宋体" w:hAnsi="宋体"/>
                <w:bCs/>
                <w:sz w:val="24"/>
              </w:rPr>
              <w:t>会秘书</w:t>
            </w:r>
            <w:r w:rsidR="00C96E02">
              <w:rPr>
                <w:rFonts w:ascii="宋体" w:hAnsi="宋体"/>
                <w:bCs/>
                <w:sz w:val="24"/>
              </w:rPr>
              <w:t>、财务负责人</w:t>
            </w:r>
            <w:r>
              <w:rPr>
                <w:rFonts w:ascii="宋体" w:hAnsi="宋体" w:hint="eastAsia"/>
                <w:bCs/>
                <w:sz w:val="24"/>
              </w:rPr>
              <w:t>：匡云龙</w:t>
            </w:r>
          </w:p>
          <w:p w:rsidR="00E953D7" w:rsidRDefault="004275A5">
            <w:pPr>
              <w:spacing w:line="42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独立董事：盛学军</w:t>
            </w:r>
          </w:p>
        </w:tc>
      </w:tr>
      <w:tr w:rsidR="00E953D7"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53D7" w:rsidRDefault="004275A5">
            <w:pPr>
              <w:spacing w:line="420" w:lineRule="exact"/>
              <w:rPr>
                <w:bCs/>
                <w:iCs/>
                <w:color w:val="000000"/>
                <w:kern w:val="0"/>
                <w:sz w:val="24"/>
              </w:rPr>
            </w:pPr>
            <w:r>
              <w:rPr>
                <w:rFonts w:hAnsi="宋体"/>
                <w:bCs/>
                <w:iCs/>
                <w:color w:val="000000"/>
                <w:kern w:val="0"/>
                <w:sz w:val="24"/>
              </w:rPr>
              <w:t>投资者关系活动主要内容介绍</w:t>
            </w:r>
          </w:p>
          <w:p w:rsidR="00E953D7" w:rsidRDefault="00E953D7">
            <w:pPr>
              <w:spacing w:line="420" w:lineRule="exact"/>
              <w:rPr>
                <w:bCs/>
                <w:iCs/>
                <w:color w:val="000000"/>
                <w:sz w:val="24"/>
              </w:rPr>
            </w:pPr>
          </w:p>
        </w:tc>
        <w:tc>
          <w:tcPr>
            <w:tcW w:w="7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3D7" w:rsidRDefault="004275A5">
            <w:pPr>
              <w:spacing w:line="500" w:lineRule="exact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ascii="宋体" w:hAnsi="宋体" w:cs="宋体"/>
                <w:b/>
                <w:bCs/>
                <w:sz w:val="24"/>
              </w:rPr>
              <w:t>公司就投资者在本次</w:t>
            </w:r>
            <w:r>
              <w:rPr>
                <w:rFonts w:ascii="宋体" w:hAnsi="宋体" w:cs="宋体" w:hint="eastAsia"/>
                <w:b/>
                <w:bCs/>
                <w:sz w:val="24"/>
              </w:rPr>
              <w:t>业绩</w:t>
            </w:r>
            <w:r>
              <w:rPr>
                <w:rFonts w:ascii="宋体" w:hAnsi="宋体" w:cs="宋体"/>
                <w:b/>
                <w:bCs/>
                <w:sz w:val="24"/>
              </w:rPr>
              <w:t>说明会中提出的问题进行了回复：</w:t>
            </w:r>
          </w:p>
          <w:p w:rsidR="00E953D7" w:rsidRDefault="004275A5">
            <w:pPr>
              <w:pStyle w:val="Style6"/>
              <w:spacing w:line="500" w:lineRule="exact"/>
              <w:ind w:firstLine="482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sz w:val="24"/>
                <w:szCs w:val="24"/>
              </w:rPr>
              <w:t>1、</w:t>
            </w:r>
            <w:r w:rsidR="00C96E02" w:rsidRPr="00C96E02">
              <w:rPr>
                <w:rFonts w:ascii="宋体" w:hAnsi="宋体" w:hint="eastAsia"/>
                <w:b/>
                <w:sz w:val="24"/>
                <w:szCs w:val="24"/>
              </w:rPr>
              <w:t>请问公司如何看待近期铁矿石的价格走势？</w:t>
            </w:r>
          </w:p>
          <w:p w:rsidR="00C96E02" w:rsidRPr="00C96E02" w:rsidRDefault="00C96E02" w:rsidP="00C96E02">
            <w:pPr>
              <w:pStyle w:val="Style6"/>
              <w:spacing w:line="500" w:lineRule="exact"/>
              <w:ind w:firstLine="480"/>
              <w:rPr>
                <w:rFonts w:ascii="宋体" w:hAnsi="宋体"/>
                <w:sz w:val="24"/>
                <w:szCs w:val="24"/>
              </w:rPr>
            </w:pPr>
            <w:r w:rsidRPr="00C96E02">
              <w:rPr>
                <w:rFonts w:ascii="宋体" w:hAnsi="宋体" w:hint="eastAsia"/>
                <w:sz w:val="24"/>
                <w:szCs w:val="24"/>
              </w:rPr>
              <w:t>受供需因素影响，近期铁矿石价格呈震荡下行趋势，短期铁矿石价格预计仍将震荡走弱。</w:t>
            </w:r>
          </w:p>
          <w:p w:rsidR="00E953D7" w:rsidRDefault="004275A5">
            <w:pPr>
              <w:pStyle w:val="Style6"/>
              <w:spacing w:line="500" w:lineRule="exact"/>
              <w:ind w:firstLine="482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ascii="宋体" w:hAnsi="宋体"/>
                <w:b/>
                <w:sz w:val="24"/>
                <w:szCs w:val="24"/>
              </w:rPr>
              <w:t>2、</w:t>
            </w:r>
            <w:r w:rsidR="00C96E02" w:rsidRPr="00C96E02">
              <w:rPr>
                <w:rFonts w:ascii="宋体" w:hAnsi="宋体" w:hint="eastAsia"/>
                <w:b/>
                <w:sz w:val="24"/>
                <w:szCs w:val="24"/>
              </w:rPr>
              <w:t>请问公司对于下半年发展</w:t>
            </w:r>
            <w:bookmarkStart w:id="0" w:name="_GoBack"/>
            <w:bookmarkEnd w:id="0"/>
            <w:r w:rsidR="00C96E02" w:rsidRPr="00C96E02">
              <w:rPr>
                <w:rFonts w:ascii="宋体" w:hAnsi="宋体" w:hint="eastAsia"/>
                <w:b/>
                <w:sz w:val="24"/>
                <w:szCs w:val="24"/>
              </w:rPr>
              <w:t>有哪些规划？</w:t>
            </w:r>
          </w:p>
          <w:p w:rsidR="00E953D7" w:rsidRDefault="00C96E02">
            <w:pPr>
              <w:pStyle w:val="Style6"/>
              <w:spacing w:line="500" w:lineRule="exact"/>
              <w:ind w:firstLine="480"/>
              <w:rPr>
                <w:rFonts w:ascii="宋体" w:hAnsi="宋体"/>
                <w:sz w:val="24"/>
                <w:szCs w:val="24"/>
              </w:rPr>
            </w:pPr>
            <w:r w:rsidRPr="00C96E02">
              <w:rPr>
                <w:rFonts w:ascii="宋体" w:hAnsi="宋体" w:hint="eastAsia"/>
                <w:sz w:val="24"/>
                <w:szCs w:val="24"/>
              </w:rPr>
              <w:t>下半年，公司坚持“四化”发展方向和“四有”经营原则，全力抓好经营现金流管控和价值创造，积极应对钢铁行业长周期下行风险。一是持续降低采购成本，优化配煤配矿结构，降低铁水成本；二是节约能源，推进极致能效，绿色发展；三是大力推进挖潜降本，探索最佳生产经营体制；四是追求极致效率，深化科技创新，提升产品核心竞争力；五是优化品种结构，产销</w:t>
            </w:r>
            <w:proofErr w:type="gramStart"/>
            <w:r w:rsidRPr="00C96E02">
              <w:rPr>
                <w:rFonts w:ascii="宋体" w:hAnsi="宋体" w:hint="eastAsia"/>
                <w:sz w:val="24"/>
                <w:szCs w:val="24"/>
              </w:rPr>
              <w:t>研</w:t>
            </w:r>
            <w:proofErr w:type="gramEnd"/>
            <w:r w:rsidRPr="00C96E02">
              <w:rPr>
                <w:rFonts w:ascii="宋体" w:hAnsi="宋体" w:hint="eastAsia"/>
                <w:sz w:val="24"/>
                <w:szCs w:val="24"/>
              </w:rPr>
              <w:t>一</w:t>
            </w:r>
            <w:r w:rsidRPr="00C96E02">
              <w:rPr>
                <w:rFonts w:ascii="宋体" w:hAnsi="宋体" w:hint="eastAsia"/>
                <w:sz w:val="24"/>
                <w:szCs w:val="24"/>
              </w:rPr>
              <w:lastRenderedPageBreak/>
              <w:t>体化推进，提高市占</w:t>
            </w:r>
            <w:r w:rsidR="00B139B5">
              <w:rPr>
                <w:rFonts w:ascii="宋体" w:hAnsi="宋体" w:hint="eastAsia"/>
                <w:sz w:val="24"/>
                <w:szCs w:val="24"/>
              </w:rPr>
              <w:t>有</w:t>
            </w:r>
            <w:r w:rsidRPr="00C96E02">
              <w:rPr>
                <w:rFonts w:ascii="宋体" w:hAnsi="宋体" w:hint="eastAsia"/>
                <w:sz w:val="24"/>
                <w:szCs w:val="24"/>
              </w:rPr>
              <w:t>率及盈利能力。</w:t>
            </w:r>
          </w:p>
          <w:p w:rsidR="00E953D7" w:rsidRDefault="004275A5">
            <w:pPr>
              <w:pStyle w:val="Style6"/>
              <w:spacing w:line="500" w:lineRule="exact"/>
              <w:ind w:firstLine="482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ascii="宋体" w:hAnsi="宋体"/>
                <w:b/>
                <w:sz w:val="24"/>
                <w:szCs w:val="24"/>
              </w:rPr>
              <w:t>3、</w:t>
            </w:r>
            <w:r w:rsidR="00C96E02" w:rsidRPr="00C96E02">
              <w:rPr>
                <w:rFonts w:ascii="宋体" w:hAnsi="宋体" w:hint="eastAsia"/>
                <w:b/>
                <w:sz w:val="24"/>
                <w:szCs w:val="24"/>
              </w:rPr>
              <w:t>请问公司如何降低生产成本？如何提高市场占有率？</w:t>
            </w:r>
          </w:p>
          <w:p w:rsidR="00E953D7" w:rsidRDefault="00C96E02" w:rsidP="00C96E02">
            <w:pPr>
              <w:pStyle w:val="Style6"/>
              <w:spacing w:line="500" w:lineRule="exact"/>
              <w:ind w:firstLine="480"/>
              <w:rPr>
                <w:rFonts w:ascii="宋体" w:hAnsi="宋体"/>
                <w:sz w:val="24"/>
                <w:szCs w:val="24"/>
              </w:rPr>
            </w:pPr>
            <w:r w:rsidRPr="00C96E02">
              <w:rPr>
                <w:rFonts w:ascii="宋体" w:hAnsi="宋体" w:hint="eastAsia"/>
                <w:sz w:val="24"/>
                <w:szCs w:val="24"/>
              </w:rPr>
              <w:t>公司从以下方面降低生产成本：1）</w:t>
            </w:r>
            <w:proofErr w:type="gramStart"/>
            <w:r w:rsidRPr="00C96E02">
              <w:rPr>
                <w:rFonts w:ascii="宋体" w:hAnsi="宋体" w:hint="eastAsia"/>
                <w:sz w:val="24"/>
                <w:szCs w:val="24"/>
              </w:rPr>
              <w:t>采购高</w:t>
            </w:r>
            <w:proofErr w:type="gramEnd"/>
            <w:r w:rsidRPr="00C96E02">
              <w:rPr>
                <w:rFonts w:ascii="宋体" w:hAnsi="宋体" w:hint="eastAsia"/>
                <w:sz w:val="24"/>
                <w:szCs w:val="24"/>
              </w:rPr>
              <w:t>性价比资源替代高价资源、非主流品种替代主流品种、合理确定采购时机及周期等方式提升原料采购体系能力；同时对配煤配矿进行精细化管理，降低铁水成本；2）激发全员算账经营能力，堵住生产环节中的“跑冒滴漏”，节约每一分钱；3）不断优化生产工艺，提高生产效率和资源利用率，从而提高产品质量，减少生产过程费用，降低成本。市</w:t>
            </w:r>
            <w:proofErr w:type="gramStart"/>
            <w:r w:rsidRPr="00C96E02">
              <w:rPr>
                <w:rFonts w:ascii="宋体" w:hAnsi="宋体" w:hint="eastAsia"/>
                <w:sz w:val="24"/>
                <w:szCs w:val="24"/>
              </w:rPr>
              <w:t>占率提升</w:t>
            </w:r>
            <w:proofErr w:type="gramEnd"/>
            <w:r w:rsidRPr="00C96E02">
              <w:rPr>
                <w:rFonts w:ascii="宋体" w:hAnsi="宋体" w:hint="eastAsia"/>
                <w:sz w:val="24"/>
                <w:szCs w:val="24"/>
              </w:rPr>
              <w:t>方面：一是结合用户需求推进产品创新升级，加快产品结构调整，提升产品的竞争力；二是发挥区位优势，加大市场用户走访力度，多维度挖掘用户需求，完善产品服务体系；三是定期摸排市场库存结构，精确投放资源。</w:t>
            </w:r>
          </w:p>
          <w:p w:rsidR="00E953D7" w:rsidRDefault="004275A5">
            <w:pPr>
              <w:pStyle w:val="Style6"/>
              <w:spacing w:line="500" w:lineRule="exact"/>
              <w:ind w:firstLine="482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sz w:val="24"/>
                <w:szCs w:val="24"/>
              </w:rPr>
              <w:t>4、</w:t>
            </w:r>
            <w:r w:rsidR="00C96E02" w:rsidRPr="00C96E02">
              <w:rPr>
                <w:rFonts w:ascii="宋体" w:hAnsi="宋体" w:hint="eastAsia"/>
                <w:b/>
                <w:sz w:val="24"/>
                <w:szCs w:val="24"/>
              </w:rPr>
              <w:t>公司上半年业绩亏损，有哪些原因导致的？</w:t>
            </w:r>
          </w:p>
          <w:p w:rsidR="00E953D7" w:rsidRDefault="00C96E02">
            <w:pPr>
              <w:pStyle w:val="Style6"/>
              <w:spacing w:line="500" w:lineRule="exact"/>
              <w:ind w:firstLine="480"/>
              <w:rPr>
                <w:rFonts w:ascii="宋体" w:hAnsi="宋体"/>
                <w:b/>
                <w:sz w:val="24"/>
                <w:szCs w:val="24"/>
              </w:rPr>
            </w:pPr>
            <w:r w:rsidRPr="00C96E02">
              <w:rPr>
                <w:rFonts w:ascii="宋体" w:hAnsi="宋体" w:hint="eastAsia"/>
                <w:sz w:val="24"/>
                <w:szCs w:val="24"/>
              </w:rPr>
              <w:t>上半年钢铁需求及价格明显下降，而原料</w:t>
            </w:r>
            <w:proofErr w:type="gramStart"/>
            <w:r w:rsidRPr="00C96E02">
              <w:rPr>
                <w:rFonts w:ascii="宋体" w:hAnsi="宋体" w:hint="eastAsia"/>
                <w:sz w:val="24"/>
                <w:szCs w:val="24"/>
              </w:rPr>
              <w:t>端成本</w:t>
            </w:r>
            <w:proofErr w:type="gramEnd"/>
            <w:r w:rsidRPr="00C96E02">
              <w:rPr>
                <w:rFonts w:ascii="宋体" w:hAnsi="宋体" w:hint="eastAsia"/>
                <w:sz w:val="24"/>
                <w:szCs w:val="24"/>
              </w:rPr>
              <w:t>居高不下，压缩公司利润空间，造成亏损。同时，公司产品以普钢为主，缺少高附加值产品，因而受市场环境影响大。</w:t>
            </w:r>
          </w:p>
          <w:p w:rsidR="00E953D7" w:rsidRDefault="00E953D7">
            <w:pPr>
              <w:widowControl/>
              <w:ind w:firstLineChars="200" w:firstLine="482"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lang w:bidi="ar"/>
              </w:rPr>
            </w:pPr>
          </w:p>
          <w:p w:rsidR="00E953D7" w:rsidRDefault="004275A5">
            <w:pPr>
              <w:widowControl/>
              <w:ind w:firstLineChars="200" w:firstLine="482"/>
              <w:jc w:val="left"/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lang w:bidi="ar"/>
              </w:rPr>
              <w:t>本次活动不涉及应披露的重大信息。</w:t>
            </w:r>
          </w:p>
          <w:p w:rsidR="00E953D7" w:rsidRDefault="00E953D7">
            <w:pPr>
              <w:adjustRightInd w:val="0"/>
              <w:snapToGrid w:val="0"/>
              <w:spacing w:line="500" w:lineRule="exact"/>
              <w:rPr>
                <w:rFonts w:ascii="宋体" w:hAnsi="宋体"/>
                <w:bCs/>
                <w:iCs/>
                <w:color w:val="000000"/>
                <w:sz w:val="24"/>
              </w:rPr>
            </w:pPr>
          </w:p>
        </w:tc>
      </w:tr>
      <w:tr w:rsidR="00E953D7"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53D7" w:rsidRDefault="004275A5">
            <w:pPr>
              <w:spacing w:line="420" w:lineRule="exact"/>
              <w:rPr>
                <w:bCs/>
                <w:iCs/>
                <w:color w:val="000000"/>
                <w:kern w:val="0"/>
                <w:sz w:val="24"/>
              </w:rPr>
            </w:pPr>
            <w:r>
              <w:rPr>
                <w:rFonts w:hAnsi="宋体"/>
                <w:bCs/>
                <w:iCs/>
                <w:color w:val="000000"/>
                <w:kern w:val="0"/>
                <w:sz w:val="24"/>
              </w:rPr>
              <w:lastRenderedPageBreak/>
              <w:t>附件清单（如有）</w:t>
            </w:r>
          </w:p>
        </w:tc>
        <w:tc>
          <w:tcPr>
            <w:tcW w:w="7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3D7" w:rsidRDefault="004275A5">
            <w:pPr>
              <w:spacing w:line="420" w:lineRule="exact"/>
              <w:rPr>
                <w:bCs/>
                <w:iCs/>
                <w:color w:val="000000"/>
                <w:sz w:val="24"/>
              </w:rPr>
            </w:pPr>
            <w:r>
              <w:rPr>
                <w:rFonts w:hint="eastAsia"/>
                <w:bCs/>
                <w:iCs/>
                <w:color w:val="000000"/>
                <w:sz w:val="24"/>
              </w:rPr>
              <w:t>无</w:t>
            </w:r>
          </w:p>
        </w:tc>
      </w:tr>
      <w:tr w:rsidR="00E953D7"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53D7" w:rsidRDefault="004275A5">
            <w:pPr>
              <w:spacing w:line="420" w:lineRule="exact"/>
              <w:rPr>
                <w:bCs/>
                <w:iCs/>
                <w:color w:val="000000"/>
                <w:kern w:val="0"/>
                <w:sz w:val="24"/>
              </w:rPr>
            </w:pPr>
            <w:r>
              <w:rPr>
                <w:rFonts w:hAnsi="宋体"/>
                <w:bCs/>
                <w:iCs/>
                <w:color w:val="000000"/>
                <w:kern w:val="0"/>
                <w:sz w:val="24"/>
              </w:rPr>
              <w:t>日期</w:t>
            </w:r>
          </w:p>
        </w:tc>
        <w:tc>
          <w:tcPr>
            <w:tcW w:w="7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3D7" w:rsidRDefault="004275A5">
            <w:pPr>
              <w:spacing w:line="420" w:lineRule="exact"/>
              <w:rPr>
                <w:bCs/>
                <w:iCs/>
                <w:color w:val="000000"/>
                <w:sz w:val="24"/>
              </w:rPr>
            </w:pPr>
            <w:r>
              <w:rPr>
                <w:bCs/>
                <w:iCs/>
                <w:color w:val="000000"/>
                <w:sz w:val="24"/>
              </w:rPr>
              <w:t>202</w:t>
            </w:r>
            <w:r>
              <w:rPr>
                <w:rFonts w:hint="eastAsia"/>
                <w:bCs/>
                <w:iCs/>
                <w:color w:val="000000"/>
                <w:sz w:val="24"/>
              </w:rPr>
              <w:t>4</w:t>
            </w:r>
            <w:r>
              <w:rPr>
                <w:rFonts w:hint="eastAsia"/>
                <w:bCs/>
                <w:iCs/>
                <w:color w:val="000000"/>
                <w:sz w:val="24"/>
              </w:rPr>
              <w:t>年</w:t>
            </w:r>
            <w:r>
              <w:rPr>
                <w:rFonts w:hint="eastAsia"/>
                <w:bCs/>
                <w:iCs/>
                <w:color w:val="000000"/>
                <w:sz w:val="24"/>
              </w:rPr>
              <w:t>10</w:t>
            </w:r>
            <w:r>
              <w:rPr>
                <w:rFonts w:hint="eastAsia"/>
                <w:bCs/>
                <w:iCs/>
                <w:color w:val="000000"/>
                <w:sz w:val="24"/>
              </w:rPr>
              <w:t>月</w:t>
            </w:r>
            <w:r>
              <w:rPr>
                <w:rFonts w:hint="eastAsia"/>
                <w:bCs/>
                <w:iCs/>
                <w:color w:val="000000"/>
                <w:sz w:val="24"/>
              </w:rPr>
              <w:t>15</w:t>
            </w:r>
            <w:r>
              <w:rPr>
                <w:rFonts w:hint="eastAsia"/>
                <w:bCs/>
                <w:iCs/>
                <w:color w:val="000000"/>
                <w:sz w:val="24"/>
              </w:rPr>
              <w:t>日</w:t>
            </w:r>
          </w:p>
        </w:tc>
      </w:tr>
    </w:tbl>
    <w:p w:rsidR="00E953D7" w:rsidRDefault="00E953D7"/>
    <w:sectPr w:rsidR="00E953D7">
      <w:headerReference w:type="default" r:id="rId8"/>
      <w:footerReference w:type="default" r:id="rId9"/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F154D" w:rsidRDefault="00AF154D">
      <w:r>
        <w:separator/>
      </w:r>
    </w:p>
  </w:endnote>
  <w:endnote w:type="continuationSeparator" w:id="0">
    <w:p w:rsidR="00AF154D" w:rsidRDefault="00AF15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953D7" w:rsidRDefault="004275A5">
    <w:pPr>
      <w:pStyle w:val="a3"/>
      <w:jc w:val="right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E953D7" w:rsidRDefault="004275A5">
                          <w:pPr>
                            <w:pStyle w:val="a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 w:rsidR="004871FA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left:0;text-align:left;margin-left:0;margin-top:0;width:2in;height:2in;z-index:251659264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" filled="f" stroked="f" strokeweight=".5pt">
              <v:textbox style="mso-fit-shape-to-text:t" inset="0,0,0,0">
                <w:txbxContent>
                  <w:p w:rsidR="00E953D7" w:rsidRDefault="004275A5">
                    <w:pPr>
                      <w:pStyle w:val="a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 w:rsidR="004871FA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F154D" w:rsidRDefault="00AF154D">
      <w:r>
        <w:separator/>
      </w:r>
    </w:p>
  </w:footnote>
  <w:footnote w:type="continuationSeparator" w:id="0">
    <w:p w:rsidR="00AF154D" w:rsidRDefault="00AF154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953D7" w:rsidRDefault="00E953D7">
    <w:pPr>
      <w:pStyle w:val="a4"/>
      <w:pBdr>
        <w:bottom w:val="none" w:sz="0" w:space="0" w:color="auto"/>
      </w:pBdr>
      <w:jc w:val="lef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VkMTNmZDIwMzQ5YzQ2NDJmMjllZjZmYzZiZGRhMWEifQ=="/>
  </w:docVars>
  <w:rsids>
    <w:rsidRoot w:val="006861C7"/>
    <w:rsid w:val="B7DDD54D"/>
    <w:rsid w:val="E3FFE6ED"/>
    <w:rsid w:val="F5DB8A63"/>
    <w:rsid w:val="F797912E"/>
    <w:rsid w:val="FE7B4896"/>
    <w:rsid w:val="000268C0"/>
    <w:rsid w:val="000363B5"/>
    <w:rsid w:val="000375D7"/>
    <w:rsid w:val="00043015"/>
    <w:rsid w:val="00046DDE"/>
    <w:rsid w:val="00047EB9"/>
    <w:rsid w:val="00060A74"/>
    <w:rsid w:val="00067110"/>
    <w:rsid w:val="0009298A"/>
    <w:rsid w:val="000A2808"/>
    <w:rsid w:val="000A3BAC"/>
    <w:rsid w:val="000C26FD"/>
    <w:rsid w:val="000C2D85"/>
    <w:rsid w:val="000E5700"/>
    <w:rsid w:val="000F0C4B"/>
    <w:rsid w:val="000F0E22"/>
    <w:rsid w:val="00105A04"/>
    <w:rsid w:val="001169A9"/>
    <w:rsid w:val="00125EB2"/>
    <w:rsid w:val="00142A4C"/>
    <w:rsid w:val="00144279"/>
    <w:rsid w:val="001452FF"/>
    <w:rsid w:val="0016617A"/>
    <w:rsid w:val="00167E99"/>
    <w:rsid w:val="001975AB"/>
    <w:rsid w:val="001A00F5"/>
    <w:rsid w:val="001A1F65"/>
    <w:rsid w:val="001A5CE9"/>
    <w:rsid w:val="001C50AD"/>
    <w:rsid w:val="001D22EE"/>
    <w:rsid w:val="001D4C89"/>
    <w:rsid w:val="001E1838"/>
    <w:rsid w:val="001E3145"/>
    <w:rsid w:val="001E6509"/>
    <w:rsid w:val="001E7968"/>
    <w:rsid w:val="0022180A"/>
    <w:rsid w:val="00223ABC"/>
    <w:rsid w:val="002241B9"/>
    <w:rsid w:val="002274D9"/>
    <w:rsid w:val="0023455A"/>
    <w:rsid w:val="00237994"/>
    <w:rsid w:val="00251D58"/>
    <w:rsid w:val="002530EE"/>
    <w:rsid w:val="002549E6"/>
    <w:rsid w:val="00256602"/>
    <w:rsid w:val="00271C8D"/>
    <w:rsid w:val="00273B53"/>
    <w:rsid w:val="0028080C"/>
    <w:rsid w:val="00295257"/>
    <w:rsid w:val="00297703"/>
    <w:rsid w:val="002A0826"/>
    <w:rsid w:val="002A0984"/>
    <w:rsid w:val="002A589B"/>
    <w:rsid w:val="002B1184"/>
    <w:rsid w:val="002B71B8"/>
    <w:rsid w:val="002B7469"/>
    <w:rsid w:val="002C22C6"/>
    <w:rsid w:val="002C6568"/>
    <w:rsid w:val="002C723B"/>
    <w:rsid w:val="002D39BC"/>
    <w:rsid w:val="002E1B15"/>
    <w:rsid w:val="002E1D3A"/>
    <w:rsid w:val="003005F0"/>
    <w:rsid w:val="003030BF"/>
    <w:rsid w:val="00304F89"/>
    <w:rsid w:val="00306023"/>
    <w:rsid w:val="00327D5D"/>
    <w:rsid w:val="00344914"/>
    <w:rsid w:val="00346917"/>
    <w:rsid w:val="00354A7B"/>
    <w:rsid w:val="00360FDA"/>
    <w:rsid w:val="00363075"/>
    <w:rsid w:val="00367D18"/>
    <w:rsid w:val="00372A1C"/>
    <w:rsid w:val="0037435A"/>
    <w:rsid w:val="00377D8F"/>
    <w:rsid w:val="00383679"/>
    <w:rsid w:val="003A1E68"/>
    <w:rsid w:val="003B0122"/>
    <w:rsid w:val="003B0BE5"/>
    <w:rsid w:val="003D18F1"/>
    <w:rsid w:val="003E001E"/>
    <w:rsid w:val="003F7C4D"/>
    <w:rsid w:val="0040075F"/>
    <w:rsid w:val="00403300"/>
    <w:rsid w:val="004118C0"/>
    <w:rsid w:val="00417A31"/>
    <w:rsid w:val="0042004B"/>
    <w:rsid w:val="004275A5"/>
    <w:rsid w:val="00433384"/>
    <w:rsid w:val="0043777D"/>
    <w:rsid w:val="0045767F"/>
    <w:rsid w:val="00463E9B"/>
    <w:rsid w:val="00467414"/>
    <w:rsid w:val="00473F30"/>
    <w:rsid w:val="0048591A"/>
    <w:rsid w:val="00486D86"/>
    <w:rsid w:val="004871FA"/>
    <w:rsid w:val="0048721A"/>
    <w:rsid w:val="004A0BD5"/>
    <w:rsid w:val="004A1BBF"/>
    <w:rsid w:val="004A73E5"/>
    <w:rsid w:val="004C19BF"/>
    <w:rsid w:val="004D7640"/>
    <w:rsid w:val="004E1A9B"/>
    <w:rsid w:val="00500AB6"/>
    <w:rsid w:val="005155FB"/>
    <w:rsid w:val="00523907"/>
    <w:rsid w:val="00537C53"/>
    <w:rsid w:val="005438F5"/>
    <w:rsid w:val="00544901"/>
    <w:rsid w:val="005474D3"/>
    <w:rsid w:val="00550737"/>
    <w:rsid w:val="00555DD2"/>
    <w:rsid w:val="00565ED9"/>
    <w:rsid w:val="005760C6"/>
    <w:rsid w:val="00585A1B"/>
    <w:rsid w:val="00591260"/>
    <w:rsid w:val="00591314"/>
    <w:rsid w:val="00593D40"/>
    <w:rsid w:val="00595F1B"/>
    <w:rsid w:val="005A3BE0"/>
    <w:rsid w:val="005B1026"/>
    <w:rsid w:val="005B642F"/>
    <w:rsid w:val="005C04C1"/>
    <w:rsid w:val="005C1785"/>
    <w:rsid w:val="005D2D87"/>
    <w:rsid w:val="005D6A09"/>
    <w:rsid w:val="005E2B4B"/>
    <w:rsid w:val="005E5F63"/>
    <w:rsid w:val="005E6BA1"/>
    <w:rsid w:val="0060779A"/>
    <w:rsid w:val="00622F13"/>
    <w:rsid w:val="00625503"/>
    <w:rsid w:val="0062662D"/>
    <w:rsid w:val="00632E78"/>
    <w:rsid w:val="006344F1"/>
    <w:rsid w:val="00637186"/>
    <w:rsid w:val="00646DF4"/>
    <w:rsid w:val="00651DE6"/>
    <w:rsid w:val="006523BB"/>
    <w:rsid w:val="0065347E"/>
    <w:rsid w:val="00654B49"/>
    <w:rsid w:val="00662505"/>
    <w:rsid w:val="0066674C"/>
    <w:rsid w:val="006760F7"/>
    <w:rsid w:val="006861C7"/>
    <w:rsid w:val="00686DDF"/>
    <w:rsid w:val="00697B12"/>
    <w:rsid w:val="006A55BB"/>
    <w:rsid w:val="006A7613"/>
    <w:rsid w:val="006B661A"/>
    <w:rsid w:val="006B7D00"/>
    <w:rsid w:val="006C6BC5"/>
    <w:rsid w:val="006D61A2"/>
    <w:rsid w:val="006E1DB4"/>
    <w:rsid w:val="00753DB6"/>
    <w:rsid w:val="00763847"/>
    <w:rsid w:val="00771FE3"/>
    <w:rsid w:val="00776BDE"/>
    <w:rsid w:val="00786870"/>
    <w:rsid w:val="00792237"/>
    <w:rsid w:val="0079272A"/>
    <w:rsid w:val="007A1DA9"/>
    <w:rsid w:val="007B2252"/>
    <w:rsid w:val="007B79D9"/>
    <w:rsid w:val="007C67B1"/>
    <w:rsid w:val="007E354A"/>
    <w:rsid w:val="007E69C8"/>
    <w:rsid w:val="0080525B"/>
    <w:rsid w:val="008062C5"/>
    <w:rsid w:val="0080741A"/>
    <w:rsid w:val="00814B5B"/>
    <w:rsid w:val="00836F34"/>
    <w:rsid w:val="00843E73"/>
    <w:rsid w:val="00844EBF"/>
    <w:rsid w:val="00854F61"/>
    <w:rsid w:val="00864202"/>
    <w:rsid w:val="00873B59"/>
    <w:rsid w:val="0087701F"/>
    <w:rsid w:val="0089283D"/>
    <w:rsid w:val="008A0ADC"/>
    <w:rsid w:val="008A1BAB"/>
    <w:rsid w:val="008B38B7"/>
    <w:rsid w:val="008B458E"/>
    <w:rsid w:val="008C4D4A"/>
    <w:rsid w:val="008E11AE"/>
    <w:rsid w:val="008E1708"/>
    <w:rsid w:val="008E4844"/>
    <w:rsid w:val="00904492"/>
    <w:rsid w:val="00904DFB"/>
    <w:rsid w:val="0091457B"/>
    <w:rsid w:val="00923763"/>
    <w:rsid w:val="00930ED6"/>
    <w:rsid w:val="0093293F"/>
    <w:rsid w:val="00933105"/>
    <w:rsid w:val="009474EF"/>
    <w:rsid w:val="00962626"/>
    <w:rsid w:val="009767DD"/>
    <w:rsid w:val="00977AF2"/>
    <w:rsid w:val="00985FC5"/>
    <w:rsid w:val="00993BDD"/>
    <w:rsid w:val="009A6DFB"/>
    <w:rsid w:val="009B6EC0"/>
    <w:rsid w:val="009C7FAF"/>
    <w:rsid w:val="009D4199"/>
    <w:rsid w:val="009E5E6A"/>
    <w:rsid w:val="009F0DD5"/>
    <w:rsid w:val="009F1B95"/>
    <w:rsid w:val="009F6C05"/>
    <w:rsid w:val="00A13CB6"/>
    <w:rsid w:val="00A14A1A"/>
    <w:rsid w:val="00A22CDD"/>
    <w:rsid w:val="00A25AEE"/>
    <w:rsid w:val="00A31EB1"/>
    <w:rsid w:val="00A33AEA"/>
    <w:rsid w:val="00A461CD"/>
    <w:rsid w:val="00A469C5"/>
    <w:rsid w:val="00A5317D"/>
    <w:rsid w:val="00A6284E"/>
    <w:rsid w:val="00A63E81"/>
    <w:rsid w:val="00A8775A"/>
    <w:rsid w:val="00AA5998"/>
    <w:rsid w:val="00AB07E7"/>
    <w:rsid w:val="00AD1BA8"/>
    <w:rsid w:val="00AF154D"/>
    <w:rsid w:val="00B02A29"/>
    <w:rsid w:val="00B03522"/>
    <w:rsid w:val="00B04AD6"/>
    <w:rsid w:val="00B139B5"/>
    <w:rsid w:val="00B14CAA"/>
    <w:rsid w:val="00B257CE"/>
    <w:rsid w:val="00B4746C"/>
    <w:rsid w:val="00B65354"/>
    <w:rsid w:val="00B71A0E"/>
    <w:rsid w:val="00B81765"/>
    <w:rsid w:val="00B832F5"/>
    <w:rsid w:val="00BA2FAB"/>
    <w:rsid w:val="00BB5E28"/>
    <w:rsid w:val="00BD15F3"/>
    <w:rsid w:val="00BD7986"/>
    <w:rsid w:val="00BD79D3"/>
    <w:rsid w:val="00C04F82"/>
    <w:rsid w:val="00C15AC0"/>
    <w:rsid w:val="00C26030"/>
    <w:rsid w:val="00C41091"/>
    <w:rsid w:val="00C63056"/>
    <w:rsid w:val="00C661D1"/>
    <w:rsid w:val="00C775BA"/>
    <w:rsid w:val="00C85331"/>
    <w:rsid w:val="00C85A50"/>
    <w:rsid w:val="00C94D46"/>
    <w:rsid w:val="00C96E02"/>
    <w:rsid w:val="00CA443A"/>
    <w:rsid w:val="00CB2461"/>
    <w:rsid w:val="00CB37FD"/>
    <w:rsid w:val="00CC4D65"/>
    <w:rsid w:val="00CC61E7"/>
    <w:rsid w:val="00CD25AD"/>
    <w:rsid w:val="00CD3FFC"/>
    <w:rsid w:val="00CF565C"/>
    <w:rsid w:val="00D016A3"/>
    <w:rsid w:val="00D512E3"/>
    <w:rsid w:val="00D602C9"/>
    <w:rsid w:val="00DA26A9"/>
    <w:rsid w:val="00DB01FF"/>
    <w:rsid w:val="00DC7778"/>
    <w:rsid w:val="00DE7391"/>
    <w:rsid w:val="00DF2DB5"/>
    <w:rsid w:val="00DF6560"/>
    <w:rsid w:val="00E04CC0"/>
    <w:rsid w:val="00E136FF"/>
    <w:rsid w:val="00E32528"/>
    <w:rsid w:val="00E35F26"/>
    <w:rsid w:val="00E53165"/>
    <w:rsid w:val="00E61EF7"/>
    <w:rsid w:val="00E663B4"/>
    <w:rsid w:val="00E80CEB"/>
    <w:rsid w:val="00E953D7"/>
    <w:rsid w:val="00EA5103"/>
    <w:rsid w:val="00EA6FB9"/>
    <w:rsid w:val="00EB5E6A"/>
    <w:rsid w:val="00EC2AD7"/>
    <w:rsid w:val="00ED7DE0"/>
    <w:rsid w:val="00EE7891"/>
    <w:rsid w:val="00EF49FE"/>
    <w:rsid w:val="00EF5341"/>
    <w:rsid w:val="00F04908"/>
    <w:rsid w:val="00F07C21"/>
    <w:rsid w:val="00F12EF6"/>
    <w:rsid w:val="00F21065"/>
    <w:rsid w:val="00F24CB4"/>
    <w:rsid w:val="00F43465"/>
    <w:rsid w:val="00F45475"/>
    <w:rsid w:val="00F64E72"/>
    <w:rsid w:val="00F70C7D"/>
    <w:rsid w:val="00F9272E"/>
    <w:rsid w:val="00F97743"/>
    <w:rsid w:val="00FA6DAF"/>
    <w:rsid w:val="00FC6884"/>
    <w:rsid w:val="00FE62F3"/>
    <w:rsid w:val="00FF71D2"/>
    <w:rsid w:val="08976DA7"/>
    <w:rsid w:val="11685F36"/>
    <w:rsid w:val="1B2418A5"/>
    <w:rsid w:val="1D2909AB"/>
    <w:rsid w:val="1FBFC074"/>
    <w:rsid w:val="2BC07887"/>
    <w:rsid w:val="36FB9E1F"/>
    <w:rsid w:val="3BFA3B96"/>
    <w:rsid w:val="3CEF3472"/>
    <w:rsid w:val="3EFF16E9"/>
    <w:rsid w:val="607554C2"/>
    <w:rsid w:val="77CF73AC"/>
    <w:rsid w:val="78FF01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HTML Preformatted" w:qFormat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HTML">
    <w:name w:val="HTML Preformatted"/>
    <w:basedOn w:val="a"/>
    <w:qFormat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 w:hint="eastAsia"/>
      <w:kern w:val="0"/>
      <w:sz w:val="24"/>
    </w:rPr>
  </w:style>
  <w:style w:type="paragraph" w:customStyle="1" w:styleId="Style6">
    <w:name w:val="_Style 6"/>
    <w:basedOn w:val="a"/>
    <w:uiPriority w:val="34"/>
    <w:qFormat/>
    <w:pPr>
      <w:ind w:firstLineChars="200" w:firstLine="420"/>
    </w:pPr>
    <w:rPr>
      <w:rFonts w:ascii="Calibri" w:hAnsi="Calibri"/>
      <w:szCs w:val="22"/>
    </w:rPr>
  </w:style>
  <w:style w:type="paragraph" w:customStyle="1" w:styleId="CharCharChar">
    <w:name w:val="Char Char Char"/>
    <w:basedOn w:val="a"/>
    <w:qFormat/>
    <w:rPr>
      <w:szCs w:val="21"/>
    </w:rPr>
  </w:style>
  <w:style w:type="paragraph" w:customStyle="1" w:styleId="CharCharCharCharCharCharCharCharCharCharCharCharCharCharCharChar">
    <w:name w:val="Char Char Char Char Char Char Char Char Char Char Char Char Char Char Char Char"/>
    <w:basedOn w:val="a"/>
    <w:qFormat/>
  </w:style>
  <w:style w:type="paragraph" w:customStyle="1" w:styleId="CharCharChar0">
    <w:name w:val="Char Char Char"/>
    <w:basedOn w:val="a"/>
    <w:qFormat/>
  </w:style>
  <w:style w:type="character" w:customStyle="1" w:styleId="Char">
    <w:name w:val="页脚 Char"/>
    <w:basedOn w:val="a0"/>
    <w:link w:val="a3"/>
    <w:qFormat/>
    <w:rPr>
      <w:kern w:val="2"/>
      <w:sz w:val="18"/>
      <w:szCs w:val="18"/>
    </w:rPr>
  </w:style>
  <w:style w:type="character" w:customStyle="1" w:styleId="Char0">
    <w:name w:val="页眉 Char"/>
    <w:basedOn w:val="a0"/>
    <w:link w:val="a4"/>
    <w:qFormat/>
    <w:rPr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HTML Preformatted" w:qFormat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HTML">
    <w:name w:val="HTML Preformatted"/>
    <w:basedOn w:val="a"/>
    <w:qFormat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 w:hint="eastAsia"/>
      <w:kern w:val="0"/>
      <w:sz w:val="24"/>
    </w:rPr>
  </w:style>
  <w:style w:type="paragraph" w:customStyle="1" w:styleId="Style6">
    <w:name w:val="_Style 6"/>
    <w:basedOn w:val="a"/>
    <w:uiPriority w:val="34"/>
    <w:qFormat/>
    <w:pPr>
      <w:ind w:firstLineChars="200" w:firstLine="420"/>
    </w:pPr>
    <w:rPr>
      <w:rFonts w:ascii="Calibri" w:hAnsi="Calibri"/>
      <w:szCs w:val="22"/>
    </w:rPr>
  </w:style>
  <w:style w:type="paragraph" w:customStyle="1" w:styleId="CharCharChar">
    <w:name w:val="Char Char Char"/>
    <w:basedOn w:val="a"/>
    <w:qFormat/>
    <w:rPr>
      <w:szCs w:val="21"/>
    </w:rPr>
  </w:style>
  <w:style w:type="paragraph" w:customStyle="1" w:styleId="CharCharCharCharCharCharCharCharCharCharCharCharCharCharCharChar">
    <w:name w:val="Char Char Char Char Char Char Char Char Char Char Char Char Char Char Char Char"/>
    <w:basedOn w:val="a"/>
    <w:qFormat/>
  </w:style>
  <w:style w:type="paragraph" w:customStyle="1" w:styleId="CharCharChar0">
    <w:name w:val="Char Char Char"/>
    <w:basedOn w:val="a"/>
    <w:qFormat/>
  </w:style>
  <w:style w:type="character" w:customStyle="1" w:styleId="Char">
    <w:name w:val="页脚 Char"/>
    <w:basedOn w:val="a0"/>
    <w:link w:val="a3"/>
    <w:qFormat/>
    <w:rPr>
      <w:kern w:val="2"/>
      <w:sz w:val="18"/>
      <w:szCs w:val="18"/>
    </w:rPr>
  </w:style>
  <w:style w:type="character" w:customStyle="1" w:styleId="Char0">
    <w:name w:val="页眉 Char"/>
    <w:basedOn w:val="a0"/>
    <w:link w:val="a4"/>
    <w:qFormat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169</Words>
  <Characters>967</Characters>
  <Application>Microsoft Office Word</Application>
  <DocSecurity>0</DocSecurity>
  <Lines>8</Lines>
  <Paragraphs>2</Paragraphs>
  <ScaleCrop>false</ScaleCrop>
  <Company>微软中国</Company>
  <LinksUpToDate>false</LinksUpToDate>
  <CharactersWithSpaces>1134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China</cp:lastModifiedBy>
  <cp:revision>4</cp:revision>
  <cp:lastPrinted>2014-02-21T05:34:00Z</cp:lastPrinted>
  <dcterms:created xsi:type="dcterms:W3CDTF">2024-10-15T06:45:00Z</dcterms:created>
  <dcterms:modified xsi:type="dcterms:W3CDTF">2024-10-15T07:05:00Z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01A4BA62A2DF42C1902C332D804D7998_13</vt:lpwstr>
  </property>
</Properties>
</file>