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A6157" w14:textId="77777777" w:rsidR="001567D0" w:rsidRDefault="00AA218D">
      <w:pPr>
        <w:keepNext/>
        <w:keepLines/>
        <w:spacing w:before="260" w:after="260" w:line="360" w:lineRule="auto"/>
        <w:jc w:val="center"/>
        <w:outlineLvl w:val="1"/>
        <w:rPr>
          <w:rFonts w:ascii="宋体" w:eastAsia="宋体" w:hAnsi="宋体" w:cs="Times New Roman"/>
          <w:b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证券代码：6</w:t>
      </w:r>
      <w:r>
        <w:rPr>
          <w:rFonts w:ascii="宋体" w:eastAsia="宋体" w:hAnsi="宋体" w:cs="Times New Roman"/>
          <w:b/>
          <w:bCs/>
          <w:iCs/>
          <w:sz w:val="24"/>
          <w:szCs w:val="24"/>
        </w:rPr>
        <w:t xml:space="preserve">00008                                   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证券简称：首创环保</w:t>
      </w:r>
    </w:p>
    <w:p w14:paraId="004517FB" w14:textId="77777777" w:rsidR="001567D0" w:rsidRDefault="00AA218D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北京首创生态环保集团股份有限公司</w:t>
      </w:r>
    </w:p>
    <w:p w14:paraId="75B5B5B2" w14:textId="77777777" w:rsidR="001567D0" w:rsidRDefault="00AA218D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投资者关系活动记录表</w:t>
      </w:r>
    </w:p>
    <w:p w14:paraId="570872BD" w14:textId="5B3C0F80" w:rsidR="001567D0" w:rsidRDefault="00AA218D">
      <w:pPr>
        <w:keepNext/>
        <w:keepLines/>
        <w:spacing w:before="260" w:after="260" w:line="360" w:lineRule="auto"/>
        <w:jc w:val="center"/>
        <w:outlineLvl w:val="1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 xml:space="preserve"> </w:t>
      </w:r>
      <w:r>
        <w:rPr>
          <w:rFonts w:ascii="宋体" w:eastAsia="宋体" w:hAnsi="宋体" w:cs="Times New Roman"/>
          <w:b/>
          <w:bCs/>
          <w:sz w:val="24"/>
          <w:szCs w:val="24"/>
        </w:rPr>
        <w:t xml:space="preserve">                     </w:t>
      </w:r>
      <w:r w:rsidR="00BD6F51">
        <w:rPr>
          <w:rFonts w:ascii="宋体" w:eastAsia="宋体" w:hAnsi="宋体" w:cs="Times New Roman"/>
          <w:b/>
          <w:bCs/>
          <w:sz w:val="24"/>
          <w:szCs w:val="24"/>
        </w:rPr>
        <w:t xml:space="preserve">                              </w:t>
      </w:r>
      <w:r>
        <w:rPr>
          <w:rFonts w:ascii="宋体" w:eastAsia="宋体" w:hAnsi="宋体" w:cs="Times New Roman"/>
          <w:b/>
          <w:bCs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编号：2</w:t>
      </w:r>
      <w:r>
        <w:rPr>
          <w:rFonts w:ascii="宋体" w:eastAsia="宋体" w:hAnsi="宋体" w:cs="Times New Roman"/>
          <w:b/>
          <w:bCs/>
          <w:sz w:val="24"/>
          <w:szCs w:val="24"/>
        </w:rPr>
        <w:t>02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4</w:t>
      </w:r>
      <w:r>
        <w:rPr>
          <w:rFonts w:ascii="宋体" w:eastAsia="宋体" w:hAnsi="宋体" w:cs="Times New Roman"/>
          <w:b/>
          <w:bCs/>
          <w:sz w:val="24"/>
          <w:szCs w:val="24"/>
        </w:rPr>
        <w:t>-</w:t>
      </w:r>
      <w:r w:rsidR="00AF3FD9">
        <w:rPr>
          <w:rFonts w:ascii="宋体" w:eastAsia="宋体" w:hAnsi="宋体" w:cs="Times New Roman"/>
          <w:b/>
          <w:bCs/>
          <w:sz w:val="24"/>
          <w:szCs w:val="24"/>
        </w:rPr>
        <w:t>10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6379"/>
      </w:tblGrid>
      <w:tr w:rsidR="001567D0" w14:paraId="00556704" w14:textId="77777777">
        <w:tc>
          <w:tcPr>
            <w:tcW w:w="2411" w:type="dxa"/>
            <w:shd w:val="clear" w:color="auto" w:fill="auto"/>
            <w:vAlign w:val="center"/>
          </w:tcPr>
          <w:p w14:paraId="7A26954C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379" w:type="dxa"/>
            <w:shd w:val="clear" w:color="auto" w:fill="auto"/>
          </w:tcPr>
          <w:p w14:paraId="353A803E" w14:textId="0CB133C8" w:rsidR="001567D0" w:rsidRDefault="00AF3FD9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MS Gothic" w:eastAsia="MS Gothic" w:hAnsi="MS Gothic" w:cs="MS Gothic" w:hint="eastAsia"/>
                <w:bCs/>
                <w:iCs/>
                <w:sz w:val="24"/>
                <w:szCs w:val="24"/>
              </w:rPr>
              <w:t>✓</w:t>
            </w:r>
            <w:r w:rsidR="00AA218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</w:t>
            </w:r>
            <w:r w:rsidR="00AA218D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="00AA218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AA218D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20569946" w14:textId="01FACE7A" w:rsidR="001567D0" w:rsidRDefault="00AF3FD9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MS Gothic" w:eastAsia="MS Gothic" w:hAnsi="MS Gothic" w:cs="MS Gothic" w:hint="eastAsia"/>
                <w:bCs/>
                <w:iCs/>
                <w:sz w:val="24"/>
                <w:szCs w:val="24"/>
              </w:rPr>
              <w:t>✓</w:t>
            </w:r>
            <w:r w:rsidR="00AA218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</w:t>
            </w:r>
            <w:r w:rsidR="00AA218D">
              <w:rPr>
                <w:rFonts w:ascii="宋体" w:eastAsia="宋体" w:hAnsi="宋体" w:cs="Times New Roman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AA218D"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3542E899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62E20B13" w14:textId="268EE944" w:rsidR="001567D0" w:rsidRDefault="00AF3FD9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MS Gothic" w:eastAsia="MS Gothic" w:hAnsi="MS Gothic" w:cs="MS Gothic" w:hint="eastAsia"/>
                <w:bCs/>
                <w:iCs/>
                <w:sz w:val="24"/>
                <w:szCs w:val="24"/>
              </w:rPr>
              <w:t>✓</w:t>
            </w:r>
            <w:r w:rsidR="00AA218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现场参观 </w:t>
            </w:r>
            <w:r w:rsidR="00AA218D">
              <w:rPr>
                <w:rFonts w:ascii="宋体" w:eastAsia="宋体" w:hAnsi="宋体" w:cs="Times New Roman"/>
                <w:sz w:val="24"/>
                <w:szCs w:val="24"/>
              </w:rPr>
              <w:t xml:space="preserve">      </w:t>
            </w:r>
            <w:r w:rsidR="00AA218D">
              <w:rPr>
                <w:rFonts w:ascii="宋体" w:eastAsia="宋体" w:hAnsi="宋体" w:cs="Times New Roman" w:hint="eastAsia"/>
                <w:sz w:val="24"/>
                <w:szCs w:val="24"/>
              </w:rPr>
              <w:t>□电话会议</w:t>
            </w:r>
          </w:p>
          <w:p w14:paraId="14CFBB69" w14:textId="35A5ECAC" w:rsidR="001567D0" w:rsidRDefault="00D328FE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AA218D">
              <w:rPr>
                <w:rFonts w:ascii="宋体" w:eastAsia="宋体" w:hAnsi="宋体" w:cs="Times New Roman" w:hint="eastAsia"/>
                <w:sz w:val="24"/>
                <w:szCs w:val="24"/>
              </w:rPr>
              <w:t>其他（</w:t>
            </w:r>
            <w:r w:rsidR="004A19C0">
              <w:rPr>
                <w:rFonts w:ascii="宋体" w:eastAsia="宋体" w:hAnsi="宋体" w:cs="Times New Roman" w:hint="eastAsia"/>
                <w:sz w:val="24"/>
                <w:szCs w:val="24"/>
              </w:rPr>
              <w:t>反</w:t>
            </w:r>
            <w:r w:rsidR="004A19C0" w:rsidRPr="00DF4F9A">
              <w:rPr>
                <w:rFonts w:ascii="宋体" w:eastAsia="宋体" w:hAnsi="宋体" w:cs="Times New Roman" w:hint="eastAsia"/>
                <w:sz w:val="24"/>
                <w:szCs w:val="24"/>
              </w:rPr>
              <w:t>路演</w:t>
            </w:r>
            <w:r w:rsidR="00DF4F9A" w:rsidRPr="00DF4F9A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</w:tc>
      </w:tr>
      <w:tr w:rsidR="001567D0" w14:paraId="6C3471CD" w14:textId="77777777">
        <w:tc>
          <w:tcPr>
            <w:tcW w:w="2411" w:type="dxa"/>
            <w:shd w:val="clear" w:color="auto" w:fill="auto"/>
            <w:vAlign w:val="center"/>
          </w:tcPr>
          <w:p w14:paraId="675DBCF2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379" w:type="dxa"/>
            <w:shd w:val="clear" w:color="auto" w:fill="auto"/>
          </w:tcPr>
          <w:p w14:paraId="12268E79" w14:textId="541EDC40" w:rsidR="00F47BD3" w:rsidRDefault="00F47BD3" w:rsidP="00F47BD3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联博香港、华泰证券、</w:t>
            </w:r>
            <w:r w:rsidR="00E232D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中国证券报、上海证券报、证券日报、国泰君安证券。</w:t>
            </w:r>
          </w:p>
        </w:tc>
      </w:tr>
      <w:tr w:rsidR="001567D0" w14:paraId="3FF88DE0" w14:textId="77777777">
        <w:tc>
          <w:tcPr>
            <w:tcW w:w="2411" w:type="dxa"/>
            <w:shd w:val="clear" w:color="auto" w:fill="auto"/>
          </w:tcPr>
          <w:p w14:paraId="32FEA801" w14:textId="65FCE604" w:rsidR="00F47BD3" w:rsidRDefault="00CF10F8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379" w:type="dxa"/>
            <w:shd w:val="clear" w:color="auto" w:fill="auto"/>
          </w:tcPr>
          <w:p w14:paraId="6E8002CE" w14:textId="7E1C775A" w:rsidR="001567D0" w:rsidRDefault="00AA218D" w:rsidP="00A611B5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02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4年</w:t>
            </w:r>
            <w:r w:rsidR="00E232D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</w:t>
            </w:r>
            <w:r w:rsidR="00E232D8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</w:p>
        </w:tc>
      </w:tr>
      <w:tr w:rsidR="001567D0" w14:paraId="59F82E5D" w14:textId="77777777">
        <w:tc>
          <w:tcPr>
            <w:tcW w:w="2411" w:type="dxa"/>
            <w:shd w:val="clear" w:color="auto" w:fill="auto"/>
          </w:tcPr>
          <w:p w14:paraId="3D6799B9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379" w:type="dxa"/>
            <w:shd w:val="clear" w:color="auto" w:fill="auto"/>
          </w:tcPr>
          <w:p w14:paraId="4A8135C2" w14:textId="77777777" w:rsidR="001567D0" w:rsidRDefault="004A19C0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北京</w:t>
            </w:r>
          </w:p>
        </w:tc>
      </w:tr>
      <w:tr w:rsidR="001567D0" w14:paraId="4F5CC905" w14:textId="77777777">
        <w:tc>
          <w:tcPr>
            <w:tcW w:w="2411" w:type="dxa"/>
            <w:shd w:val="clear" w:color="auto" w:fill="auto"/>
          </w:tcPr>
          <w:p w14:paraId="21178C4A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F6DB8F1" w14:textId="251BA937" w:rsidR="001567D0" w:rsidRDefault="00393409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董事会秘书官念，董事会办公室投资者关系工作人员</w:t>
            </w:r>
            <w:r w:rsidR="00B4357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</w:p>
        </w:tc>
      </w:tr>
      <w:tr w:rsidR="001567D0" w14:paraId="0861D39D" w14:textId="77777777">
        <w:trPr>
          <w:trHeight w:val="2701"/>
        </w:trPr>
        <w:tc>
          <w:tcPr>
            <w:tcW w:w="2411" w:type="dxa"/>
            <w:shd w:val="clear" w:color="auto" w:fill="auto"/>
            <w:vAlign w:val="center"/>
          </w:tcPr>
          <w:p w14:paraId="3598ABFE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379" w:type="dxa"/>
            <w:shd w:val="clear" w:color="auto" w:fill="auto"/>
          </w:tcPr>
          <w:p w14:paraId="3D0B0DAF" w14:textId="081A9EEE" w:rsidR="00556CED" w:rsidRPr="00CF10F8" w:rsidRDefault="00AA218D" w:rsidP="00475DBD">
            <w:pPr>
              <w:tabs>
                <w:tab w:val="center" w:pos="2798"/>
              </w:tabs>
              <w:spacing w:line="360" w:lineRule="auto"/>
              <w:ind w:firstLineChars="200" w:firstLine="482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 w:rsidR="005E5EE7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1</w:t>
            </w:r>
            <w:r w:rsidR="00556CED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="00706B7D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公司如何看待行业进入存量时代之后的收并购机会，以及目前</w:t>
            </w:r>
            <w:r w:rsidR="00CF10F8" w:rsidRPr="00CF10F8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 xml:space="preserve">公司在这方面的计划？ </w:t>
            </w:r>
          </w:p>
          <w:p w14:paraId="239B9302" w14:textId="1456A367" w:rsidR="004432CC" w:rsidRPr="00DD2F4F" w:rsidRDefault="00556CED" w:rsidP="00475DBD">
            <w:pPr>
              <w:tabs>
                <w:tab w:val="center" w:pos="2798"/>
              </w:tabs>
              <w:spacing w:line="360" w:lineRule="auto"/>
              <w:ind w:firstLineChars="100" w:firstLine="241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bookmarkStart w:id="0" w:name="_Hlk178514605"/>
            <w:r w:rsidRPr="00657C9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答</w:t>
            </w:r>
            <w:bookmarkEnd w:id="0"/>
            <w:r w:rsidR="00706B7D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：</w:t>
            </w:r>
            <w:r w:rsidR="00706B7D" w:rsidRPr="00706B7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您好</w:t>
            </w:r>
            <w:r w:rsidR="00CF10F8" w:rsidRPr="00706B7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。面对</w:t>
            </w:r>
            <w:r w:rsidR="00CF10F8" w:rsidRPr="00CF10F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环保行业进入存量时代这一新阶段，我们认为收并购不仅是一种挑战，更是一个蕴含机遇的战略方向。</w:t>
            </w:r>
            <w:r w:rsidR="004432CC" w:rsidRPr="004432C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此前，公司在产业链上下游</w:t>
            </w:r>
            <w:r w:rsidR="00706B7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、横向细分行业等都进行过较为成功的并</w:t>
            </w:r>
            <w:r w:rsidR="00CC015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购，</w:t>
            </w:r>
            <w:r w:rsidR="00706B7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公司有能力按照</w:t>
            </w:r>
            <w:r w:rsidR="004432C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既定战略推动并购整合工作。</w:t>
            </w:r>
          </w:p>
          <w:p w14:paraId="3D3289C3" w14:textId="1ABEF1AB" w:rsidR="00DD2F4F" w:rsidRDefault="00485390" w:rsidP="00DD2F4F">
            <w:pPr>
              <w:tabs>
                <w:tab w:val="center" w:pos="2798"/>
              </w:tabs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近期监管机构</w:t>
            </w:r>
            <w:r w:rsidR="00DD2F4F" w:rsidRPr="00DD2F4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发布的并购重组新政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Pr="0048539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鼓励上市公司加强产业整合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，这为</w:t>
            </w:r>
            <w:r w:rsidR="00DD2F4F" w:rsidRPr="00DD2F4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环保公司提供了发展机遇。</w:t>
            </w:r>
          </w:p>
          <w:p w14:paraId="6608A81A" w14:textId="05346588" w:rsidR="00CF10F8" w:rsidRPr="00CF10F8" w:rsidRDefault="00CF10F8" w:rsidP="00DD2F4F">
            <w:pPr>
              <w:tabs>
                <w:tab w:val="center" w:pos="2798"/>
              </w:tabs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CF10F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未来，公司将</w:t>
            </w:r>
            <w:r w:rsidR="00DD2F4F" w:rsidRPr="00DD2F4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基于“十四五”规划及公司稳健发展的积</w:t>
            </w:r>
            <w:r w:rsidR="0048539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淀，</w:t>
            </w:r>
            <w:r w:rsidR="00FC324B" w:rsidRPr="00FC324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精选区域、精选项目，寻求优势区域的优质资产，深耕城市，强化市场地位和业务范围</w:t>
            </w:r>
            <w:bookmarkStart w:id="1" w:name="_GoBack"/>
            <w:bookmarkEnd w:id="1"/>
            <w:r w:rsidR="007C6C4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  <w:r w:rsidR="008706F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此外，公司</w:t>
            </w:r>
            <w:r w:rsidRPr="00CF10F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也将持续关注</w:t>
            </w:r>
            <w:r w:rsidRPr="00CF10F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环保行业的政策导向、市场需求和技术进步，持续跟踪行业趋势，</w:t>
            </w:r>
            <w:r w:rsidR="00037D5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稳步推进提质增效</w:t>
            </w:r>
            <w:r w:rsidR="00AD2F2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工作</w:t>
            </w:r>
            <w:r w:rsidRPr="00CF10F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</w:p>
          <w:p w14:paraId="687A53D2" w14:textId="37EE802C" w:rsidR="002E1530" w:rsidRDefault="002E1530" w:rsidP="00CF10F8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14:paraId="53B7EC81" w14:textId="2D732369" w:rsidR="002E1530" w:rsidRPr="004432CC" w:rsidRDefault="002E1530" w:rsidP="00475DBD">
            <w:pPr>
              <w:tabs>
                <w:tab w:val="center" w:pos="2798"/>
              </w:tabs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 w:rsidRPr="004432C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问题2：</w:t>
            </w:r>
            <w:r w:rsidR="004432CC" w:rsidRPr="004432C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公司面对工程业务下降的影响采取了哪些措施？</w:t>
            </w:r>
          </w:p>
          <w:p w14:paraId="154151F0" w14:textId="77777777" w:rsidR="004432CC" w:rsidRDefault="004432CC" w:rsidP="00475DBD">
            <w:pPr>
              <w:tabs>
                <w:tab w:val="center" w:pos="2798"/>
              </w:tabs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Pr="004432C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在“十三五”期间，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</w:t>
            </w:r>
            <w:r w:rsidRPr="004432C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经历了资产规模和工程业务的快速扩张，这得益于政策支持和市场订单的增长。然而，随着建设周期进入尾声，行业正逐步转向存量时代，在建项目减少导致工程业绩面临下滑压力。</w:t>
            </w:r>
          </w:p>
          <w:p w14:paraId="78793A84" w14:textId="4979ABEC" w:rsidR="001733C5" w:rsidRDefault="001733C5" w:rsidP="001733C5">
            <w:pPr>
              <w:tabs>
                <w:tab w:val="center" w:pos="2798"/>
              </w:tabs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1733C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为有效应对工程业务下降对公司业绩造成的影响，</w:t>
            </w:r>
            <w:r w:rsidR="005742D1" w:rsidRPr="005742D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公司前瞻性</w:t>
            </w:r>
            <w:r w:rsidR="005742D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的提出并扎实推进了“技业一体、卓越运营、金融资管”三元驱动战略，</w:t>
            </w:r>
            <w:r w:rsidR="00E92BF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加大资产运营管理力度，注重提升现有</w:t>
            </w:r>
            <w:r w:rsidRPr="001733C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项目的运营效率和盈利能力，通过技术创新和管理优化，提高供水</w:t>
            </w:r>
            <w:r w:rsidR="00E92BF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8408F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污水处理厂、垃圾焚烧发电厂运行效能，增加运营服务收入，</w:t>
            </w:r>
            <w:r w:rsidRPr="001733C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公司资产业务“运营驱动增长”逻辑愈发清晰。</w:t>
            </w:r>
          </w:p>
          <w:p w14:paraId="2B14A000" w14:textId="5B434BCC" w:rsidR="00173BC5" w:rsidRDefault="004432CC" w:rsidP="001733C5">
            <w:pPr>
              <w:tabs>
                <w:tab w:val="center" w:pos="2798"/>
              </w:tabs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4432C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未来，公司将持续强化服务能力，深挖存量市场的潜力，</w:t>
            </w:r>
            <w:r w:rsidR="00D7040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积极拓展优质订单</w:t>
            </w:r>
            <w:r w:rsidRPr="004432C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，确保公司长期稳健发展。</w:t>
            </w:r>
          </w:p>
          <w:p w14:paraId="4F3099AA" w14:textId="77777777" w:rsidR="00173BC5" w:rsidRDefault="00173BC5" w:rsidP="00173BC5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</w:p>
          <w:p w14:paraId="3252ED41" w14:textId="77777777" w:rsidR="00470C5F" w:rsidRDefault="00173BC5" w:rsidP="00475DBD">
            <w:pPr>
              <w:tabs>
                <w:tab w:val="center" w:pos="2798"/>
              </w:tabs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问题3：</w:t>
            </w:r>
            <w:r w:rsidR="00470C5F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国家化债政策出台对公司有何影响？</w:t>
            </w:r>
            <w:r w:rsidR="00AA218D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 xml:space="preserve">       </w:t>
            </w:r>
          </w:p>
          <w:p w14:paraId="710FBA06" w14:textId="2F1670E6" w:rsidR="00341EA4" w:rsidRDefault="00470C5F" w:rsidP="00021C47">
            <w:pPr>
              <w:tabs>
                <w:tab w:val="center" w:pos="2798"/>
              </w:tabs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答：</w:t>
            </w:r>
            <w:r w:rsidR="00D7040C" w:rsidRPr="00D7040C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1</w:t>
            </w:r>
            <w:r w:rsidR="00D7040C" w:rsidRPr="00D7040C">
              <w:rPr>
                <w:rFonts w:ascii="宋体" w:eastAsia="宋体" w:hAnsi="宋体" w:cs="Times New Roman"/>
                <w:iCs/>
                <w:sz w:val="24"/>
                <w:szCs w:val="24"/>
              </w:rPr>
              <w:t>0</w:t>
            </w:r>
            <w:r w:rsidR="00D7040C" w:rsidRPr="00D7040C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月12</w:t>
            </w:r>
            <w:r w:rsidR="00F5421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日举行的国新办发布会上，财政部</w:t>
            </w:r>
            <w:r w:rsidR="00E12AAD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发布</w:t>
            </w:r>
            <w:r w:rsidR="00D7040C" w:rsidRPr="00D7040C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了关于支持地方化解政府债务风险的增量政策</w:t>
            </w:r>
            <w:r w:rsidR="00F5421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。</w:t>
            </w:r>
            <w:r w:rsidR="00F5421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化解地方政府债务问题，</w:t>
            </w:r>
            <w:r w:rsidR="0078784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预期对公司现金流有边际改善作用</w:t>
            </w:r>
            <w:r w:rsidR="00341EA4" w:rsidRPr="00341EA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</w:p>
          <w:p w14:paraId="41482936" w14:textId="4ECFB3E0" w:rsidR="001567D0" w:rsidRPr="001733C5" w:rsidRDefault="00BE1D05" w:rsidP="006F7370">
            <w:pPr>
              <w:tabs>
                <w:tab w:val="center" w:pos="2798"/>
              </w:tabs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</w:t>
            </w:r>
            <w:r w:rsidR="00E97B5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的业务模式以特许经营为主，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主营业务</w:t>
            </w:r>
            <w:r w:rsidR="00AC5C1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涵盖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城镇水务、固废处理、水环境综合治理以及大气综合治理等业务，目前公司应收账款的构成中，主要是以地方政府为主。</w:t>
            </w:r>
            <w:r w:rsidR="006F7370" w:rsidRPr="006F737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公司将积极研究、用好地方发债政策，大力推动应收账款回收</w:t>
            </w:r>
            <w:r w:rsidR="0076533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  <w:r w:rsidR="00AA218D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567D0" w14:paraId="30BCEC2E" w14:textId="77777777">
        <w:tc>
          <w:tcPr>
            <w:tcW w:w="2411" w:type="dxa"/>
            <w:shd w:val="clear" w:color="auto" w:fill="auto"/>
            <w:vAlign w:val="center"/>
          </w:tcPr>
          <w:p w14:paraId="2BFFDD17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379" w:type="dxa"/>
            <w:shd w:val="clear" w:color="auto" w:fill="auto"/>
          </w:tcPr>
          <w:p w14:paraId="11D197E5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1567D0" w14:paraId="5D5483CD" w14:textId="77777777">
        <w:tc>
          <w:tcPr>
            <w:tcW w:w="2411" w:type="dxa"/>
            <w:shd w:val="clear" w:color="auto" w:fill="auto"/>
            <w:vAlign w:val="center"/>
          </w:tcPr>
          <w:p w14:paraId="5ABD7F32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2C57CE1" w14:textId="11D83C4A" w:rsidR="001567D0" w:rsidRDefault="00AA218D" w:rsidP="007E24E7">
            <w:pPr>
              <w:spacing w:line="360" w:lineRule="auto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iCs/>
                <w:sz w:val="24"/>
                <w:szCs w:val="24"/>
              </w:rPr>
              <w:t>02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4年</w:t>
            </w:r>
            <w:r w:rsidR="00341EA4">
              <w:rPr>
                <w:rFonts w:ascii="宋体" w:eastAsia="宋体" w:hAnsi="宋体" w:cs="Times New Roman"/>
                <w:iCs/>
                <w:sz w:val="24"/>
                <w:szCs w:val="24"/>
              </w:rPr>
              <w:t>10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月</w:t>
            </w:r>
            <w:r w:rsidR="00E55C6C">
              <w:rPr>
                <w:rFonts w:ascii="宋体" w:eastAsia="宋体" w:hAnsi="宋体" w:cs="Times New Roman"/>
                <w:iCs/>
                <w:sz w:val="24"/>
                <w:szCs w:val="24"/>
              </w:rPr>
              <w:t>3</w:t>
            </w:r>
            <w:r w:rsidR="00341EA4">
              <w:rPr>
                <w:rFonts w:ascii="宋体" w:eastAsia="宋体" w:hAnsi="宋体" w:cs="Times New Roman"/>
                <w:iCs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日</w:t>
            </w:r>
          </w:p>
        </w:tc>
      </w:tr>
    </w:tbl>
    <w:p w14:paraId="0E5134EE" w14:textId="77777777" w:rsidR="001567D0" w:rsidRDefault="001567D0">
      <w:pPr>
        <w:keepNext/>
        <w:keepLines/>
        <w:spacing w:before="260" w:after="260" w:line="360" w:lineRule="auto"/>
        <w:outlineLvl w:val="1"/>
      </w:pPr>
    </w:p>
    <w:sectPr w:rsidR="001567D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3E037" w14:textId="77777777" w:rsidR="006C0F94" w:rsidRDefault="006C0F94">
      <w:r>
        <w:separator/>
      </w:r>
    </w:p>
  </w:endnote>
  <w:endnote w:type="continuationSeparator" w:id="0">
    <w:p w14:paraId="49BA9FEB" w14:textId="77777777" w:rsidR="006C0F94" w:rsidRDefault="006C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9182468"/>
    </w:sdtPr>
    <w:sdtEndPr/>
    <w:sdtContent>
      <w:p w14:paraId="30D3C3ED" w14:textId="2704AB9E" w:rsidR="001567D0" w:rsidRDefault="00AA218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24B" w:rsidRPr="00FC324B">
          <w:rPr>
            <w:noProof/>
            <w:lang w:val="zh-CN"/>
          </w:rPr>
          <w:t>1</w:t>
        </w:r>
        <w:r>
          <w:fldChar w:fldCharType="end"/>
        </w:r>
      </w:p>
    </w:sdtContent>
  </w:sdt>
  <w:p w14:paraId="471033BD" w14:textId="77777777" w:rsidR="001567D0" w:rsidRDefault="001567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311C9" w14:textId="77777777" w:rsidR="006C0F94" w:rsidRDefault="006C0F94">
      <w:r>
        <w:separator/>
      </w:r>
    </w:p>
  </w:footnote>
  <w:footnote w:type="continuationSeparator" w:id="0">
    <w:p w14:paraId="3919CBB9" w14:textId="77777777" w:rsidR="006C0F94" w:rsidRDefault="006C0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MDQ0Y2FlZGM4NTIyOGJiMzA2MjkzNDUyMjZmNTcifQ=="/>
  </w:docVars>
  <w:rsids>
    <w:rsidRoot w:val="00EE26CD"/>
    <w:rsid w:val="000003EE"/>
    <w:rsid w:val="00000BC6"/>
    <w:rsid w:val="000015DB"/>
    <w:rsid w:val="000034C7"/>
    <w:rsid w:val="0000466C"/>
    <w:rsid w:val="00007952"/>
    <w:rsid w:val="000141B0"/>
    <w:rsid w:val="00014EDC"/>
    <w:rsid w:val="00014F2A"/>
    <w:rsid w:val="00021C47"/>
    <w:rsid w:val="00021F69"/>
    <w:rsid w:val="00023F7B"/>
    <w:rsid w:val="000269F1"/>
    <w:rsid w:val="00026CD7"/>
    <w:rsid w:val="00026E2B"/>
    <w:rsid w:val="000270E5"/>
    <w:rsid w:val="000333DF"/>
    <w:rsid w:val="00037D5D"/>
    <w:rsid w:val="00040CF8"/>
    <w:rsid w:val="000414F3"/>
    <w:rsid w:val="00042C46"/>
    <w:rsid w:val="000444E5"/>
    <w:rsid w:val="000528A8"/>
    <w:rsid w:val="0005452E"/>
    <w:rsid w:val="00056876"/>
    <w:rsid w:val="0005772A"/>
    <w:rsid w:val="00063DB5"/>
    <w:rsid w:val="0006434F"/>
    <w:rsid w:val="00070593"/>
    <w:rsid w:val="00070C3B"/>
    <w:rsid w:val="00071B11"/>
    <w:rsid w:val="00081B36"/>
    <w:rsid w:val="000828F8"/>
    <w:rsid w:val="00082F07"/>
    <w:rsid w:val="00086C90"/>
    <w:rsid w:val="00090EA6"/>
    <w:rsid w:val="000A0767"/>
    <w:rsid w:val="000A1C0A"/>
    <w:rsid w:val="000A65EF"/>
    <w:rsid w:val="000B6FFD"/>
    <w:rsid w:val="000B7B6F"/>
    <w:rsid w:val="000C2F52"/>
    <w:rsid w:val="000C63EE"/>
    <w:rsid w:val="000D0A10"/>
    <w:rsid w:val="000D66C8"/>
    <w:rsid w:val="000F6BEB"/>
    <w:rsid w:val="00103C4E"/>
    <w:rsid w:val="00111EF4"/>
    <w:rsid w:val="00113C72"/>
    <w:rsid w:val="00114CEA"/>
    <w:rsid w:val="001221B8"/>
    <w:rsid w:val="00125925"/>
    <w:rsid w:val="001304EB"/>
    <w:rsid w:val="001334C1"/>
    <w:rsid w:val="0013423E"/>
    <w:rsid w:val="00136BC5"/>
    <w:rsid w:val="00137774"/>
    <w:rsid w:val="00143A57"/>
    <w:rsid w:val="00151B55"/>
    <w:rsid w:val="001567D0"/>
    <w:rsid w:val="001672FF"/>
    <w:rsid w:val="001733C5"/>
    <w:rsid w:val="00173BC5"/>
    <w:rsid w:val="00174D9F"/>
    <w:rsid w:val="0017679A"/>
    <w:rsid w:val="00176967"/>
    <w:rsid w:val="001819EF"/>
    <w:rsid w:val="00186DBB"/>
    <w:rsid w:val="00194D28"/>
    <w:rsid w:val="00194FF6"/>
    <w:rsid w:val="001965A6"/>
    <w:rsid w:val="001A125C"/>
    <w:rsid w:val="001A166E"/>
    <w:rsid w:val="001A7F72"/>
    <w:rsid w:val="001B00D8"/>
    <w:rsid w:val="001B011E"/>
    <w:rsid w:val="001B508F"/>
    <w:rsid w:val="001B531C"/>
    <w:rsid w:val="001B7B58"/>
    <w:rsid w:val="001C33A4"/>
    <w:rsid w:val="001C35BF"/>
    <w:rsid w:val="001C75F7"/>
    <w:rsid w:val="001C7C07"/>
    <w:rsid w:val="001D43B3"/>
    <w:rsid w:val="001D5222"/>
    <w:rsid w:val="001D6519"/>
    <w:rsid w:val="001D6B6B"/>
    <w:rsid w:val="001D7A5D"/>
    <w:rsid w:val="001E2BC5"/>
    <w:rsid w:val="001E3E1E"/>
    <w:rsid w:val="001E5E64"/>
    <w:rsid w:val="001E7F7C"/>
    <w:rsid w:val="001F2572"/>
    <w:rsid w:val="001F51D6"/>
    <w:rsid w:val="001F5951"/>
    <w:rsid w:val="001F5B62"/>
    <w:rsid w:val="002118DC"/>
    <w:rsid w:val="00211FF8"/>
    <w:rsid w:val="00214C8F"/>
    <w:rsid w:val="00217417"/>
    <w:rsid w:val="002278FB"/>
    <w:rsid w:val="00232813"/>
    <w:rsid w:val="00232B0C"/>
    <w:rsid w:val="00234237"/>
    <w:rsid w:val="00234D03"/>
    <w:rsid w:val="002416AE"/>
    <w:rsid w:val="002439FA"/>
    <w:rsid w:val="00251EF8"/>
    <w:rsid w:val="002525E9"/>
    <w:rsid w:val="0025271B"/>
    <w:rsid w:val="00255A93"/>
    <w:rsid w:val="00255B4A"/>
    <w:rsid w:val="00256250"/>
    <w:rsid w:val="0025668C"/>
    <w:rsid w:val="002625F5"/>
    <w:rsid w:val="00264D29"/>
    <w:rsid w:val="002650F9"/>
    <w:rsid w:val="002669D3"/>
    <w:rsid w:val="00267056"/>
    <w:rsid w:val="002739C7"/>
    <w:rsid w:val="00273BE7"/>
    <w:rsid w:val="00273D9E"/>
    <w:rsid w:val="0028148B"/>
    <w:rsid w:val="00286F7B"/>
    <w:rsid w:val="0029196C"/>
    <w:rsid w:val="0029285E"/>
    <w:rsid w:val="00293FBB"/>
    <w:rsid w:val="00295236"/>
    <w:rsid w:val="002A15B6"/>
    <w:rsid w:val="002B0AD4"/>
    <w:rsid w:val="002B75F5"/>
    <w:rsid w:val="002C1C3B"/>
    <w:rsid w:val="002C23DD"/>
    <w:rsid w:val="002C3AD1"/>
    <w:rsid w:val="002D15D1"/>
    <w:rsid w:val="002D2941"/>
    <w:rsid w:val="002D3753"/>
    <w:rsid w:val="002D536E"/>
    <w:rsid w:val="002E1530"/>
    <w:rsid w:val="002F1964"/>
    <w:rsid w:val="002F1B04"/>
    <w:rsid w:val="002F4C46"/>
    <w:rsid w:val="002F6EAD"/>
    <w:rsid w:val="00300699"/>
    <w:rsid w:val="00307607"/>
    <w:rsid w:val="00307EC1"/>
    <w:rsid w:val="0031032E"/>
    <w:rsid w:val="003131C3"/>
    <w:rsid w:val="0031371B"/>
    <w:rsid w:val="00320D9D"/>
    <w:rsid w:val="00320EA7"/>
    <w:rsid w:val="00325B39"/>
    <w:rsid w:val="00327CE4"/>
    <w:rsid w:val="00331D76"/>
    <w:rsid w:val="00336191"/>
    <w:rsid w:val="00340A0E"/>
    <w:rsid w:val="003413FD"/>
    <w:rsid w:val="00341EA4"/>
    <w:rsid w:val="003508D5"/>
    <w:rsid w:val="003524BC"/>
    <w:rsid w:val="0035313C"/>
    <w:rsid w:val="00353E50"/>
    <w:rsid w:val="0035572A"/>
    <w:rsid w:val="00362CD0"/>
    <w:rsid w:val="00363384"/>
    <w:rsid w:val="00365EBC"/>
    <w:rsid w:val="0037038A"/>
    <w:rsid w:val="003722F1"/>
    <w:rsid w:val="0037245D"/>
    <w:rsid w:val="00376254"/>
    <w:rsid w:val="00376EB2"/>
    <w:rsid w:val="0038034C"/>
    <w:rsid w:val="00386F86"/>
    <w:rsid w:val="00393409"/>
    <w:rsid w:val="00397642"/>
    <w:rsid w:val="003A26BB"/>
    <w:rsid w:val="003A2EB2"/>
    <w:rsid w:val="003A43FA"/>
    <w:rsid w:val="003B13A4"/>
    <w:rsid w:val="003B1B8D"/>
    <w:rsid w:val="003C0892"/>
    <w:rsid w:val="003D2A88"/>
    <w:rsid w:val="003D2F73"/>
    <w:rsid w:val="003D40E0"/>
    <w:rsid w:val="003F08D6"/>
    <w:rsid w:val="003F2A5A"/>
    <w:rsid w:val="003F6D0B"/>
    <w:rsid w:val="00400B90"/>
    <w:rsid w:val="0040142B"/>
    <w:rsid w:val="00404723"/>
    <w:rsid w:val="004106EC"/>
    <w:rsid w:val="00411262"/>
    <w:rsid w:val="00413970"/>
    <w:rsid w:val="00415FC4"/>
    <w:rsid w:val="00420071"/>
    <w:rsid w:val="0042182D"/>
    <w:rsid w:val="00425BB1"/>
    <w:rsid w:val="00432964"/>
    <w:rsid w:val="00433835"/>
    <w:rsid w:val="00433A93"/>
    <w:rsid w:val="004432CC"/>
    <w:rsid w:val="0044355E"/>
    <w:rsid w:val="00446DAC"/>
    <w:rsid w:val="00451B42"/>
    <w:rsid w:val="004572EB"/>
    <w:rsid w:val="00467B9C"/>
    <w:rsid w:val="00470346"/>
    <w:rsid w:val="0047081A"/>
    <w:rsid w:val="00470C5F"/>
    <w:rsid w:val="00471181"/>
    <w:rsid w:val="0047232A"/>
    <w:rsid w:val="00472F77"/>
    <w:rsid w:val="00473F91"/>
    <w:rsid w:val="00475DBD"/>
    <w:rsid w:val="00482D5D"/>
    <w:rsid w:val="00485390"/>
    <w:rsid w:val="004859A7"/>
    <w:rsid w:val="00495655"/>
    <w:rsid w:val="00495698"/>
    <w:rsid w:val="004A025F"/>
    <w:rsid w:val="004A19C0"/>
    <w:rsid w:val="004A58CB"/>
    <w:rsid w:val="004A63BC"/>
    <w:rsid w:val="004B500C"/>
    <w:rsid w:val="004C19D7"/>
    <w:rsid w:val="004C3E41"/>
    <w:rsid w:val="004C6956"/>
    <w:rsid w:val="004D4156"/>
    <w:rsid w:val="004D4CC0"/>
    <w:rsid w:val="004D614E"/>
    <w:rsid w:val="004E25DD"/>
    <w:rsid w:val="004E4CBB"/>
    <w:rsid w:val="004F019B"/>
    <w:rsid w:val="004F4C4F"/>
    <w:rsid w:val="004F5C3F"/>
    <w:rsid w:val="00501B83"/>
    <w:rsid w:val="005037FB"/>
    <w:rsid w:val="00504DF9"/>
    <w:rsid w:val="00506DA4"/>
    <w:rsid w:val="00507071"/>
    <w:rsid w:val="00510286"/>
    <w:rsid w:val="00511CF8"/>
    <w:rsid w:val="00524D04"/>
    <w:rsid w:val="005322CD"/>
    <w:rsid w:val="00534D66"/>
    <w:rsid w:val="00536077"/>
    <w:rsid w:val="00540689"/>
    <w:rsid w:val="0054404C"/>
    <w:rsid w:val="00554897"/>
    <w:rsid w:val="00555717"/>
    <w:rsid w:val="00555FAF"/>
    <w:rsid w:val="00556CED"/>
    <w:rsid w:val="00572A6D"/>
    <w:rsid w:val="005742D1"/>
    <w:rsid w:val="00582D78"/>
    <w:rsid w:val="00584526"/>
    <w:rsid w:val="00584D8F"/>
    <w:rsid w:val="0058561C"/>
    <w:rsid w:val="00587BC5"/>
    <w:rsid w:val="00587DAB"/>
    <w:rsid w:val="00590DC4"/>
    <w:rsid w:val="005917EA"/>
    <w:rsid w:val="005953E9"/>
    <w:rsid w:val="005A0CBE"/>
    <w:rsid w:val="005A17E4"/>
    <w:rsid w:val="005A3CFE"/>
    <w:rsid w:val="005A4D77"/>
    <w:rsid w:val="005B17EF"/>
    <w:rsid w:val="005B3D04"/>
    <w:rsid w:val="005B628F"/>
    <w:rsid w:val="005B6CD5"/>
    <w:rsid w:val="005C19C5"/>
    <w:rsid w:val="005C2F90"/>
    <w:rsid w:val="005C33C3"/>
    <w:rsid w:val="005C6678"/>
    <w:rsid w:val="005D087C"/>
    <w:rsid w:val="005D20DD"/>
    <w:rsid w:val="005D29FC"/>
    <w:rsid w:val="005D2F97"/>
    <w:rsid w:val="005E4F20"/>
    <w:rsid w:val="005E5EE7"/>
    <w:rsid w:val="005E5F7A"/>
    <w:rsid w:val="005F2C62"/>
    <w:rsid w:val="005F3897"/>
    <w:rsid w:val="005F68DA"/>
    <w:rsid w:val="005F7083"/>
    <w:rsid w:val="005F7318"/>
    <w:rsid w:val="006003CC"/>
    <w:rsid w:val="00600589"/>
    <w:rsid w:val="006016A0"/>
    <w:rsid w:val="00605119"/>
    <w:rsid w:val="00606A42"/>
    <w:rsid w:val="0061507C"/>
    <w:rsid w:val="0061633D"/>
    <w:rsid w:val="00617726"/>
    <w:rsid w:val="00620E9F"/>
    <w:rsid w:val="00623855"/>
    <w:rsid w:val="00626FB3"/>
    <w:rsid w:val="00630F77"/>
    <w:rsid w:val="0063129A"/>
    <w:rsid w:val="006323B5"/>
    <w:rsid w:val="00641062"/>
    <w:rsid w:val="00642382"/>
    <w:rsid w:val="00643F90"/>
    <w:rsid w:val="0064637F"/>
    <w:rsid w:val="00653A71"/>
    <w:rsid w:val="00655835"/>
    <w:rsid w:val="00657C93"/>
    <w:rsid w:val="00666245"/>
    <w:rsid w:val="00667FB5"/>
    <w:rsid w:val="00672C00"/>
    <w:rsid w:val="00673374"/>
    <w:rsid w:val="00673D77"/>
    <w:rsid w:val="00686E4C"/>
    <w:rsid w:val="0069332C"/>
    <w:rsid w:val="0069619A"/>
    <w:rsid w:val="0069703F"/>
    <w:rsid w:val="006A2E11"/>
    <w:rsid w:val="006A3184"/>
    <w:rsid w:val="006A4114"/>
    <w:rsid w:val="006A596C"/>
    <w:rsid w:val="006A7772"/>
    <w:rsid w:val="006B0B87"/>
    <w:rsid w:val="006C0F94"/>
    <w:rsid w:val="006D5D33"/>
    <w:rsid w:val="006E2C65"/>
    <w:rsid w:val="006E3B82"/>
    <w:rsid w:val="006E7372"/>
    <w:rsid w:val="006F32A2"/>
    <w:rsid w:val="006F438E"/>
    <w:rsid w:val="006F7370"/>
    <w:rsid w:val="00701E34"/>
    <w:rsid w:val="00706B7D"/>
    <w:rsid w:val="007118F2"/>
    <w:rsid w:val="00713654"/>
    <w:rsid w:val="00713A75"/>
    <w:rsid w:val="00716033"/>
    <w:rsid w:val="00727B1E"/>
    <w:rsid w:val="00733488"/>
    <w:rsid w:val="00735F4D"/>
    <w:rsid w:val="00746249"/>
    <w:rsid w:val="00751592"/>
    <w:rsid w:val="007554B9"/>
    <w:rsid w:val="00756A97"/>
    <w:rsid w:val="00757362"/>
    <w:rsid w:val="0076183F"/>
    <w:rsid w:val="00765337"/>
    <w:rsid w:val="00770B3F"/>
    <w:rsid w:val="00771A91"/>
    <w:rsid w:val="00772984"/>
    <w:rsid w:val="00773213"/>
    <w:rsid w:val="00785284"/>
    <w:rsid w:val="00787847"/>
    <w:rsid w:val="00791183"/>
    <w:rsid w:val="0079430A"/>
    <w:rsid w:val="00794C8B"/>
    <w:rsid w:val="00795940"/>
    <w:rsid w:val="007A4656"/>
    <w:rsid w:val="007A4905"/>
    <w:rsid w:val="007A5703"/>
    <w:rsid w:val="007A6300"/>
    <w:rsid w:val="007A7322"/>
    <w:rsid w:val="007B0EF7"/>
    <w:rsid w:val="007B196F"/>
    <w:rsid w:val="007C1D77"/>
    <w:rsid w:val="007C39F3"/>
    <w:rsid w:val="007C6C4A"/>
    <w:rsid w:val="007C7447"/>
    <w:rsid w:val="007C7D09"/>
    <w:rsid w:val="007E1F58"/>
    <w:rsid w:val="007E24E7"/>
    <w:rsid w:val="007F2176"/>
    <w:rsid w:val="007F65AA"/>
    <w:rsid w:val="00806573"/>
    <w:rsid w:val="00810DBB"/>
    <w:rsid w:val="00814484"/>
    <w:rsid w:val="008160A1"/>
    <w:rsid w:val="00816CED"/>
    <w:rsid w:val="00821685"/>
    <w:rsid w:val="00827C6C"/>
    <w:rsid w:val="00836E8C"/>
    <w:rsid w:val="008408F9"/>
    <w:rsid w:val="008453D5"/>
    <w:rsid w:val="00857E84"/>
    <w:rsid w:val="00864EEE"/>
    <w:rsid w:val="008706FE"/>
    <w:rsid w:val="00870DBB"/>
    <w:rsid w:val="00873293"/>
    <w:rsid w:val="0087503F"/>
    <w:rsid w:val="00875DA5"/>
    <w:rsid w:val="00875E95"/>
    <w:rsid w:val="008914C8"/>
    <w:rsid w:val="00894406"/>
    <w:rsid w:val="008A120E"/>
    <w:rsid w:val="008B4886"/>
    <w:rsid w:val="008C04C9"/>
    <w:rsid w:val="008C4D32"/>
    <w:rsid w:val="008C6B72"/>
    <w:rsid w:val="008C7588"/>
    <w:rsid w:val="008C7FD3"/>
    <w:rsid w:val="008D1E07"/>
    <w:rsid w:val="008D2B96"/>
    <w:rsid w:val="008D3726"/>
    <w:rsid w:val="008D77DA"/>
    <w:rsid w:val="008E245B"/>
    <w:rsid w:val="008E2A5B"/>
    <w:rsid w:val="008F5F3A"/>
    <w:rsid w:val="00900BAF"/>
    <w:rsid w:val="00900C8C"/>
    <w:rsid w:val="0090747A"/>
    <w:rsid w:val="009108F5"/>
    <w:rsid w:val="0091400E"/>
    <w:rsid w:val="009157EF"/>
    <w:rsid w:val="009224F5"/>
    <w:rsid w:val="00924412"/>
    <w:rsid w:val="0092574C"/>
    <w:rsid w:val="00927997"/>
    <w:rsid w:val="00930D4D"/>
    <w:rsid w:val="00930FFE"/>
    <w:rsid w:val="00941808"/>
    <w:rsid w:val="009423E8"/>
    <w:rsid w:val="00942951"/>
    <w:rsid w:val="009457DF"/>
    <w:rsid w:val="00947BA8"/>
    <w:rsid w:val="0095035C"/>
    <w:rsid w:val="009553B1"/>
    <w:rsid w:val="0096018C"/>
    <w:rsid w:val="00966C22"/>
    <w:rsid w:val="009678BF"/>
    <w:rsid w:val="009776A7"/>
    <w:rsid w:val="00977E79"/>
    <w:rsid w:val="00980694"/>
    <w:rsid w:val="009868C0"/>
    <w:rsid w:val="009878F4"/>
    <w:rsid w:val="00987F4D"/>
    <w:rsid w:val="00991961"/>
    <w:rsid w:val="009B4C1F"/>
    <w:rsid w:val="009C06A4"/>
    <w:rsid w:val="009C25FB"/>
    <w:rsid w:val="009C63B1"/>
    <w:rsid w:val="009D6A89"/>
    <w:rsid w:val="009E0B46"/>
    <w:rsid w:val="009E3A04"/>
    <w:rsid w:val="009E3D68"/>
    <w:rsid w:val="00A03AA1"/>
    <w:rsid w:val="00A04996"/>
    <w:rsid w:val="00A04FD8"/>
    <w:rsid w:val="00A05042"/>
    <w:rsid w:val="00A10F5B"/>
    <w:rsid w:val="00A16F6F"/>
    <w:rsid w:val="00A20EE8"/>
    <w:rsid w:val="00A2492F"/>
    <w:rsid w:val="00A31B20"/>
    <w:rsid w:val="00A32B73"/>
    <w:rsid w:val="00A32ED1"/>
    <w:rsid w:val="00A37775"/>
    <w:rsid w:val="00A40825"/>
    <w:rsid w:val="00A410B4"/>
    <w:rsid w:val="00A41A06"/>
    <w:rsid w:val="00A4773A"/>
    <w:rsid w:val="00A56101"/>
    <w:rsid w:val="00A57863"/>
    <w:rsid w:val="00A579E2"/>
    <w:rsid w:val="00A60007"/>
    <w:rsid w:val="00A606B4"/>
    <w:rsid w:val="00A611B5"/>
    <w:rsid w:val="00A62997"/>
    <w:rsid w:val="00A6487E"/>
    <w:rsid w:val="00A70EC0"/>
    <w:rsid w:val="00A71BFD"/>
    <w:rsid w:val="00A756E8"/>
    <w:rsid w:val="00A76F0C"/>
    <w:rsid w:val="00A77D99"/>
    <w:rsid w:val="00A859A4"/>
    <w:rsid w:val="00A8704C"/>
    <w:rsid w:val="00A878CB"/>
    <w:rsid w:val="00A97143"/>
    <w:rsid w:val="00A97D76"/>
    <w:rsid w:val="00AA218D"/>
    <w:rsid w:val="00AA5E76"/>
    <w:rsid w:val="00AB03BB"/>
    <w:rsid w:val="00AB4497"/>
    <w:rsid w:val="00AB45D6"/>
    <w:rsid w:val="00AC2FBE"/>
    <w:rsid w:val="00AC5C1B"/>
    <w:rsid w:val="00AD237A"/>
    <w:rsid w:val="00AD2F28"/>
    <w:rsid w:val="00AD445E"/>
    <w:rsid w:val="00AD4B08"/>
    <w:rsid w:val="00AE00B6"/>
    <w:rsid w:val="00AE0EAD"/>
    <w:rsid w:val="00AE19C3"/>
    <w:rsid w:val="00AE3EE3"/>
    <w:rsid w:val="00AE7DB8"/>
    <w:rsid w:val="00AF05DE"/>
    <w:rsid w:val="00AF28A5"/>
    <w:rsid w:val="00AF3FD9"/>
    <w:rsid w:val="00AF6C9D"/>
    <w:rsid w:val="00AF6EE4"/>
    <w:rsid w:val="00B015BE"/>
    <w:rsid w:val="00B07508"/>
    <w:rsid w:val="00B12278"/>
    <w:rsid w:val="00B14986"/>
    <w:rsid w:val="00B160DA"/>
    <w:rsid w:val="00B175DD"/>
    <w:rsid w:val="00B27C19"/>
    <w:rsid w:val="00B36A53"/>
    <w:rsid w:val="00B4298C"/>
    <w:rsid w:val="00B43578"/>
    <w:rsid w:val="00B446BA"/>
    <w:rsid w:val="00B44D4F"/>
    <w:rsid w:val="00B47853"/>
    <w:rsid w:val="00B57667"/>
    <w:rsid w:val="00B577E9"/>
    <w:rsid w:val="00B61BCB"/>
    <w:rsid w:val="00B61F93"/>
    <w:rsid w:val="00B66C77"/>
    <w:rsid w:val="00B67838"/>
    <w:rsid w:val="00B70645"/>
    <w:rsid w:val="00B70EB0"/>
    <w:rsid w:val="00B73AED"/>
    <w:rsid w:val="00B75DBA"/>
    <w:rsid w:val="00B80791"/>
    <w:rsid w:val="00B8236A"/>
    <w:rsid w:val="00B83652"/>
    <w:rsid w:val="00B855F5"/>
    <w:rsid w:val="00B8596B"/>
    <w:rsid w:val="00B87C18"/>
    <w:rsid w:val="00B922C8"/>
    <w:rsid w:val="00B92E74"/>
    <w:rsid w:val="00B948F2"/>
    <w:rsid w:val="00B95791"/>
    <w:rsid w:val="00B95F5D"/>
    <w:rsid w:val="00B97F77"/>
    <w:rsid w:val="00BB20B3"/>
    <w:rsid w:val="00BD6F51"/>
    <w:rsid w:val="00BE0789"/>
    <w:rsid w:val="00BE08AF"/>
    <w:rsid w:val="00BE1D05"/>
    <w:rsid w:val="00BE20BB"/>
    <w:rsid w:val="00BE277C"/>
    <w:rsid w:val="00BE54C4"/>
    <w:rsid w:val="00BE5D9C"/>
    <w:rsid w:val="00BF0913"/>
    <w:rsid w:val="00BF1133"/>
    <w:rsid w:val="00BF4B3B"/>
    <w:rsid w:val="00C001F3"/>
    <w:rsid w:val="00C104B8"/>
    <w:rsid w:val="00C13279"/>
    <w:rsid w:val="00C1636B"/>
    <w:rsid w:val="00C17300"/>
    <w:rsid w:val="00C207C2"/>
    <w:rsid w:val="00C2545A"/>
    <w:rsid w:val="00C32714"/>
    <w:rsid w:val="00C330F2"/>
    <w:rsid w:val="00C37AAB"/>
    <w:rsid w:val="00C40B1A"/>
    <w:rsid w:val="00C41F2E"/>
    <w:rsid w:val="00C42788"/>
    <w:rsid w:val="00C47614"/>
    <w:rsid w:val="00C50DF4"/>
    <w:rsid w:val="00C5254A"/>
    <w:rsid w:val="00C52F40"/>
    <w:rsid w:val="00C531CC"/>
    <w:rsid w:val="00C55E93"/>
    <w:rsid w:val="00C56171"/>
    <w:rsid w:val="00C62C68"/>
    <w:rsid w:val="00C70DF2"/>
    <w:rsid w:val="00C7174C"/>
    <w:rsid w:val="00C77C8B"/>
    <w:rsid w:val="00C849C0"/>
    <w:rsid w:val="00C860DF"/>
    <w:rsid w:val="00C91519"/>
    <w:rsid w:val="00C9168C"/>
    <w:rsid w:val="00C91FD9"/>
    <w:rsid w:val="00C93811"/>
    <w:rsid w:val="00C951AA"/>
    <w:rsid w:val="00CC0158"/>
    <w:rsid w:val="00CC092E"/>
    <w:rsid w:val="00CC4845"/>
    <w:rsid w:val="00CC4FD6"/>
    <w:rsid w:val="00CC5836"/>
    <w:rsid w:val="00CC5ABF"/>
    <w:rsid w:val="00CC6538"/>
    <w:rsid w:val="00CC78CC"/>
    <w:rsid w:val="00CD17C5"/>
    <w:rsid w:val="00CD1968"/>
    <w:rsid w:val="00CD419D"/>
    <w:rsid w:val="00CD5CAD"/>
    <w:rsid w:val="00CD65D6"/>
    <w:rsid w:val="00CD66E0"/>
    <w:rsid w:val="00CE06A8"/>
    <w:rsid w:val="00CE6D72"/>
    <w:rsid w:val="00CF10F8"/>
    <w:rsid w:val="00CF278B"/>
    <w:rsid w:val="00CF42B8"/>
    <w:rsid w:val="00CF6F6C"/>
    <w:rsid w:val="00D02403"/>
    <w:rsid w:val="00D100A7"/>
    <w:rsid w:val="00D12BD7"/>
    <w:rsid w:val="00D13CFA"/>
    <w:rsid w:val="00D14301"/>
    <w:rsid w:val="00D170E1"/>
    <w:rsid w:val="00D17AA3"/>
    <w:rsid w:val="00D208A4"/>
    <w:rsid w:val="00D20D6E"/>
    <w:rsid w:val="00D21A53"/>
    <w:rsid w:val="00D22447"/>
    <w:rsid w:val="00D22C29"/>
    <w:rsid w:val="00D26BFD"/>
    <w:rsid w:val="00D27623"/>
    <w:rsid w:val="00D3209B"/>
    <w:rsid w:val="00D327C1"/>
    <w:rsid w:val="00D328FE"/>
    <w:rsid w:val="00D369AF"/>
    <w:rsid w:val="00D37CB6"/>
    <w:rsid w:val="00D40C13"/>
    <w:rsid w:val="00D41E36"/>
    <w:rsid w:val="00D43CC1"/>
    <w:rsid w:val="00D516E1"/>
    <w:rsid w:val="00D51D73"/>
    <w:rsid w:val="00D547D6"/>
    <w:rsid w:val="00D5622E"/>
    <w:rsid w:val="00D57FB0"/>
    <w:rsid w:val="00D7040C"/>
    <w:rsid w:val="00D7137D"/>
    <w:rsid w:val="00D7427C"/>
    <w:rsid w:val="00D76F2A"/>
    <w:rsid w:val="00D84DF8"/>
    <w:rsid w:val="00D920B4"/>
    <w:rsid w:val="00D93D53"/>
    <w:rsid w:val="00D962BC"/>
    <w:rsid w:val="00D96FB9"/>
    <w:rsid w:val="00DA4962"/>
    <w:rsid w:val="00DA5894"/>
    <w:rsid w:val="00DB1D3C"/>
    <w:rsid w:val="00DB202B"/>
    <w:rsid w:val="00DC382C"/>
    <w:rsid w:val="00DD2242"/>
    <w:rsid w:val="00DD27C7"/>
    <w:rsid w:val="00DD2F4F"/>
    <w:rsid w:val="00DD5C63"/>
    <w:rsid w:val="00DE1C43"/>
    <w:rsid w:val="00DE31A5"/>
    <w:rsid w:val="00DE5055"/>
    <w:rsid w:val="00DE7F6D"/>
    <w:rsid w:val="00DF4F9A"/>
    <w:rsid w:val="00E0103A"/>
    <w:rsid w:val="00E0172D"/>
    <w:rsid w:val="00E034E9"/>
    <w:rsid w:val="00E0409B"/>
    <w:rsid w:val="00E07C47"/>
    <w:rsid w:val="00E12AAD"/>
    <w:rsid w:val="00E232D8"/>
    <w:rsid w:val="00E24E41"/>
    <w:rsid w:val="00E309D9"/>
    <w:rsid w:val="00E32A31"/>
    <w:rsid w:val="00E44114"/>
    <w:rsid w:val="00E4769F"/>
    <w:rsid w:val="00E53347"/>
    <w:rsid w:val="00E53783"/>
    <w:rsid w:val="00E55C6C"/>
    <w:rsid w:val="00E61A61"/>
    <w:rsid w:val="00E64488"/>
    <w:rsid w:val="00E668C5"/>
    <w:rsid w:val="00E67A4D"/>
    <w:rsid w:val="00E803AB"/>
    <w:rsid w:val="00E92BF9"/>
    <w:rsid w:val="00E93DA5"/>
    <w:rsid w:val="00E97B5E"/>
    <w:rsid w:val="00EA3651"/>
    <w:rsid w:val="00EA6288"/>
    <w:rsid w:val="00EA66AE"/>
    <w:rsid w:val="00EB0FC8"/>
    <w:rsid w:val="00EB3035"/>
    <w:rsid w:val="00EB56F0"/>
    <w:rsid w:val="00EC093E"/>
    <w:rsid w:val="00EC10E4"/>
    <w:rsid w:val="00EC1ED4"/>
    <w:rsid w:val="00EC28FD"/>
    <w:rsid w:val="00ED3AB2"/>
    <w:rsid w:val="00ED4744"/>
    <w:rsid w:val="00ED53EA"/>
    <w:rsid w:val="00EE02A6"/>
    <w:rsid w:val="00EE0A48"/>
    <w:rsid w:val="00EE16DD"/>
    <w:rsid w:val="00EE26CD"/>
    <w:rsid w:val="00EE57B1"/>
    <w:rsid w:val="00EE7C85"/>
    <w:rsid w:val="00EF2724"/>
    <w:rsid w:val="00EF32E6"/>
    <w:rsid w:val="00F0485F"/>
    <w:rsid w:val="00F06B8F"/>
    <w:rsid w:val="00F1256C"/>
    <w:rsid w:val="00F142F3"/>
    <w:rsid w:val="00F31E96"/>
    <w:rsid w:val="00F32FC6"/>
    <w:rsid w:val="00F42E00"/>
    <w:rsid w:val="00F47BD3"/>
    <w:rsid w:val="00F50F83"/>
    <w:rsid w:val="00F51380"/>
    <w:rsid w:val="00F5385A"/>
    <w:rsid w:val="00F54211"/>
    <w:rsid w:val="00F60682"/>
    <w:rsid w:val="00F636B0"/>
    <w:rsid w:val="00F6394E"/>
    <w:rsid w:val="00F64331"/>
    <w:rsid w:val="00F66E15"/>
    <w:rsid w:val="00F70B64"/>
    <w:rsid w:val="00F743F0"/>
    <w:rsid w:val="00F744EC"/>
    <w:rsid w:val="00F74675"/>
    <w:rsid w:val="00F7487E"/>
    <w:rsid w:val="00F76634"/>
    <w:rsid w:val="00F82CBE"/>
    <w:rsid w:val="00F870FA"/>
    <w:rsid w:val="00F87401"/>
    <w:rsid w:val="00F87C66"/>
    <w:rsid w:val="00F92AFB"/>
    <w:rsid w:val="00F93AD8"/>
    <w:rsid w:val="00F9738B"/>
    <w:rsid w:val="00FA33D1"/>
    <w:rsid w:val="00FA56AE"/>
    <w:rsid w:val="00FB28D9"/>
    <w:rsid w:val="00FB28F5"/>
    <w:rsid w:val="00FB4A0F"/>
    <w:rsid w:val="00FC0BDB"/>
    <w:rsid w:val="00FC12C0"/>
    <w:rsid w:val="00FC19DF"/>
    <w:rsid w:val="00FC2937"/>
    <w:rsid w:val="00FC324B"/>
    <w:rsid w:val="00FC3DCB"/>
    <w:rsid w:val="00FC55FE"/>
    <w:rsid w:val="00FD225E"/>
    <w:rsid w:val="00FD3688"/>
    <w:rsid w:val="00FD5F3E"/>
    <w:rsid w:val="00FE2B1D"/>
    <w:rsid w:val="00FE33A1"/>
    <w:rsid w:val="00FE6D51"/>
    <w:rsid w:val="00FE6ED9"/>
    <w:rsid w:val="00FF1074"/>
    <w:rsid w:val="00FF291F"/>
    <w:rsid w:val="00FF3C60"/>
    <w:rsid w:val="00FF4F78"/>
    <w:rsid w:val="00FF64F0"/>
    <w:rsid w:val="0166575B"/>
    <w:rsid w:val="02223910"/>
    <w:rsid w:val="03345AEF"/>
    <w:rsid w:val="03701033"/>
    <w:rsid w:val="03724537"/>
    <w:rsid w:val="043B1A01"/>
    <w:rsid w:val="05D617A2"/>
    <w:rsid w:val="074D008A"/>
    <w:rsid w:val="080F7F62"/>
    <w:rsid w:val="084F532E"/>
    <w:rsid w:val="0B871679"/>
    <w:rsid w:val="0BF4422B"/>
    <w:rsid w:val="0CF86057"/>
    <w:rsid w:val="0D8B55C6"/>
    <w:rsid w:val="0E183F30"/>
    <w:rsid w:val="0F2033CB"/>
    <w:rsid w:val="0FE62246"/>
    <w:rsid w:val="11566901"/>
    <w:rsid w:val="123D5068"/>
    <w:rsid w:val="12F605AB"/>
    <w:rsid w:val="131F396E"/>
    <w:rsid w:val="14BA370F"/>
    <w:rsid w:val="14DE12C7"/>
    <w:rsid w:val="15152076"/>
    <w:rsid w:val="177E1C99"/>
    <w:rsid w:val="190450A5"/>
    <w:rsid w:val="19F8444E"/>
    <w:rsid w:val="1CC7132A"/>
    <w:rsid w:val="1D383050"/>
    <w:rsid w:val="1D7F7370"/>
    <w:rsid w:val="1DB55626"/>
    <w:rsid w:val="1E4A7D3D"/>
    <w:rsid w:val="1E873426"/>
    <w:rsid w:val="1F6B6DDC"/>
    <w:rsid w:val="23112215"/>
    <w:rsid w:val="23AD3718"/>
    <w:rsid w:val="24AF4598"/>
    <w:rsid w:val="24EB0BA1"/>
    <w:rsid w:val="294A1318"/>
    <w:rsid w:val="29AE6BF1"/>
    <w:rsid w:val="2BCE7721"/>
    <w:rsid w:val="2BD51A79"/>
    <w:rsid w:val="2BF67536"/>
    <w:rsid w:val="2C1C696A"/>
    <w:rsid w:val="2ECB6253"/>
    <w:rsid w:val="2F064DB0"/>
    <w:rsid w:val="30305B1B"/>
    <w:rsid w:val="307D149D"/>
    <w:rsid w:val="30BA2BCD"/>
    <w:rsid w:val="31075B7E"/>
    <w:rsid w:val="31085D41"/>
    <w:rsid w:val="32004C6A"/>
    <w:rsid w:val="32242D99"/>
    <w:rsid w:val="33C87900"/>
    <w:rsid w:val="34B76739"/>
    <w:rsid w:val="354E5225"/>
    <w:rsid w:val="360949B7"/>
    <w:rsid w:val="366B11D8"/>
    <w:rsid w:val="366F23BE"/>
    <w:rsid w:val="385E740A"/>
    <w:rsid w:val="38B10707"/>
    <w:rsid w:val="38B57186"/>
    <w:rsid w:val="3ABC01EE"/>
    <w:rsid w:val="3C941FF2"/>
    <w:rsid w:val="3E55633E"/>
    <w:rsid w:val="3EA67E78"/>
    <w:rsid w:val="3F1F15DA"/>
    <w:rsid w:val="3F7A76ED"/>
    <w:rsid w:val="3FC37C2B"/>
    <w:rsid w:val="3FEB336E"/>
    <w:rsid w:val="43441DEB"/>
    <w:rsid w:val="4564527B"/>
    <w:rsid w:val="460209EA"/>
    <w:rsid w:val="467B090B"/>
    <w:rsid w:val="467F0394"/>
    <w:rsid w:val="4ACE765E"/>
    <w:rsid w:val="4BA97CC9"/>
    <w:rsid w:val="4CF7225E"/>
    <w:rsid w:val="4D291727"/>
    <w:rsid w:val="4DD45741"/>
    <w:rsid w:val="4F912F4E"/>
    <w:rsid w:val="505A77E4"/>
    <w:rsid w:val="50F72361"/>
    <w:rsid w:val="532661FA"/>
    <w:rsid w:val="554A6079"/>
    <w:rsid w:val="55E16072"/>
    <w:rsid w:val="56C7506B"/>
    <w:rsid w:val="579B2BBB"/>
    <w:rsid w:val="57C75694"/>
    <w:rsid w:val="57D77751"/>
    <w:rsid w:val="58813143"/>
    <w:rsid w:val="58C219AE"/>
    <w:rsid w:val="5939268C"/>
    <w:rsid w:val="5AC323F8"/>
    <w:rsid w:val="5C45759A"/>
    <w:rsid w:val="5D0D6ABA"/>
    <w:rsid w:val="5D281862"/>
    <w:rsid w:val="5E151E13"/>
    <w:rsid w:val="5EE31B38"/>
    <w:rsid w:val="60305907"/>
    <w:rsid w:val="60C06ECB"/>
    <w:rsid w:val="62175534"/>
    <w:rsid w:val="62DF3642"/>
    <w:rsid w:val="6457322E"/>
    <w:rsid w:val="64E21E2A"/>
    <w:rsid w:val="65232288"/>
    <w:rsid w:val="66BB049A"/>
    <w:rsid w:val="66C537B1"/>
    <w:rsid w:val="685428D3"/>
    <w:rsid w:val="686F0DE5"/>
    <w:rsid w:val="6942333C"/>
    <w:rsid w:val="69E82BD0"/>
    <w:rsid w:val="6A584189"/>
    <w:rsid w:val="6DE50EAE"/>
    <w:rsid w:val="6DF8379C"/>
    <w:rsid w:val="6F14284D"/>
    <w:rsid w:val="6F9E6F2E"/>
    <w:rsid w:val="702B0D37"/>
    <w:rsid w:val="71CB623E"/>
    <w:rsid w:val="722E3D64"/>
    <w:rsid w:val="724C3314"/>
    <w:rsid w:val="72D231ED"/>
    <w:rsid w:val="73376795"/>
    <w:rsid w:val="739B64B9"/>
    <w:rsid w:val="757415C3"/>
    <w:rsid w:val="780350F4"/>
    <w:rsid w:val="7844395F"/>
    <w:rsid w:val="79FC2CB0"/>
    <w:rsid w:val="7A656E5D"/>
    <w:rsid w:val="7B4C2FCE"/>
    <w:rsid w:val="7BDA2241"/>
    <w:rsid w:val="7D422CC7"/>
    <w:rsid w:val="7D9832A7"/>
    <w:rsid w:val="7DFD0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CEA0BB"/>
  <w15:docId w15:val="{2004C4D2-35C8-4BD8-8991-DA305502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uiPriority w:val="99"/>
    <w:semiHidden/>
    <w:unhideWhenUsed/>
    <w:qFormat/>
    <w:rPr>
      <w:b/>
      <w:bCs/>
    </w:rPr>
  </w:style>
  <w:style w:type="table" w:styleId="ad">
    <w:name w:val="Table Grid"/>
    <w:basedOn w:val="a1"/>
    <w:autoRedefine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autoRedefine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kern w:val="2"/>
      <w:sz w:val="18"/>
      <w:szCs w:val="18"/>
    </w:rPr>
  </w:style>
  <w:style w:type="paragraph" w:styleId="af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autoRedefine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paragraph" w:styleId="af0">
    <w:name w:val="Normal (Web)"/>
    <w:basedOn w:val="a"/>
    <w:uiPriority w:val="99"/>
    <w:semiHidden/>
    <w:unhideWhenUsed/>
    <w:qFormat/>
    <w:rsid w:val="007136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2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C5021-0964-45FC-8BFB-8EF90522B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2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 Xiang</dc:creator>
  <cp:lastModifiedBy>lenovo</cp:lastModifiedBy>
  <cp:revision>358</cp:revision>
  <cp:lastPrinted>2024-10-31T02:45:00Z</cp:lastPrinted>
  <dcterms:created xsi:type="dcterms:W3CDTF">2020-08-17T08:25:00Z</dcterms:created>
  <dcterms:modified xsi:type="dcterms:W3CDTF">2024-10-31T03:32:00Z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7A7B7960F70746489D99440D5248EEDA</vt:lpwstr>
  </property>
</Properties>
</file>