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C450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 w14:textId="53238349" w:rsidR="00E32C12" w:rsidRPr="00D162AF" w:rsidRDefault="005C75E5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D162AF">
        <w:rPr>
          <w:rFonts w:ascii="Times New Roman" w:hAnsi="Times New Roman"/>
          <w:bCs/>
          <w:iCs/>
          <w:color w:val="000000"/>
          <w:sz w:val="24"/>
        </w:rPr>
        <w:t xml:space="preserve">                                                       </w:t>
      </w:r>
      <w:r w:rsidRPr="00D162AF">
        <w:rPr>
          <w:rFonts w:ascii="Times New Roman" w:hAnsi="Times New Roman"/>
          <w:bCs/>
          <w:iCs/>
          <w:color w:val="000000"/>
          <w:sz w:val="24"/>
        </w:rPr>
        <w:t>编号：</w:t>
      </w:r>
      <w:r w:rsidRPr="00D162AF">
        <w:rPr>
          <w:rFonts w:ascii="Times New Roman" w:hAnsi="Times New Roman"/>
          <w:bCs/>
          <w:iCs/>
          <w:color w:val="000000"/>
          <w:sz w:val="24"/>
        </w:rPr>
        <w:t>202</w:t>
      </w:r>
      <w:r w:rsidR="00CC5731" w:rsidRPr="00D162AF">
        <w:rPr>
          <w:rFonts w:ascii="Times New Roman" w:hAnsi="Times New Roman"/>
          <w:bCs/>
          <w:iCs/>
          <w:color w:val="000000"/>
          <w:sz w:val="24"/>
        </w:rPr>
        <w:t>4</w:t>
      </w:r>
      <w:r w:rsidRPr="00D162AF">
        <w:rPr>
          <w:rFonts w:ascii="Times New Roman" w:hAnsi="Times New Roman"/>
          <w:bCs/>
          <w:iCs/>
          <w:color w:val="000000"/>
          <w:sz w:val="24"/>
        </w:rPr>
        <w:t>-</w:t>
      </w:r>
      <w:r w:rsidR="00721AF9" w:rsidRPr="00D162AF">
        <w:rPr>
          <w:rFonts w:ascii="Times New Roman" w:hAnsi="Times New Roman"/>
          <w:bCs/>
          <w:iCs/>
          <w:color w:val="000000"/>
          <w:sz w:val="24"/>
        </w:rPr>
        <w:t>0</w:t>
      </w:r>
      <w:r w:rsidR="0039531A">
        <w:rPr>
          <w:rFonts w:ascii="Times New Roman" w:hAnsi="Times New Roman" w:hint="eastAsia"/>
          <w:bCs/>
          <w:iCs/>
          <w:color w:val="000000"/>
          <w:sz w:val="24"/>
        </w:rPr>
        <w:t>1</w:t>
      </w:r>
      <w:r w:rsidR="00B40D32">
        <w:rPr>
          <w:rFonts w:ascii="Times New Roman" w:hAnsi="Times New Roman" w:hint="eastAsia"/>
          <w:bCs/>
          <w:iCs/>
          <w:color w:val="000000"/>
          <w:sz w:val="24"/>
        </w:rPr>
        <w:t>1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564"/>
      </w:tblGrid>
      <w:tr w:rsidR="00E32C12" w:rsidRPr="00D162AF" w14:paraId="6E89A6BC" w14:textId="77777777" w:rsidTr="00C51003">
        <w:trPr>
          <w:trHeight w:val="2579"/>
        </w:trPr>
        <w:tc>
          <w:tcPr>
            <w:tcW w:w="1908" w:type="dxa"/>
            <w:vAlign w:val="center"/>
          </w:tcPr>
          <w:p w14:paraId="462F674E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239B0523" w14:textId="52681C75" w:rsidR="00E32C12" w:rsidRPr="00D162AF" w:rsidRDefault="0074084A" w:rsidP="00A71139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特定对象调研</w:t>
            </w:r>
            <w:r w:rsidR="005B7D53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071D82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4B26D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4D22E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分析师会议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</w:p>
          <w:p w14:paraId="0D20D57A" w14:textId="47F22DFE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0D209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媒体采访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</w:t>
            </w:r>
            <w:r w:rsidR="0017683A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4D22E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3FAA60EB" w14:textId="1615F44B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0D209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新闻发布会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</w:t>
            </w:r>
            <w:r w:rsidR="00570C16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路演活动</w:t>
            </w:r>
          </w:p>
          <w:p w14:paraId="0654E8AC" w14:textId="6349A966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0D209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现场参观</w:t>
            </w:r>
          </w:p>
          <w:p w14:paraId="026EC509" w14:textId="0CF900A5" w:rsidR="00E32C12" w:rsidRPr="00D162AF" w:rsidRDefault="00976420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其他：电话会议</w:t>
            </w:r>
          </w:p>
        </w:tc>
      </w:tr>
      <w:tr w:rsidR="00E32C12" w:rsidRPr="00D162AF" w14:paraId="360F7DA5" w14:textId="77777777" w:rsidTr="0097420B">
        <w:trPr>
          <w:trHeight w:val="1411"/>
        </w:trPr>
        <w:tc>
          <w:tcPr>
            <w:tcW w:w="1908" w:type="dxa"/>
            <w:vAlign w:val="center"/>
          </w:tcPr>
          <w:p w14:paraId="31CE6A8B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 w14:textId="49EC4BE3" w:rsidR="000F6F25" w:rsidRPr="00D162AF" w:rsidRDefault="00D00986" w:rsidP="00CA29E3">
            <w:pPr>
              <w:adjustRightInd w:val="0"/>
              <w:snapToGrid w:val="0"/>
              <w:spacing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西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证券策略会；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西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证券：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孙曼萁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广发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基金：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李善欣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华创证券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54202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朱珂琛</w:t>
            </w:r>
            <w:r w:rsidR="008D43D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；开源证券：</w:t>
            </w:r>
            <w:r w:rsidR="0086066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余汝意、</w:t>
            </w:r>
            <w:r w:rsidR="008D43D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刘艺；国盛证券：陈欣黎</w:t>
            </w:r>
            <w:r w:rsidR="0035796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、胡偌碧</w:t>
            </w:r>
            <w:r w:rsidR="008D43D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；浙商证券：郭双喜</w:t>
            </w:r>
            <w:r w:rsidR="00ED648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、盖文化</w:t>
            </w:r>
            <w:r w:rsidR="008D43D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DD0A7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首创证券：王斌</w:t>
            </w:r>
            <w:r w:rsidR="005435F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；青骊投资</w:t>
            </w:r>
            <w:r w:rsidR="0015370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：赵栋</w:t>
            </w:r>
            <w:r w:rsidR="00FD678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；中天国富证券（自营）：</w:t>
            </w:r>
            <w:r w:rsidR="0029429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关雪莹</w:t>
            </w:r>
            <w:r w:rsidR="00DF633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9101B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国都证券：</w:t>
            </w:r>
            <w:r w:rsidR="003C663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文惠霞</w:t>
            </w:r>
            <w:r w:rsidR="00F22C4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；北京神农投资：</w:t>
            </w:r>
            <w:r w:rsidR="0086699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聂晶晶；</w:t>
            </w:r>
            <w:r w:rsidR="00DE277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上海途灵资产：</w:t>
            </w:r>
            <w:r w:rsidR="006F236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赵梓峰</w:t>
            </w:r>
            <w:r w:rsidR="00FC069A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；华泰证券（自营）</w:t>
            </w:r>
            <w:r w:rsidR="00316A1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：刘诗瑶</w:t>
            </w:r>
            <w:r w:rsidR="00F507C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；上海理成</w:t>
            </w:r>
            <w:r w:rsidR="002F11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资产：</w:t>
            </w:r>
            <w:r w:rsidR="00657C3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周锐；</w:t>
            </w:r>
            <w:r w:rsidR="00282BD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光大保德信基金：</w:t>
            </w:r>
            <w:r w:rsidR="00E6005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高睿婷；</w:t>
            </w:r>
            <w:r w:rsidR="006808C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安徽明泽投资：</w:t>
            </w:r>
            <w:r w:rsidR="00A3390A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董阳；</w:t>
            </w:r>
            <w:r w:rsidR="00297D2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广州市玄元投资：</w:t>
            </w:r>
            <w:r w:rsidR="00B5094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曾琳；</w:t>
            </w:r>
            <w:r w:rsidR="00066AF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宁银理财：</w:t>
            </w:r>
            <w:r w:rsidR="00C415CA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徐厚犇</w:t>
            </w:r>
            <w:r w:rsidR="008336A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；海通证券：</w:t>
            </w:r>
            <w:r w:rsidR="00DA182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陈铭；</w:t>
            </w:r>
            <w:r w:rsidR="007C10B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上海彤源</w:t>
            </w:r>
            <w:r w:rsidR="00E640C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投资</w:t>
            </w:r>
            <w:r w:rsidR="000C3C2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FB538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苑建；</w:t>
            </w:r>
            <w:r w:rsidR="00DA15D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易方达基金：</w:t>
            </w:r>
            <w:r w:rsidR="00A20D9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邓子涵；</w:t>
            </w:r>
            <w:r w:rsidR="0064114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西藏</w:t>
            </w:r>
            <w:r w:rsidR="0087022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合众易晟</w:t>
            </w:r>
            <w:r w:rsidR="00C6728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投资：</w:t>
            </w:r>
            <w:r w:rsidR="00CD53E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王华均；</w:t>
            </w:r>
            <w:r w:rsidR="00BB2EB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中银基金：</w:t>
            </w:r>
            <w:r w:rsidR="0029723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姚卫巍；</w:t>
            </w:r>
            <w:r w:rsidR="005B678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华安证券：</w:t>
            </w:r>
            <w:r w:rsidR="00DC518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谭国超、李昌幸、</w:t>
            </w:r>
            <w:r w:rsidR="004B092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熊骥溟；</w:t>
            </w:r>
            <w:r w:rsidR="00CF2AA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上海耀之</w:t>
            </w:r>
            <w:r w:rsidR="00E95A8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资产：</w:t>
            </w:r>
            <w:r w:rsidR="004E337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杨莹；</w:t>
            </w:r>
            <w:r w:rsidR="003A4B8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太平洋证券：</w:t>
            </w:r>
            <w:r w:rsidR="001056D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周豫、</w:t>
            </w:r>
            <w:r w:rsidR="003A4B8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刘哲涵；</w:t>
            </w:r>
            <w:r w:rsidR="00BE0D9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方正证券：</w:t>
            </w:r>
            <w:r w:rsidR="0062591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许睿；</w:t>
            </w:r>
            <w:r w:rsidR="00B9467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易米基金：</w:t>
            </w:r>
            <w:r w:rsidR="00973C5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刘梦杨</w:t>
            </w:r>
            <w:r w:rsidR="0081120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9C638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博远基金：</w:t>
            </w:r>
            <w:r w:rsidR="008B150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冯妙婷；</w:t>
            </w:r>
            <w:r w:rsidR="004A1BB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财通证券资管：</w:t>
            </w:r>
            <w:r w:rsidR="002567C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易小金；</w:t>
            </w:r>
            <w:r w:rsidR="004E26A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信达澳亚基金：</w:t>
            </w:r>
            <w:r w:rsidR="0008039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李东升；</w:t>
            </w:r>
            <w:r w:rsidR="009862B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上海慎知资产：</w:t>
            </w:r>
            <w:r w:rsidR="005B1DC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高岳</w:t>
            </w:r>
            <w:r w:rsidR="003575C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B0387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方物基金：</w:t>
            </w:r>
            <w:r w:rsidR="00B71D0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汪自兵；</w:t>
            </w:r>
            <w:r w:rsidR="00563A7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申万菱信基金：</w:t>
            </w:r>
            <w:r w:rsidR="0034747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姚宏福</w:t>
            </w:r>
            <w:r w:rsidR="00CC493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AF5B4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景领投资：</w:t>
            </w:r>
            <w:r w:rsidR="00DA375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傅深林</w:t>
            </w:r>
            <w:r w:rsidR="00D424B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；华夏基金：</w:t>
            </w:r>
            <w:r w:rsidR="00F879A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胥梦缘、</w:t>
            </w:r>
            <w:r w:rsidR="0025757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王泽实</w:t>
            </w:r>
            <w:r w:rsidR="0015107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；浙商证券资管：</w:t>
            </w:r>
            <w:r w:rsidR="00006B6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刘玮奇</w:t>
            </w:r>
            <w:r w:rsidR="00C1702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；深圳创富兆业</w:t>
            </w:r>
            <w:r w:rsidR="004D56F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金融：</w:t>
            </w:r>
            <w:r w:rsidR="00A9150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王敏</w:t>
            </w:r>
            <w:r w:rsidR="00572CB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、马国庆</w:t>
            </w:r>
            <w:r w:rsidR="00A9150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7B723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淳厚基金：</w:t>
            </w:r>
            <w:r w:rsidR="004E2D7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张倬颖</w:t>
            </w:r>
            <w:r w:rsidR="00ED696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；东方证券</w:t>
            </w:r>
            <w:r w:rsidR="00C5647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（</w:t>
            </w:r>
            <w:r w:rsidR="00ED696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自营</w:t>
            </w:r>
            <w:r w:rsidR="00C5647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ED696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D401B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王光宇</w:t>
            </w:r>
            <w:r w:rsidR="007505D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、翟淑星</w:t>
            </w:r>
            <w:r w:rsidR="00D401B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1555A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交银施罗德基金：</w:t>
            </w:r>
            <w:r w:rsidR="007111D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暴晓丽</w:t>
            </w:r>
            <w:r w:rsidR="00BE70B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、芮晨</w:t>
            </w:r>
            <w:r w:rsidR="00164A4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；融通基金：</w:t>
            </w:r>
            <w:r w:rsidR="0021083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杨有为</w:t>
            </w:r>
            <w:r w:rsidR="00C5010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010FB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湘财基金：</w:t>
            </w:r>
            <w:r w:rsidR="00AF3E0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张泉；</w:t>
            </w:r>
            <w:r w:rsidR="008E403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嘉实基金：</w:t>
            </w:r>
            <w:r w:rsidR="008E444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程佳；</w:t>
            </w:r>
            <w:r w:rsidR="003144D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华源证券：</w:t>
            </w:r>
            <w:r w:rsidR="005508C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李强</w:t>
            </w:r>
            <w:r w:rsidR="00523B9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；南华基金：</w:t>
            </w:r>
            <w:r w:rsidR="001F648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徐顺利；</w:t>
            </w:r>
            <w:r w:rsidR="0077658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太平洋寿险资管：</w:t>
            </w:r>
            <w:r w:rsidR="00015E2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赖正建；</w:t>
            </w:r>
            <w:r w:rsidR="000D734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五地投资：</w:t>
            </w:r>
            <w:r w:rsidR="003A618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潮礼君；</w:t>
            </w:r>
            <w:r w:rsidR="0089651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国联基金：</w:t>
            </w:r>
            <w:r w:rsidR="00C6761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陈浩；</w:t>
            </w:r>
            <w:r w:rsidR="0094583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北京成泉资本：</w:t>
            </w:r>
            <w:r w:rsidR="000B307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王海斌；</w:t>
            </w:r>
            <w:r w:rsidR="00AB521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北京金百镕投资：</w:t>
            </w:r>
            <w:r w:rsidR="001232B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马学进；</w:t>
            </w:r>
            <w:r w:rsidR="00E331C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华能贵诚信托：</w:t>
            </w:r>
            <w:r w:rsidR="00AC327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杨成；</w:t>
            </w:r>
            <w:r w:rsidR="0035792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民生证券：</w:t>
            </w:r>
            <w:r w:rsidR="003F7CD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王帅；</w:t>
            </w:r>
            <w:r w:rsidR="007722CA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德邦基金：</w:t>
            </w:r>
            <w:r w:rsidR="0038547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袁之</w:t>
            </w:r>
            <w:r w:rsidR="0022278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渿</w:t>
            </w:r>
            <w:r w:rsidR="005C50A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；中信资管：</w:t>
            </w:r>
            <w:r w:rsidR="00534A15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倪秉泽</w:t>
            </w:r>
            <w:r w:rsidR="0095149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、魏巍；</w:t>
            </w:r>
            <w:r w:rsidR="007832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国元证券：马云涛；信达资产：于平；深圳市前海恒邦兆丰资产：吕科；天风证券：曹文清</w:t>
            </w:r>
            <w:r w:rsidR="000F6F25" w:rsidRPr="00D162A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（</w:t>
            </w:r>
            <w:r w:rsidR="000F6F2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以上排名不分先后）</w:t>
            </w:r>
          </w:p>
        </w:tc>
      </w:tr>
      <w:tr w:rsidR="00E32C12" w:rsidRPr="00D162AF" w14:paraId="1E1766EC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B53FD75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lastRenderedPageBreak/>
              <w:t>时间</w:t>
            </w:r>
          </w:p>
        </w:tc>
        <w:tc>
          <w:tcPr>
            <w:tcW w:w="6564" w:type="dxa"/>
            <w:vAlign w:val="center"/>
          </w:tcPr>
          <w:p w14:paraId="7D9D45B5" w14:textId="77777777" w:rsidR="00E27C1F" w:rsidRDefault="005E21DB" w:rsidP="00F078DC">
            <w:pPr>
              <w:adjustRightInd w:val="0"/>
              <w:snapToGrid w:val="0"/>
              <w:spacing w:beforeLines="50" w:before="156"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6A44B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10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</w:p>
          <w:p w14:paraId="302F352A" w14:textId="6D1763CD" w:rsidR="00D27CEE" w:rsidRPr="00D162AF" w:rsidRDefault="00D27CEE" w:rsidP="00F078DC">
            <w:pPr>
              <w:adjustRightInd w:val="0"/>
              <w:snapToGrid w:val="0"/>
              <w:spacing w:beforeLines="50" w:before="156"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27C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（</w:t>
            </w:r>
            <w:r w:rsidRPr="00D27C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2024</w:t>
            </w:r>
            <w:r w:rsidRPr="00D27C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10</w:t>
            </w:r>
            <w:r w:rsidRPr="00D27C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24</w:t>
            </w:r>
            <w:r w:rsidRPr="00D27C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日至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10</w:t>
            </w:r>
            <w:r w:rsidRPr="00D27C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Pr="00D27C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8</w:t>
            </w:r>
            <w:r w:rsidRPr="00D27C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日为定期报告窗口期，期间公司未安排调研交流）</w:t>
            </w:r>
          </w:p>
        </w:tc>
      </w:tr>
      <w:tr w:rsidR="00E32C12" w:rsidRPr="00D162AF" w14:paraId="2B483453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2D43D56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 w14:textId="44CE8C44" w:rsidR="0010212F" w:rsidRPr="00D162AF" w:rsidRDefault="005C75E5" w:rsidP="004E6A8B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北京</w:t>
            </w:r>
          </w:p>
        </w:tc>
      </w:tr>
      <w:tr w:rsidR="00E32C12" w:rsidRPr="00D162AF" w14:paraId="460DE0DC" w14:textId="77777777" w:rsidTr="0017366D">
        <w:trPr>
          <w:trHeight w:val="794"/>
        </w:trPr>
        <w:tc>
          <w:tcPr>
            <w:tcW w:w="1908" w:type="dxa"/>
            <w:vAlign w:val="center"/>
          </w:tcPr>
          <w:p w14:paraId="0C0C102C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 w14:textId="77777777" w:rsidR="00BB775B" w:rsidRPr="00D162AF" w:rsidRDefault="0010212F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 w14:textId="74378075" w:rsidR="00B44F67" w:rsidRPr="00D162AF" w:rsidRDefault="00B44F67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证券事务经理：陈佳旭</w:t>
            </w:r>
          </w:p>
        </w:tc>
      </w:tr>
      <w:tr w:rsidR="00E32C12" w:rsidRPr="00D162AF" w14:paraId="71C2F719" w14:textId="77777777" w:rsidTr="00F65B6A">
        <w:trPr>
          <w:trHeight w:val="983"/>
        </w:trPr>
        <w:tc>
          <w:tcPr>
            <w:tcW w:w="1908" w:type="dxa"/>
            <w:vAlign w:val="center"/>
          </w:tcPr>
          <w:p w14:paraId="1D783835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28110C64" w14:textId="140D5A48" w:rsidR="00E32C12" w:rsidRPr="00D162AF" w:rsidRDefault="009A2BCB" w:rsidP="006A3F51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505" w:firstLineChars="0" w:hanging="505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t>董事会秘书于海波介绍公司基本情况</w:t>
            </w:r>
          </w:p>
          <w:p w14:paraId="13C27DDA" w14:textId="5F90B025" w:rsidR="009A2BCB" w:rsidRPr="00D162AF" w:rsidRDefault="009A2BCB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公司基本情况介绍。</w:t>
            </w:r>
          </w:p>
          <w:p w14:paraId="409B5626" w14:textId="54462053" w:rsidR="00991998" w:rsidRPr="00BF7C1F" w:rsidRDefault="005C75E5" w:rsidP="006A3F51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t>问答环节主要问题</w:t>
            </w:r>
          </w:p>
          <w:p w14:paraId="5B05093A" w14:textId="4F319735" w:rsidR="001F59EA" w:rsidRPr="00D162AF" w:rsidRDefault="001F59EA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736BB6">
              <w:rPr>
                <w:rFonts w:ascii="Times New Roman" w:eastAsiaTheme="minorEastAsia" w:hAnsi="Times New Roman" w:cs="Times New Roman" w:hint="eastAsia"/>
                <w:b/>
                <w:bCs/>
              </w:rPr>
              <w:t>2024</w:t>
            </w:r>
            <w:r w:rsidRPr="00736BB6">
              <w:rPr>
                <w:rFonts w:ascii="Times New Roman" w:eastAsiaTheme="minorEastAsia" w:hAnsi="Times New Roman" w:cs="Times New Roman" w:hint="eastAsia"/>
                <w:b/>
                <w:bCs/>
              </w:rPr>
              <w:t>年三季度利润表现</w:t>
            </w:r>
            <w:r w:rsidR="002224DA">
              <w:rPr>
                <w:rFonts w:ascii="Times New Roman" w:eastAsiaTheme="minorEastAsia" w:hAnsi="Times New Roman" w:cs="Times New Roman" w:hint="eastAsia"/>
                <w:b/>
                <w:bCs/>
              </w:rPr>
              <w:t>较</w:t>
            </w:r>
            <w:r w:rsidRPr="00736BB6">
              <w:rPr>
                <w:rFonts w:ascii="Times New Roman" w:eastAsiaTheme="minorEastAsia" w:hAnsi="Times New Roman" w:cs="Times New Roman" w:hint="eastAsia"/>
                <w:b/>
                <w:bCs/>
              </w:rPr>
              <w:t>好，公司是如何控制成本的，公司的利润变化情况以及与普德药业的合作情况？</w:t>
            </w:r>
          </w:p>
          <w:p w14:paraId="67FC7442" w14:textId="5A524044" w:rsidR="001F59EA" w:rsidRDefault="001F59EA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/>
              </w:rPr>
              <w:t>答：</w:t>
            </w:r>
            <w:r w:rsidRPr="00736BB6">
              <w:rPr>
                <w:rFonts w:ascii="Times New Roman" w:eastAsiaTheme="minorEastAsia" w:hAnsi="Times New Roman" w:hint="eastAsia"/>
              </w:rPr>
              <w:t>公司的核心产品注射用多种维生素（</w:t>
            </w:r>
            <w:r w:rsidRPr="00736BB6">
              <w:rPr>
                <w:rFonts w:ascii="Times New Roman" w:eastAsiaTheme="minorEastAsia" w:hAnsi="Times New Roman" w:hint="eastAsia"/>
              </w:rPr>
              <w:t>12</w:t>
            </w:r>
            <w:r w:rsidRPr="00736BB6">
              <w:rPr>
                <w:rFonts w:ascii="Times New Roman" w:eastAsiaTheme="minorEastAsia" w:hAnsi="Times New Roman" w:hint="eastAsia"/>
              </w:rPr>
              <w:t>）集采独家中选后配送费、市场投入等均有不同程度下降，根据今年前三季度的集采推进市场情况表现，随着市场覆盖范围的扩大以及成本费用的降低，对应的收益会有所提升，该产品也有望为公司发展做出更多的收益贡献。公司与普德药业合作</w:t>
            </w:r>
            <w:r w:rsidR="00A74388">
              <w:rPr>
                <w:rFonts w:ascii="Times New Roman" w:eastAsiaTheme="minorEastAsia" w:hAnsi="Times New Roman" w:hint="eastAsia"/>
              </w:rPr>
              <w:t>近二十年</w:t>
            </w:r>
            <w:r w:rsidRPr="00736BB6">
              <w:rPr>
                <w:rFonts w:ascii="Times New Roman" w:eastAsiaTheme="minorEastAsia" w:hAnsi="Times New Roman" w:hint="eastAsia"/>
              </w:rPr>
              <w:t>，</w:t>
            </w:r>
            <w:r w:rsidR="00A74E03">
              <w:rPr>
                <w:rFonts w:ascii="Times New Roman" w:eastAsiaTheme="minorEastAsia" w:hAnsi="Times New Roman" w:hint="eastAsia"/>
              </w:rPr>
              <w:t>合作</w:t>
            </w:r>
            <w:r w:rsidR="0024095F">
              <w:rPr>
                <w:rFonts w:ascii="Times New Roman" w:eastAsiaTheme="minorEastAsia" w:hAnsi="Times New Roman" w:hint="eastAsia"/>
              </w:rPr>
              <w:t>生产业务</w:t>
            </w:r>
            <w:r w:rsidRPr="00736BB6">
              <w:rPr>
                <w:rFonts w:ascii="Times New Roman" w:eastAsiaTheme="minorEastAsia" w:hAnsi="Times New Roman" w:hint="eastAsia"/>
              </w:rPr>
              <w:t>持续、稳定。</w:t>
            </w:r>
          </w:p>
          <w:p w14:paraId="250C78B1" w14:textId="34A44249" w:rsidR="00560A13" w:rsidRPr="00FB46A4" w:rsidRDefault="00560A13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B46A4">
              <w:rPr>
                <w:rFonts w:ascii="Times New Roman" w:eastAsiaTheme="minorEastAsia" w:hAnsi="Times New Roman" w:cs="Times New Roman" w:hint="eastAsia"/>
                <w:b/>
                <w:bCs/>
              </w:rPr>
              <w:t>小儿多种维生素注射液（</w:t>
            </w:r>
            <w:r w:rsidRPr="00FB46A4">
              <w:rPr>
                <w:rFonts w:ascii="Times New Roman" w:eastAsiaTheme="minorEastAsia" w:hAnsi="Times New Roman" w:cs="Times New Roman" w:hint="eastAsia"/>
                <w:b/>
                <w:bCs/>
              </w:rPr>
              <w:t>13</w:t>
            </w:r>
            <w:r w:rsidRPr="00FB46A4">
              <w:rPr>
                <w:rFonts w:ascii="Times New Roman" w:eastAsiaTheme="minorEastAsia" w:hAnsi="Times New Roman" w:cs="Times New Roman" w:hint="eastAsia"/>
                <w:b/>
                <w:bCs/>
              </w:rPr>
              <w:t>）的竞争格局</w:t>
            </w:r>
            <w:r w:rsidR="003D459F">
              <w:rPr>
                <w:rFonts w:ascii="Times New Roman" w:eastAsiaTheme="minorEastAsia" w:hAnsi="Times New Roman" w:cs="Times New Roman" w:hint="eastAsia"/>
                <w:b/>
                <w:bCs/>
              </w:rPr>
              <w:t>如何</w:t>
            </w:r>
            <w:r w:rsidRPr="00FB46A4">
              <w:rPr>
                <w:rFonts w:ascii="Times New Roman" w:eastAsiaTheme="minorEastAsia" w:hAnsi="Times New Roman" w:cs="Times New Roman" w:hint="eastAsia"/>
                <w:b/>
                <w:bCs/>
              </w:rPr>
              <w:t>，是替代旧的剂型吗？</w:t>
            </w:r>
          </w:p>
          <w:p w14:paraId="3B6FA50A" w14:textId="2078520A" w:rsidR="00560A13" w:rsidRDefault="00560A13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2579D3" w:rsidRPr="002579D3">
              <w:rPr>
                <w:rFonts w:ascii="Times New Roman" w:eastAsiaTheme="minorEastAsia" w:hAnsi="Times New Roman" w:cs="Times New Roman" w:hint="eastAsia"/>
              </w:rPr>
              <w:t>小儿多种维生素注射液（</w:t>
            </w:r>
            <w:r w:rsidR="002579D3" w:rsidRPr="002579D3">
              <w:rPr>
                <w:rFonts w:ascii="Times New Roman" w:eastAsiaTheme="minorEastAsia" w:hAnsi="Times New Roman" w:cs="Times New Roman" w:hint="eastAsia"/>
              </w:rPr>
              <w:t>13</w:t>
            </w:r>
            <w:r w:rsidR="002579D3" w:rsidRPr="002579D3">
              <w:rPr>
                <w:rFonts w:ascii="Times New Roman" w:eastAsiaTheme="minorEastAsia" w:hAnsi="Times New Roman" w:cs="Times New Roman" w:hint="eastAsia"/>
              </w:rPr>
              <w:t>）为国内首仿、国内独家品种，</w:t>
            </w:r>
            <w:r w:rsidR="00C13619">
              <w:rPr>
                <w:rFonts w:ascii="Times New Roman" w:eastAsiaTheme="minorEastAsia" w:hAnsi="Times New Roman" w:cs="Times New Roman" w:hint="eastAsia"/>
              </w:rPr>
              <w:t>目前</w:t>
            </w:r>
            <w:r w:rsidR="002579D3" w:rsidRPr="002579D3">
              <w:rPr>
                <w:rFonts w:ascii="Times New Roman" w:eastAsiaTheme="minorEastAsia" w:hAnsi="Times New Roman" w:cs="Times New Roman" w:hint="eastAsia"/>
              </w:rPr>
              <w:t>国内尚无</w:t>
            </w:r>
            <w:r w:rsidR="00C13619">
              <w:rPr>
                <w:rFonts w:ascii="Times New Roman" w:eastAsiaTheme="minorEastAsia" w:hAnsi="Times New Roman" w:cs="Times New Roman" w:hint="eastAsia"/>
              </w:rPr>
              <w:t>其他</w:t>
            </w:r>
            <w:r w:rsidR="002579D3" w:rsidRPr="002579D3">
              <w:rPr>
                <w:rFonts w:ascii="Times New Roman" w:eastAsiaTheme="minorEastAsia" w:hAnsi="Times New Roman" w:cs="Times New Roman" w:hint="eastAsia"/>
              </w:rPr>
              <w:t>同类小儿专用的全组分静脉维生素制剂。该产品符合中美双标准处方和国内外权威指南推荐，同时也是国内最新指南“小儿肠外营养指南：维生素”的推荐产品，符合儿童生理特点，具有显著的剂量和临床应用优势，系儿童静脉维生素的标准选择，未来市场空间广阔。</w:t>
            </w:r>
          </w:p>
          <w:p w14:paraId="0D6E789D" w14:textId="7FAA6BDD" w:rsidR="00BF7C1F" w:rsidRDefault="00BF7C1F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991998">
              <w:rPr>
                <w:rFonts w:ascii="Times New Roman" w:eastAsiaTheme="minorEastAsia" w:hAnsi="Times New Roman" w:cs="Times New Roman" w:hint="eastAsia"/>
                <w:b/>
                <w:bCs/>
              </w:rPr>
              <w:t>网传美国百特公司将退出中国市场，此举对公司注射用多种维生素（</w:t>
            </w:r>
            <w:r w:rsidRPr="00991998">
              <w:rPr>
                <w:rFonts w:ascii="Times New Roman" w:eastAsiaTheme="minorEastAsia" w:hAnsi="Times New Roman" w:cs="Times New Roman" w:hint="eastAsia"/>
                <w:b/>
                <w:bCs/>
              </w:rPr>
              <w:t>12</w:t>
            </w:r>
            <w:r w:rsidRPr="00991998">
              <w:rPr>
                <w:rFonts w:ascii="Times New Roman" w:eastAsiaTheme="minorEastAsia" w:hAnsi="Times New Roman" w:cs="Times New Roman" w:hint="eastAsia"/>
                <w:b/>
                <w:bCs/>
              </w:rPr>
              <w:t>）</w:t>
            </w:r>
            <w:r w:rsidR="00DB0B6B">
              <w:rPr>
                <w:rFonts w:ascii="Times New Roman" w:eastAsiaTheme="minorEastAsia" w:hAnsi="Times New Roman" w:cs="Times New Roman" w:hint="eastAsia"/>
                <w:b/>
                <w:bCs/>
              </w:rPr>
              <w:t>业务</w:t>
            </w:r>
            <w:r w:rsidRPr="00991998">
              <w:rPr>
                <w:rFonts w:ascii="Times New Roman" w:eastAsiaTheme="minorEastAsia" w:hAnsi="Times New Roman" w:cs="Times New Roman" w:hint="eastAsia"/>
                <w:b/>
                <w:bCs/>
              </w:rPr>
              <w:t>是否</w:t>
            </w:r>
            <w:r w:rsidR="00EA6F75">
              <w:rPr>
                <w:rFonts w:ascii="Times New Roman" w:eastAsiaTheme="minorEastAsia" w:hAnsi="Times New Roman" w:cs="Times New Roman" w:hint="eastAsia"/>
                <w:b/>
                <w:bCs/>
              </w:rPr>
              <w:t>有</w:t>
            </w:r>
            <w:r w:rsidRPr="00991998">
              <w:rPr>
                <w:rFonts w:ascii="Times New Roman" w:eastAsiaTheme="minorEastAsia" w:hAnsi="Times New Roman" w:cs="Times New Roman" w:hint="eastAsia"/>
                <w:b/>
                <w:bCs/>
              </w:rPr>
              <w:t>影响？</w:t>
            </w:r>
          </w:p>
          <w:p w14:paraId="743ED80C" w14:textId="29F32731" w:rsidR="00A77AA1" w:rsidRPr="00560A13" w:rsidRDefault="00BF7C1F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991998">
              <w:rPr>
                <w:rFonts w:ascii="Times New Roman" w:eastAsiaTheme="minorEastAsia" w:hAnsi="Times New Roman" w:cs="Times New Roman" w:hint="eastAsia"/>
              </w:rPr>
              <w:t>答：公司也留意到了网传的相关信息，目前还不了解具体情况。近年来国内复合维生素产品市场竞争格局相对稳定，公司</w:t>
            </w:r>
            <w:r w:rsidRPr="00991998">
              <w:rPr>
                <w:rFonts w:ascii="Times New Roman" w:eastAsiaTheme="minorEastAsia" w:hAnsi="Times New Roman" w:cs="Times New Roman" w:hint="eastAsia"/>
              </w:rPr>
              <w:lastRenderedPageBreak/>
              <w:t>复合维生素产品业务正常。公司将密切关注行业竞争格局变化，通过提升产品竞争力，应对可能出现的市场变化，推进公司业务稳健发展。</w:t>
            </w:r>
          </w:p>
          <w:p w14:paraId="7B146CAA" w14:textId="6E36FF7C" w:rsidR="00A77AA1" w:rsidRPr="00CC10A9" w:rsidRDefault="00A77AA1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CC10A9">
              <w:rPr>
                <w:rFonts w:ascii="Times New Roman" w:eastAsiaTheme="minorEastAsia" w:hAnsi="Times New Roman" w:cs="Times New Roman" w:hint="eastAsia"/>
                <w:b/>
                <w:bCs/>
              </w:rPr>
              <w:t>多种微量元素注射液在“京津冀</w:t>
            </w:r>
            <w:r w:rsidRPr="00CC10A9">
              <w:rPr>
                <w:rFonts w:ascii="Times New Roman" w:eastAsiaTheme="minorEastAsia" w:hAnsi="Times New Roman" w:cs="Times New Roman" w:hint="eastAsia"/>
                <w:b/>
                <w:bCs/>
              </w:rPr>
              <w:t>3+N</w:t>
            </w:r>
            <w:r w:rsidRPr="00CC10A9">
              <w:rPr>
                <w:rFonts w:ascii="Times New Roman" w:eastAsiaTheme="minorEastAsia" w:hAnsi="Times New Roman" w:cs="Times New Roman" w:hint="eastAsia"/>
                <w:b/>
                <w:bCs/>
              </w:rPr>
              <w:t>”集采中选后的进展情况和全年销售预期？</w:t>
            </w:r>
          </w:p>
          <w:p w14:paraId="24B647AB" w14:textId="7FE84063" w:rsidR="001E2DD4" w:rsidRPr="00A77AA1" w:rsidRDefault="00A77AA1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截至目前，参与“京津冀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3+N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”的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21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个联盟省份中，已有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9</w:t>
            </w:r>
            <w:r w:rsidR="00D8636F" w:rsidRPr="00D8636F">
              <w:rPr>
                <w:rFonts w:ascii="Times New Roman" w:eastAsiaTheme="minorEastAsia" w:hAnsi="Times New Roman" w:cs="Times New Roman" w:hint="eastAsia"/>
              </w:rPr>
              <w:t>个省份确定多种微量元素注射液跟标，公司将及时关注后续各联盟省份的跟标情况，并根据各区域的执标节奏做好准入、覆盖、产品保障等准备工作。随着各区域的执标稳步推进，将带来更多的市场机会和增量空间。</w:t>
            </w:r>
          </w:p>
          <w:p w14:paraId="38DF14C4" w14:textId="21E77D9B" w:rsidR="001E2DD4" w:rsidRPr="00F607A4" w:rsidRDefault="001E2DD4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607A4">
              <w:rPr>
                <w:rFonts w:ascii="Times New Roman" w:eastAsiaTheme="minorEastAsia" w:hAnsi="Times New Roman" w:cs="Times New Roman" w:hint="eastAsia"/>
                <w:b/>
                <w:bCs/>
              </w:rPr>
              <w:t>公司目前账面现金较充足，公司</w:t>
            </w:r>
            <w:r w:rsidR="009257A5">
              <w:rPr>
                <w:rFonts w:ascii="Times New Roman" w:eastAsiaTheme="minorEastAsia" w:hAnsi="Times New Roman" w:cs="Times New Roman" w:hint="eastAsia"/>
                <w:b/>
                <w:bCs/>
              </w:rPr>
              <w:t>在</w:t>
            </w:r>
            <w:r w:rsidRPr="00F607A4">
              <w:rPr>
                <w:rFonts w:ascii="Times New Roman" w:eastAsiaTheme="minorEastAsia" w:hAnsi="Times New Roman" w:cs="Times New Roman" w:hint="eastAsia"/>
                <w:b/>
                <w:bCs/>
              </w:rPr>
              <w:t>BD</w:t>
            </w:r>
            <w:r w:rsidRPr="00F607A4">
              <w:rPr>
                <w:rFonts w:ascii="Times New Roman" w:eastAsiaTheme="minorEastAsia" w:hAnsi="Times New Roman" w:cs="Times New Roman" w:hint="eastAsia"/>
                <w:b/>
                <w:bCs/>
              </w:rPr>
              <w:t>或并购方面是否有规划？</w:t>
            </w:r>
          </w:p>
          <w:p w14:paraId="53B09919" w14:textId="2C780B68" w:rsidR="0025163C" w:rsidRPr="002A7F2E" w:rsidRDefault="001E2DD4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C1442C" w:rsidRPr="00C1442C">
              <w:rPr>
                <w:rFonts w:ascii="Times New Roman" w:eastAsiaTheme="minorEastAsia" w:hAnsi="Times New Roman" w:cs="Times New Roman" w:hint="eastAsia"/>
              </w:rPr>
              <w:t>目前公司</w:t>
            </w:r>
            <w:r w:rsidR="00BD5404">
              <w:rPr>
                <w:rFonts w:ascii="Times New Roman" w:eastAsiaTheme="minorEastAsia" w:hAnsi="Times New Roman" w:cs="Times New Roman" w:hint="eastAsia"/>
              </w:rPr>
              <w:t>产业</w:t>
            </w:r>
            <w:r w:rsidR="00C1442C" w:rsidRPr="00C1442C">
              <w:rPr>
                <w:rFonts w:ascii="Times New Roman" w:eastAsiaTheme="minorEastAsia" w:hAnsi="Times New Roman" w:cs="Times New Roman" w:hint="eastAsia"/>
              </w:rPr>
              <w:t>布局主要围绕大健康产业，聚焦在行业细分赛道具有独特优势的领域和产品。除自主研发外，公司积极拓展产品获取渠道，</w:t>
            </w:r>
            <w:r w:rsidR="00931C84">
              <w:rPr>
                <w:rFonts w:ascii="Times New Roman" w:eastAsiaTheme="minorEastAsia" w:hAnsi="Times New Roman" w:cs="Times New Roman" w:hint="eastAsia"/>
              </w:rPr>
              <w:t>如今</w:t>
            </w:r>
            <w:r w:rsidR="00931C84" w:rsidRPr="00B40C26">
              <w:rPr>
                <w:rFonts w:ascii="Times New Roman" w:eastAsiaTheme="minorEastAsia" w:hAnsi="Times New Roman" w:cs="Times New Roman" w:hint="eastAsia"/>
              </w:rPr>
              <w:t>年</w:t>
            </w:r>
            <w:r w:rsidR="00931C84" w:rsidRPr="00B40C26">
              <w:rPr>
                <w:rFonts w:ascii="Times New Roman" w:eastAsiaTheme="minorEastAsia" w:hAnsi="Times New Roman" w:cs="Times New Roman" w:hint="eastAsia"/>
              </w:rPr>
              <w:t>9</w:t>
            </w:r>
            <w:r w:rsidR="00931C84" w:rsidRPr="00B40C26">
              <w:rPr>
                <w:rFonts w:ascii="Times New Roman" w:eastAsiaTheme="minorEastAsia" w:hAnsi="Times New Roman" w:cs="Times New Roman" w:hint="eastAsia"/>
              </w:rPr>
              <w:t>月</w:t>
            </w:r>
            <w:r w:rsidR="00931C84">
              <w:rPr>
                <w:rFonts w:ascii="Times New Roman" w:eastAsiaTheme="minorEastAsia" w:hAnsi="Times New Roman" w:cs="Times New Roman" w:hint="eastAsia"/>
              </w:rPr>
              <w:t>底，</w:t>
            </w:r>
            <w:r w:rsidR="00931C84" w:rsidRPr="00B40C26">
              <w:rPr>
                <w:rFonts w:ascii="Times New Roman" w:eastAsiaTheme="minorEastAsia" w:hAnsi="Times New Roman" w:cs="Times New Roman" w:hint="eastAsia"/>
              </w:rPr>
              <w:t>公司</w:t>
            </w:r>
            <w:r w:rsidR="004D472A">
              <w:rPr>
                <w:rFonts w:ascii="Times New Roman" w:eastAsiaTheme="minorEastAsia" w:hAnsi="Times New Roman" w:cs="Times New Roman" w:hint="eastAsia"/>
              </w:rPr>
              <w:t>披露的</w:t>
            </w:r>
            <w:r w:rsidR="00931C84" w:rsidRPr="00B40C26">
              <w:rPr>
                <w:rFonts w:ascii="Times New Roman" w:eastAsiaTheme="minorEastAsia" w:hAnsi="Times New Roman" w:cs="Times New Roman" w:hint="eastAsia"/>
              </w:rPr>
              <w:t>与</w:t>
            </w:r>
            <w:r w:rsidR="00931C84" w:rsidRPr="00B40C26">
              <w:rPr>
                <w:rFonts w:ascii="Times New Roman" w:eastAsiaTheme="minorEastAsia" w:hAnsi="Times New Roman" w:cs="Times New Roman" w:hint="eastAsia"/>
              </w:rPr>
              <w:t>AFT</w:t>
            </w:r>
            <w:r w:rsidR="00931C84" w:rsidRPr="00B40C26">
              <w:rPr>
                <w:rFonts w:ascii="Times New Roman" w:eastAsiaTheme="minorEastAsia" w:hAnsi="Times New Roman" w:cs="Times New Roman" w:hint="eastAsia"/>
              </w:rPr>
              <w:t>制药公司签署《独占许可协议》，</w:t>
            </w:r>
            <w:r w:rsidR="004D472A">
              <w:rPr>
                <w:rFonts w:ascii="Times New Roman" w:eastAsiaTheme="minorEastAsia" w:hAnsi="Times New Roman" w:cs="Times New Roman" w:hint="eastAsia"/>
              </w:rPr>
              <w:t>取得</w:t>
            </w:r>
            <w:r w:rsidR="00931C84" w:rsidRPr="00B40C26">
              <w:rPr>
                <w:rFonts w:ascii="Times New Roman" w:eastAsiaTheme="minorEastAsia" w:hAnsi="Times New Roman" w:cs="Times New Roman" w:hint="eastAsia"/>
              </w:rPr>
              <w:t>对乙酰氨基酚布洛芬注射液</w:t>
            </w:r>
            <w:r w:rsidR="00E343DB">
              <w:rPr>
                <w:rFonts w:ascii="Times New Roman" w:eastAsiaTheme="minorEastAsia" w:hAnsi="Times New Roman" w:cs="Times New Roman" w:hint="eastAsia"/>
              </w:rPr>
              <w:t>在</w:t>
            </w:r>
            <w:r w:rsidR="00E343DB" w:rsidRPr="00B40C26">
              <w:rPr>
                <w:rFonts w:ascii="Times New Roman" w:eastAsiaTheme="minorEastAsia" w:hAnsi="Times New Roman" w:cs="Times New Roman" w:hint="eastAsia"/>
              </w:rPr>
              <w:t>许可区域内开发、销售和商业化</w:t>
            </w:r>
            <w:r w:rsidR="00E343DB">
              <w:rPr>
                <w:rFonts w:ascii="Times New Roman" w:eastAsiaTheme="minorEastAsia" w:hAnsi="Times New Roman" w:cs="Times New Roman" w:hint="eastAsia"/>
              </w:rPr>
              <w:t>等</w:t>
            </w:r>
            <w:r w:rsidR="008A3994" w:rsidRPr="008A3994">
              <w:rPr>
                <w:rFonts w:ascii="Times New Roman" w:eastAsiaTheme="minorEastAsia" w:hAnsi="Times New Roman" w:cs="Times New Roman" w:hint="eastAsia"/>
              </w:rPr>
              <w:t>权</w:t>
            </w:r>
            <w:r w:rsidR="00E343DB">
              <w:rPr>
                <w:rFonts w:ascii="Times New Roman" w:eastAsiaTheme="minorEastAsia" w:hAnsi="Times New Roman" w:cs="Times New Roman" w:hint="eastAsia"/>
              </w:rPr>
              <w:t>利</w:t>
            </w:r>
            <w:r w:rsidR="00931C84" w:rsidRPr="00B40C26">
              <w:rPr>
                <w:rFonts w:ascii="Times New Roman" w:eastAsiaTheme="minorEastAsia" w:hAnsi="Times New Roman" w:cs="Times New Roman" w:hint="eastAsia"/>
              </w:rPr>
              <w:t>。</w:t>
            </w:r>
            <w:r w:rsidR="00C1442C" w:rsidRPr="00C1442C">
              <w:rPr>
                <w:rFonts w:ascii="Times New Roman" w:eastAsiaTheme="minorEastAsia" w:hAnsi="Times New Roman" w:cs="Times New Roman" w:hint="eastAsia"/>
              </w:rPr>
              <w:t>通过</w:t>
            </w:r>
            <w:r w:rsidR="00C1442C" w:rsidRPr="00C1442C">
              <w:rPr>
                <w:rFonts w:ascii="Times New Roman" w:eastAsiaTheme="minorEastAsia" w:hAnsi="Times New Roman" w:cs="Times New Roman" w:hint="eastAsia"/>
              </w:rPr>
              <w:t>BD</w:t>
            </w:r>
            <w:r w:rsidR="00C1442C" w:rsidRPr="00C1442C">
              <w:rPr>
                <w:rFonts w:ascii="Times New Roman" w:eastAsiaTheme="minorEastAsia" w:hAnsi="Times New Roman" w:cs="Times New Roman" w:hint="eastAsia"/>
              </w:rPr>
              <w:t>、联合开发等多方式加快产品获取速度、完善公司产品矩阵，适时合理发展创新药。</w:t>
            </w:r>
          </w:p>
          <w:p w14:paraId="241149AB" w14:textId="77777777" w:rsidR="00AA5504" w:rsidRPr="00D162AF" w:rsidRDefault="00AA5504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7322A5">
              <w:rPr>
                <w:rFonts w:ascii="Times New Roman" w:eastAsiaTheme="minorEastAsia" w:hAnsi="Times New Roman" w:cs="Times New Roman" w:hint="eastAsia"/>
                <w:b/>
                <w:bCs/>
              </w:rPr>
              <w:t>公司回购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股份是如何安排的</w:t>
            </w:r>
            <w:r w:rsidRPr="003D12D1">
              <w:rPr>
                <w:rFonts w:ascii="Times New Roman" w:eastAsiaTheme="minorEastAsia" w:hAnsi="Times New Roman" w:cs="Times New Roman" w:hint="eastAsia"/>
                <w:b/>
                <w:bCs/>
              </w:rPr>
              <w:t>？</w:t>
            </w:r>
          </w:p>
          <w:p w14:paraId="773AC129" w14:textId="2387B2A9" w:rsidR="00AA5504" w:rsidRDefault="00AA5504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/>
              </w:rPr>
              <w:t>答：</w:t>
            </w:r>
            <w:r w:rsidR="00E405A7" w:rsidRPr="008D7D70">
              <w:rPr>
                <w:rFonts w:ascii="Times New Roman" w:eastAsiaTheme="minorEastAsia" w:hAnsi="Times New Roman" w:hint="eastAsia"/>
              </w:rPr>
              <w:t>截至</w:t>
            </w:r>
            <w:r w:rsidR="00E405A7">
              <w:rPr>
                <w:rFonts w:ascii="Times New Roman" w:eastAsiaTheme="minorEastAsia" w:hAnsi="Times New Roman" w:hint="eastAsia"/>
              </w:rPr>
              <w:t>2024</w:t>
            </w:r>
            <w:r w:rsidR="00E405A7">
              <w:rPr>
                <w:rFonts w:ascii="Times New Roman" w:eastAsiaTheme="minorEastAsia" w:hAnsi="Times New Roman" w:hint="eastAsia"/>
              </w:rPr>
              <w:t>年</w:t>
            </w:r>
            <w:r w:rsidR="004B5F7E">
              <w:rPr>
                <w:rFonts w:ascii="Times New Roman" w:eastAsiaTheme="minorEastAsia" w:hAnsi="Times New Roman" w:hint="eastAsia"/>
              </w:rPr>
              <w:t>9</w:t>
            </w:r>
            <w:r w:rsidR="00E405A7" w:rsidRPr="008D7D70">
              <w:rPr>
                <w:rFonts w:ascii="Times New Roman" w:eastAsiaTheme="minorEastAsia" w:hAnsi="Times New Roman" w:hint="eastAsia"/>
              </w:rPr>
              <w:t>月</w:t>
            </w:r>
            <w:r w:rsidR="00E405A7" w:rsidRPr="008D7D70">
              <w:rPr>
                <w:rFonts w:ascii="Times New Roman" w:eastAsiaTheme="minorEastAsia" w:hAnsi="Times New Roman" w:hint="eastAsia"/>
              </w:rPr>
              <w:t>3</w:t>
            </w:r>
            <w:r w:rsidR="004B5F7E">
              <w:rPr>
                <w:rFonts w:ascii="Times New Roman" w:eastAsiaTheme="minorEastAsia" w:hAnsi="Times New Roman" w:hint="eastAsia"/>
              </w:rPr>
              <w:t>0</w:t>
            </w:r>
            <w:r w:rsidR="00E405A7" w:rsidRPr="008D7D70">
              <w:rPr>
                <w:rFonts w:ascii="Times New Roman" w:eastAsiaTheme="minorEastAsia" w:hAnsi="Times New Roman" w:hint="eastAsia"/>
              </w:rPr>
              <w:t>日，</w:t>
            </w:r>
            <w:r w:rsidR="00E405A7" w:rsidRPr="00F02E6C">
              <w:rPr>
                <w:rFonts w:ascii="Times New Roman" w:eastAsiaTheme="minorEastAsia" w:hAnsi="Times New Roman" w:hint="eastAsia"/>
              </w:rPr>
              <w:t>公司未进行相关股份回购操作</w:t>
            </w:r>
            <w:r w:rsidR="00E405A7" w:rsidRPr="008D7D70">
              <w:rPr>
                <w:rFonts w:ascii="Times New Roman" w:eastAsiaTheme="minorEastAsia" w:hAnsi="Times New Roman" w:hint="eastAsia"/>
              </w:rPr>
              <w:t>。</w:t>
            </w:r>
            <w:r w:rsidR="00E405A7">
              <w:rPr>
                <w:rFonts w:ascii="Times New Roman" w:eastAsiaTheme="minorEastAsia" w:hAnsi="Times New Roman" w:hint="eastAsia"/>
              </w:rPr>
              <w:t>前期未实施回购的原因是公司于</w:t>
            </w:r>
            <w:r w:rsidR="0056656A">
              <w:rPr>
                <w:rFonts w:ascii="Times New Roman" w:eastAsiaTheme="minorEastAsia" w:hAnsi="Times New Roman" w:hint="eastAsia"/>
              </w:rPr>
              <w:t>2024</w:t>
            </w:r>
            <w:r w:rsidR="0056656A">
              <w:rPr>
                <w:rFonts w:ascii="Times New Roman" w:eastAsiaTheme="minorEastAsia" w:hAnsi="Times New Roman" w:hint="eastAsia"/>
              </w:rPr>
              <w:t>年</w:t>
            </w:r>
            <w:r w:rsidR="0056656A">
              <w:rPr>
                <w:rFonts w:ascii="Times New Roman" w:eastAsiaTheme="minorEastAsia" w:hAnsi="Times New Roman" w:hint="eastAsia"/>
              </w:rPr>
              <w:t>9</w:t>
            </w:r>
            <w:r w:rsidR="0056656A">
              <w:rPr>
                <w:rFonts w:ascii="Times New Roman" w:eastAsiaTheme="minorEastAsia" w:hAnsi="Times New Roman" w:hint="eastAsia"/>
              </w:rPr>
              <w:t>月</w:t>
            </w:r>
            <w:r w:rsidR="0056656A">
              <w:rPr>
                <w:rFonts w:ascii="Times New Roman" w:eastAsiaTheme="minorEastAsia" w:hAnsi="Times New Roman" w:hint="eastAsia"/>
              </w:rPr>
              <w:t>28</w:t>
            </w:r>
            <w:r w:rsidR="0056656A">
              <w:rPr>
                <w:rFonts w:ascii="Times New Roman" w:eastAsiaTheme="minorEastAsia" w:hAnsi="Times New Roman" w:hint="eastAsia"/>
              </w:rPr>
              <w:t>日</w:t>
            </w:r>
            <w:r w:rsidR="00E405A7">
              <w:rPr>
                <w:rFonts w:ascii="Times New Roman" w:eastAsiaTheme="minorEastAsia" w:hAnsi="Times New Roman" w:hint="eastAsia"/>
              </w:rPr>
              <w:t>披露了</w:t>
            </w:r>
            <w:r w:rsidR="0056656A">
              <w:rPr>
                <w:rFonts w:ascii="Times New Roman" w:eastAsiaTheme="minorEastAsia" w:hAnsi="Times New Roman" w:hint="eastAsia"/>
              </w:rPr>
              <w:t>《</w:t>
            </w:r>
            <w:r w:rsidR="0056656A" w:rsidRPr="0056656A">
              <w:rPr>
                <w:rFonts w:ascii="Times New Roman" w:eastAsiaTheme="minorEastAsia" w:hAnsi="Times New Roman" w:hint="eastAsia"/>
              </w:rPr>
              <w:t>关于签署独占许可协议的公告</w:t>
            </w:r>
            <w:r w:rsidR="0056656A">
              <w:rPr>
                <w:rFonts w:ascii="Times New Roman" w:eastAsiaTheme="minorEastAsia" w:hAnsi="Times New Roman" w:hint="eastAsia"/>
              </w:rPr>
              <w:t>》（</w:t>
            </w:r>
            <w:r w:rsidR="0056656A" w:rsidRPr="0056656A">
              <w:rPr>
                <w:rFonts w:ascii="Times New Roman" w:eastAsiaTheme="minorEastAsia" w:hAnsi="Times New Roman" w:hint="eastAsia"/>
              </w:rPr>
              <w:t>公告编号：</w:t>
            </w:r>
            <w:r w:rsidR="0056656A" w:rsidRPr="0056656A">
              <w:rPr>
                <w:rFonts w:ascii="Times New Roman" w:eastAsiaTheme="minorEastAsia" w:hAnsi="Times New Roman" w:hint="eastAsia"/>
              </w:rPr>
              <w:t>2024-039</w:t>
            </w:r>
            <w:r w:rsidR="0056656A">
              <w:rPr>
                <w:rFonts w:ascii="Times New Roman" w:eastAsiaTheme="minorEastAsia" w:hAnsi="Times New Roman" w:hint="eastAsia"/>
              </w:rPr>
              <w:t>）</w:t>
            </w:r>
            <w:r w:rsidR="00E405A7">
              <w:rPr>
                <w:rFonts w:ascii="Times New Roman" w:eastAsiaTheme="minorEastAsia" w:hAnsi="Times New Roman" w:hint="eastAsia"/>
              </w:rPr>
              <w:t>，根据相关法律法规</w:t>
            </w:r>
            <w:r w:rsidR="00275AF1">
              <w:rPr>
                <w:rFonts w:ascii="Times New Roman" w:eastAsiaTheme="minorEastAsia" w:hAnsi="Times New Roman" w:hint="eastAsia"/>
              </w:rPr>
              <w:t>的</w:t>
            </w:r>
            <w:r w:rsidR="00E405A7">
              <w:rPr>
                <w:rFonts w:ascii="Times New Roman" w:eastAsiaTheme="minorEastAsia" w:hAnsi="Times New Roman" w:hint="eastAsia"/>
              </w:rPr>
              <w:t>要求，在</w:t>
            </w:r>
            <w:r w:rsidR="00275AF1">
              <w:rPr>
                <w:rFonts w:ascii="Times New Roman" w:eastAsiaTheme="minorEastAsia" w:hAnsi="Times New Roman" w:hint="eastAsia"/>
              </w:rPr>
              <w:t>该重大事项依法披露</w:t>
            </w:r>
            <w:r w:rsidR="00E405A7">
              <w:rPr>
                <w:rFonts w:ascii="Times New Roman" w:eastAsiaTheme="minorEastAsia" w:hAnsi="Times New Roman" w:hint="eastAsia"/>
              </w:rPr>
              <w:t>前不适合进行回购。</w:t>
            </w:r>
            <w:r w:rsidRPr="008D7D70">
              <w:rPr>
                <w:rFonts w:ascii="Times New Roman" w:eastAsiaTheme="minorEastAsia" w:hAnsi="Times New Roman" w:hint="eastAsia"/>
              </w:rPr>
              <w:t>公司将按照相关规定，在回购期限内根据市场情况择机做出回购决策并予以实施，同时根据回购股份事项进展情况及时履行信息披露义务。</w:t>
            </w:r>
          </w:p>
          <w:p w14:paraId="54E44EAB" w14:textId="77777777" w:rsidR="00F17098" w:rsidRPr="00D162AF" w:rsidRDefault="00F17098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公司的前三季度利润分配是</w:t>
            </w:r>
            <w:r w:rsidRPr="00F22100">
              <w:rPr>
                <w:rFonts w:ascii="Times New Roman" w:eastAsiaTheme="minorEastAsia" w:hAnsi="Times New Roman" w:cs="Times New Roman" w:hint="eastAsia"/>
                <w:b/>
                <w:bCs/>
              </w:rPr>
              <w:t>如何安排的？</w:t>
            </w: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</w:p>
          <w:p w14:paraId="0F80A270" w14:textId="55AAE7DC" w:rsidR="00F17098" w:rsidRDefault="00F17098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lastRenderedPageBreak/>
              <w:t>答：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公司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2024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年前三季度利润分配拟向全体股东每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10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股派发现金股利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1.62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元（含税），合计拟派发现金红利约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7,049.62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万元（含税）</w:t>
            </w:r>
            <w:r>
              <w:rPr>
                <w:rFonts w:ascii="Times New Roman" w:eastAsiaTheme="minorEastAsia" w:hAnsi="Times New Roman" w:cs="Times New Roman" w:hint="eastAsia"/>
              </w:rPr>
              <w:t>。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根据相关规定，将在两个月内实施完成，</w:t>
            </w:r>
            <w:r>
              <w:rPr>
                <w:rFonts w:ascii="Times New Roman" w:eastAsiaTheme="minorEastAsia" w:hAnsi="Times New Roman" w:cs="Times New Roman" w:hint="eastAsia"/>
              </w:rPr>
              <w:t>具体以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后续</w:t>
            </w:r>
            <w:r>
              <w:rPr>
                <w:rFonts w:ascii="Times New Roman" w:eastAsiaTheme="minorEastAsia" w:hAnsi="Times New Roman" w:cs="Times New Roman" w:hint="eastAsia"/>
              </w:rPr>
              <w:t>实施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公告</w:t>
            </w:r>
            <w:r>
              <w:rPr>
                <w:rFonts w:ascii="Times New Roman" w:eastAsiaTheme="minorEastAsia" w:hAnsi="Times New Roman" w:cs="Times New Roman" w:hint="eastAsia"/>
              </w:rPr>
              <w:t>为准</w:t>
            </w:r>
            <w:r w:rsidRPr="00F22100">
              <w:rPr>
                <w:rFonts w:ascii="Times New Roman" w:eastAsiaTheme="minorEastAsia" w:hAnsi="Times New Roman" w:cs="Times New Roman" w:hint="eastAsia"/>
              </w:rPr>
              <w:t>。公司始终重视对全体股东的投资回报，将根据相关法律法规的要求及公司实际经营情况，在不影响公司持续经营能力及全体股东利益的前提下，合理实施利润分配。</w:t>
            </w:r>
          </w:p>
          <w:p w14:paraId="703399E4" w14:textId="6EADAF19" w:rsidR="00F24206" w:rsidRPr="00911320" w:rsidRDefault="00F24206" w:rsidP="006A3F51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911320">
              <w:rPr>
                <w:rFonts w:ascii="Times New Roman" w:eastAsiaTheme="minorEastAsia" w:hAnsi="Times New Roman" w:cs="Times New Roman" w:hint="eastAsia"/>
                <w:b/>
                <w:bCs/>
              </w:rPr>
              <w:t>公司</w:t>
            </w:r>
            <w:r w:rsidR="00472935">
              <w:rPr>
                <w:rFonts w:ascii="Times New Roman" w:eastAsiaTheme="minorEastAsia" w:hAnsi="Times New Roman" w:cs="Times New Roman" w:hint="eastAsia"/>
                <w:b/>
                <w:bCs/>
              </w:rPr>
              <w:t>未来</w:t>
            </w:r>
            <w:r w:rsidRPr="00911320">
              <w:rPr>
                <w:rFonts w:ascii="Times New Roman" w:eastAsiaTheme="minorEastAsia" w:hAnsi="Times New Roman" w:cs="Times New Roman" w:hint="eastAsia"/>
                <w:b/>
                <w:bCs/>
              </w:rPr>
              <w:t>的经营情况展望？</w:t>
            </w:r>
          </w:p>
          <w:p w14:paraId="20763459" w14:textId="18233CB5" w:rsidR="0048195F" w:rsidRPr="00F17098" w:rsidRDefault="00F24206" w:rsidP="006A3F51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答：</w:t>
            </w:r>
            <w:r w:rsidR="00911320" w:rsidRPr="00911320">
              <w:rPr>
                <w:rFonts w:ascii="Times New Roman" w:eastAsiaTheme="minorEastAsia" w:hAnsi="Times New Roman" w:cs="Times New Roman" w:hint="eastAsia"/>
              </w:rPr>
              <w:t>目前公司主要产品集中在肠外营养用药领域，包括复合维生素类、微量元素类、氨基酸类、电解质类等，其中包括多个国家医保目录、地方及国家集中采购目录产品。随着核心产品进入集采带来的市场机会，以及新获批的多种微量元素注射液（</w:t>
            </w:r>
            <w:r w:rsidR="00911320" w:rsidRPr="00911320">
              <w:rPr>
                <w:rFonts w:ascii="Times New Roman" w:eastAsiaTheme="minorEastAsia" w:hAnsi="Times New Roman" w:cs="Times New Roman" w:hint="eastAsia"/>
              </w:rPr>
              <w:t>III</w:t>
            </w:r>
            <w:r w:rsidR="00911320" w:rsidRPr="00911320">
              <w:rPr>
                <w:rFonts w:ascii="Times New Roman" w:eastAsiaTheme="minorEastAsia" w:hAnsi="Times New Roman" w:cs="Times New Roman" w:hint="eastAsia"/>
              </w:rPr>
              <w:t>）、多种微量元素注射液（</w:t>
            </w:r>
            <w:r w:rsidR="00911320" w:rsidRPr="00911320">
              <w:rPr>
                <w:rFonts w:ascii="Times New Roman" w:eastAsiaTheme="minorEastAsia" w:hAnsi="Times New Roman" w:cs="Times New Roman" w:hint="eastAsia"/>
              </w:rPr>
              <w:t>I</w:t>
            </w:r>
            <w:r w:rsidR="00911320" w:rsidRPr="00911320">
              <w:rPr>
                <w:rFonts w:ascii="Times New Roman" w:eastAsiaTheme="minorEastAsia" w:hAnsi="Times New Roman" w:cs="Times New Roman" w:hint="eastAsia"/>
              </w:rPr>
              <w:t>）等产品未来的陆续上市销售，将会为公司带来更多增量空间。公司坚持创新驱动战略，持续加大研发投入力度，优化产品立项布局和结构，持续优化产品工艺，不断开发具有自主知识产权的新产品。</w:t>
            </w:r>
            <w:r w:rsidR="009F2402" w:rsidRPr="00911320">
              <w:rPr>
                <w:rFonts w:ascii="Times New Roman" w:eastAsiaTheme="minorEastAsia" w:hAnsi="Times New Roman" w:cs="Times New Roman" w:hint="eastAsia"/>
              </w:rPr>
              <w:t>公司将紧跟行业发展趋势，进一步加大市场开拓，提升产品终端市场覆盖，推动公司进入新的发展阶段。</w:t>
            </w:r>
          </w:p>
        </w:tc>
      </w:tr>
      <w:tr w:rsidR="00E32C12" w:rsidRPr="00D162AF" w14:paraId="46935FF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5F8E6B56" w14:textId="20E06C3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（</w:t>
            </w: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如有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64" w:type="dxa"/>
            <w:vAlign w:val="center"/>
          </w:tcPr>
          <w:p w14:paraId="75B89E07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E32C12" w:rsidRPr="00D162AF" w14:paraId="344E0E7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1ED45B86" w14:textId="7777777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 w14:textId="462770F8" w:rsidR="00E32C12" w:rsidRPr="00D162AF" w:rsidRDefault="005C75E5" w:rsidP="00184D2E">
            <w:pPr>
              <w:spacing w:line="480" w:lineRule="atLeast"/>
              <w:rPr>
                <w:rFonts w:ascii="Times New Roman" w:hAnsi="Times New Roman"/>
                <w:bCs/>
                <w:iCs/>
                <w:color w:val="FF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</w:t>
            </w:r>
            <w:r w:rsidR="002D51A0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B95FC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10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  <w:r w:rsidR="00DA6F20">
              <w:rPr>
                <w:rFonts w:ascii="Times New Roman" w:hAnsi="Times New Roman" w:hint="eastAsia"/>
                <w:bCs/>
                <w:iCs/>
                <w:kern w:val="0"/>
                <w:sz w:val="24"/>
              </w:rPr>
              <w:t>3</w:t>
            </w:r>
            <w:r w:rsidR="00B95FC4">
              <w:rPr>
                <w:rFonts w:ascii="Times New Roman" w:hAnsi="Times New Roman" w:hint="eastAsia"/>
                <w:bCs/>
                <w:iCs/>
                <w:kern w:val="0"/>
                <w:sz w:val="24"/>
              </w:rPr>
              <w:t>1</w:t>
            </w:r>
            <w:r w:rsidRPr="00D162AF">
              <w:rPr>
                <w:rFonts w:ascii="Times New Roman" w:hAnsi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 w14:textId="77777777" w:rsidR="00E32C12" w:rsidRPr="00D162AF" w:rsidRDefault="00E32C12">
      <w:pPr>
        <w:ind w:right="420"/>
        <w:rPr>
          <w:rFonts w:ascii="Times New Roman" w:hAnsi="Times New Roman"/>
        </w:rPr>
      </w:pPr>
    </w:p>
    <w:sectPr w:rsidR="00E32C12" w:rsidRPr="00D162AF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5258D" w14:textId="77777777" w:rsidR="00B86C64" w:rsidRDefault="00B86C64">
      <w:r>
        <w:separator/>
      </w:r>
    </w:p>
  </w:endnote>
  <w:endnote w:type="continuationSeparator" w:id="0">
    <w:p w14:paraId="4669ECC2" w14:textId="77777777" w:rsidR="00B86C64" w:rsidRDefault="00B8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A22D0" w14:textId="77777777" w:rsidR="00B86C64" w:rsidRDefault="00B86C64">
      <w:r>
        <w:separator/>
      </w:r>
    </w:p>
  </w:footnote>
  <w:footnote w:type="continuationSeparator" w:id="0">
    <w:p w14:paraId="42990860" w14:textId="77777777" w:rsidR="00B86C64" w:rsidRDefault="00B8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FE60" w14:textId="77777777" w:rsidR="00A23F35" w:rsidRDefault="00A23F35">
    <w:pPr>
      <w:pStyle w:val="a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eastAsia="微软雅黑" w:hAnsi="Times New Roman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</w:t>
    </w:r>
    <w:r>
      <w:rPr>
        <w:rFonts w:ascii="Times New Roman" w:hAnsi="Times New Roman"/>
        <w:bCs/>
        <w:iCs/>
        <w:sz w:val="21"/>
        <w:szCs w:val="21"/>
      </w:rPr>
      <w:t>证券简称：卫信康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00C"/>
    <w:multiLevelType w:val="multilevel"/>
    <w:tmpl w:val="09B1000C"/>
    <w:lvl w:ilvl="0">
      <w:start w:val="1"/>
      <w:numFmt w:val="bullet"/>
      <w:pStyle w:val="2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1D2927"/>
    <w:multiLevelType w:val="multilevel"/>
    <w:tmpl w:val="631D2927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9C0C3B"/>
    <w:multiLevelType w:val="hybridMultilevel"/>
    <w:tmpl w:val="E43450C8"/>
    <w:lvl w:ilvl="0" w:tplc="FE20DA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5403C"/>
    <w:multiLevelType w:val="hybridMultilevel"/>
    <w:tmpl w:val="F6AA91CA"/>
    <w:lvl w:ilvl="0" w:tplc="77522944">
      <w:start w:val="1"/>
      <w:numFmt w:val="decimal"/>
      <w:suff w:val="nothing"/>
      <w:lvlText w:val="%1、"/>
      <w:lvlJc w:val="left"/>
      <w:pPr>
        <w:ind w:left="1271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 w16cid:durableId="2048945734">
    <w:abstractNumId w:val="0"/>
  </w:num>
  <w:num w:numId="2" w16cid:durableId="1064987781">
    <w:abstractNumId w:val="1"/>
  </w:num>
  <w:num w:numId="3" w16cid:durableId="1005135706">
    <w:abstractNumId w:val="3"/>
  </w:num>
  <w:num w:numId="4" w16cid:durableId="81880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C9"/>
    <w:rsid w:val="000235BA"/>
    <w:rsid w:val="0002436B"/>
    <w:rsid w:val="0002451C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F0D"/>
    <w:rsid w:val="000E50B6"/>
    <w:rsid w:val="000E5149"/>
    <w:rsid w:val="000E7A19"/>
    <w:rsid w:val="000F0063"/>
    <w:rsid w:val="000F14DF"/>
    <w:rsid w:val="000F18AA"/>
    <w:rsid w:val="000F381C"/>
    <w:rsid w:val="000F3944"/>
    <w:rsid w:val="000F3BDF"/>
    <w:rsid w:val="000F4468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FD"/>
    <w:rsid w:val="001D013B"/>
    <w:rsid w:val="001D21B3"/>
    <w:rsid w:val="001D2652"/>
    <w:rsid w:val="001D2715"/>
    <w:rsid w:val="001D287A"/>
    <w:rsid w:val="001D2AC6"/>
    <w:rsid w:val="001D3DE3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613"/>
    <w:rsid w:val="00225816"/>
    <w:rsid w:val="0022597F"/>
    <w:rsid w:val="00226A6D"/>
    <w:rsid w:val="00226DA7"/>
    <w:rsid w:val="00227689"/>
    <w:rsid w:val="002278CF"/>
    <w:rsid w:val="00227EB4"/>
    <w:rsid w:val="002300E5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AAE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B47"/>
    <w:rsid w:val="003611A6"/>
    <w:rsid w:val="00361968"/>
    <w:rsid w:val="00361B43"/>
    <w:rsid w:val="00362FBB"/>
    <w:rsid w:val="003632D5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2218"/>
    <w:rsid w:val="003726A2"/>
    <w:rsid w:val="003727AF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4839"/>
    <w:rsid w:val="00457B9A"/>
    <w:rsid w:val="00457EB1"/>
    <w:rsid w:val="00460544"/>
    <w:rsid w:val="00460D08"/>
    <w:rsid w:val="004610F2"/>
    <w:rsid w:val="00461814"/>
    <w:rsid w:val="00461959"/>
    <w:rsid w:val="00461F0D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4194"/>
    <w:rsid w:val="005F4AC2"/>
    <w:rsid w:val="005F55C2"/>
    <w:rsid w:val="005F5A83"/>
    <w:rsid w:val="005F5AB0"/>
    <w:rsid w:val="005F62B5"/>
    <w:rsid w:val="005F666D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15FC"/>
    <w:rsid w:val="006A1909"/>
    <w:rsid w:val="006A1AA1"/>
    <w:rsid w:val="006A1ECE"/>
    <w:rsid w:val="006A2CB4"/>
    <w:rsid w:val="006A3090"/>
    <w:rsid w:val="006A33A6"/>
    <w:rsid w:val="006A3896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480"/>
    <w:rsid w:val="006B78AC"/>
    <w:rsid w:val="006B79C5"/>
    <w:rsid w:val="006B7CFC"/>
    <w:rsid w:val="006B7F5E"/>
    <w:rsid w:val="006C02F3"/>
    <w:rsid w:val="006C0F7B"/>
    <w:rsid w:val="006C1099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2A5"/>
    <w:rsid w:val="00733020"/>
    <w:rsid w:val="00733816"/>
    <w:rsid w:val="007339A3"/>
    <w:rsid w:val="00733C99"/>
    <w:rsid w:val="0073613B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F0E"/>
    <w:rsid w:val="007B229D"/>
    <w:rsid w:val="007B41E5"/>
    <w:rsid w:val="007B5889"/>
    <w:rsid w:val="007B5A91"/>
    <w:rsid w:val="007B6456"/>
    <w:rsid w:val="007B6F7F"/>
    <w:rsid w:val="007B7235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A16"/>
    <w:rsid w:val="00913A65"/>
    <w:rsid w:val="00914A81"/>
    <w:rsid w:val="00915584"/>
    <w:rsid w:val="0091559E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C84"/>
    <w:rsid w:val="0093255E"/>
    <w:rsid w:val="00932660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420B"/>
    <w:rsid w:val="0097466A"/>
    <w:rsid w:val="00974A30"/>
    <w:rsid w:val="009753CC"/>
    <w:rsid w:val="00975972"/>
    <w:rsid w:val="00975B5F"/>
    <w:rsid w:val="00975C77"/>
    <w:rsid w:val="0097642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77D9"/>
    <w:rsid w:val="009A78D4"/>
    <w:rsid w:val="009B041A"/>
    <w:rsid w:val="009B0834"/>
    <w:rsid w:val="009B0A9D"/>
    <w:rsid w:val="009B0B0F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2E6"/>
    <w:rsid w:val="00A02514"/>
    <w:rsid w:val="00A02644"/>
    <w:rsid w:val="00A0281B"/>
    <w:rsid w:val="00A041EE"/>
    <w:rsid w:val="00A04613"/>
    <w:rsid w:val="00A051F1"/>
    <w:rsid w:val="00A05FB2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F3B"/>
    <w:rsid w:val="00A13242"/>
    <w:rsid w:val="00A1353F"/>
    <w:rsid w:val="00A137A7"/>
    <w:rsid w:val="00A13A99"/>
    <w:rsid w:val="00A13D06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51FB"/>
    <w:rsid w:val="00A25C4F"/>
    <w:rsid w:val="00A25D08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4034F"/>
    <w:rsid w:val="00A4057D"/>
    <w:rsid w:val="00A4105E"/>
    <w:rsid w:val="00A410DE"/>
    <w:rsid w:val="00A4181F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5C9"/>
    <w:rsid w:val="00A93E4B"/>
    <w:rsid w:val="00A93F0C"/>
    <w:rsid w:val="00A9422F"/>
    <w:rsid w:val="00A9445C"/>
    <w:rsid w:val="00A94A0B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61F7"/>
    <w:rsid w:val="00AB6317"/>
    <w:rsid w:val="00AB639F"/>
    <w:rsid w:val="00AB65DC"/>
    <w:rsid w:val="00AB6C26"/>
    <w:rsid w:val="00AB7C60"/>
    <w:rsid w:val="00AC0B61"/>
    <w:rsid w:val="00AC0FE5"/>
    <w:rsid w:val="00AC155F"/>
    <w:rsid w:val="00AC3277"/>
    <w:rsid w:val="00AC3855"/>
    <w:rsid w:val="00AC3B45"/>
    <w:rsid w:val="00AC3FEC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463C"/>
    <w:rsid w:val="00B9467D"/>
    <w:rsid w:val="00B94D4C"/>
    <w:rsid w:val="00B95719"/>
    <w:rsid w:val="00B95FC4"/>
    <w:rsid w:val="00B95FEF"/>
    <w:rsid w:val="00B9603E"/>
    <w:rsid w:val="00B97728"/>
    <w:rsid w:val="00B97EA4"/>
    <w:rsid w:val="00BA028B"/>
    <w:rsid w:val="00BA056D"/>
    <w:rsid w:val="00BA06F9"/>
    <w:rsid w:val="00BA078C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7A"/>
    <w:rsid w:val="00C17B60"/>
    <w:rsid w:val="00C203EA"/>
    <w:rsid w:val="00C20653"/>
    <w:rsid w:val="00C2102C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E03"/>
    <w:rsid w:val="00CA4CA6"/>
    <w:rsid w:val="00CA516D"/>
    <w:rsid w:val="00CA51BF"/>
    <w:rsid w:val="00CA5200"/>
    <w:rsid w:val="00CA5676"/>
    <w:rsid w:val="00CA5B0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31F9"/>
    <w:rsid w:val="00D4324C"/>
    <w:rsid w:val="00D432F0"/>
    <w:rsid w:val="00D43337"/>
    <w:rsid w:val="00D438CC"/>
    <w:rsid w:val="00D44925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4543"/>
    <w:rsid w:val="00F345F0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E29"/>
    <w:rsid w:val="00FB1E39"/>
    <w:rsid w:val="00FB1EF5"/>
    <w:rsid w:val="00FB2377"/>
    <w:rsid w:val="00FB23B0"/>
    <w:rsid w:val="00FB302C"/>
    <w:rsid w:val="00FB3A0A"/>
    <w:rsid w:val="00FB46A4"/>
    <w:rsid w:val="00FB5380"/>
    <w:rsid w:val="00FB54C1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4E8C"/>
    <w:rsid w:val="00FE5C69"/>
    <w:rsid w:val="00FE6364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A84"/>
    <w:rsid w:val="00FF6BA7"/>
    <w:rsid w:val="00FF74EF"/>
    <w:rsid w:val="00FF7952"/>
    <w:rsid w:val="01903D58"/>
    <w:rsid w:val="031E56FD"/>
    <w:rsid w:val="04D611E5"/>
    <w:rsid w:val="04D6720D"/>
    <w:rsid w:val="051F4750"/>
    <w:rsid w:val="055E5EA9"/>
    <w:rsid w:val="05BA0075"/>
    <w:rsid w:val="079A457C"/>
    <w:rsid w:val="07EA61E2"/>
    <w:rsid w:val="0A6C2012"/>
    <w:rsid w:val="0C943AA2"/>
    <w:rsid w:val="0CFA1B57"/>
    <w:rsid w:val="0EA004DC"/>
    <w:rsid w:val="12B075AF"/>
    <w:rsid w:val="12BA7692"/>
    <w:rsid w:val="134A422D"/>
    <w:rsid w:val="157B75AD"/>
    <w:rsid w:val="15BB56FA"/>
    <w:rsid w:val="17B22C3C"/>
    <w:rsid w:val="1BF27DB5"/>
    <w:rsid w:val="1BF54710"/>
    <w:rsid w:val="1C3117D1"/>
    <w:rsid w:val="1C793EC2"/>
    <w:rsid w:val="1C8256C5"/>
    <w:rsid w:val="1D3A02C7"/>
    <w:rsid w:val="1F374545"/>
    <w:rsid w:val="1FB51739"/>
    <w:rsid w:val="20317609"/>
    <w:rsid w:val="20D60628"/>
    <w:rsid w:val="20DD179A"/>
    <w:rsid w:val="2186530F"/>
    <w:rsid w:val="21ED35E0"/>
    <w:rsid w:val="244D6ECE"/>
    <w:rsid w:val="2492046F"/>
    <w:rsid w:val="24D10F97"/>
    <w:rsid w:val="25AA3F69"/>
    <w:rsid w:val="26292E76"/>
    <w:rsid w:val="277B294C"/>
    <w:rsid w:val="285337E8"/>
    <w:rsid w:val="28CA642A"/>
    <w:rsid w:val="28EE2C63"/>
    <w:rsid w:val="29183DD9"/>
    <w:rsid w:val="29E057D9"/>
    <w:rsid w:val="29E616EC"/>
    <w:rsid w:val="2A3873C3"/>
    <w:rsid w:val="2BE40509"/>
    <w:rsid w:val="2C232461"/>
    <w:rsid w:val="2E2E37B4"/>
    <w:rsid w:val="2F126434"/>
    <w:rsid w:val="305C57CD"/>
    <w:rsid w:val="306F1F07"/>
    <w:rsid w:val="30C376C5"/>
    <w:rsid w:val="30F332BD"/>
    <w:rsid w:val="34426C76"/>
    <w:rsid w:val="36373EA2"/>
    <w:rsid w:val="376C52A2"/>
    <w:rsid w:val="383E0B80"/>
    <w:rsid w:val="39166ACD"/>
    <w:rsid w:val="3AE0388B"/>
    <w:rsid w:val="3BE40AE0"/>
    <w:rsid w:val="3C155874"/>
    <w:rsid w:val="3C744451"/>
    <w:rsid w:val="3CA06699"/>
    <w:rsid w:val="3E1845A9"/>
    <w:rsid w:val="3F117E4C"/>
    <w:rsid w:val="3FD05DB3"/>
    <w:rsid w:val="41226A4B"/>
    <w:rsid w:val="41EF3361"/>
    <w:rsid w:val="420D7708"/>
    <w:rsid w:val="425A3C21"/>
    <w:rsid w:val="43005430"/>
    <w:rsid w:val="442F2049"/>
    <w:rsid w:val="4743767B"/>
    <w:rsid w:val="47585CD6"/>
    <w:rsid w:val="48953FBF"/>
    <w:rsid w:val="493C593E"/>
    <w:rsid w:val="496F0BFB"/>
    <w:rsid w:val="49BD5A7D"/>
    <w:rsid w:val="4C25513A"/>
    <w:rsid w:val="4C577725"/>
    <w:rsid w:val="4C7A2FF8"/>
    <w:rsid w:val="4CDB340E"/>
    <w:rsid w:val="4DFC4A28"/>
    <w:rsid w:val="506672DE"/>
    <w:rsid w:val="50AF13AB"/>
    <w:rsid w:val="50EA0B67"/>
    <w:rsid w:val="50F71E65"/>
    <w:rsid w:val="5211098D"/>
    <w:rsid w:val="54161C73"/>
    <w:rsid w:val="543045A1"/>
    <w:rsid w:val="54EF5819"/>
    <w:rsid w:val="5590373B"/>
    <w:rsid w:val="566079B5"/>
    <w:rsid w:val="56CB782D"/>
    <w:rsid w:val="57A0421C"/>
    <w:rsid w:val="58FF3FEA"/>
    <w:rsid w:val="59BD32BD"/>
    <w:rsid w:val="5C017366"/>
    <w:rsid w:val="5C3B496D"/>
    <w:rsid w:val="5D243724"/>
    <w:rsid w:val="621D1CBB"/>
    <w:rsid w:val="64F73A13"/>
    <w:rsid w:val="65084DB4"/>
    <w:rsid w:val="650970BA"/>
    <w:rsid w:val="65C9078D"/>
    <w:rsid w:val="667859B3"/>
    <w:rsid w:val="66BF302A"/>
    <w:rsid w:val="66E94331"/>
    <w:rsid w:val="69065605"/>
    <w:rsid w:val="6A2A2DAD"/>
    <w:rsid w:val="6B3672EE"/>
    <w:rsid w:val="6BF80185"/>
    <w:rsid w:val="6D457C30"/>
    <w:rsid w:val="6F286EDE"/>
    <w:rsid w:val="71691FCA"/>
    <w:rsid w:val="727970C6"/>
    <w:rsid w:val="75631691"/>
    <w:rsid w:val="762B73A9"/>
    <w:rsid w:val="76D56288"/>
    <w:rsid w:val="777871B5"/>
    <w:rsid w:val="77F56908"/>
    <w:rsid w:val="78606274"/>
    <w:rsid w:val="79A20079"/>
    <w:rsid w:val="79AB6836"/>
    <w:rsid w:val="7A7A49A1"/>
    <w:rsid w:val="7B1473AC"/>
    <w:rsid w:val="7C223568"/>
    <w:rsid w:val="7E7B2326"/>
    <w:rsid w:val="7EAE398C"/>
    <w:rsid w:val="7F8853AE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AA590"/>
  <w15:docId w15:val="{C6153184-0586-46DB-842F-D4E5E9A0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numId w:val="1"/>
      </w:numPr>
      <w:spacing w:before="120" w:after="120"/>
      <w:outlineLvl w:val="1"/>
    </w:pPr>
    <w:rPr>
      <w:rFonts w:asciiTheme="majorHAnsi" w:eastAsia="华文楷体" w:hAnsiTheme="majorHAnsi" w:cstheme="majorBidi"/>
      <w:b/>
      <w:bCs/>
      <w:sz w:val="24"/>
      <w:szCs w:val="32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unhideWhenUsed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annotation reference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50">
    <w:name w:val="标题 5 字符"/>
    <w:link w:val="5"/>
    <w:uiPriority w:val="9"/>
    <w:qFormat/>
    <w:rPr>
      <w:rFonts w:ascii="宋体" w:hAnsi="宋体" w:cs="宋体"/>
      <w:b/>
      <w:bCs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txt">
    <w:name w:val="txt"/>
    <w:basedOn w:val="a0"/>
    <w:qFormat/>
  </w:style>
  <w:style w:type="character" w:customStyle="1" w:styleId="markedcontent">
    <w:name w:val="markedcontent"/>
    <w:basedOn w:val="a0"/>
    <w:rsid w:val="00AC155F"/>
  </w:style>
  <w:style w:type="paragraph" w:styleId="af">
    <w:name w:val="Revision"/>
    <w:hidden/>
    <w:uiPriority w:val="99"/>
    <w:semiHidden/>
    <w:rsid w:val="004E6A8B"/>
    <w:rPr>
      <w:rFonts w:ascii="Calibri" w:hAnsi="Calibri"/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E9660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9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D0372-D0C8-4ABF-A928-4ED823DB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陈佳旭</dc:creator>
  <cp:lastModifiedBy>佳旭 陈</cp:lastModifiedBy>
  <cp:revision>282</cp:revision>
  <cp:lastPrinted>2023-10-27T07:38:00Z</cp:lastPrinted>
  <dcterms:created xsi:type="dcterms:W3CDTF">2024-10-21T05:47:00Z</dcterms:created>
  <dcterms:modified xsi:type="dcterms:W3CDTF">2024-10-31T09:38:00Z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B54A3D88F7A7498F8F4F7024F75D6344</vt:lpwstr>
  </property>
  <property fmtid="{D5CDD505-2E9C-101B-9397-08002B2CF9AE}" pid="4" name="_DocHome">
    <vt:i4>-1278949621</vt:i4>
  </property>
</Properties>
</file>