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DD" w:rsidRDefault="00D33B96" w:rsidP="00D66E99">
      <w:pPr>
        <w:tabs>
          <w:tab w:val="left" w:pos="3045"/>
          <w:tab w:val="left" w:pos="6285"/>
        </w:tabs>
        <w:spacing w:line="0" w:lineRule="atLeast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证券代码：603218                                   证券简称：日月股份 </w:t>
      </w:r>
    </w:p>
    <w:p w:rsidR="004275DD" w:rsidRDefault="004275DD" w:rsidP="00D51829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/>
          <w:sz w:val="24"/>
          <w:szCs w:val="24"/>
        </w:rPr>
      </w:pPr>
    </w:p>
    <w:p w:rsidR="004275DD" w:rsidRDefault="00D33B96" w:rsidP="00D51829">
      <w:pPr>
        <w:ind w:firstLine="787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日月重工股份有限公司</w:t>
      </w:r>
    </w:p>
    <w:p w:rsidR="004275DD" w:rsidRDefault="00D33B96" w:rsidP="00D51829">
      <w:pPr>
        <w:ind w:firstLine="787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投资者关系活动记录表</w:t>
      </w:r>
    </w:p>
    <w:p w:rsidR="004275DD" w:rsidRPr="0098060A" w:rsidRDefault="004275DD" w:rsidP="00D51829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/>
          <w:sz w:val="13"/>
          <w:szCs w:val="13"/>
        </w:rPr>
      </w:pPr>
    </w:p>
    <w:p w:rsidR="004275DD" w:rsidRDefault="00D33B96" w:rsidP="00D66E99">
      <w:pPr>
        <w:tabs>
          <w:tab w:val="left" w:pos="3045"/>
          <w:tab w:val="left" w:pos="6285"/>
        </w:tabs>
        <w:spacing w:line="0" w:lineRule="atLeas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-</w:t>
      </w:r>
      <w:r w:rsidR="00F94F1B">
        <w:rPr>
          <w:rFonts w:ascii="宋体" w:hAnsi="宋体" w:hint="eastAsia"/>
          <w:sz w:val="24"/>
          <w:szCs w:val="24"/>
        </w:rPr>
        <w:t>0</w:t>
      </w:r>
      <w:r w:rsidR="00D66E99">
        <w:rPr>
          <w:rFonts w:ascii="宋体" w:hAnsi="宋体" w:hint="eastAsia"/>
          <w:sz w:val="24"/>
          <w:szCs w:val="24"/>
        </w:rPr>
        <w:t>2-0</w:t>
      </w:r>
      <w:r w:rsidR="003A3248">
        <w:rPr>
          <w:rFonts w:ascii="宋体" w:hAnsi="宋体" w:hint="eastAsia"/>
          <w:sz w:val="24"/>
          <w:szCs w:val="24"/>
        </w:rPr>
        <w:t>0</w:t>
      </w:r>
      <w:r w:rsidR="00D66E99">
        <w:rPr>
          <w:rFonts w:ascii="宋体" w:hAnsi="宋体" w:hint="eastAsia"/>
          <w:sz w:val="24"/>
          <w:szCs w:val="24"/>
        </w:rPr>
        <w:t>1</w:t>
      </w:r>
    </w:p>
    <w:tbl>
      <w:tblPr>
        <w:tblW w:w="8978" w:type="dxa"/>
        <w:jc w:val="center"/>
        <w:tblCellMar>
          <w:left w:w="10" w:type="dxa"/>
          <w:right w:w="10" w:type="dxa"/>
        </w:tblCellMar>
        <w:tblLook w:val="04A0"/>
      </w:tblPr>
      <w:tblGrid>
        <w:gridCol w:w="1843"/>
        <w:gridCol w:w="7135"/>
      </w:tblGrid>
      <w:tr w:rsidR="004275DD" w:rsidRPr="0024047B" w:rsidTr="0098060A">
        <w:trPr>
          <w:trHeight w:val="154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F1B" w:rsidRPr="0024047B" w:rsidRDefault="00D33B96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:rsidR="004275DD" w:rsidRPr="0024047B" w:rsidRDefault="00D33B96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047B" w:rsidRDefault="00D33B96" w:rsidP="00D5182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 w:rsidR="00C22A7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特定对象调研 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C029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分析师会议    </w:t>
            </w:r>
          </w:p>
          <w:p w:rsidR="0024047B" w:rsidRDefault="00D33B96" w:rsidP="00D5182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媒体采访</w:t>
            </w:r>
            <w:bookmarkStart w:id="0" w:name="OLE_LINK3"/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="00C22A7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bookmarkEnd w:id="0"/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业绩说明会    </w:t>
            </w:r>
            <w:bookmarkStart w:id="1" w:name="OLE_LINK1"/>
            <w:r w:rsidR="00F94F1B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4275DD" w:rsidRPr="0024047B" w:rsidRDefault="00D33B96" w:rsidP="00D5182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bookmarkEnd w:id="1"/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新闻发布会  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22A7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路演活动</w:t>
            </w:r>
          </w:p>
          <w:p w:rsidR="004275DD" w:rsidRPr="0024047B" w:rsidRDefault="0024047B" w:rsidP="00C029C3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 w:rsidR="00C22A7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</w:t>
            </w:r>
            <w:r w:rsidR="006F0087"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</w:t>
            </w:r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33B96"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D33B96"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C22A7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D33B96"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D33B96" w:rsidRPr="0024047B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C029C3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其他（</w:t>
            </w:r>
            <w:bookmarkStart w:id="2" w:name="OLE_LINK2"/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电话会议</w:t>
            </w:r>
            <w:bookmarkEnd w:id="2"/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4275DD" w:rsidRPr="0024047B" w:rsidTr="0098060A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75DD" w:rsidRPr="0024047B" w:rsidRDefault="00D33B96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参与单位名称</w:t>
            </w:r>
            <w:r w:rsidRPr="0024047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及</w:t>
            </w: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长城证券股份有限公司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王泽雷</w:t>
            </w:r>
            <w:r w:rsidR="00D33B96"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孙诗宁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上海方以企业管理有限公司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张检检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嘉实基金管理有限公司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沈玉梁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项静远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宋阳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财通证券股份有限公司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李晨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催嘉禾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张雅容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宁波三登投资管理合伙企业(有限合伙)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黄伯韬</w:t>
            </w:r>
          </w:p>
          <w:p w:rsidR="004D3097" w:rsidRPr="004D3097" w:rsidRDefault="004D309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D309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银华基金管理股份有限公司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4D309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侯昱晨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上海辰翔私募基金管理有限公司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彭志松</w:t>
            </w:r>
          </w:p>
          <w:p w:rsidR="00ED70FF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工银安盛人寿保险有限公司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甘晓瑶</w:t>
            </w:r>
          </w:p>
          <w:p w:rsidR="00F22F4A" w:rsidRPr="0024047B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建信基金管理有限责任公司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EF72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高青青</w:t>
            </w:r>
          </w:p>
        </w:tc>
      </w:tr>
      <w:tr w:rsidR="004275DD" w:rsidRPr="0024047B" w:rsidTr="0098060A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75DD" w:rsidRPr="0024047B" w:rsidRDefault="00D33B96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3DA6" w:rsidRPr="0024047B" w:rsidRDefault="00EF72C7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3" w:name="OLE_LINK4"/>
            <w:r w:rsidRPr="0024047B">
              <w:rPr>
                <w:rFonts w:asciiTheme="minorEastAsia" w:eastAsiaTheme="minorEastAsia" w:hAnsiTheme="minorEastAsia"/>
                <w:sz w:val="24"/>
                <w:szCs w:val="24"/>
              </w:rPr>
              <w:t>2025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年2月1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D33B96" w:rsidRPr="0024047B">
              <w:rPr>
                <w:rFonts w:asciiTheme="minorEastAsia" w:eastAsiaTheme="minorEastAsia" w:hAnsiTheme="minorEastAsia"/>
                <w:sz w:val="24"/>
                <w:szCs w:val="24"/>
              </w:rPr>
              <w:t>2025</w:t>
            </w:r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年2月</w:t>
            </w:r>
            <w:r w:rsidR="0024047B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D33B96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bookmarkEnd w:id="3"/>
            <w:r w:rsidR="0024047B" w:rsidRPr="0024047B">
              <w:rPr>
                <w:rFonts w:asciiTheme="minorEastAsia" w:eastAsiaTheme="minorEastAsia" w:hAnsiTheme="minorEastAsia" w:hint="eastAsia"/>
                <w:sz w:val="24"/>
                <w:szCs w:val="24"/>
              </w:rPr>
              <w:t>、2025年2月20日</w:t>
            </w:r>
          </w:p>
        </w:tc>
      </w:tr>
      <w:tr w:rsidR="004275DD" w:rsidRPr="0024047B" w:rsidTr="0098060A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75DD" w:rsidRPr="0024047B" w:rsidRDefault="00546CA5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5DD" w:rsidRPr="0024047B" w:rsidRDefault="00F94F1B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</w:t>
            </w:r>
            <w:r w:rsidR="00546CA5"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3楼会议室</w:t>
            </w:r>
            <w:r w:rsid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及线上</w:t>
            </w:r>
            <w:r w:rsidR="00B317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会议</w:t>
            </w:r>
          </w:p>
        </w:tc>
      </w:tr>
      <w:tr w:rsidR="004275DD" w:rsidRPr="0024047B" w:rsidTr="0098060A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75DD" w:rsidRPr="0024047B" w:rsidRDefault="00D33B96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上市公司接待人员</w:t>
            </w:r>
            <w:r w:rsid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及职务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174A" w:rsidRDefault="00D33B96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</w:t>
            </w:r>
            <w:r w:rsidR="00C205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管理中心</w:t>
            </w:r>
            <w:r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总监</w:t>
            </w:r>
            <w:r w:rsidR="00F94F1B"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杜志</w:t>
            </w:r>
          </w:p>
          <w:p w:rsidR="00F94F1B" w:rsidRPr="0024047B" w:rsidRDefault="00F94F1B" w:rsidP="00D5182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证券事务代表：吴优</w:t>
            </w:r>
          </w:p>
        </w:tc>
      </w:tr>
      <w:tr w:rsidR="004275DD" w:rsidRPr="0024047B" w:rsidTr="0098060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F1B" w:rsidRPr="0024047B" w:rsidRDefault="00F94F1B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:rsidR="004275DD" w:rsidRPr="0024047B" w:rsidRDefault="00F94F1B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</w:t>
            </w:r>
            <w:r w:rsidR="00D33B96"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主要内容介绍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5DD" w:rsidRPr="0024047B" w:rsidRDefault="0024047B" w:rsidP="00BA54C7">
            <w:pPr>
              <w:adjustRightInd w:val="0"/>
              <w:snapToGrid w:val="0"/>
              <w:spacing w:beforeLines="50" w:line="360" w:lineRule="auto"/>
              <w:ind w:firstLineChars="196" w:firstLine="472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交流内容主要如下</w:t>
            </w:r>
            <w:r w:rsidR="00D33B96" w:rsidRPr="002404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D66E99" w:rsidRPr="00D66E99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1</w:t>
            </w:r>
            <w:r w:rsidR="003A3248">
              <w:rPr>
                <w:rFonts w:ascii="宋体" w:hAnsi="宋体" w:hint="eastAsia"/>
                <w:sz w:val="24"/>
                <w:szCs w:val="24"/>
              </w:rPr>
              <w:t>、公司主营产品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应用</w:t>
            </w:r>
            <w:r w:rsidR="003A3248">
              <w:rPr>
                <w:rFonts w:ascii="宋体" w:hAnsi="宋体" w:hint="eastAsia"/>
                <w:sz w:val="24"/>
                <w:szCs w:val="24"/>
              </w:rPr>
              <w:t>在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哪些领域？</w:t>
            </w:r>
          </w:p>
          <w:p w:rsidR="00ED70FF" w:rsidRDefault="00ED70FF" w:rsidP="003A3248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公司致力于大型重工装备铸件的研发、生产和销售，主要产品包括风电铸件、塑料机械铸件和柴油机铸件、加工中心铸件等其他铸件，构建了涵盖新能源、塑料机械、船舶、加工中心和矿山机械等多个成套装备制造行业的多元化产品体系</w:t>
            </w:r>
            <w:r w:rsidR="00D66E99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ED70FF" w:rsidRDefault="00D66E99" w:rsidP="003A3248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、公司除了风电</w:t>
            </w:r>
            <w:r>
              <w:rPr>
                <w:rFonts w:ascii="宋体" w:hAnsi="宋体" w:hint="eastAsia"/>
                <w:sz w:val="24"/>
                <w:szCs w:val="24"/>
              </w:rPr>
              <w:t>零部件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铸造，还有哪些核心优势？</w:t>
            </w:r>
          </w:p>
          <w:p w:rsidR="00D66E99" w:rsidRDefault="00D66E99" w:rsidP="003A3248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lastRenderedPageBreak/>
              <w:t>答：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公司一直致力于球墨铸铁领域的运用和技术研究，在注塑机、风电、船舶等领域取得</w:t>
            </w:r>
            <w:r w:rsidR="00C962E1">
              <w:rPr>
                <w:rFonts w:ascii="宋体" w:hAnsi="宋体" w:hint="eastAsia"/>
                <w:sz w:val="24"/>
                <w:szCs w:val="24"/>
              </w:rPr>
              <w:t>了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良好的市场地位，</w:t>
            </w:r>
            <w:r w:rsidR="00C962E1">
              <w:rPr>
                <w:rFonts w:ascii="宋体" w:hAnsi="宋体" w:hint="eastAsia"/>
                <w:sz w:val="24"/>
                <w:szCs w:val="24"/>
              </w:rPr>
              <w:t>并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进一步将球墨铸铁技术运用在大兆瓦风机轴类产品，将其性能提升到锻造轴同类水平，发挥其成本竞争优势。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同时，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将此技术延伸到核电所需核反应棒废料储存转运领域</w:t>
            </w:r>
            <w:r w:rsidR="003507D0">
              <w:rPr>
                <w:rFonts w:ascii="宋体" w:hAnsi="宋体" w:hint="eastAsia"/>
                <w:sz w:val="24"/>
                <w:szCs w:val="24"/>
              </w:rPr>
              <w:t>，并积极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拓展高端合金钢市场，进一步优化和丰富公司产品线，增强企业的抗风险能力。</w:t>
            </w:r>
          </w:p>
          <w:p w:rsidR="003A3248" w:rsidRPr="00E92EF8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、可否介绍一下公司铸钢件业务？</w:t>
            </w:r>
          </w:p>
          <w:p w:rsidR="002E4277" w:rsidRPr="002E4277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9F5C3D">
              <w:rPr>
                <w:rFonts w:ascii="宋体" w:hAnsi="宋体" w:hint="eastAsia"/>
                <w:sz w:val="24"/>
                <w:szCs w:val="24"/>
              </w:rPr>
              <w:t>答：</w:t>
            </w:r>
            <w:r w:rsidR="002E4277" w:rsidRPr="002E4277">
              <w:rPr>
                <w:rFonts w:ascii="宋体" w:hAnsi="宋体" w:hint="eastAsia"/>
                <w:sz w:val="24"/>
                <w:szCs w:val="24"/>
              </w:rPr>
              <w:t>公司铸钢产品主要集中于新能源行业，包括水利、水电、轴流泵、船舶行业、海工装等部件，且后续还会延伸至海工飘浮式风电平台领域。随着2024年一系列新设备的投入使用，目前公司已经具备了铸造大吨位铸钢件的能力。公司将持续拓展铸钢产能规模，调整产品结构，逐步从低合金钢、高合金钢领域向超级双相钢方向发展转型。</w:t>
            </w:r>
          </w:p>
          <w:p w:rsidR="00D66E99" w:rsidRPr="00D66E99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、公司的机加工能力的释放节奏是怎么样的？</w:t>
            </w:r>
          </w:p>
          <w:p w:rsidR="00D66E99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答：公司的核心竞争力和专长在于铸造，其中机加工环节作为生产流程的后续关键步骤，目前公司正着力实施策略以提升现有</w:t>
            </w:r>
            <w:r w:rsidR="00C962E1">
              <w:rPr>
                <w:rFonts w:ascii="宋体" w:hAnsi="宋体" w:hint="eastAsia"/>
                <w:sz w:val="24"/>
                <w:szCs w:val="24"/>
              </w:rPr>
              <w:t>的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机加工能力。具体而言，公司正逐步将业务重心转向大批量且易于出货的产品，同时对产品结构进行优化调整，旨在提高产能利用率。通过转变思路，公司在不增加新设备的前提下，仅通过调整产品结构，实现现有机加工产能的提升。</w:t>
            </w:r>
          </w:p>
          <w:p w:rsidR="00D66E99" w:rsidRPr="00D66E99" w:rsidRDefault="002E4277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、公司本溪项目对成本端有哪些影响？</w:t>
            </w:r>
          </w:p>
          <w:p w:rsidR="00D66E99" w:rsidRPr="00E92EF8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答：</w:t>
            </w:r>
            <w:r w:rsidR="00E92EF8" w:rsidRPr="00E92EF8">
              <w:rPr>
                <w:rFonts w:ascii="宋体" w:hAnsi="宋体" w:hint="eastAsia"/>
                <w:sz w:val="24"/>
                <w:szCs w:val="24"/>
              </w:rPr>
              <w:t>公司原材料成本结构中生铁占</w:t>
            </w:r>
            <w:r w:rsidR="00C22A7E">
              <w:rPr>
                <w:rFonts w:ascii="宋体" w:hAnsi="宋体" w:hint="eastAsia"/>
                <w:sz w:val="24"/>
                <w:szCs w:val="24"/>
              </w:rPr>
              <w:t>比</w:t>
            </w:r>
            <w:r w:rsidR="00E92EF8" w:rsidRPr="00E92EF8">
              <w:rPr>
                <w:rFonts w:ascii="宋体" w:hAnsi="宋体" w:hint="eastAsia"/>
                <w:sz w:val="24"/>
                <w:szCs w:val="24"/>
              </w:rPr>
              <w:t>较高，其价格波动对</w:t>
            </w:r>
            <w:r w:rsidR="008C0F84">
              <w:rPr>
                <w:rFonts w:ascii="宋体" w:hAnsi="宋体" w:hint="eastAsia"/>
                <w:sz w:val="24"/>
                <w:szCs w:val="24"/>
              </w:rPr>
              <w:t>公司相关</w:t>
            </w:r>
            <w:r w:rsidR="00E92EF8" w:rsidRPr="00E92EF8">
              <w:rPr>
                <w:rFonts w:ascii="宋体" w:hAnsi="宋体" w:hint="eastAsia"/>
                <w:sz w:val="24"/>
                <w:szCs w:val="24"/>
              </w:rPr>
              <w:t>产品</w:t>
            </w:r>
            <w:r w:rsidR="00C962E1">
              <w:rPr>
                <w:rFonts w:ascii="宋体" w:hAnsi="宋体" w:hint="eastAsia"/>
                <w:sz w:val="24"/>
                <w:szCs w:val="24"/>
              </w:rPr>
              <w:t>的</w:t>
            </w:r>
            <w:r w:rsidR="00E92EF8" w:rsidRPr="00E92EF8">
              <w:rPr>
                <w:rFonts w:ascii="宋体" w:hAnsi="宋体" w:hint="eastAsia"/>
                <w:sz w:val="24"/>
                <w:szCs w:val="24"/>
              </w:rPr>
              <w:t>成本影响显著。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公司</w:t>
            </w:r>
            <w:r w:rsidR="003507D0">
              <w:rPr>
                <w:rFonts w:ascii="宋体" w:hAnsi="宋体" w:hint="eastAsia"/>
                <w:sz w:val="24"/>
                <w:szCs w:val="24"/>
              </w:rPr>
              <w:t>于2024年5月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控股成立了本溪辽材金属材料有限公司，主要从事铸造用高纯生铁的生产和销售。</w:t>
            </w:r>
            <w:r w:rsidR="003507D0">
              <w:rPr>
                <w:rFonts w:ascii="宋体" w:hAnsi="宋体" w:hint="eastAsia"/>
                <w:sz w:val="24"/>
                <w:szCs w:val="24"/>
              </w:rPr>
              <w:t>自本溪辽材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成立后</w:t>
            </w:r>
            <w:r w:rsidR="003507D0">
              <w:rPr>
                <w:rFonts w:ascii="宋体" w:hAnsi="宋体" w:hint="eastAsia"/>
                <w:sz w:val="24"/>
                <w:szCs w:val="24"/>
              </w:rPr>
              <w:t>，公司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能更清晰拆分原材料成本结构，</w:t>
            </w:r>
            <w:r w:rsidR="002E4277">
              <w:rPr>
                <w:rFonts w:ascii="宋体" w:hAnsi="宋体" w:hint="eastAsia"/>
                <w:sz w:val="24"/>
                <w:szCs w:val="24"/>
              </w:rPr>
              <w:t>同时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利用资金优势在原材料价格波动时做周期错峰，存在一定</w:t>
            </w:r>
            <w:r w:rsidR="00C962E1">
              <w:rPr>
                <w:rFonts w:ascii="宋体" w:hAnsi="宋体" w:hint="eastAsia"/>
                <w:sz w:val="24"/>
                <w:szCs w:val="24"/>
              </w:rPr>
              <w:t>的</w:t>
            </w:r>
            <w:r w:rsidR="003507D0" w:rsidRPr="003507D0">
              <w:rPr>
                <w:rFonts w:ascii="宋体" w:hAnsi="宋体" w:hint="eastAsia"/>
                <w:sz w:val="24"/>
                <w:szCs w:val="24"/>
              </w:rPr>
              <w:t>盈利空间。</w:t>
            </w:r>
            <w:r w:rsidR="002E4277">
              <w:rPr>
                <w:rFonts w:ascii="宋体" w:hAnsi="宋体" w:hint="eastAsia"/>
                <w:sz w:val="24"/>
                <w:szCs w:val="24"/>
              </w:rPr>
              <w:t>本溪辽材</w:t>
            </w:r>
            <w:r w:rsidR="003507D0">
              <w:rPr>
                <w:rFonts w:ascii="宋体" w:hAnsi="宋体" w:hint="eastAsia"/>
                <w:sz w:val="24"/>
                <w:szCs w:val="24"/>
              </w:rPr>
              <w:t>在满足</w:t>
            </w:r>
            <w:r w:rsidR="002E4277">
              <w:rPr>
                <w:rFonts w:ascii="宋体" w:hAnsi="宋体" w:hint="eastAsia"/>
                <w:sz w:val="24"/>
                <w:szCs w:val="24"/>
              </w:rPr>
              <w:t>公司</w:t>
            </w:r>
            <w:r w:rsidR="003507D0">
              <w:rPr>
                <w:rFonts w:ascii="宋体" w:hAnsi="宋体" w:hint="eastAsia"/>
                <w:sz w:val="24"/>
                <w:szCs w:val="24"/>
              </w:rPr>
              <w:t>自身</w:t>
            </w:r>
            <w:r w:rsidR="00E92EF8">
              <w:rPr>
                <w:rFonts w:ascii="宋体" w:hAnsi="宋体" w:hint="eastAsia"/>
                <w:sz w:val="24"/>
                <w:szCs w:val="24"/>
              </w:rPr>
              <w:t>原材料</w:t>
            </w:r>
            <w:r w:rsidR="003507D0">
              <w:rPr>
                <w:rFonts w:ascii="宋体" w:hAnsi="宋体" w:hint="eastAsia"/>
                <w:sz w:val="24"/>
                <w:szCs w:val="24"/>
              </w:rPr>
              <w:t>供应的同时，会有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部分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生铁通过合理配比独立对外销售，以</w:t>
            </w:r>
            <w:r w:rsidR="002E4277">
              <w:rPr>
                <w:rFonts w:ascii="宋体" w:hAnsi="宋体" w:hint="eastAsia"/>
                <w:sz w:val="24"/>
                <w:szCs w:val="24"/>
              </w:rPr>
              <w:t>争取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获取额外</w:t>
            </w:r>
            <w:r w:rsidR="002E4277">
              <w:rPr>
                <w:rFonts w:ascii="宋体" w:hAnsi="宋体" w:hint="eastAsia"/>
                <w:sz w:val="24"/>
                <w:szCs w:val="24"/>
              </w:rPr>
              <w:t>的利润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D66E99" w:rsidRPr="00D66E99" w:rsidRDefault="00E92EF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、公司对于原材料价格波动及应对策略是什么？</w:t>
            </w:r>
          </w:p>
          <w:p w:rsidR="00D66E99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答：公司已制定并实施了一套完善的原材料采购策略，策略涵</w:t>
            </w:r>
            <w:r w:rsidRPr="00D66E99">
              <w:rPr>
                <w:rFonts w:ascii="宋体" w:hAnsi="宋体" w:hint="eastAsia"/>
                <w:sz w:val="24"/>
                <w:szCs w:val="24"/>
              </w:rPr>
              <w:lastRenderedPageBreak/>
              <w:t>盖多个方面，包括选择合适的时机进行采购、合理囤货，以及优化供应商的材料用量等具体措施。公司充分利用自身的资金优势和规模效应</w:t>
            </w:r>
            <w:r w:rsidR="002E4277">
              <w:rPr>
                <w:rFonts w:ascii="宋体" w:hAnsi="宋体" w:hint="eastAsia"/>
                <w:sz w:val="24"/>
                <w:szCs w:val="24"/>
              </w:rPr>
              <w:t>来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降低采购成本</w:t>
            </w:r>
            <w:r w:rsidR="002E4277">
              <w:rPr>
                <w:rFonts w:ascii="宋体" w:hAnsi="宋体" w:hint="eastAsia"/>
                <w:sz w:val="24"/>
                <w:szCs w:val="24"/>
              </w:rPr>
              <w:t>，同时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通过科学合理的库存管理，进一步减少库存成本。</w:t>
            </w:r>
          </w:p>
          <w:p w:rsidR="00E92EF8" w:rsidRPr="00E92EF8" w:rsidRDefault="00E92EF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7、公司对成本这块有什么目标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E92EF8" w:rsidRPr="00E92EF8" w:rsidRDefault="00E92EF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E92EF8">
              <w:rPr>
                <w:rFonts w:ascii="宋体" w:hAnsi="宋体" w:hint="eastAsia"/>
                <w:sz w:val="24"/>
                <w:szCs w:val="24"/>
              </w:rPr>
              <w:t>答：2024年度，公司通过实施一系列有效的成本控制举措，取得了显著成效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固定成本随着产量的逐步攀升以及供应链的持续优化而实现摊薄。</w:t>
            </w:r>
            <w:r w:rsidR="002E4277">
              <w:rPr>
                <w:rFonts w:ascii="宋体" w:hAnsi="宋体" w:hint="eastAsia"/>
                <w:sz w:val="24"/>
                <w:szCs w:val="24"/>
              </w:rPr>
              <w:t>公司这些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主动式降本举措主要聚焦于供应链体系的全面梳理，涵盖快速交付流程优化、</w:t>
            </w:r>
            <w:r w:rsidR="009B57CD">
              <w:rPr>
                <w:rFonts w:ascii="宋体" w:hAnsi="宋体" w:hint="eastAsia"/>
                <w:sz w:val="24"/>
                <w:szCs w:val="24"/>
              </w:rPr>
              <w:t>期间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加工环节管控以及采购价格谈判策略制定等多个关键方面。同时，在能源成本控制方面，公司采取了诸如优化峰谷电结构以及积极利用光伏屋顶等</w:t>
            </w:r>
            <w:r w:rsidR="002E4277">
              <w:rPr>
                <w:rFonts w:ascii="宋体" w:hAnsi="宋体" w:hint="eastAsia"/>
                <w:sz w:val="24"/>
                <w:szCs w:val="24"/>
              </w:rPr>
              <w:t>措施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，有效削减了能源成本</w:t>
            </w:r>
            <w:r w:rsidR="002E4277">
              <w:rPr>
                <w:rFonts w:ascii="宋体" w:hAnsi="宋体" w:hint="eastAsia"/>
                <w:sz w:val="24"/>
                <w:szCs w:val="24"/>
              </w:rPr>
              <w:t>的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支出。</w:t>
            </w:r>
          </w:p>
          <w:p w:rsidR="00E92EF8" w:rsidRDefault="00E92EF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E92EF8">
              <w:rPr>
                <w:rFonts w:ascii="宋体" w:hAnsi="宋体" w:hint="eastAsia"/>
                <w:sz w:val="24"/>
                <w:szCs w:val="24"/>
              </w:rPr>
              <w:t>2025年，公司将继续探索内部效率优化，着力缩短运营周期，全方位提高整体交付能力。</w:t>
            </w:r>
            <w:r w:rsidR="002E427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E92EF8">
              <w:rPr>
                <w:rFonts w:ascii="宋体" w:hAnsi="宋体" w:hint="eastAsia"/>
                <w:sz w:val="24"/>
                <w:szCs w:val="24"/>
              </w:rPr>
              <w:t>并非单纯以产量翻倍为追求目标，而是计划通过内部深度优化，实现产量的稳步提升，在确保质量与效益的前提下，推动企业持续稳健发展。</w:t>
            </w:r>
          </w:p>
          <w:p w:rsidR="00D66E99" w:rsidRPr="00D66E99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="00E92EF8">
              <w:rPr>
                <w:rFonts w:ascii="宋体" w:hAnsi="宋体" w:hint="eastAsia"/>
                <w:sz w:val="24"/>
                <w:szCs w:val="24"/>
              </w:rPr>
              <w:t>、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公司的</w:t>
            </w:r>
            <w:r w:rsidR="00E92EF8">
              <w:rPr>
                <w:rFonts w:ascii="宋体" w:hAnsi="宋体" w:hint="eastAsia"/>
                <w:sz w:val="24"/>
                <w:szCs w:val="24"/>
              </w:rPr>
              <w:t>对于订单</w:t>
            </w:r>
            <w:r w:rsidR="00333147">
              <w:rPr>
                <w:rFonts w:ascii="宋体" w:hAnsi="宋体" w:hint="eastAsia"/>
                <w:sz w:val="24"/>
                <w:szCs w:val="24"/>
              </w:rPr>
              <w:t>和客户的策略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D66E99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答：</w:t>
            </w:r>
            <w:r w:rsidR="0033314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不以追求最高的涨价幅度为目标</w:t>
            </w:r>
            <w:r w:rsidR="00333147">
              <w:rPr>
                <w:rFonts w:ascii="宋体" w:hAnsi="宋体" w:hint="eastAsia"/>
                <w:sz w:val="24"/>
                <w:szCs w:val="24"/>
              </w:rPr>
              <w:t>，即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公司将聚焦于与大客户建立更紧密的合作关系，并致力于批量产品的生产和销售。在这一过程中，公司并非单纯追求价格的绝对提升，而是更加注重改善付款条件，以确保资金流的稳定性和健康性。同时，公司将持续提升运营效率，通过优化内部管理流程和提高生产效率，实现成本的有效控制和资源的合理配置。这一策略的实施，旨在为公司带来更为稳健和可持续的发展。</w:t>
            </w:r>
          </w:p>
          <w:p w:rsidR="00D66E99" w:rsidRPr="00D66E99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、公司在出口上有什么规划？</w:t>
            </w:r>
          </w:p>
          <w:p w:rsidR="00D66E99" w:rsidRDefault="00D66E99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D66E99">
              <w:rPr>
                <w:rFonts w:ascii="宋体" w:hAnsi="宋体" w:hint="eastAsia"/>
                <w:sz w:val="24"/>
                <w:szCs w:val="24"/>
              </w:rPr>
              <w:t>答：在出口业务领域，公司采取稳健的策略，积极主动地开拓海外市场版图，将重点聚焦于欧洲与东南亚地区</w:t>
            </w:r>
            <w:r w:rsidR="00333147">
              <w:rPr>
                <w:rFonts w:ascii="宋体" w:hAnsi="宋体" w:hint="eastAsia"/>
                <w:sz w:val="24"/>
                <w:szCs w:val="24"/>
              </w:rPr>
              <w:t>。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与此同时，确保企业维持在正常的盈利水平之上，并尽最大可能提升交付数量。</w:t>
            </w:r>
            <w:r w:rsidR="0033314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66E99">
              <w:rPr>
                <w:rFonts w:ascii="宋体" w:hAnsi="宋体" w:hint="eastAsia"/>
                <w:sz w:val="24"/>
                <w:szCs w:val="24"/>
              </w:rPr>
              <w:t>坚决摒弃以低价竞争为手段的价格战策略，转而维护好优质客户群体，与其建立长期稳定的合作关系，进而稳固并维持一定规模的</w:t>
            </w:r>
            <w:r w:rsidRPr="00D66E99">
              <w:rPr>
                <w:rFonts w:ascii="宋体" w:hAnsi="宋体" w:hint="eastAsia"/>
                <w:sz w:val="24"/>
                <w:szCs w:val="24"/>
              </w:rPr>
              <w:lastRenderedPageBreak/>
              <w:t>市场份额，确保企业在激烈的国际市场竞争中稳健前行。</w:t>
            </w:r>
          </w:p>
          <w:p w:rsidR="00E92EF8" w:rsidRPr="00D66E99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、公司在品牌和质量上有哪些优势？</w:t>
            </w:r>
          </w:p>
          <w:p w:rsidR="00E92EF8" w:rsidRDefault="00B72704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公司以市场为导向、以客户为中心，在技术优势、质量控制与售后服务的基础上，建立了一整套内部质量控制体系，配置了包括各类专用理化检测设备与仪器，确保产品整个生产过程受到严格质量控制。公司产品质量稳定，产品综合废率控制水平良好。随着风电机组大型化、轻量化</w:t>
            </w:r>
            <w:r w:rsidR="00333147">
              <w:rPr>
                <w:rFonts w:ascii="宋体" w:hAnsi="宋体" w:hint="eastAsia"/>
                <w:sz w:val="24"/>
                <w:szCs w:val="24"/>
              </w:rPr>
              <w:t>等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越来越明显，公司</w:t>
            </w:r>
            <w:r w:rsidR="00333147">
              <w:rPr>
                <w:rFonts w:ascii="宋体" w:hAnsi="宋体" w:hint="eastAsia"/>
                <w:sz w:val="24"/>
                <w:szCs w:val="24"/>
              </w:rPr>
              <w:t>将继续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不断加大研发投入，优化工艺技术路线，在整个生产过程中克服各种困难，保质保量</w:t>
            </w:r>
            <w:r w:rsidR="00333147">
              <w:rPr>
                <w:rFonts w:ascii="宋体" w:hAnsi="宋体" w:hint="eastAsia"/>
                <w:sz w:val="24"/>
                <w:szCs w:val="24"/>
              </w:rPr>
              <w:t>并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按时交付国内外风电产品</w:t>
            </w:r>
            <w:r w:rsidR="00333147">
              <w:rPr>
                <w:rFonts w:ascii="宋体" w:hAnsi="宋体" w:hint="eastAsia"/>
                <w:sz w:val="24"/>
                <w:szCs w:val="24"/>
              </w:rPr>
              <w:t>等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订单，</w:t>
            </w:r>
            <w:r w:rsidR="00333147">
              <w:rPr>
                <w:rFonts w:ascii="宋体" w:hAnsi="宋体" w:hint="eastAsia"/>
                <w:sz w:val="24"/>
                <w:szCs w:val="24"/>
              </w:rPr>
              <w:t>来得到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客户</w:t>
            </w:r>
            <w:r w:rsidR="00333147">
              <w:rPr>
                <w:rFonts w:ascii="宋体" w:hAnsi="宋体" w:hint="eastAsia"/>
                <w:sz w:val="24"/>
                <w:szCs w:val="24"/>
              </w:rPr>
              <w:t>的</w:t>
            </w:r>
            <w:r w:rsidR="00E92EF8" w:rsidRPr="00D66E99">
              <w:rPr>
                <w:rFonts w:ascii="宋体" w:hAnsi="宋体" w:hint="eastAsia"/>
                <w:sz w:val="24"/>
                <w:szCs w:val="24"/>
              </w:rPr>
              <w:t>广泛认可。</w:t>
            </w:r>
          </w:p>
          <w:p w:rsidR="00D66E99" w:rsidRPr="00D66E99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、如何看待风机未来发展趋势？</w:t>
            </w:r>
          </w:p>
          <w:p w:rsidR="00D66E99" w:rsidRPr="003A3248" w:rsidRDefault="00B72704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D66E99" w:rsidRPr="00D66E99">
              <w:rPr>
                <w:rFonts w:ascii="宋体" w:hAnsi="宋体" w:hint="eastAsia"/>
                <w:sz w:val="24"/>
                <w:szCs w:val="24"/>
              </w:rPr>
              <w:t>随着风电技术进步和海上风电发展，风电主机功率大型化成为趋势，亦带动风电主轴趋向大型化。大风机单机功率大、单位面积装机容量大，对风能的利用效率高，发电效益更好，从而降低了成本空间。为应对这种趋势，我们将持续研发大兆瓦风电产品，抢占国内外海上风电市场制高</w:t>
            </w:r>
            <w:r w:rsidR="00D66E99" w:rsidRPr="003A3248">
              <w:rPr>
                <w:rFonts w:ascii="宋体" w:hAnsi="宋体" w:hint="eastAsia"/>
                <w:sz w:val="24"/>
                <w:szCs w:val="24"/>
              </w:rPr>
              <w:t>点。</w:t>
            </w:r>
          </w:p>
          <w:p w:rsidR="009F5C3D" w:rsidRPr="003A3248" w:rsidRDefault="003A3248" w:rsidP="003A3248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3A3248">
              <w:rPr>
                <w:rFonts w:ascii="宋体" w:hAnsi="宋体" w:hint="eastAsia"/>
                <w:sz w:val="24"/>
                <w:szCs w:val="24"/>
              </w:rPr>
              <w:t>12</w:t>
            </w:r>
            <w:r w:rsidR="009F5C3D" w:rsidRPr="003A3248">
              <w:rPr>
                <w:rFonts w:ascii="宋体" w:hAnsi="宋体" w:hint="eastAsia"/>
                <w:sz w:val="24"/>
                <w:szCs w:val="24"/>
              </w:rPr>
              <w:t>、公司对于未来的组装业务规划是什么？</w:t>
            </w:r>
          </w:p>
          <w:p w:rsidR="009F5C3D" w:rsidRPr="009F5C3D" w:rsidRDefault="009F5C3D" w:rsidP="00BA54C7">
            <w:pPr>
              <w:adjustRightInd w:val="0"/>
              <w:snapToGrid w:val="0"/>
              <w:spacing w:afterLines="50"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3A3248">
              <w:rPr>
                <w:rFonts w:ascii="宋体" w:hAnsi="宋体" w:hint="eastAsia"/>
                <w:sz w:val="24"/>
                <w:szCs w:val="24"/>
              </w:rPr>
              <w:t>答：公司将尝试开展一些增值装配服务，如为客户提供轮毂和其他相关部件的组装服务，并考虑海运和陆运的物流安排，以提供更全面的服务解决方案。</w:t>
            </w:r>
          </w:p>
        </w:tc>
      </w:tr>
      <w:tr w:rsidR="00F94F1B" w:rsidRPr="0024047B" w:rsidTr="0098060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047B" w:rsidRPr="0024047B" w:rsidRDefault="0024047B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F1B" w:rsidRPr="00262C7A" w:rsidRDefault="0024047B" w:rsidP="003A3248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</w:t>
            </w:r>
          </w:p>
        </w:tc>
      </w:tr>
      <w:tr w:rsidR="0024047B" w:rsidRPr="0024047B" w:rsidTr="0098060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047B" w:rsidRDefault="0024047B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24047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047B" w:rsidRPr="00262C7A" w:rsidRDefault="0024047B" w:rsidP="003A324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否</w:t>
            </w:r>
          </w:p>
        </w:tc>
      </w:tr>
      <w:tr w:rsidR="0024047B" w:rsidRPr="0024047B" w:rsidTr="0098060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047B" w:rsidRDefault="0024047B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047B" w:rsidRPr="0024047B" w:rsidRDefault="00262C7A" w:rsidP="003A324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以上如涉及对行业的预测、公司发展战略规划等相关内容，不能视作公司或公司管理层对行业</w:t>
            </w:r>
            <w:r w:rsidR="00C029C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及</w:t>
            </w: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公司发展的承诺和保证；敬请广大投资者注意投资风险。</w:t>
            </w:r>
          </w:p>
        </w:tc>
      </w:tr>
      <w:tr w:rsidR="00262C7A" w:rsidRPr="0024047B" w:rsidTr="0098060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2C7A" w:rsidRPr="0024047B" w:rsidRDefault="00262C7A" w:rsidP="00B3174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2C7A" w:rsidRPr="00262C7A" w:rsidRDefault="00262C7A" w:rsidP="00F7783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</w:t>
            </w:r>
            <w:r w:rsidR="00F7783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年2月2</w:t>
            </w:r>
            <w:r w:rsidR="003A324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262C7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:rsidR="004275DD" w:rsidRDefault="004275DD" w:rsidP="0098060A"/>
    <w:sectPr w:rsidR="004275DD" w:rsidSect="0098060A">
      <w:footerReference w:type="default" r:id="rId7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DF" w:rsidRDefault="00CD55DF">
      <w:r>
        <w:separator/>
      </w:r>
    </w:p>
    <w:p w:rsidR="00CD55DF" w:rsidRDefault="00CD55DF"/>
    <w:p w:rsidR="00CD55DF" w:rsidRDefault="00CD55DF" w:rsidP="0024047B"/>
    <w:p w:rsidR="00CD55DF" w:rsidRDefault="00CD55DF" w:rsidP="0024047B"/>
  </w:endnote>
  <w:endnote w:type="continuationSeparator" w:id="0">
    <w:p w:rsidR="00CD55DF" w:rsidRDefault="00CD55DF">
      <w:r>
        <w:continuationSeparator/>
      </w:r>
    </w:p>
    <w:p w:rsidR="00CD55DF" w:rsidRDefault="00CD55DF"/>
    <w:p w:rsidR="00CD55DF" w:rsidRDefault="00CD55DF" w:rsidP="0024047B"/>
    <w:p w:rsidR="00CD55DF" w:rsidRDefault="00CD55DF" w:rsidP="002404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7610"/>
    </w:sdtPr>
    <w:sdtContent>
      <w:sdt>
        <w:sdtPr>
          <w:id w:val="171357217"/>
          <w:showingPlcHdr/>
        </w:sdtPr>
        <w:sdtContent>
          <w:p w:rsidR="0049535D" w:rsidRDefault="0024047B" w:rsidP="00D51829">
            <w:pPr>
              <w:pStyle w:val="a4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DF" w:rsidRDefault="00CD55DF">
      <w:r>
        <w:separator/>
      </w:r>
    </w:p>
    <w:p w:rsidR="00CD55DF" w:rsidRDefault="00CD55DF"/>
    <w:p w:rsidR="00CD55DF" w:rsidRDefault="00CD55DF" w:rsidP="0024047B"/>
    <w:p w:rsidR="00CD55DF" w:rsidRDefault="00CD55DF" w:rsidP="0024047B"/>
  </w:footnote>
  <w:footnote w:type="continuationSeparator" w:id="0">
    <w:p w:rsidR="00CD55DF" w:rsidRDefault="00CD55DF">
      <w:r>
        <w:continuationSeparator/>
      </w:r>
    </w:p>
    <w:p w:rsidR="00CD55DF" w:rsidRDefault="00CD55DF"/>
    <w:p w:rsidR="00CD55DF" w:rsidRDefault="00CD55DF" w:rsidP="0024047B"/>
    <w:p w:rsidR="00CD55DF" w:rsidRDefault="00CD55DF" w:rsidP="002404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mMWJhZjZlN2JjZTk3NGEyOWY1MzVmNzY1NWIwNTIifQ=="/>
  </w:docVars>
  <w:rsids>
    <w:rsidRoot w:val="00D171FD"/>
    <w:rsid w:val="000104BD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961F3"/>
    <w:rsid w:val="000A5959"/>
    <w:rsid w:val="000B225E"/>
    <w:rsid w:val="000C56B6"/>
    <w:rsid w:val="000C7A85"/>
    <w:rsid w:val="000D3562"/>
    <w:rsid w:val="00110FCA"/>
    <w:rsid w:val="001118CE"/>
    <w:rsid w:val="00115A29"/>
    <w:rsid w:val="0013006E"/>
    <w:rsid w:val="00132EC5"/>
    <w:rsid w:val="00135784"/>
    <w:rsid w:val="00147291"/>
    <w:rsid w:val="00153509"/>
    <w:rsid w:val="001616F2"/>
    <w:rsid w:val="00161F9F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E5196"/>
    <w:rsid w:val="001E7C62"/>
    <w:rsid w:val="001F69F4"/>
    <w:rsid w:val="002209CC"/>
    <w:rsid w:val="00230C9E"/>
    <w:rsid w:val="0024047B"/>
    <w:rsid w:val="00246B52"/>
    <w:rsid w:val="002511D1"/>
    <w:rsid w:val="002528DF"/>
    <w:rsid w:val="002621A7"/>
    <w:rsid w:val="002625B6"/>
    <w:rsid w:val="00262C7A"/>
    <w:rsid w:val="00263DE3"/>
    <w:rsid w:val="00270997"/>
    <w:rsid w:val="00280DDA"/>
    <w:rsid w:val="00282CC8"/>
    <w:rsid w:val="002975C3"/>
    <w:rsid w:val="002A4FB9"/>
    <w:rsid w:val="002C1B3C"/>
    <w:rsid w:val="002E4277"/>
    <w:rsid w:val="002E74BA"/>
    <w:rsid w:val="00304099"/>
    <w:rsid w:val="0031471F"/>
    <w:rsid w:val="00333147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F98"/>
    <w:rsid w:val="003774B3"/>
    <w:rsid w:val="00383ABE"/>
    <w:rsid w:val="00393B9B"/>
    <w:rsid w:val="00395938"/>
    <w:rsid w:val="003A3248"/>
    <w:rsid w:val="003A38FF"/>
    <w:rsid w:val="003B2CC1"/>
    <w:rsid w:val="003B6807"/>
    <w:rsid w:val="003C2F64"/>
    <w:rsid w:val="003E0E12"/>
    <w:rsid w:val="003E372A"/>
    <w:rsid w:val="003E3D45"/>
    <w:rsid w:val="003E478D"/>
    <w:rsid w:val="004119F0"/>
    <w:rsid w:val="00417D3E"/>
    <w:rsid w:val="00417FC7"/>
    <w:rsid w:val="004230FD"/>
    <w:rsid w:val="004269BC"/>
    <w:rsid w:val="004275DD"/>
    <w:rsid w:val="00434C4B"/>
    <w:rsid w:val="00436F8F"/>
    <w:rsid w:val="00440372"/>
    <w:rsid w:val="0046326D"/>
    <w:rsid w:val="00472716"/>
    <w:rsid w:val="0049535D"/>
    <w:rsid w:val="004B6F64"/>
    <w:rsid w:val="004C3916"/>
    <w:rsid w:val="004C618B"/>
    <w:rsid w:val="004D3097"/>
    <w:rsid w:val="004E4D24"/>
    <w:rsid w:val="004F5BD3"/>
    <w:rsid w:val="00500F2B"/>
    <w:rsid w:val="00501A98"/>
    <w:rsid w:val="005069EF"/>
    <w:rsid w:val="00507B19"/>
    <w:rsid w:val="005105C9"/>
    <w:rsid w:val="00512CE3"/>
    <w:rsid w:val="005139C3"/>
    <w:rsid w:val="005157E2"/>
    <w:rsid w:val="00534040"/>
    <w:rsid w:val="00543DA6"/>
    <w:rsid w:val="00546CA5"/>
    <w:rsid w:val="005568BA"/>
    <w:rsid w:val="005639AF"/>
    <w:rsid w:val="00565B8E"/>
    <w:rsid w:val="00571999"/>
    <w:rsid w:val="005737BA"/>
    <w:rsid w:val="00585048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F4600"/>
    <w:rsid w:val="005F5070"/>
    <w:rsid w:val="00601CA2"/>
    <w:rsid w:val="00610019"/>
    <w:rsid w:val="0061727A"/>
    <w:rsid w:val="0063453F"/>
    <w:rsid w:val="00647A73"/>
    <w:rsid w:val="00657161"/>
    <w:rsid w:val="00662AC9"/>
    <w:rsid w:val="00676260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702F51"/>
    <w:rsid w:val="00707D35"/>
    <w:rsid w:val="0071039F"/>
    <w:rsid w:val="00721D97"/>
    <w:rsid w:val="00727047"/>
    <w:rsid w:val="00731798"/>
    <w:rsid w:val="007366DB"/>
    <w:rsid w:val="00740CFD"/>
    <w:rsid w:val="007520F4"/>
    <w:rsid w:val="00761780"/>
    <w:rsid w:val="00776429"/>
    <w:rsid w:val="007878B6"/>
    <w:rsid w:val="00797E38"/>
    <w:rsid w:val="007A1FCE"/>
    <w:rsid w:val="007B00BF"/>
    <w:rsid w:val="007B5FD4"/>
    <w:rsid w:val="007B6782"/>
    <w:rsid w:val="007C6DF0"/>
    <w:rsid w:val="007D33AB"/>
    <w:rsid w:val="007D3680"/>
    <w:rsid w:val="007E0BE8"/>
    <w:rsid w:val="007E5E59"/>
    <w:rsid w:val="00802203"/>
    <w:rsid w:val="00806D14"/>
    <w:rsid w:val="0080777E"/>
    <w:rsid w:val="00807F85"/>
    <w:rsid w:val="008216A5"/>
    <w:rsid w:val="00826ADE"/>
    <w:rsid w:val="008308BB"/>
    <w:rsid w:val="00831DC3"/>
    <w:rsid w:val="00841138"/>
    <w:rsid w:val="00873F90"/>
    <w:rsid w:val="00874B0D"/>
    <w:rsid w:val="0087713C"/>
    <w:rsid w:val="0089259B"/>
    <w:rsid w:val="008A6DF0"/>
    <w:rsid w:val="008C0C5C"/>
    <w:rsid w:val="008C0F84"/>
    <w:rsid w:val="008C13F3"/>
    <w:rsid w:val="008E5413"/>
    <w:rsid w:val="008E615D"/>
    <w:rsid w:val="0091071B"/>
    <w:rsid w:val="00910FAD"/>
    <w:rsid w:val="00911022"/>
    <w:rsid w:val="00911825"/>
    <w:rsid w:val="00921893"/>
    <w:rsid w:val="00927C61"/>
    <w:rsid w:val="009313B4"/>
    <w:rsid w:val="00947A3E"/>
    <w:rsid w:val="00950266"/>
    <w:rsid w:val="0095671B"/>
    <w:rsid w:val="0096309E"/>
    <w:rsid w:val="00964CAE"/>
    <w:rsid w:val="0098060A"/>
    <w:rsid w:val="00995E0F"/>
    <w:rsid w:val="009B57CD"/>
    <w:rsid w:val="009D342F"/>
    <w:rsid w:val="009D5B90"/>
    <w:rsid w:val="009E7448"/>
    <w:rsid w:val="009F2517"/>
    <w:rsid w:val="009F5C3D"/>
    <w:rsid w:val="00A05724"/>
    <w:rsid w:val="00A17435"/>
    <w:rsid w:val="00A30F76"/>
    <w:rsid w:val="00A345FB"/>
    <w:rsid w:val="00A36FB2"/>
    <w:rsid w:val="00A44DB6"/>
    <w:rsid w:val="00A5222C"/>
    <w:rsid w:val="00A545A6"/>
    <w:rsid w:val="00A56BCF"/>
    <w:rsid w:val="00A57DD2"/>
    <w:rsid w:val="00A6077D"/>
    <w:rsid w:val="00A620F8"/>
    <w:rsid w:val="00A65F80"/>
    <w:rsid w:val="00A66809"/>
    <w:rsid w:val="00A753BC"/>
    <w:rsid w:val="00A7701E"/>
    <w:rsid w:val="00AA063A"/>
    <w:rsid w:val="00AA7A7B"/>
    <w:rsid w:val="00AB3B33"/>
    <w:rsid w:val="00AC1D9E"/>
    <w:rsid w:val="00AE47AF"/>
    <w:rsid w:val="00AE5094"/>
    <w:rsid w:val="00B0656E"/>
    <w:rsid w:val="00B1386E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608C9"/>
    <w:rsid w:val="00B60F49"/>
    <w:rsid w:val="00B619E0"/>
    <w:rsid w:val="00B72704"/>
    <w:rsid w:val="00B74622"/>
    <w:rsid w:val="00B94846"/>
    <w:rsid w:val="00B96CCE"/>
    <w:rsid w:val="00BA38D5"/>
    <w:rsid w:val="00BA54C7"/>
    <w:rsid w:val="00BB024F"/>
    <w:rsid w:val="00BB189C"/>
    <w:rsid w:val="00BB6C79"/>
    <w:rsid w:val="00BC7E93"/>
    <w:rsid w:val="00BD790C"/>
    <w:rsid w:val="00BE4810"/>
    <w:rsid w:val="00BF4B9E"/>
    <w:rsid w:val="00C029C3"/>
    <w:rsid w:val="00C051E8"/>
    <w:rsid w:val="00C07418"/>
    <w:rsid w:val="00C154A5"/>
    <w:rsid w:val="00C20537"/>
    <w:rsid w:val="00C22A7E"/>
    <w:rsid w:val="00C31BDF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314C"/>
    <w:rsid w:val="00CA707D"/>
    <w:rsid w:val="00CB5FE1"/>
    <w:rsid w:val="00CB6742"/>
    <w:rsid w:val="00CD353A"/>
    <w:rsid w:val="00CD55DF"/>
    <w:rsid w:val="00CD63D7"/>
    <w:rsid w:val="00CF1EA6"/>
    <w:rsid w:val="00CF4EBE"/>
    <w:rsid w:val="00D0632A"/>
    <w:rsid w:val="00D14C52"/>
    <w:rsid w:val="00D171FD"/>
    <w:rsid w:val="00D17A1D"/>
    <w:rsid w:val="00D33B96"/>
    <w:rsid w:val="00D40E0F"/>
    <w:rsid w:val="00D40E18"/>
    <w:rsid w:val="00D439C3"/>
    <w:rsid w:val="00D51829"/>
    <w:rsid w:val="00D625D9"/>
    <w:rsid w:val="00D66E99"/>
    <w:rsid w:val="00D867A9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45445"/>
    <w:rsid w:val="00E46B4C"/>
    <w:rsid w:val="00E47A88"/>
    <w:rsid w:val="00E50452"/>
    <w:rsid w:val="00E567BB"/>
    <w:rsid w:val="00E63F85"/>
    <w:rsid w:val="00E92EF8"/>
    <w:rsid w:val="00E939F7"/>
    <w:rsid w:val="00E9777E"/>
    <w:rsid w:val="00EA459D"/>
    <w:rsid w:val="00EB776F"/>
    <w:rsid w:val="00EC04C1"/>
    <w:rsid w:val="00EC49DF"/>
    <w:rsid w:val="00ED098A"/>
    <w:rsid w:val="00ED13FE"/>
    <w:rsid w:val="00ED70FF"/>
    <w:rsid w:val="00ED7469"/>
    <w:rsid w:val="00EF0758"/>
    <w:rsid w:val="00EF72C7"/>
    <w:rsid w:val="00F008B4"/>
    <w:rsid w:val="00F0535D"/>
    <w:rsid w:val="00F05E2A"/>
    <w:rsid w:val="00F11A3E"/>
    <w:rsid w:val="00F14988"/>
    <w:rsid w:val="00F22F4A"/>
    <w:rsid w:val="00F27FE8"/>
    <w:rsid w:val="00F34C41"/>
    <w:rsid w:val="00F447F6"/>
    <w:rsid w:val="00F454FA"/>
    <w:rsid w:val="00F623FF"/>
    <w:rsid w:val="00F72230"/>
    <w:rsid w:val="00F727D3"/>
    <w:rsid w:val="00F74E48"/>
    <w:rsid w:val="00F759E5"/>
    <w:rsid w:val="00F77838"/>
    <w:rsid w:val="00F83950"/>
    <w:rsid w:val="00F86B2F"/>
    <w:rsid w:val="00F9334D"/>
    <w:rsid w:val="00F94F12"/>
    <w:rsid w:val="00F94F1B"/>
    <w:rsid w:val="00F9573A"/>
    <w:rsid w:val="00FD0FBF"/>
    <w:rsid w:val="00FE70AE"/>
    <w:rsid w:val="00FF20C3"/>
    <w:rsid w:val="00FF4D61"/>
    <w:rsid w:val="01442E48"/>
    <w:rsid w:val="032D773E"/>
    <w:rsid w:val="15F448B4"/>
    <w:rsid w:val="16895CFA"/>
    <w:rsid w:val="1B6B3B7D"/>
    <w:rsid w:val="1C3B25BA"/>
    <w:rsid w:val="20CF7A83"/>
    <w:rsid w:val="24A15381"/>
    <w:rsid w:val="323E7DF9"/>
    <w:rsid w:val="32E75EA6"/>
    <w:rsid w:val="345D626E"/>
    <w:rsid w:val="350E29C1"/>
    <w:rsid w:val="380A7921"/>
    <w:rsid w:val="395F3AB7"/>
    <w:rsid w:val="438C21E0"/>
    <w:rsid w:val="44962420"/>
    <w:rsid w:val="4DD94A09"/>
    <w:rsid w:val="4E52768D"/>
    <w:rsid w:val="4E5D2189"/>
    <w:rsid w:val="4FF705C0"/>
    <w:rsid w:val="562E2218"/>
    <w:rsid w:val="5C6F640C"/>
    <w:rsid w:val="6B985F2F"/>
    <w:rsid w:val="6D8747CE"/>
    <w:rsid w:val="757E2C96"/>
    <w:rsid w:val="7ED23D1E"/>
    <w:rsid w:val="7F1A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5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5568BA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5568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55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rsid w:val="005568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autoRedefine/>
    <w:uiPriority w:val="99"/>
    <w:semiHidden/>
    <w:unhideWhenUsed/>
    <w:qFormat/>
    <w:rsid w:val="005568BA"/>
    <w:rPr>
      <w:color w:val="800080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sid w:val="005568BA"/>
    <w:rPr>
      <w:color w:val="0000FF" w:themeColor="hyperlink"/>
      <w:u w:val="single"/>
    </w:rPr>
  </w:style>
  <w:style w:type="paragraph" w:styleId="a9">
    <w:name w:val="List Paragraph"/>
    <w:basedOn w:val="a"/>
    <w:autoRedefine/>
    <w:uiPriority w:val="34"/>
    <w:qFormat/>
    <w:rsid w:val="005568BA"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sid w:val="005568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5568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5568B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DAAA-E875-4AC6-9443-DB88FAC1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吴优</dc:creator>
  <cp:lastModifiedBy>日月股份\吴优</cp:lastModifiedBy>
  <cp:revision>22</cp:revision>
  <cp:lastPrinted>2024-03-28T00:02:00Z</cp:lastPrinted>
  <dcterms:created xsi:type="dcterms:W3CDTF">2025-02-20T10:02:00Z</dcterms:created>
  <dcterms:modified xsi:type="dcterms:W3CDTF">2025-02-21T07:28:00Z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71DBAB2345C841E996D9CAFBA00CC3F8_13</vt:lpwstr>
  </property>
  <property fmtid="{D5CDD505-2E9C-101B-9397-08002B2CF9AE}" pid="4" name="KSOTemplateDocerSaveRecord">
    <vt:lpwstr>eyJoZGlkIjoiNTVmMWJhZjZlN2JjZTk3NGEyOWY1MzVmNzY1NWIwNTIiLCJ1c2VySWQiOiI0MTM1MTkwNzUifQ==</vt:lpwstr>
  </property>
</Properties>
</file>