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FF" w:rsidRDefault="00CE67FF" w:rsidP="00CE67FF">
      <w:pPr>
        <w:spacing w:before="100" w:before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sz w:val="24"/>
          <w:szCs w:val="24"/>
        </w:rPr>
        <w:t>证券</w:t>
      </w:r>
      <w:r w:rsidRPr="000B25BC">
        <w:rPr>
          <w:rFonts w:ascii="Times New Roman" w:eastAsia="宋体"/>
          <w:sz w:val="24"/>
          <w:szCs w:val="24"/>
        </w:rPr>
        <w:t>代码：</w:t>
      </w:r>
      <w:r>
        <w:rPr>
          <w:rFonts w:ascii="Times New Roman" w:eastAsia="宋体" w:hint="eastAsia"/>
          <w:sz w:val="24"/>
          <w:szCs w:val="24"/>
        </w:rPr>
        <w:t>600987</w:t>
      </w:r>
      <w:r w:rsidRPr="000B25BC">
        <w:rPr>
          <w:rFonts w:ascii="Times New Roman" w:eastAsia="宋体"/>
          <w:sz w:val="24"/>
          <w:szCs w:val="24"/>
        </w:rPr>
        <w:t xml:space="preserve">  </w:t>
      </w:r>
      <w:r>
        <w:rPr>
          <w:rFonts w:ascii="Times New Roman" w:eastAsia="宋体" w:hint="eastAsia"/>
          <w:sz w:val="24"/>
          <w:szCs w:val="24"/>
        </w:rPr>
        <w:t xml:space="preserve">                                 </w:t>
      </w:r>
      <w:r>
        <w:rPr>
          <w:rFonts w:ascii="Times New Roman" w:eastAsia="宋体" w:hint="eastAsia"/>
          <w:sz w:val="24"/>
          <w:szCs w:val="24"/>
        </w:rPr>
        <w:t>证券</w:t>
      </w:r>
      <w:r w:rsidRPr="000B25BC">
        <w:rPr>
          <w:rFonts w:ascii="Times New Roman" w:eastAsia="宋体"/>
          <w:sz w:val="24"/>
          <w:szCs w:val="24"/>
        </w:rPr>
        <w:t>简称：</w:t>
      </w:r>
      <w:r>
        <w:rPr>
          <w:rFonts w:ascii="Times New Roman" w:eastAsia="宋体" w:hint="eastAsia"/>
          <w:sz w:val="24"/>
          <w:szCs w:val="24"/>
        </w:rPr>
        <w:t>航民股份</w:t>
      </w:r>
      <w:r w:rsidRPr="000B25BC">
        <w:rPr>
          <w:rFonts w:ascii="Times New Roman" w:eastAsia="宋体"/>
          <w:sz w:val="24"/>
          <w:szCs w:val="24"/>
        </w:rPr>
        <w:t xml:space="preserve">   </w:t>
      </w:r>
      <w:r>
        <w:rPr>
          <w:rFonts w:ascii="Times New Roman" w:eastAsia="宋体" w:hint="eastAsia"/>
          <w:sz w:val="24"/>
          <w:szCs w:val="24"/>
        </w:rPr>
        <w:t xml:space="preserve">                     </w:t>
      </w:r>
      <w:r w:rsidRPr="000B25BC">
        <w:rPr>
          <w:rFonts w:ascii="Times New Roman" w:eastAsia="宋体"/>
          <w:sz w:val="24"/>
          <w:szCs w:val="24"/>
        </w:rPr>
        <w:t xml:space="preserve">        </w:t>
      </w:r>
    </w:p>
    <w:p w:rsidR="00CE67FF" w:rsidRPr="000B25BC" w:rsidRDefault="00CE67FF" w:rsidP="00CE67FF">
      <w:pPr>
        <w:spacing w:before="100" w:before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b/>
          <w:sz w:val="36"/>
          <w:szCs w:val="36"/>
        </w:rPr>
        <w:t>浙江航民</w:t>
      </w:r>
      <w:r w:rsidRPr="000B25BC">
        <w:rPr>
          <w:rFonts w:ascii="Times New Roman" w:eastAsia="宋体"/>
          <w:b/>
          <w:sz w:val="36"/>
          <w:szCs w:val="36"/>
        </w:rPr>
        <w:t>股份有限公司</w:t>
      </w:r>
    </w:p>
    <w:p w:rsidR="00CE67FF" w:rsidRPr="000B25BC" w:rsidRDefault="00CE67FF" w:rsidP="00CE67FF">
      <w:pPr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b/>
          <w:sz w:val="36"/>
          <w:szCs w:val="36"/>
        </w:rPr>
        <w:t>2024</w:t>
      </w:r>
      <w:r>
        <w:rPr>
          <w:rFonts w:ascii="Times New Roman" w:eastAsia="宋体" w:hint="eastAsia"/>
          <w:b/>
          <w:sz w:val="36"/>
          <w:szCs w:val="36"/>
        </w:rPr>
        <w:t>年度业绩说明会</w:t>
      </w:r>
      <w:r w:rsidRPr="000B25BC">
        <w:rPr>
          <w:rFonts w:ascii="Times New Roman" w:eastAsia="宋体"/>
          <w:b/>
          <w:sz w:val="36"/>
          <w:szCs w:val="36"/>
        </w:rPr>
        <w:t>记录表</w:t>
      </w:r>
    </w:p>
    <w:p w:rsidR="00CE67FF" w:rsidRPr="000B25BC" w:rsidRDefault="00CE67FF" w:rsidP="00CE67FF">
      <w:pPr>
        <w:spacing w:line="360" w:lineRule="auto"/>
        <w:jc w:val="right"/>
        <w:rPr>
          <w:rFonts w:ascii="Times New Roman" w:eastAsia="宋体"/>
          <w:sz w:val="24"/>
          <w:szCs w:val="24"/>
        </w:rPr>
      </w:pPr>
      <w:r>
        <w:rPr>
          <w:rFonts w:hint="eastAsia"/>
          <w:bCs/>
          <w:iCs/>
          <w:color w:val="000000"/>
          <w:sz w:val="24"/>
        </w:rPr>
        <w:t>编号：</w:t>
      </w:r>
      <w:r w:rsidRPr="00165B03">
        <w:rPr>
          <w:rFonts w:hint="eastAsia"/>
          <w:bCs/>
          <w:iCs/>
          <w:sz w:val="24"/>
        </w:rPr>
        <w:t>202</w:t>
      </w:r>
      <w:r>
        <w:rPr>
          <w:rFonts w:hint="eastAsia"/>
          <w:bCs/>
          <w:iCs/>
          <w:sz w:val="24"/>
        </w:rPr>
        <w:t>5</w:t>
      </w:r>
      <w:r w:rsidRPr="00165B03">
        <w:rPr>
          <w:rFonts w:hint="eastAsia"/>
          <w:bCs/>
          <w:iCs/>
          <w:sz w:val="24"/>
        </w:rPr>
        <w:t>-</w:t>
      </w:r>
      <w:r w:rsidRPr="00165B03">
        <w:rPr>
          <w:bCs/>
          <w:iCs/>
          <w:sz w:val="24"/>
        </w:rPr>
        <w:t>0</w:t>
      </w:r>
      <w:r>
        <w:rPr>
          <w:rFonts w:hint="eastAsia"/>
          <w:bCs/>
          <w:iCs/>
          <w:sz w:val="24"/>
        </w:rPr>
        <w:t>02</w:t>
      </w:r>
      <w:r w:rsidRPr="00165B03">
        <w:rPr>
          <w:rFonts w:ascii="Times New Roman" w:eastAsia="宋体"/>
          <w:sz w:val="24"/>
          <w:szCs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004"/>
      </w:tblGrid>
      <w:tr w:rsidR="00CE67FF" w:rsidRPr="000B25BC" w:rsidTr="00DB3D13">
        <w:trPr>
          <w:trHeight w:val="1557"/>
        </w:trPr>
        <w:tc>
          <w:tcPr>
            <w:tcW w:w="2518" w:type="dxa"/>
            <w:shd w:val="clear" w:color="auto" w:fill="auto"/>
            <w:vAlign w:val="center"/>
          </w:tcPr>
          <w:p w:rsidR="00CE67FF" w:rsidRPr="000B25BC" w:rsidRDefault="00CE67FF" w:rsidP="00DB3D13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投资者关系活动类别</w:t>
            </w:r>
          </w:p>
        </w:tc>
        <w:tc>
          <w:tcPr>
            <w:tcW w:w="6004" w:type="dxa"/>
            <w:shd w:val="clear" w:color="auto" w:fill="auto"/>
          </w:tcPr>
          <w:p w:rsidR="00CE67FF" w:rsidRPr="001B22E6" w:rsidRDefault="00CE67FF" w:rsidP="00DB3D13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B22E6">
              <w:rPr>
                <w:rFonts w:ascii="宋体" w:eastAsia="宋体" w:hAnsi="宋体"/>
                <w:kern w:val="0"/>
                <w:sz w:val="24"/>
                <w:szCs w:val="24"/>
              </w:rPr>
              <w:t>□</w:t>
            </w:r>
            <w:r w:rsidRPr="001B22E6">
              <w:rPr>
                <w:rFonts w:ascii="宋体" w:eastAsia="宋体" w:hAnsi="宋体"/>
                <w:sz w:val="24"/>
                <w:szCs w:val="24"/>
              </w:rPr>
              <w:t xml:space="preserve">特定对象调研       </w:t>
            </w:r>
            <w:r w:rsidRPr="001B22E6">
              <w:rPr>
                <w:rFonts w:ascii="宋体" w:eastAsia="宋体" w:hAnsi="宋体"/>
                <w:kern w:val="0"/>
                <w:sz w:val="24"/>
                <w:szCs w:val="24"/>
              </w:rPr>
              <w:t>□</w:t>
            </w:r>
            <w:r w:rsidRPr="001B22E6">
              <w:rPr>
                <w:rFonts w:ascii="宋体" w:eastAsia="宋体" w:hAnsi="宋体"/>
                <w:sz w:val="24"/>
                <w:szCs w:val="24"/>
              </w:rPr>
              <w:t>分析师会议</w:t>
            </w:r>
          </w:p>
          <w:p w:rsidR="00CE67FF" w:rsidRPr="001B22E6" w:rsidRDefault="00CE67FF" w:rsidP="00DB3D13">
            <w:pPr>
              <w:spacing w:line="360" w:lineRule="auto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1B22E6">
              <w:rPr>
                <w:rFonts w:ascii="宋体" w:eastAsia="宋体" w:hAnsi="宋体"/>
                <w:kern w:val="0"/>
                <w:sz w:val="24"/>
                <w:szCs w:val="24"/>
              </w:rPr>
              <w:t xml:space="preserve">□媒体采访           </w:t>
            </w:r>
            <w:r w:rsidRPr="001B22E6">
              <w:rPr>
                <w:rFonts w:ascii="宋体" w:eastAsia="宋体" w:hAnsi="宋体"/>
                <w:sz w:val="24"/>
                <w:szCs w:val="24"/>
              </w:rPr>
              <w:t>■</w:t>
            </w:r>
            <w:r w:rsidRPr="001B22E6">
              <w:rPr>
                <w:rFonts w:ascii="宋体" w:eastAsia="宋体" w:hAnsi="宋体"/>
                <w:kern w:val="0"/>
                <w:sz w:val="24"/>
                <w:szCs w:val="24"/>
              </w:rPr>
              <w:t>业绩说明会</w:t>
            </w:r>
          </w:p>
          <w:p w:rsidR="00CE67FF" w:rsidRPr="001B22E6" w:rsidRDefault="00CE67FF" w:rsidP="00DB3D13">
            <w:pPr>
              <w:spacing w:line="360" w:lineRule="auto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1B22E6">
              <w:rPr>
                <w:rFonts w:ascii="宋体" w:eastAsia="宋体" w:hAnsi="宋体"/>
                <w:kern w:val="0"/>
                <w:sz w:val="24"/>
                <w:szCs w:val="24"/>
              </w:rPr>
              <w:t>□新闻发布会         □路演活动</w:t>
            </w:r>
          </w:p>
          <w:p w:rsidR="00CE67FF" w:rsidRPr="008929E0" w:rsidRDefault="00CE67FF" w:rsidP="00DB3D13">
            <w:pPr>
              <w:spacing w:line="360" w:lineRule="auto"/>
              <w:jc w:val="left"/>
              <w:rPr>
                <w:rFonts w:ascii="Times New Roman" w:eastAsia="宋体"/>
                <w:u w:val="single"/>
              </w:rPr>
            </w:pPr>
            <w:r w:rsidRPr="001B22E6">
              <w:rPr>
                <w:rFonts w:ascii="宋体" w:eastAsia="宋体" w:hAnsi="宋体"/>
                <w:kern w:val="0"/>
                <w:sz w:val="24"/>
                <w:szCs w:val="24"/>
              </w:rPr>
              <w:t>□现场参观           □其他</w:t>
            </w:r>
          </w:p>
        </w:tc>
      </w:tr>
      <w:tr w:rsidR="00CE67FF" w:rsidRPr="00A513BA" w:rsidTr="00DB3D13">
        <w:trPr>
          <w:trHeight w:val="794"/>
        </w:trPr>
        <w:tc>
          <w:tcPr>
            <w:tcW w:w="2518" w:type="dxa"/>
            <w:shd w:val="clear" w:color="auto" w:fill="auto"/>
            <w:vAlign w:val="center"/>
          </w:tcPr>
          <w:p w:rsidR="00CE67FF" w:rsidRPr="00A63D63" w:rsidRDefault="00CE67FF" w:rsidP="00DB3D13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A63D63">
              <w:rPr>
                <w:rFonts w:ascii="Times New Roman" w:eastAsia="宋体"/>
                <w:sz w:val="24"/>
                <w:szCs w:val="30"/>
              </w:rPr>
              <w:t>参与单位名称及</w:t>
            </w:r>
          </w:p>
          <w:p w:rsidR="00CE67FF" w:rsidRPr="000B25BC" w:rsidRDefault="00CE67FF" w:rsidP="00DB3D13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44"/>
              </w:rPr>
            </w:pPr>
            <w:r w:rsidRPr="00A63D63">
              <w:rPr>
                <w:rFonts w:ascii="Times New Roman" w:eastAsia="宋体"/>
                <w:sz w:val="24"/>
                <w:szCs w:val="30"/>
              </w:rPr>
              <w:t>人员姓名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CE67FF" w:rsidRPr="006A18BD" w:rsidRDefault="00CE67FF" w:rsidP="00DB3D13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A18BD">
              <w:rPr>
                <w:rFonts w:ascii="宋体" w:eastAsia="宋体" w:hAnsi="宋体"/>
                <w:sz w:val="24"/>
                <w:szCs w:val="24"/>
              </w:rPr>
              <w:t xml:space="preserve">参与公司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2024年度</w:t>
            </w:r>
            <w:r w:rsidRPr="006A18BD">
              <w:rPr>
                <w:rFonts w:ascii="宋体" w:eastAsia="宋体" w:hAnsi="宋体"/>
                <w:sz w:val="24"/>
                <w:szCs w:val="24"/>
              </w:rPr>
              <w:t>业绩说明会投资者</w:t>
            </w:r>
          </w:p>
        </w:tc>
      </w:tr>
      <w:tr w:rsidR="00CE67FF" w:rsidRPr="000B25BC" w:rsidTr="00DB3D13">
        <w:tc>
          <w:tcPr>
            <w:tcW w:w="2518" w:type="dxa"/>
            <w:shd w:val="clear" w:color="auto" w:fill="auto"/>
            <w:vAlign w:val="center"/>
          </w:tcPr>
          <w:p w:rsidR="00CE67FF" w:rsidRPr="000B25BC" w:rsidRDefault="00CE67FF" w:rsidP="00DB3D13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时间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CE67FF" w:rsidRPr="002E6CFD" w:rsidRDefault="00CE67FF" w:rsidP="00DB3D13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E6CFD"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2E6CF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2E6CFD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Pr="002E6CFD">
              <w:rPr>
                <w:rFonts w:ascii="宋体" w:eastAsia="宋体" w:hAnsi="宋体" w:hint="eastAsia"/>
                <w:sz w:val="24"/>
                <w:szCs w:val="24"/>
              </w:rPr>
              <w:t>日10：00-11：00</w:t>
            </w:r>
          </w:p>
        </w:tc>
      </w:tr>
      <w:tr w:rsidR="00CE67FF" w:rsidRPr="000B25BC" w:rsidTr="00DB3D13">
        <w:tc>
          <w:tcPr>
            <w:tcW w:w="2518" w:type="dxa"/>
            <w:shd w:val="clear" w:color="auto" w:fill="auto"/>
            <w:vAlign w:val="center"/>
          </w:tcPr>
          <w:p w:rsidR="00CE67FF" w:rsidRPr="000B25BC" w:rsidRDefault="00CE67FF" w:rsidP="00DB3D13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地点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CE67FF" w:rsidRPr="006A18BD" w:rsidRDefault="00CE67FF" w:rsidP="00DB3D13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A18BD">
              <w:rPr>
                <w:rFonts w:ascii="宋体" w:eastAsia="宋体" w:hAnsi="宋体" w:hint="eastAsia"/>
                <w:sz w:val="24"/>
                <w:szCs w:val="24"/>
              </w:rPr>
              <w:t>上证路演中心网络互动</w:t>
            </w:r>
          </w:p>
        </w:tc>
      </w:tr>
      <w:tr w:rsidR="00CE67FF" w:rsidRPr="000B25BC" w:rsidTr="00DB3D13">
        <w:tc>
          <w:tcPr>
            <w:tcW w:w="2518" w:type="dxa"/>
            <w:shd w:val="clear" w:color="auto" w:fill="auto"/>
            <w:vAlign w:val="center"/>
          </w:tcPr>
          <w:p w:rsidR="00CE67FF" w:rsidRPr="000B25BC" w:rsidRDefault="00CE67FF" w:rsidP="00DB3D13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公司接待人员姓名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CE67FF" w:rsidRPr="006A18BD" w:rsidRDefault="00CE67FF" w:rsidP="00DB3D13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A18BD">
              <w:rPr>
                <w:rFonts w:ascii="宋体" w:eastAsia="宋体" w:hAnsi="宋体"/>
                <w:sz w:val="24"/>
              </w:rPr>
              <w:t>董事长</w:t>
            </w:r>
            <w:r w:rsidRPr="006A18BD">
              <w:rPr>
                <w:rFonts w:ascii="宋体" w:eastAsia="宋体" w:hAnsi="宋体" w:hint="eastAsia"/>
                <w:sz w:val="24"/>
              </w:rPr>
              <w:t>朱重庆</w:t>
            </w:r>
            <w:r w:rsidRPr="006A18BD">
              <w:rPr>
                <w:rFonts w:ascii="宋体" w:eastAsia="宋体" w:hAnsi="宋体"/>
                <w:sz w:val="24"/>
              </w:rPr>
              <w:t>、</w:t>
            </w:r>
            <w:r w:rsidRPr="006A18BD">
              <w:rPr>
                <w:rFonts w:ascii="宋体" w:eastAsia="宋体" w:hAnsi="宋体" w:hint="eastAsia"/>
                <w:sz w:val="24"/>
              </w:rPr>
              <w:t>独立董事龚启辉、</w:t>
            </w:r>
            <w:r w:rsidRPr="006A18BD">
              <w:rPr>
                <w:rFonts w:ascii="宋体" w:eastAsia="宋体" w:hAnsi="宋体"/>
                <w:sz w:val="24"/>
              </w:rPr>
              <w:t>董事会秘书</w:t>
            </w:r>
            <w:r w:rsidRPr="006A18BD">
              <w:rPr>
                <w:rFonts w:ascii="宋体" w:eastAsia="宋体" w:hAnsi="宋体" w:hint="eastAsia"/>
                <w:sz w:val="24"/>
              </w:rPr>
              <w:t>李军晓、</w:t>
            </w:r>
            <w:r w:rsidRPr="006A18BD">
              <w:rPr>
                <w:rFonts w:ascii="宋体" w:eastAsia="宋体" w:hAnsi="宋体"/>
                <w:sz w:val="24"/>
              </w:rPr>
              <w:t>财务</w:t>
            </w:r>
            <w:r w:rsidRPr="006A18BD">
              <w:rPr>
                <w:rFonts w:ascii="宋体" w:eastAsia="宋体" w:hAnsi="宋体" w:hint="eastAsia"/>
                <w:sz w:val="24"/>
              </w:rPr>
              <w:t>负责人沈利文</w:t>
            </w:r>
          </w:p>
        </w:tc>
      </w:tr>
      <w:tr w:rsidR="00CE67FF" w:rsidRPr="003044CC" w:rsidTr="00DB3D13">
        <w:trPr>
          <w:trHeight w:val="2290"/>
        </w:trPr>
        <w:tc>
          <w:tcPr>
            <w:tcW w:w="2518" w:type="dxa"/>
            <w:shd w:val="clear" w:color="auto" w:fill="auto"/>
            <w:vAlign w:val="center"/>
          </w:tcPr>
          <w:p w:rsidR="00CE67FF" w:rsidRPr="000B25BC" w:rsidRDefault="00CE67FF" w:rsidP="00DB3D13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投资者关系活动主要内容介绍</w:t>
            </w:r>
          </w:p>
        </w:tc>
        <w:tc>
          <w:tcPr>
            <w:tcW w:w="6004" w:type="dxa"/>
            <w:shd w:val="clear" w:color="auto" w:fill="auto"/>
          </w:tcPr>
          <w:p w:rsidR="00CE67FF" w:rsidRDefault="00CE67FF" w:rsidP="00DB3D13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6A18BD">
              <w:rPr>
                <w:rFonts w:ascii="宋体" w:eastAsia="宋体" w:hAnsi="宋体"/>
                <w:sz w:val="24"/>
                <w:szCs w:val="24"/>
              </w:rPr>
              <w:t>公司于202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6A18BD">
              <w:rPr>
                <w:rFonts w:ascii="宋体" w:eastAsia="宋体" w:hAnsi="宋体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6A18BD">
              <w:rPr>
                <w:rFonts w:ascii="宋体" w:eastAsia="宋体" w:hAnsi="宋体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Pr="006A18BD">
              <w:rPr>
                <w:rFonts w:ascii="宋体" w:eastAsia="宋体" w:hAnsi="宋体"/>
                <w:sz w:val="24"/>
                <w:szCs w:val="24"/>
              </w:rPr>
              <w:t>日在上海证券交易所上证路演中心召开了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2024年度</w:t>
            </w:r>
            <w:r w:rsidRPr="006A18BD">
              <w:rPr>
                <w:rFonts w:ascii="宋体" w:eastAsia="宋体" w:hAnsi="宋体"/>
                <w:sz w:val="24"/>
                <w:szCs w:val="24"/>
              </w:rPr>
              <w:t>业绩说明会，通过网络互动的方式与投资者进行了交流，具体问题如下：</w:t>
            </w:r>
          </w:p>
          <w:p w:rsidR="00CE67FF" w:rsidRDefault="00CE67FF" w:rsidP="00DB3D13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6A18BD">
              <w:rPr>
                <w:rFonts w:ascii="宋体" w:eastAsia="宋体" w:hAnsi="宋体"/>
                <w:b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6A18BD"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  <w:r w:rsidR="00A52889" w:rsidRPr="00A52889">
              <w:rPr>
                <w:rFonts w:ascii="宋体" w:eastAsia="宋体" w:hAnsi="宋体" w:hint="eastAsia"/>
                <w:b/>
                <w:sz w:val="24"/>
                <w:szCs w:val="24"/>
              </w:rPr>
              <w:t>黄金价格波动很大，公司的黄金饰品业务是否会因此受到影响，是怎么平缓这种价格波动对业绩的影响的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</w:p>
          <w:p w:rsidR="00CE67FF" w:rsidRDefault="00CE67FF" w:rsidP="00DB3D1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 w:rsidR="007A5132" w:rsidRPr="007A5132">
              <w:rPr>
                <w:rFonts w:ascii="宋体" w:eastAsia="宋体" w:hAnsi="宋体" w:hint="eastAsia"/>
                <w:sz w:val="24"/>
                <w:szCs w:val="24"/>
              </w:rPr>
              <w:t>您好！黄金价格波动，影响终端需求。公司以“精、轻、新”为开发方向，调整优化产品结构，通过发掘消费者的情绪价值，不断开发满足客户不同情感、不同场景需求的产品；不断丰富产品的品类，公司拥有素金、古法金、硬金、镶嵌、摆件等；不断用匠心铸就匠艺，打造精品，提高产品的附加值。24年全年开发新款达8012款。公司出资3.38亿元完成收购深圳市尚金缘珠宝实业有限公司65%股权，24年实现并表，贡献了销售</w:t>
            </w:r>
            <w:r w:rsidR="007A5132" w:rsidRPr="007A5132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和利润增量，达到收购预期。另外，黄金还是财富的象征，消费者对黄金上涨的事实有一个逐步适应接受的过程。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</w:p>
          <w:p w:rsidR="00CE67FF" w:rsidRDefault="00CE67FF" w:rsidP="00DB3D13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CE67FF" w:rsidRDefault="00CE67FF" w:rsidP="00DB3D13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6A18BD">
              <w:rPr>
                <w:rFonts w:ascii="宋体" w:eastAsia="宋体" w:hAnsi="宋体"/>
                <w:b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  <w:r w:rsidRPr="006A18BD"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  <w:r w:rsidR="00A52889" w:rsidRPr="00A52889">
              <w:rPr>
                <w:rFonts w:ascii="宋体" w:eastAsia="宋体" w:hAnsi="宋体" w:hint="eastAsia"/>
                <w:b/>
                <w:sz w:val="24"/>
                <w:szCs w:val="24"/>
              </w:rPr>
              <w:t>公司的面料出口业务未来会不会受到影响，怎么应对的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</w:p>
          <w:p w:rsidR="00CE67FF" w:rsidRDefault="00CE67FF" w:rsidP="00DB3D1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 w:rsidR="007A5132" w:rsidRPr="007A5132">
              <w:rPr>
                <w:rFonts w:ascii="宋体" w:eastAsia="宋体" w:hAnsi="宋体" w:hint="eastAsia"/>
                <w:sz w:val="24"/>
                <w:szCs w:val="24"/>
              </w:rPr>
              <w:t>您好！公司去年境外收入占比1.406%。公司对黄金饰品和印染两大主业充满信心，公司面对的市场需求是长久的，人要穿衣，也要佩戴，而且要求越来越高，越来越时尚。航民越来越感受到，创新业绩的弹性大，我们朝着高端化、数智化、绿色化、高效化的方向迈进，用创新红利打开公司成长的空间。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</w:p>
          <w:p w:rsidR="00CE67FF" w:rsidRDefault="00CE67FF" w:rsidP="00DB3D13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CE67FF" w:rsidRDefault="00CE67FF" w:rsidP="00DB3D13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 w:rsidRPr="00297AE1">
              <w:rPr>
                <w:rFonts w:ascii="宋体" w:eastAsia="宋体" w:hAnsi="宋体" w:hint="eastAsia"/>
                <w:b/>
                <w:sz w:val="24"/>
              </w:rPr>
              <w:t>问题3：</w:t>
            </w:r>
            <w:r w:rsidR="00A52889" w:rsidRPr="00A52889">
              <w:rPr>
                <w:rFonts w:ascii="宋体" w:eastAsia="宋体" w:hAnsi="宋体" w:hint="eastAsia"/>
                <w:b/>
                <w:sz w:val="24"/>
              </w:rPr>
              <w:t>黄金价格大涨但消费有所疲软，怎么提振消费，促进这块业务的增长</w:t>
            </w:r>
          </w:p>
          <w:p w:rsidR="00CE67FF" w:rsidRDefault="00CE67FF" w:rsidP="00DB3D13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答：</w:t>
            </w:r>
            <w:r w:rsidR="007A5132" w:rsidRPr="007A5132">
              <w:rPr>
                <w:rFonts w:ascii="宋体" w:eastAsia="宋体" w:hAnsi="宋体" w:hint="eastAsia"/>
                <w:sz w:val="24"/>
              </w:rPr>
              <w:t>您好！今年全国两会上，政府工作报告把大力提振消费放至首位，出台一系列促进消费的政策，公司也努力在开发适销对路新品上下功夫，满足客户对黄金饰品“加工精、克重轻、款式新”的要求。</w:t>
            </w:r>
            <w:r w:rsidRPr="007A5132">
              <w:rPr>
                <w:rFonts w:ascii="宋体" w:eastAsia="宋体" w:hAnsi="宋体" w:hint="eastAsia"/>
                <w:sz w:val="24"/>
              </w:rPr>
              <w:t xml:space="preserve"> </w:t>
            </w:r>
          </w:p>
          <w:p w:rsidR="00A52889" w:rsidRDefault="00A52889" w:rsidP="00DB3D13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</w:p>
          <w:p w:rsidR="00A52889" w:rsidRDefault="00A52889" w:rsidP="00A52889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 w:rsidRPr="00297AE1">
              <w:rPr>
                <w:rFonts w:ascii="宋体" w:eastAsia="宋体" w:hAnsi="宋体" w:hint="eastAsia"/>
                <w:b/>
                <w:sz w:val="24"/>
              </w:rPr>
              <w:t>问题</w:t>
            </w:r>
            <w:r>
              <w:rPr>
                <w:rFonts w:ascii="宋体" w:eastAsia="宋体" w:hAnsi="宋体" w:hint="eastAsia"/>
                <w:b/>
                <w:sz w:val="24"/>
              </w:rPr>
              <w:t>4</w:t>
            </w:r>
            <w:r w:rsidRPr="00297AE1">
              <w:rPr>
                <w:rFonts w:ascii="宋体" w:eastAsia="宋体" w:hAnsi="宋体" w:hint="eastAsia"/>
                <w:b/>
                <w:sz w:val="24"/>
              </w:rPr>
              <w:t>：</w:t>
            </w:r>
            <w:r w:rsidR="00087ADF" w:rsidRPr="00087ADF">
              <w:rPr>
                <w:rFonts w:ascii="宋体" w:eastAsia="宋体" w:hAnsi="宋体" w:hint="eastAsia"/>
                <w:b/>
                <w:sz w:val="24"/>
              </w:rPr>
              <w:t>沈总您好！公司去年财务报表显示，黄金T+D投资收益为-3672万，黄金带来的公允价值变动收益 为3443万，原因是黄金租赁的借入价格小于期末市价所致。去年底黄金租赁未归还的达到3.727吨。今年一季度，黄金涨幅和去年全年差不多，请问公司对此采取哪些方法来对冲，并提高公允价值收益？</w:t>
            </w:r>
          </w:p>
          <w:p w:rsidR="00A52889" w:rsidRDefault="00A52889" w:rsidP="00A52889">
            <w:pPr>
              <w:spacing w:line="360" w:lineRule="auto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答：</w:t>
            </w:r>
            <w:r w:rsidR="00E74418" w:rsidRPr="00E74418">
              <w:rPr>
                <w:rFonts w:ascii="宋体" w:eastAsia="宋体" w:hAnsi="宋体" w:hint="eastAsia"/>
                <w:sz w:val="24"/>
              </w:rPr>
              <w:t>您好！黄金 T+D 业务为公司在上海黄金交易所 T+D 平台做的金融产品业务，以保证金方式进行的一种黄金现货延期交收业务，主要是对自有金做对冲，规避存货</w:t>
            </w:r>
            <w:r w:rsidR="00E74418" w:rsidRPr="00E74418">
              <w:rPr>
                <w:rFonts w:ascii="宋体" w:eastAsia="宋体" w:hAnsi="宋体" w:hint="eastAsia"/>
                <w:sz w:val="24"/>
              </w:rPr>
              <w:lastRenderedPageBreak/>
              <w:t>价格风险。</w:t>
            </w:r>
          </w:p>
          <w:p w:rsidR="00087ADF" w:rsidRDefault="00087ADF" w:rsidP="00A52889">
            <w:pPr>
              <w:spacing w:line="360" w:lineRule="auto"/>
              <w:rPr>
                <w:rFonts w:ascii="宋体" w:eastAsia="宋体" w:hAnsi="宋体" w:hint="eastAsia"/>
                <w:b/>
                <w:sz w:val="24"/>
              </w:rPr>
            </w:pPr>
          </w:p>
          <w:p w:rsidR="00087ADF" w:rsidRDefault="00087ADF" w:rsidP="00A52889">
            <w:pPr>
              <w:spacing w:line="360" w:lineRule="auto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问题5：</w:t>
            </w:r>
            <w:r w:rsidRPr="00087ADF">
              <w:rPr>
                <w:rFonts w:ascii="宋体" w:eastAsia="宋体" w:hAnsi="宋体" w:hint="eastAsia"/>
                <w:b/>
                <w:sz w:val="24"/>
              </w:rPr>
              <w:t>尊敬的朱董事长：您好！16年前很荣幸在一次会议上曾经和您有一面之缘，这么多年您带领航民集团战胜风风雨雨，通过分红和回购注销、增持，给投资者带来丰厚回报，特别是昨天又第一时间开启增持，向您表示敬意！祝您身体健康，继续掌舵航民！有个问题，公司印染业务在美国关税战影响比例有多大？另外，国家推出了增持贷款，航民有没考虑申请贷款额度而不是自有资金来增持？</w:t>
            </w:r>
          </w:p>
          <w:p w:rsidR="00087ADF" w:rsidRPr="00064D2A" w:rsidRDefault="00087ADF" w:rsidP="00A52889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答：</w:t>
            </w:r>
            <w:r w:rsidR="009250AB" w:rsidRPr="009250AB">
              <w:rPr>
                <w:rFonts w:ascii="宋体" w:eastAsia="宋体" w:hAnsi="宋体" w:hint="eastAsia"/>
                <w:sz w:val="24"/>
              </w:rPr>
              <w:t>您好！感谢您对航民的关注，也期待下一次的见面。公司去年境外收入占比1.406%，通过公司的客户也了解到，最终出口到的美国的产品不多，尽管全球贸易环境风险高企，但我国印染行业凭借产业链优势、规模优势、技术优势、人才优势及产品优势等，在国际市场中仍具有显著竞争力。昨天大股东航民集团第八次实施增持，关于您提及的国家增持专项贷款政策，公司会综合考虑。</w:t>
            </w:r>
          </w:p>
        </w:tc>
      </w:tr>
      <w:tr w:rsidR="00CE67FF" w:rsidRPr="000B25BC" w:rsidTr="00DB3D13">
        <w:tc>
          <w:tcPr>
            <w:tcW w:w="2518" w:type="dxa"/>
            <w:shd w:val="clear" w:color="auto" w:fill="auto"/>
            <w:vAlign w:val="center"/>
          </w:tcPr>
          <w:p w:rsidR="00CE67FF" w:rsidRPr="000B25BC" w:rsidRDefault="00CE67FF" w:rsidP="00DB3D13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lastRenderedPageBreak/>
              <w:t>附件清单（如有）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CE67FF" w:rsidRPr="000B25BC" w:rsidRDefault="00CE67FF" w:rsidP="00DB3D13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无</w:t>
            </w:r>
          </w:p>
        </w:tc>
      </w:tr>
      <w:tr w:rsidR="00CE67FF" w:rsidRPr="000B25BC" w:rsidTr="00DB3D13">
        <w:tc>
          <w:tcPr>
            <w:tcW w:w="2518" w:type="dxa"/>
            <w:shd w:val="clear" w:color="auto" w:fill="auto"/>
            <w:vAlign w:val="center"/>
          </w:tcPr>
          <w:p w:rsidR="00CE67FF" w:rsidRPr="000B25BC" w:rsidRDefault="00CE67FF" w:rsidP="00DB3D13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日期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CE67FF" w:rsidRPr="00A513BA" w:rsidRDefault="00CE67FF" w:rsidP="00DB3D13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 w:rsidRPr="00A513BA">
              <w:rPr>
                <w:rFonts w:ascii="Times New Roman" w:eastAsia="宋体"/>
                <w:sz w:val="24"/>
                <w:szCs w:val="24"/>
              </w:rPr>
              <w:t>20</w:t>
            </w:r>
            <w:r w:rsidRPr="00A513BA">
              <w:rPr>
                <w:rFonts w:ascii="Times New Roman" w:eastAsia="宋体" w:hint="eastAsia"/>
                <w:sz w:val="24"/>
                <w:szCs w:val="24"/>
              </w:rPr>
              <w:t>2</w:t>
            </w:r>
            <w:r>
              <w:rPr>
                <w:rFonts w:ascii="Times New Roman" w:eastAsia="宋体" w:hint="eastAsia"/>
                <w:sz w:val="24"/>
                <w:szCs w:val="24"/>
              </w:rPr>
              <w:t>5</w:t>
            </w:r>
            <w:r w:rsidRPr="00A513BA">
              <w:rPr>
                <w:rFonts w:ascii="Times New Roman" w:eastAsia="宋体"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sz w:val="24"/>
                <w:szCs w:val="24"/>
              </w:rPr>
              <w:t>4</w:t>
            </w:r>
            <w:r w:rsidRPr="00A513BA">
              <w:rPr>
                <w:rFonts w:ascii="Times New Roman" w:eastAsia="宋体"/>
                <w:sz w:val="24"/>
                <w:szCs w:val="24"/>
              </w:rPr>
              <w:t>月</w:t>
            </w:r>
            <w:r>
              <w:rPr>
                <w:rFonts w:ascii="Times New Roman" w:eastAsia="宋体" w:hint="eastAsia"/>
                <w:sz w:val="24"/>
                <w:szCs w:val="24"/>
              </w:rPr>
              <w:t>8</w:t>
            </w:r>
            <w:r w:rsidRPr="00A513BA">
              <w:rPr>
                <w:rFonts w:ascii="Times New Roman" w:eastAsia="宋体"/>
                <w:sz w:val="24"/>
                <w:szCs w:val="24"/>
              </w:rPr>
              <w:t>日</w:t>
            </w:r>
          </w:p>
        </w:tc>
      </w:tr>
    </w:tbl>
    <w:p w:rsidR="005F7288" w:rsidRDefault="005F7288"/>
    <w:sectPr w:rsidR="005F7288" w:rsidSect="00C16021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DA1" w:rsidRDefault="00B34DA1" w:rsidP="00C16021">
      <w:r>
        <w:separator/>
      </w:r>
    </w:p>
  </w:endnote>
  <w:endnote w:type="continuationSeparator" w:id="1">
    <w:p w:rsidR="00B34DA1" w:rsidRDefault="00B34DA1" w:rsidP="00C16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DA1" w:rsidRDefault="00B34DA1" w:rsidP="00C16021">
      <w:r>
        <w:separator/>
      </w:r>
    </w:p>
  </w:footnote>
  <w:footnote w:type="continuationSeparator" w:id="1">
    <w:p w:rsidR="00B34DA1" w:rsidRDefault="00B34DA1" w:rsidP="00C160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960" w:rsidRDefault="00B34DA1" w:rsidP="00A513B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7FF"/>
    <w:rsid w:val="0000048B"/>
    <w:rsid w:val="00001340"/>
    <w:rsid w:val="00001CBA"/>
    <w:rsid w:val="00007391"/>
    <w:rsid w:val="00026DE5"/>
    <w:rsid w:val="00040179"/>
    <w:rsid w:val="00056712"/>
    <w:rsid w:val="0006142C"/>
    <w:rsid w:val="000647F3"/>
    <w:rsid w:val="000723F8"/>
    <w:rsid w:val="00073C74"/>
    <w:rsid w:val="00084FDF"/>
    <w:rsid w:val="00087ADF"/>
    <w:rsid w:val="00092533"/>
    <w:rsid w:val="000A1411"/>
    <w:rsid w:val="000A6AB2"/>
    <w:rsid w:val="000B7502"/>
    <w:rsid w:val="000C3618"/>
    <w:rsid w:val="000C67FC"/>
    <w:rsid w:val="000D06B3"/>
    <w:rsid w:val="000D365C"/>
    <w:rsid w:val="000E040D"/>
    <w:rsid w:val="000F080F"/>
    <w:rsid w:val="000F2BF5"/>
    <w:rsid w:val="000F5430"/>
    <w:rsid w:val="000F586F"/>
    <w:rsid w:val="0013726C"/>
    <w:rsid w:val="00155057"/>
    <w:rsid w:val="00177F61"/>
    <w:rsid w:val="00180169"/>
    <w:rsid w:val="00182251"/>
    <w:rsid w:val="0018492F"/>
    <w:rsid w:val="0019118E"/>
    <w:rsid w:val="00191392"/>
    <w:rsid w:val="001933E4"/>
    <w:rsid w:val="001940D8"/>
    <w:rsid w:val="001A4ED9"/>
    <w:rsid w:val="001B2DC9"/>
    <w:rsid w:val="001B517D"/>
    <w:rsid w:val="001B7BD8"/>
    <w:rsid w:val="001C5725"/>
    <w:rsid w:val="001E46F2"/>
    <w:rsid w:val="001E7E86"/>
    <w:rsid w:val="002147C8"/>
    <w:rsid w:val="0022147A"/>
    <w:rsid w:val="00230356"/>
    <w:rsid w:val="00255FF3"/>
    <w:rsid w:val="00264092"/>
    <w:rsid w:val="00274274"/>
    <w:rsid w:val="00281BEE"/>
    <w:rsid w:val="0028204C"/>
    <w:rsid w:val="002857AE"/>
    <w:rsid w:val="002B0F5A"/>
    <w:rsid w:val="002B1BF1"/>
    <w:rsid w:val="002F0E9F"/>
    <w:rsid w:val="002F7230"/>
    <w:rsid w:val="00300AC5"/>
    <w:rsid w:val="0031236C"/>
    <w:rsid w:val="00315A9D"/>
    <w:rsid w:val="00330808"/>
    <w:rsid w:val="00344290"/>
    <w:rsid w:val="003471E0"/>
    <w:rsid w:val="003477DF"/>
    <w:rsid w:val="00352D86"/>
    <w:rsid w:val="00372373"/>
    <w:rsid w:val="00374539"/>
    <w:rsid w:val="00374EAD"/>
    <w:rsid w:val="003913BD"/>
    <w:rsid w:val="0039170B"/>
    <w:rsid w:val="0039671D"/>
    <w:rsid w:val="003A46D5"/>
    <w:rsid w:val="003B1670"/>
    <w:rsid w:val="003E783F"/>
    <w:rsid w:val="003F30B1"/>
    <w:rsid w:val="00422FAA"/>
    <w:rsid w:val="0043635D"/>
    <w:rsid w:val="004425F6"/>
    <w:rsid w:val="004567C7"/>
    <w:rsid w:val="004605FE"/>
    <w:rsid w:val="00482661"/>
    <w:rsid w:val="00484381"/>
    <w:rsid w:val="00494E84"/>
    <w:rsid w:val="004A7E54"/>
    <w:rsid w:val="004B3B02"/>
    <w:rsid w:val="004C7DA8"/>
    <w:rsid w:val="004D2036"/>
    <w:rsid w:val="0050514D"/>
    <w:rsid w:val="00511723"/>
    <w:rsid w:val="005133FA"/>
    <w:rsid w:val="00520019"/>
    <w:rsid w:val="0056437A"/>
    <w:rsid w:val="00566B99"/>
    <w:rsid w:val="005731FD"/>
    <w:rsid w:val="00574B66"/>
    <w:rsid w:val="00580A57"/>
    <w:rsid w:val="00593668"/>
    <w:rsid w:val="005B09F8"/>
    <w:rsid w:val="005C46E7"/>
    <w:rsid w:val="005C5EEF"/>
    <w:rsid w:val="005D6123"/>
    <w:rsid w:val="005D74EB"/>
    <w:rsid w:val="005F7288"/>
    <w:rsid w:val="0060163C"/>
    <w:rsid w:val="00602FF4"/>
    <w:rsid w:val="006057D0"/>
    <w:rsid w:val="00620D3C"/>
    <w:rsid w:val="00637D76"/>
    <w:rsid w:val="00642183"/>
    <w:rsid w:val="00643A35"/>
    <w:rsid w:val="00647404"/>
    <w:rsid w:val="006956B9"/>
    <w:rsid w:val="006A440E"/>
    <w:rsid w:val="006D3ADC"/>
    <w:rsid w:val="006F50E0"/>
    <w:rsid w:val="007006AF"/>
    <w:rsid w:val="00726468"/>
    <w:rsid w:val="00757DDB"/>
    <w:rsid w:val="0076130B"/>
    <w:rsid w:val="0076715D"/>
    <w:rsid w:val="00770F7F"/>
    <w:rsid w:val="007767E0"/>
    <w:rsid w:val="00783D19"/>
    <w:rsid w:val="007943BF"/>
    <w:rsid w:val="007954BE"/>
    <w:rsid w:val="007A5132"/>
    <w:rsid w:val="007B4507"/>
    <w:rsid w:val="007C5844"/>
    <w:rsid w:val="007C765E"/>
    <w:rsid w:val="007D0CDE"/>
    <w:rsid w:val="007D4B51"/>
    <w:rsid w:val="007F436E"/>
    <w:rsid w:val="00806E3A"/>
    <w:rsid w:val="00842450"/>
    <w:rsid w:val="008815A2"/>
    <w:rsid w:val="008A15BD"/>
    <w:rsid w:val="008A1968"/>
    <w:rsid w:val="008C15C3"/>
    <w:rsid w:val="008C59EA"/>
    <w:rsid w:val="008C5BB7"/>
    <w:rsid w:val="008D6252"/>
    <w:rsid w:val="008F0468"/>
    <w:rsid w:val="008F0C17"/>
    <w:rsid w:val="008F2FDA"/>
    <w:rsid w:val="009250AB"/>
    <w:rsid w:val="00935D7F"/>
    <w:rsid w:val="0094262A"/>
    <w:rsid w:val="00943C55"/>
    <w:rsid w:val="009501D9"/>
    <w:rsid w:val="009664D1"/>
    <w:rsid w:val="009718DD"/>
    <w:rsid w:val="0097571F"/>
    <w:rsid w:val="00986D87"/>
    <w:rsid w:val="009A3B63"/>
    <w:rsid w:val="009C1D47"/>
    <w:rsid w:val="009C2186"/>
    <w:rsid w:val="009E5931"/>
    <w:rsid w:val="009F6529"/>
    <w:rsid w:val="00A01730"/>
    <w:rsid w:val="00A055B4"/>
    <w:rsid w:val="00A06AE1"/>
    <w:rsid w:val="00A21C92"/>
    <w:rsid w:val="00A4504F"/>
    <w:rsid w:val="00A52889"/>
    <w:rsid w:val="00A62564"/>
    <w:rsid w:val="00A7066C"/>
    <w:rsid w:val="00A7270C"/>
    <w:rsid w:val="00A74FD7"/>
    <w:rsid w:val="00A766D3"/>
    <w:rsid w:val="00A8744A"/>
    <w:rsid w:val="00A90412"/>
    <w:rsid w:val="00A92236"/>
    <w:rsid w:val="00A96874"/>
    <w:rsid w:val="00AC112C"/>
    <w:rsid w:val="00AD6EAE"/>
    <w:rsid w:val="00AE5F3B"/>
    <w:rsid w:val="00AF3F69"/>
    <w:rsid w:val="00B05EB9"/>
    <w:rsid w:val="00B14E81"/>
    <w:rsid w:val="00B3140B"/>
    <w:rsid w:val="00B32A49"/>
    <w:rsid w:val="00B34DA1"/>
    <w:rsid w:val="00B34EBE"/>
    <w:rsid w:val="00B500E3"/>
    <w:rsid w:val="00B61D61"/>
    <w:rsid w:val="00B73435"/>
    <w:rsid w:val="00B742EC"/>
    <w:rsid w:val="00B9496D"/>
    <w:rsid w:val="00BA4CC5"/>
    <w:rsid w:val="00BD5FCD"/>
    <w:rsid w:val="00BE1317"/>
    <w:rsid w:val="00BE5832"/>
    <w:rsid w:val="00BF498C"/>
    <w:rsid w:val="00C02D70"/>
    <w:rsid w:val="00C16021"/>
    <w:rsid w:val="00C417E5"/>
    <w:rsid w:val="00C47D49"/>
    <w:rsid w:val="00C559DA"/>
    <w:rsid w:val="00C67651"/>
    <w:rsid w:val="00C91052"/>
    <w:rsid w:val="00C950E6"/>
    <w:rsid w:val="00CB05E4"/>
    <w:rsid w:val="00CD397C"/>
    <w:rsid w:val="00CD70CC"/>
    <w:rsid w:val="00CD77AE"/>
    <w:rsid w:val="00CE67FF"/>
    <w:rsid w:val="00CF3D87"/>
    <w:rsid w:val="00D00B8D"/>
    <w:rsid w:val="00D047AE"/>
    <w:rsid w:val="00D12F19"/>
    <w:rsid w:val="00D16EC9"/>
    <w:rsid w:val="00D204A8"/>
    <w:rsid w:val="00D21D59"/>
    <w:rsid w:val="00D41151"/>
    <w:rsid w:val="00D428DC"/>
    <w:rsid w:val="00D448AF"/>
    <w:rsid w:val="00D508AE"/>
    <w:rsid w:val="00D8677F"/>
    <w:rsid w:val="00D87098"/>
    <w:rsid w:val="00D9344F"/>
    <w:rsid w:val="00D96E34"/>
    <w:rsid w:val="00D97C34"/>
    <w:rsid w:val="00DB3128"/>
    <w:rsid w:val="00DD1D0B"/>
    <w:rsid w:val="00DE08D1"/>
    <w:rsid w:val="00DE4173"/>
    <w:rsid w:val="00DF45F4"/>
    <w:rsid w:val="00E114C4"/>
    <w:rsid w:val="00E12494"/>
    <w:rsid w:val="00E14474"/>
    <w:rsid w:val="00E4258C"/>
    <w:rsid w:val="00E649C3"/>
    <w:rsid w:val="00E74418"/>
    <w:rsid w:val="00E746EB"/>
    <w:rsid w:val="00E80048"/>
    <w:rsid w:val="00EA3C95"/>
    <w:rsid w:val="00EB727C"/>
    <w:rsid w:val="00EC5C82"/>
    <w:rsid w:val="00ED28F2"/>
    <w:rsid w:val="00EF493C"/>
    <w:rsid w:val="00F05671"/>
    <w:rsid w:val="00F226D6"/>
    <w:rsid w:val="00F318A3"/>
    <w:rsid w:val="00F349D9"/>
    <w:rsid w:val="00F411D4"/>
    <w:rsid w:val="00F4185D"/>
    <w:rsid w:val="00F43606"/>
    <w:rsid w:val="00F564D7"/>
    <w:rsid w:val="00F65081"/>
    <w:rsid w:val="00F96F4D"/>
    <w:rsid w:val="00F96F61"/>
    <w:rsid w:val="00FA1706"/>
    <w:rsid w:val="00FB10C8"/>
    <w:rsid w:val="00FC670B"/>
    <w:rsid w:val="00FD0023"/>
    <w:rsid w:val="00FF68E7"/>
    <w:rsid w:val="00FF7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FF"/>
    <w:pPr>
      <w:widowControl w:val="0"/>
      <w:jc w:val="both"/>
    </w:pPr>
    <w:rPr>
      <w:rFonts w:ascii="仿宋_GB2312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rsid w:val="00CE6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67FF"/>
    <w:rPr>
      <w:rFonts w:ascii="仿宋_GB2312" w:eastAsia="仿宋_GB2312" w:hAnsi="Times New Roman" w:cs="Times New Roman"/>
      <w:sz w:val="18"/>
      <w:szCs w:val="18"/>
    </w:rPr>
  </w:style>
  <w:style w:type="character" w:customStyle="1" w:styleId="Char1">
    <w:name w:val="页眉 Char1"/>
    <w:link w:val="a3"/>
    <w:rsid w:val="00CE67FF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2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2889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2025-04-03T00:36:00Z</dcterms:created>
  <dcterms:modified xsi:type="dcterms:W3CDTF">2025-04-08T03:14:00Z</dcterms:modified>
</cp:coreProperties>
</file>