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C745F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FF0000"/>
          <w:sz w:val="28"/>
          <w:szCs w:val="24"/>
        </w:rPr>
      </w:pPr>
      <w:r>
        <w:rPr>
          <w:rFonts w:hint="eastAsia" w:ascii="宋体" w:hAnsi="宋体"/>
          <w:b/>
          <w:bCs/>
          <w:iCs/>
          <w:color w:val="FF0000"/>
          <w:sz w:val="28"/>
          <w:szCs w:val="24"/>
        </w:rPr>
        <w:t>广东天安新材料</w:t>
      </w:r>
      <w:r>
        <w:rPr>
          <w:rFonts w:ascii="宋体" w:hAnsi="宋体"/>
          <w:b/>
          <w:bCs/>
          <w:iCs/>
          <w:color w:val="FF0000"/>
          <w:sz w:val="28"/>
          <w:szCs w:val="24"/>
        </w:rPr>
        <w:t>股份有限公司</w:t>
      </w:r>
    </w:p>
    <w:p w14:paraId="2F692872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FF0000"/>
          <w:sz w:val="28"/>
          <w:szCs w:val="24"/>
        </w:rPr>
      </w:pPr>
      <w:r>
        <w:rPr>
          <w:rFonts w:hint="eastAsia" w:ascii="宋体" w:hAnsi="宋体"/>
          <w:b/>
          <w:bCs/>
          <w:iCs/>
          <w:color w:val="FF0000"/>
          <w:sz w:val="28"/>
          <w:szCs w:val="24"/>
        </w:rPr>
        <w:t>投资者关系活动记录表</w:t>
      </w:r>
    </w:p>
    <w:p w14:paraId="70415F46">
      <w:pPr>
        <w:spacing w:line="400" w:lineRule="exact"/>
        <w:rPr>
          <w:rFonts w:hint="eastAsia" w:ascii="宋体" w:hAnsi="宋体" w:eastAsia="宋体"/>
          <w:bCs/>
          <w:iCs/>
          <w:sz w:val="24"/>
          <w:szCs w:val="24"/>
          <w:lang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编号：</w:t>
      </w:r>
      <w:r>
        <w:rPr>
          <w:rFonts w:ascii="宋体" w:hAnsi="宋体"/>
          <w:bCs/>
          <w:iCs/>
          <w:sz w:val="24"/>
          <w:szCs w:val="24"/>
        </w:rPr>
        <w:t>TA</w:t>
      </w:r>
      <w:r>
        <w:rPr>
          <w:rFonts w:hint="eastAsia" w:ascii="宋体" w:hAnsi="宋体"/>
          <w:bCs/>
          <w:iCs/>
          <w:sz w:val="24"/>
          <w:szCs w:val="24"/>
        </w:rPr>
        <w:t>2025-00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2</w:t>
      </w:r>
    </w:p>
    <w:tbl>
      <w:tblPr>
        <w:tblStyle w:val="6"/>
        <w:tblW w:w="7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5943"/>
      </w:tblGrid>
      <w:tr w14:paraId="09D0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 w14:paraId="16F0F3AC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4C0CF0C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43" w:type="dxa"/>
            <w:shd w:val="clear" w:color="auto" w:fill="auto"/>
          </w:tcPr>
          <w:p w14:paraId="63D3D6B9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50E16F77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37E1686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4732FAE8">
            <w:pPr>
              <w:tabs>
                <w:tab w:val="left" w:pos="280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线上电话会议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051E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 w14:paraId="1A7BBD2E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943" w:type="dxa"/>
            <w:shd w:val="clear" w:color="auto" w:fill="auto"/>
          </w:tcPr>
          <w:p w14:paraId="18155306">
            <w:pPr>
              <w:spacing w:line="48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排名不分先后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）招商证券、陆家嘴国泰人寿、光大证券、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东北证券、浙商基金、华富基金、筌笠资产、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国联证券、粤财中垠、中财资本、燊茂私募、茗晖基金、中同爱邦、汇宽资管、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三一创投、银河证券、粤开证券、瑞民私募、海泰资管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以及其他参与活动的机构、个人投资者</w:t>
            </w:r>
          </w:p>
        </w:tc>
      </w:tr>
      <w:tr w14:paraId="3E71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 w14:paraId="07EB9D8B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43" w:type="dxa"/>
            <w:shd w:val="clear" w:color="auto" w:fill="auto"/>
          </w:tcPr>
          <w:p w14:paraId="750791CB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20日-5月23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61A5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 w14:paraId="129AC241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43" w:type="dxa"/>
            <w:shd w:val="clear" w:color="auto" w:fill="auto"/>
          </w:tcPr>
          <w:p w14:paraId="561AEA90">
            <w:pPr>
              <w:spacing w:line="48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广东天安新材料股份有限公司鹰创园鹰牌展馆</w:t>
            </w:r>
          </w:p>
          <w:p w14:paraId="620290FE">
            <w:pPr>
              <w:spacing w:line="48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线上交流</w:t>
            </w:r>
          </w:p>
        </w:tc>
      </w:tr>
      <w:tr w14:paraId="0CD8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 w14:paraId="25C337B3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43" w:type="dxa"/>
            <w:shd w:val="clear" w:color="auto" w:fill="auto"/>
          </w:tcPr>
          <w:p w14:paraId="293F798E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董事长、总经理吴启超</w:t>
            </w:r>
          </w:p>
          <w:p w14:paraId="7EC2A8F3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董事、副总经理、董事会秘书曾艳华</w:t>
            </w:r>
          </w:p>
        </w:tc>
      </w:tr>
      <w:tr w14:paraId="1184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5C3D4FB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24CE7D0C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43" w:type="dxa"/>
            <w:shd w:val="clear" w:color="auto" w:fill="auto"/>
          </w:tcPr>
          <w:p w14:paraId="20A0035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jc w:val="left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参观公司展厅鹰牌展馆；</w:t>
            </w:r>
          </w:p>
          <w:p w14:paraId="2F929AA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jc w:val="left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公司基本情况介绍；</w:t>
            </w:r>
          </w:p>
          <w:p w14:paraId="6550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三、与投资者进行交流，主要内容如下：</w:t>
            </w:r>
          </w:p>
          <w:p w14:paraId="48711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（一）202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/>
                <w:sz w:val="24"/>
                <w:szCs w:val="24"/>
              </w:rPr>
              <w:t>年度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2025年第一季度</w:t>
            </w:r>
            <w:r>
              <w:rPr>
                <w:rFonts w:hint="eastAsia"/>
                <w:b/>
                <w:sz w:val="24"/>
                <w:szCs w:val="24"/>
              </w:rPr>
              <w:t>公司主要经营情况</w:t>
            </w:r>
          </w:p>
          <w:p w14:paraId="409CF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2024年，公司实现营业收入310,030.37万元，同比略降1.32%；实现归属于上市公司股东的净利润10,100.49万元，同比降低16.49%；实现归属于上市公司股东的扣除非经常性损益的净利润为9,049.33万元，同比增加23.40%。2025年第一季度公司实现营业收入58,017.42万元，同比增加10.31%；归母净利润1,517.24万元，同比增加23.70%；扣非净利润1,379万元，同比增加36.97%。公司坚持夯实建筑陶瓷和高分子复合饰面材料两大基业，以“构建泛家居产业生态圈”为战略目标，以市场需求为导向，充分发挥产业集群优势，多措并举提高公司管理效率和经营效益。</w:t>
            </w:r>
          </w:p>
          <w:p w14:paraId="2710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5C95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/>
                <w:sz w:val="24"/>
                <w:szCs w:val="24"/>
              </w:rPr>
              <w:t>）提问交流环节：</w:t>
            </w:r>
          </w:p>
          <w:p w14:paraId="29BE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在当前的行业背景下，公司如何实现稳健发展？</w:t>
            </w:r>
          </w:p>
          <w:p w14:paraId="70BED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公司坚持夯实建筑陶瓷和高分子复合饰面材料两大基业，以“构建泛家居产业生态圈”为战略目标，以市场需求为导向，充分发挥产业集群优势，多措并举提高公司管理效率和经营效益。同时，公司紧抓政策与市场机遇，不断深化在整装、旧改相关业务领域的布局，公司在2024年完成了对佛山南方建筑设计院有限公司的收购，并参股佛山隽业城市建设工程有限公司。公司实现了从建筑设计、建筑施工、室内整装到建材材料的全产业链闭环，形成了以鹰牌公司、天安高分子、浙江瑞欣和天安集成构成的材料板块和以南方设计院、天汇建科、佛山隽业构成的EPC板块两大业务板块。公司以材料板块与EPC板块两大业务板块为战略支点，全面构建材料端技术领先、产业链闭环融合、各业务板块高度关联的泛家居生态圈，通过材料板块与EPC板块相互赋能，以终端整装需求带动对前端产品的销售提量，推动公司高质量发展。</w:t>
            </w:r>
          </w:p>
          <w:p w14:paraId="2AF38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1050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2、公司的几次收并购都非常成功，下一步是否有其他的并购计划？收购标的倾向于哪些细分领域？</w:t>
            </w:r>
          </w:p>
          <w:p w14:paraId="116FC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目前公司的经营重心在于提高既有的泛家居产业链的转化效果。不论通过内生增长或者收并购外延式发展，公司都将围绕整体战略规划，立足建筑陶瓷和饰面材料两大基业，通过材料板块与EPC板块相互赋能，以终端整装需求带动对前端建材产品的销售提量，全面构建材料端技术领先、产业链闭环融合、各子公司各业务板块关联度极强的泛家居生态圈，以强化集团产业链优势增量，不断优化资源配置，寻求新的业绩增长点，推动公司高质量发展。公司将积极拥抱前沿技术和产业，未来，公司不排除通过并购、自研等方式开拓渠道和市场，引进更多先进的技术、人才、品牌，拓宽产业领域。</w:t>
            </w:r>
          </w:p>
          <w:p w14:paraId="7730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CE73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3、公司的汽车内饰饰面材料业务持续保持增长态势，面对市场需求不断变化，公司有什么应对策略？</w:t>
            </w:r>
          </w:p>
          <w:p w14:paraId="3713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答：在汽车内饰饰面材料行业激烈竞争的格局下，公司以创新驱动发展，不断巩固并完善自主核心技术，保持技术领先优势。在新能源汽车渗透率快速提升、国产自主品牌车企崛起的行业机遇期。公司将以客户、市场需求为导向，积极维护并深入拓展与现有客户的良好合作，充分挖掘市场机会，不断开拓新市场、新客户，有效抓住产业链升级红利。在汽车内饰饰面材料业务板块，公司以灵活响应的供应链合作模式，通过生物基面料、科技感面料等功能性、装饰性、智能化绿色材料的开发，构建差异化的服务能力，从材料供应商升级为“解决方案伙伴”，增强与客户的合作黏性。</w:t>
            </w:r>
          </w:p>
          <w:p w14:paraId="5582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A6B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4、未来公司是否会在现有业务的基础上向更多新兴领域进行延伸拓展？</w:t>
            </w:r>
          </w:p>
          <w:p w14:paraId="5BE88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答：公司在饰面材料领域深耕20余年，是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lang w:val="en-US" w:eastAsia="zh-CN"/>
              </w:rPr>
              <w:t>国家级专精特新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小巨人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企业、国家知识产权示范企业，建立了以省级企业技术中心、省级工程技术研究开发中心、CNAS实验室等研发机构为核心的技术研究开发体系，公司在饰面材料领域的技术储备和人才积累在行业处于领先地位，产品性能成熟。未来公司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以“聚焦”、“延伸”和“差异化”为战略锚点，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坚持夯实建筑陶瓷和高分子复合饰面材料两大基业，以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构建泛家居产业生态圈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为战略目标，以市场需求为导向，充分发挥产业集群优势，多措并举提高公司管理效率和经营效益。同时，公司将持续加大研发投入，凭借在高分子复合饰面材料研发方面的技术积累和领先优势，坚持不懈研发环保新材料、新工艺、新工法，深化高分子材料的性能突破，同时持续关注市场前沿技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新材料领域市场动态，积极拥抱新技术，在新材料应用上做更多技术探索和延伸，探索进入拓展应用领域的可行性，为投资者创造长期价值。</w:t>
            </w:r>
          </w:p>
          <w:p w14:paraId="260F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D23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未来公司是否会继续深化出海战略？</w:t>
            </w:r>
          </w:p>
          <w:p w14:paraId="460D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答：公司将继续深化国际合作，拓展全球市场，致力于在家居建材生产力相对落后的经济发达地区实现技术、服务、品牌出海，实现从区域化发展向全球化布局的跨越式发展，打造具有全球竞争力的泛家居品牌。</w:t>
            </w:r>
          </w:p>
          <w:p w14:paraId="12B6FFE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23B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CBAFEF1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</w:t>
            </w:r>
          </w:p>
          <w:p w14:paraId="14C10D9E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5943" w:type="dxa"/>
            <w:shd w:val="clear" w:color="auto" w:fill="auto"/>
          </w:tcPr>
          <w:p w14:paraId="4D3415FA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719A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32A9BB6F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43" w:type="dxa"/>
            <w:shd w:val="clear" w:color="auto" w:fill="auto"/>
          </w:tcPr>
          <w:p w14:paraId="3488726F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</w:tbl>
    <w:p w14:paraId="5B12D23E"/>
    <w:sectPr>
      <w:headerReference r:id="rId3" w:type="default"/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92EF">
    <w:pPr>
      <w:pStyle w:val="4"/>
      <w:rPr>
        <w:rFonts w:hint="eastAsia" w:ascii="宋体" w:hAnsi="宋体"/>
        <w:bCs/>
        <w:iCs/>
        <w:sz w:val="21"/>
        <w:szCs w:val="21"/>
      </w:rPr>
    </w:pPr>
    <w:r>
      <w:rPr>
        <w:rFonts w:hint="eastAsia" w:ascii="宋体" w:hAnsi="宋体"/>
        <w:bCs/>
        <w:iCs/>
        <w:sz w:val="21"/>
        <w:szCs w:val="21"/>
      </w:rPr>
      <w:t>证券代码：60</w:t>
    </w:r>
    <w:r>
      <w:rPr>
        <w:rFonts w:ascii="宋体" w:hAnsi="宋体"/>
        <w:bCs/>
        <w:iCs/>
        <w:sz w:val="21"/>
        <w:szCs w:val="21"/>
      </w:rPr>
      <w:t>3</w:t>
    </w:r>
    <w:r>
      <w:rPr>
        <w:rFonts w:hint="eastAsia" w:ascii="宋体" w:hAnsi="宋体"/>
        <w:bCs/>
        <w:iCs/>
        <w:sz w:val="21"/>
        <w:szCs w:val="21"/>
      </w:rPr>
      <w:t xml:space="preserve">725  </w:t>
    </w:r>
    <w:r>
      <w:rPr>
        <w:rFonts w:ascii="宋体" w:hAnsi="宋体"/>
        <w:bCs/>
        <w:iCs/>
        <w:sz w:val="21"/>
        <w:szCs w:val="21"/>
      </w:rPr>
      <w:t xml:space="preserve">                         </w:t>
    </w:r>
    <w:r>
      <w:rPr>
        <w:rFonts w:hint="eastAsia" w:ascii="宋体" w:hAnsi="宋体"/>
        <w:bCs/>
        <w:iCs/>
        <w:sz w:val="21"/>
        <w:szCs w:val="21"/>
      </w:rPr>
      <w:t xml:space="preserve">         证券简称：天安新材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57A49"/>
    <w:multiLevelType w:val="multilevel"/>
    <w:tmpl w:val="5CA57A49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FD"/>
    <w:rsid w:val="000245CA"/>
    <w:rsid w:val="000450A9"/>
    <w:rsid w:val="00063073"/>
    <w:rsid w:val="000754B4"/>
    <w:rsid w:val="0007568B"/>
    <w:rsid w:val="00080F2B"/>
    <w:rsid w:val="000849BA"/>
    <w:rsid w:val="000A31DA"/>
    <w:rsid w:val="000A79FB"/>
    <w:rsid w:val="000A7E4A"/>
    <w:rsid w:val="000B1C14"/>
    <w:rsid w:val="000B75A7"/>
    <w:rsid w:val="000D00C7"/>
    <w:rsid w:val="000D3A79"/>
    <w:rsid w:val="000D56FE"/>
    <w:rsid w:val="000F18AF"/>
    <w:rsid w:val="000F4DD6"/>
    <w:rsid w:val="001024E5"/>
    <w:rsid w:val="00106147"/>
    <w:rsid w:val="00113B34"/>
    <w:rsid w:val="00130C40"/>
    <w:rsid w:val="001337F9"/>
    <w:rsid w:val="0013500E"/>
    <w:rsid w:val="001439BE"/>
    <w:rsid w:val="00143F94"/>
    <w:rsid w:val="001502E6"/>
    <w:rsid w:val="00155B3C"/>
    <w:rsid w:val="001722F3"/>
    <w:rsid w:val="00173E13"/>
    <w:rsid w:val="00174F18"/>
    <w:rsid w:val="00175757"/>
    <w:rsid w:val="00192E4E"/>
    <w:rsid w:val="00194834"/>
    <w:rsid w:val="001A467E"/>
    <w:rsid w:val="001B1A53"/>
    <w:rsid w:val="001C3480"/>
    <w:rsid w:val="001C6A4B"/>
    <w:rsid w:val="001D2DB1"/>
    <w:rsid w:val="001D369A"/>
    <w:rsid w:val="001D3916"/>
    <w:rsid w:val="001D4AAE"/>
    <w:rsid w:val="001D6BFE"/>
    <w:rsid w:val="001D7D62"/>
    <w:rsid w:val="001F10A8"/>
    <w:rsid w:val="001F4DDD"/>
    <w:rsid w:val="00214491"/>
    <w:rsid w:val="00220AEA"/>
    <w:rsid w:val="00225393"/>
    <w:rsid w:val="002312D7"/>
    <w:rsid w:val="00231727"/>
    <w:rsid w:val="00232BC1"/>
    <w:rsid w:val="00246187"/>
    <w:rsid w:val="0025317F"/>
    <w:rsid w:val="002630BB"/>
    <w:rsid w:val="00273315"/>
    <w:rsid w:val="002C5EEF"/>
    <w:rsid w:val="002D1265"/>
    <w:rsid w:val="002D200D"/>
    <w:rsid w:val="002D39A7"/>
    <w:rsid w:val="002D7DA7"/>
    <w:rsid w:val="003063E5"/>
    <w:rsid w:val="00312F15"/>
    <w:rsid w:val="00320994"/>
    <w:rsid w:val="003262D5"/>
    <w:rsid w:val="00333001"/>
    <w:rsid w:val="0033336C"/>
    <w:rsid w:val="00340B1B"/>
    <w:rsid w:val="0035062B"/>
    <w:rsid w:val="00352F7F"/>
    <w:rsid w:val="003542D7"/>
    <w:rsid w:val="00371229"/>
    <w:rsid w:val="00374563"/>
    <w:rsid w:val="00395D4D"/>
    <w:rsid w:val="003B1E53"/>
    <w:rsid w:val="003B5E23"/>
    <w:rsid w:val="003E102C"/>
    <w:rsid w:val="003E2689"/>
    <w:rsid w:val="003E59F4"/>
    <w:rsid w:val="003F122F"/>
    <w:rsid w:val="003F4018"/>
    <w:rsid w:val="003F43A4"/>
    <w:rsid w:val="003F4561"/>
    <w:rsid w:val="00404F68"/>
    <w:rsid w:val="00415156"/>
    <w:rsid w:val="004425B5"/>
    <w:rsid w:val="00444B9F"/>
    <w:rsid w:val="00465489"/>
    <w:rsid w:val="00474FCD"/>
    <w:rsid w:val="0047613C"/>
    <w:rsid w:val="00497936"/>
    <w:rsid w:val="004B1A37"/>
    <w:rsid w:val="004B1BED"/>
    <w:rsid w:val="004D363E"/>
    <w:rsid w:val="004E2B0F"/>
    <w:rsid w:val="004F55D1"/>
    <w:rsid w:val="004F612C"/>
    <w:rsid w:val="00512B00"/>
    <w:rsid w:val="005266F5"/>
    <w:rsid w:val="005275C3"/>
    <w:rsid w:val="00532CF0"/>
    <w:rsid w:val="0054754D"/>
    <w:rsid w:val="00547B0C"/>
    <w:rsid w:val="00550366"/>
    <w:rsid w:val="00572AFC"/>
    <w:rsid w:val="005736DE"/>
    <w:rsid w:val="00575FE1"/>
    <w:rsid w:val="005821BB"/>
    <w:rsid w:val="005846A6"/>
    <w:rsid w:val="0058766F"/>
    <w:rsid w:val="0059105E"/>
    <w:rsid w:val="005A47A2"/>
    <w:rsid w:val="005B17F9"/>
    <w:rsid w:val="005C77BC"/>
    <w:rsid w:val="005D293A"/>
    <w:rsid w:val="005E7547"/>
    <w:rsid w:val="005F359B"/>
    <w:rsid w:val="005F503A"/>
    <w:rsid w:val="00611486"/>
    <w:rsid w:val="00612EFB"/>
    <w:rsid w:val="0061358F"/>
    <w:rsid w:val="00613C16"/>
    <w:rsid w:val="00627797"/>
    <w:rsid w:val="00640A3C"/>
    <w:rsid w:val="00642CF8"/>
    <w:rsid w:val="00645FCE"/>
    <w:rsid w:val="006468F7"/>
    <w:rsid w:val="00654A0F"/>
    <w:rsid w:val="00667A84"/>
    <w:rsid w:val="00684FFB"/>
    <w:rsid w:val="00686ADF"/>
    <w:rsid w:val="006870FD"/>
    <w:rsid w:val="006C0777"/>
    <w:rsid w:val="006C2175"/>
    <w:rsid w:val="006D524A"/>
    <w:rsid w:val="006D58E8"/>
    <w:rsid w:val="006E7E43"/>
    <w:rsid w:val="006F0CFA"/>
    <w:rsid w:val="006F0D58"/>
    <w:rsid w:val="006F5D79"/>
    <w:rsid w:val="0072048B"/>
    <w:rsid w:val="00736D7F"/>
    <w:rsid w:val="00752C09"/>
    <w:rsid w:val="00762AF4"/>
    <w:rsid w:val="00774DCC"/>
    <w:rsid w:val="00775F2E"/>
    <w:rsid w:val="007819D5"/>
    <w:rsid w:val="00786334"/>
    <w:rsid w:val="00786BC2"/>
    <w:rsid w:val="007919B0"/>
    <w:rsid w:val="007A786C"/>
    <w:rsid w:val="007C57FF"/>
    <w:rsid w:val="007D371E"/>
    <w:rsid w:val="007E334D"/>
    <w:rsid w:val="007E6C40"/>
    <w:rsid w:val="00807DF7"/>
    <w:rsid w:val="00812FFA"/>
    <w:rsid w:val="00817A24"/>
    <w:rsid w:val="00821EFA"/>
    <w:rsid w:val="008403C3"/>
    <w:rsid w:val="00851660"/>
    <w:rsid w:val="00860925"/>
    <w:rsid w:val="0086439C"/>
    <w:rsid w:val="008713D8"/>
    <w:rsid w:val="00872CDE"/>
    <w:rsid w:val="0087466F"/>
    <w:rsid w:val="00877D67"/>
    <w:rsid w:val="00883B7B"/>
    <w:rsid w:val="008865DC"/>
    <w:rsid w:val="0089641D"/>
    <w:rsid w:val="008A0B53"/>
    <w:rsid w:val="008A17AA"/>
    <w:rsid w:val="008A7858"/>
    <w:rsid w:val="008B255D"/>
    <w:rsid w:val="008F1A7E"/>
    <w:rsid w:val="008F31B0"/>
    <w:rsid w:val="008F3A0C"/>
    <w:rsid w:val="0090042E"/>
    <w:rsid w:val="0091762C"/>
    <w:rsid w:val="009234B9"/>
    <w:rsid w:val="00923FA7"/>
    <w:rsid w:val="00941E2C"/>
    <w:rsid w:val="00947DE7"/>
    <w:rsid w:val="00957F83"/>
    <w:rsid w:val="009648A3"/>
    <w:rsid w:val="0098031D"/>
    <w:rsid w:val="009829C7"/>
    <w:rsid w:val="0099128B"/>
    <w:rsid w:val="00992438"/>
    <w:rsid w:val="00993947"/>
    <w:rsid w:val="009B06B8"/>
    <w:rsid w:val="009B0E89"/>
    <w:rsid w:val="009B52CC"/>
    <w:rsid w:val="009D6411"/>
    <w:rsid w:val="009E11A3"/>
    <w:rsid w:val="009F00AB"/>
    <w:rsid w:val="00A001F8"/>
    <w:rsid w:val="00A0553C"/>
    <w:rsid w:val="00A1617C"/>
    <w:rsid w:val="00A2592E"/>
    <w:rsid w:val="00A34AF5"/>
    <w:rsid w:val="00A374E6"/>
    <w:rsid w:val="00A37B2D"/>
    <w:rsid w:val="00A47441"/>
    <w:rsid w:val="00A51181"/>
    <w:rsid w:val="00A607A4"/>
    <w:rsid w:val="00A60AEF"/>
    <w:rsid w:val="00A641FB"/>
    <w:rsid w:val="00A767D4"/>
    <w:rsid w:val="00A7755E"/>
    <w:rsid w:val="00A7759C"/>
    <w:rsid w:val="00A82C5F"/>
    <w:rsid w:val="00A8341B"/>
    <w:rsid w:val="00A90EC7"/>
    <w:rsid w:val="00A91C76"/>
    <w:rsid w:val="00AC0959"/>
    <w:rsid w:val="00AD039E"/>
    <w:rsid w:val="00AD0F41"/>
    <w:rsid w:val="00AE4E56"/>
    <w:rsid w:val="00AF0224"/>
    <w:rsid w:val="00AF7C3D"/>
    <w:rsid w:val="00AF7F31"/>
    <w:rsid w:val="00B0652E"/>
    <w:rsid w:val="00B07A7E"/>
    <w:rsid w:val="00B241D3"/>
    <w:rsid w:val="00B27C5C"/>
    <w:rsid w:val="00B352B6"/>
    <w:rsid w:val="00B37C8E"/>
    <w:rsid w:val="00B37D1E"/>
    <w:rsid w:val="00B504EB"/>
    <w:rsid w:val="00B54BB7"/>
    <w:rsid w:val="00B54D2F"/>
    <w:rsid w:val="00B65713"/>
    <w:rsid w:val="00B7542F"/>
    <w:rsid w:val="00BA1952"/>
    <w:rsid w:val="00BA1A55"/>
    <w:rsid w:val="00BA78D9"/>
    <w:rsid w:val="00BD0516"/>
    <w:rsid w:val="00BD096D"/>
    <w:rsid w:val="00BD2277"/>
    <w:rsid w:val="00C140EC"/>
    <w:rsid w:val="00C17D24"/>
    <w:rsid w:val="00C25E7A"/>
    <w:rsid w:val="00C44A3A"/>
    <w:rsid w:val="00C50940"/>
    <w:rsid w:val="00C52AF1"/>
    <w:rsid w:val="00C56033"/>
    <w:rsid w:val="00C65777"/>
    <w:rsid w:val="00C66E2E"/>
    <w:rsid w:val="00C73448"/>
    <w:rsid w:val="00C84344"/>
    <w:rsid w:val="00CB7B99"/>
    <w:rsid w:val="00CC384A"/>
    <w:rsid w:val="00CD4E73"/>
    <w:rsid w:val="00CD74DE"/>
    <w:rsid w:val="00CF19F9"/>
    <w:rsid w:val="00CF6EB7"/>
    <w:rsid w:val="00D13A50"/>
    <w:rsid w:val="00D1672D"/>
    <w:rsid w:val="00D239AB"/>
    <w:rsid w:val="00D25FC2"/>
    <w:rsid w:val="00D336F2"/>
    <w:rsid w:val="00D35953"/>
    <w:rsid w:val="00D35C2F"/>
    <w:rsid w:val="00D56E9D"/>
    <w:rsid w:val="00D66034"/>
    <w:rsid w:val="00D70F87"/>
    <w:rsid w:val="00D80003"/>
    <w:rsid w:val="00D87A9B"/>
    <w:rsid w:val="00DA1244"/>
    <w:rsid w:val="00DA214C"/>
    <w:rsid w:val="00DA75A1"/>
    <w:rsid w:val="00DB0AE8"/>
    <w:rsid w:val="00DC3BE2"/>
    <w:rsid w:val="00DC6C00"/>
    <w:rsid w:val="00DD2324"/>
    <w:rsid w:val="00DD4F16"/>
    <w:rsid w:val="00DF0471"/>
    <w:rsid w:val="00DF4543"/>
    <w:rsid w:val="00DF7207"/>
    <w:rsid w:val="00DF77E6"/>
    <w:rsid w:val="00E02D30"/>
    <w:rsid w:val="00E0677D"/>
    <w:rsid w:val="00E109A7"/>
    <w:rsid w:val="00E11054"/>
    <w:rsid w:val="00E1547C"/>
    <w:rsid w:val="00E40C1C"/>
    <w:rsid w:val="00E44458"/>
    <w:rsid w:val="00E50677"/>
    <w:rsid w:val="00E52047"/>
    <w:rsid w:val="00E62974"/>
    <w:rsid w:val="00E763EC"/>
    <w:rsid w:val="00E81BEF"/>
    <w:rsid w:val="00E84B35"/>
    <w:rsid w:val="00E906D5"/>
    <w:rsid w:val="00EC6CF7"/>
    <w:rsid w:val="00EF2C4F"/>
    <w:rsid w:val="00F006DC"/>
    <w:rsid w:val="00F069B6"/>
    <w:rsid w:val="00F24EE3"/>
    <w:rsid w:val="00F30B51"/>
    <w:rsid w:val="00F46166"/>
    <w:rsid w:val="00F54E81"/>
    <w:rsid w:val="00F564A0"/>
    <w:rsid w:val="00F60C0E"/>
    <w:rsid w:val="00F733B4"/>
    <w:rsid w:val="00F737B7"/>
    <w:rsid w:val="00F77FD2"/>
    <w:rsid w:val="00F82D1E"/>
    <w:rsid w:val="00F83012"/>
    <w:rsid w:val="00F83D23"/>
    <w:rsid w:val="00F85525"/>
    <w:rsid w:val="00F934AD"/>
    <w:rsid w:val="00FA3967"/>
    <w:rsid w:val="00FB5EE6"/>
    <w:rsid w:val="00FC29B2"/>
    <w:rsid w:val="00FC51E6"/>
    <w:rsid w:val="00FD03A8"/>
    <w:rsid w:val="00FD3B33"/>
    <w:rsid w:val="00FD68D8"/>
    <w:rsid w:val="00FF321C"/>
    <w:rsid w:val="01396E1E"/>
    <w:rsid w:val="01527EDF"/>
    <w:rsid w:val="01A87AFF"/>
    <w:rsid w:val="01AC619B"/>
    <w:rsid w:val="02BB6852"/>
    <w:rsid w:val="02C95F7F"/>
    <w:rsid w:val="02DE5ECF"/>
    <w:rsid w:val="03536EC3"/>
    <w:rsid w:val="03681C3C"/>
    <w:rsid w:val="037B54CB"/>
    <w:rsid w:val="03B7227C"/>
    <w:rsid w:val="03CF5817"/>
    <w:rsid w:val="043B10FF"/>
    <w:rsid w:val="046425BE"/>
    <w:rsid w:val="04727A0B"/>
    <w:rsid w:val="04785EAF"/>
    <w:rsid w:val="04A04673"/>
    <w:rsid w:val="04D806FC"/>
    <w:rsid w:val="04E83035"/>
    <w:rsid w:val="05094D59"/>
    <w:rsid w:val="05446477"/>
    <w:rsid w:val="05942874"/>
    <w:rsid w:val="05F4705E"/>
    <w:rsid w:val="06605386"/>
    <w:rsid w:val="068C65AB"/>
    <w:rsid w:val="070D6D82"/>
    <w:rsid w:val="07267E44"/>
    <w:rsid w:val="073360BD"/>
    <w:rsid w:val="07397B77"/>
    <w:rsid w:val="074262C5"/>
    <w:rsid w:val="07462294"/>
    <w:rsid w:val="075D015E"/>
    <w:rsid w:val="07697D31"/>
    <w:rsid w:val="079923C4"/>
    <w:rsid w:val="07A019A5"/>
    <w:rsid w:val="07A174CB"/>
    <w:rsid w:val="07A80859"/>
    <w:rsid w:val="07BE1E2B"/>
    <w:rsid w:val="07C30AFD"/>
    <w:rsid w:val="07F7533D"/>
    <w:rsid w:val="08057A5A"/>
    <w:rsid w:val="080D12B5"/>
    <w:rsid w:val="08123F24"/>
    <w:rsid w:val="08A74FB5"/>
    <w:rsid w:val="08C16076"/>
    <w:rsid w:val="08F24482"/>
    <w:rsid w:val="09075A53"/>
    <w:rsid w:val="091C4F8C"/>
    <w:rsid w:val="09436A8B"/>
    <w:rsid w:val="094840A2"/>
    <w:rsid w:val="0973209F"/>
    <w:rsid w:val="098827C8"/>
    <w:rsid w:val="0992531D"/>
    <w:rsid w:val="099A0675"/>
    <w:rsid w:val="09A269F1"/>
    <w:rsid w:val="0A474359"/>
    <w:rsid w:val="0A5B1BB3"/>
    <w:rsid w:val="0A6B58A5"/>
    <w:rsid w:val="0AB3379D"/>
    <w:rsid w:val="0B0D1E69"/>
    <w:rsid w:val="0BB772BD"/>
    <w:rsid w:val="0C1110C3"/>
    <w:rsid w:val="0C831895"/>
    <w:rsid w:val="0CA84E57"/>
    <w:rsid w:val="0CC02A05"/>
    <w:rsid w:val="0CC04897"/>
    <w:rsid w:val="0CC5375D"/>
    <w:rsid w:val="0CDD0FA5"/>
    <w:rsid w:val="0D183D8B"/>
    <w:rsid w:val="0D662534"/>
    <w:rsid w:val="0D763030"/>
    <w:rsid w:val="0D8C0298"/>
    <w:rsid w:val="0DCB0A0E"/>
    <w:rsid w:val="0E2D3866"/>
    <w:rsid w:val="0E323572"/>
    <w:rsid w:val="0E682AF0"/>
    <w:rsid w:val="0E7476E7"/>
    <w:rsid w:val="0F156355"/>
    <w:rsid w:val="0F1D392A"/>
    <w:rsid w:val="0F3375A2"/>
    <w:rsid w:val="0F5355AE"/>
    <w:rsid w:val="0F696B20"/>
    <w:rsid w:val="0F713C26"/>
    <w:rsid w:val="0F8117D0"/>
    <w:rsid w:val="0FB5289B"/>
    <w:rsid w:val="0FBB2F4F"/>
    <w:rsid w:val="0FCC70AF"/>
    <w:rsid w:val="0FCE0E92"/>
    <w:rsid w:val="10FE598E"/>
    <w:rsid w:val="11082369"/>
    <w:rsid w:val="114F47F0"/>
    <w:rsid w:val="11AB1672"/>
    <w:rsid w:val="11B00A36"/>
    <w:rsid w:val="11DF30C9"/>
    <w:rsid w:val="11FD65AE"/>
    <w:rsid w:val="12135D6D"/>
    <w:rsid w:val="12B27644"/>
    <w:rsid w:val="130D1EB8"/>
    <w:rsid w:val="138C3C92"/>
    <w:rsid w:val="138E4DA7"/>
    <w:rsid w:val="13DB3D64"/>
    <w:rsid w:val="13F76DF0"/>
    <w:rsid w:val="144C7A29"/>
    <w:rsid w:val="147A17CF"/>
    <w:rsid w:val="150A2B53"/>
    <w:rsid w:val="15565D98"/>
    <w:rsid w:val="15DB629E"/>
    <w:rsid w:val="16337E88"/>
    <w:rsid w:val="163D2AB4"/>
    <w:rsid w:val="16565924"/>
    <w:rsid w:val="165A3666"/>
    <w:rsid w:val="16836428"/>
    <w:rsid w:val="169052DA"/>
    <w:rsid w:val="173043C7"/>
    <w:rsid w:val="17A728DB"/>
    <w:rsid w:val="17B80644"/>
    <w:rsid w:val="17B9468F"/>
    <w:rsid w:val="17D82A95"/>
    <w:rsid w:val="183323C1"/>
    <w:rsid w:val="18581E27"/>
    <w:rsid w:val="18D55226"/>
    <w:rsid w:val="194D300E"/>
    <w:rsid w:val="19BD0194"/>
    <w:rsid w:val="1A304E0A"/>
    <w:rsid w:val="1A3C637F"/>
    <w:rsid w:val="1A4E34E2"/>
    <w:rsid w:val="1AFF47DC"/>
    <w:rsid w:val="1B2B3823"/>
    <w:rsid w:val="1B3E5305"/>
    <w:rsid w:val="1B6A434C"/>
    <w:rsid w:val="1B733202"/>
    <w:rsid w:val="1B8371BB"/>
    <w:rsid w:val="1C3B2397"/>
    <w:rsid w:val="1C6C5EA1"/>
    <w:rsid w:val="1C7D00AF"/>
    <w:rsid w:val="1CD51C99"/>
    <w:rsid w:val="1D0B577E"/>
    <w:rsid w:val="1D0F39CD"/>
    <w:rsid w:val="1D266050"/>
    <w:rsid w:val="1D3A5FA0"/>
    <w:rsid w:val="1D7E404A"/>
    <w:rsid w:val="1E5A248F"/>
    <w:rsid w:val="1E62130A"/>
    <w:rsid w:val="1EA062D6"/>
    <w:rsid w:val="1EB17343"/>
    <w:rsid w:val="1EC443D9"/>
    <w:rsid w:val="1F3F5AEF"/>
    <w:rsid w:val="1F6E1F30"/>
    <w:rsid w:val="1F8A78EA"/>
    <w:rsid w:val="1F910E9C"/>
    <w:rsid w:val="1FB02549"/>
    <w:rsid w:val="205F0252"/>
    <w:rsid w:val="20601879"/>
    <w:rsid w:val="206B2D5D"/>
    <w:rsid w:val="20BB0071"/>
    <w:rsid w:val="20DF30E6"/>
    <w:rsid w:val="20E95D13"/>
    <w:rsid w:val="20F84E09"/>
    <w:rsid w:val="211C2557"/>
    <w:rsid w:val="211C7E96"/>
    <w:rsid w:val="21333432"/>
    <w:rsid w:val="21692DBB"/>
    <w:rsid w:val="21E32762"/>
    <w:rsid w:val="21E95CE4"/>
    <w:rsid w:val="22205764"/>
    <w:rsid w:val="2305495A"/>
    <w:rsid w:val="23137077"/>
    <w:rsid w:val="2393640A"/>
    <w:rsid w:val="23AE6D9F"/>
    <w:rsid w:val="23B31F24"/>
    <w:rsid w:val="23CD7676"/>
    <w:rsid w:val="23D5432C"/>
    <w:rsid w:val="23E50E19"/>
    <w:rsid w:val="23F24EDE"/>
    <w:rsid w:val="241A2687"/>
    <w:rsid w:val="247955FF"/>
    <w:rsid w:val="24951025"/>
    <w:rsid w:val="24BB5C18"/>
    <w:rsid w:val="252E0198"/>
    <w:rsid w:val="25407ECB"/>
    <w:rsid w:val="25A4045A"/>
    <w:rsid w:val="25AC730F"/>
    <w:rsid w:val="25F27756"/>
    <w:rsid w:val="25FD7B6A"/>
    <w:rsid w:val="262E03B6"/>
    <w:rsid w:val="26493BE3"/>
    <w:rsid w:val="26527EB6"/>
    <w:rsid w:val="266F2816"/>
    <w:rsid w:val="269D41C7"/>
    <w:rsid w:val="269E759F"/>
    <w:rsid w:val="26A5448A"/>
    <w:rsid w:val="26AB5818"/>
    <w:rsid w:val="26B21D43"/>
    <w:rsid w:val="26C64400"/>
    <w:rsid w:val="26D27249"/>
    <w:rsid w:val="27092D0A"/>
    <w:rsid w:val="27791228"/>
    <w:rsid w:val="27930786"/>
    <w:rsid w:val="279A0157"/>
    <w:rsid w:val="28172612"/>
    <w:rsid w:val="28247630"/>
    <w:rsid w:val="289B0BA8"/>
    <w:rsid w:val="28E6709C"/>
    <w:rsid w:val="28F72F97"/>
    <w:rsid w:val="29254939"/>
    <w:rsid w:val="294855A0"/>
    <w:rsid w:val="29946A38"/>
    <w:rsid w:val="29C70BBB"/>
    <w:rsid w:val="29CF181E"/>
    <w:rsid w:val="29E93615"/>
    <w:rsid w:val="29EC3DAC"/>
    <w:rsid w:val="2A264090"/>
    <w:rsid w:val="2A355B25"/>
    <w:rsid w:val="2A5C7555"/>
    <w:rsid w:val="2A6C52BE"/>
    <w:rsid w:val="2B02634F"/>
    <w:rsid w:val="2B3D6D46"/>
    <w:rsid w:val="2B520958"/>
    <w:rsid w:val="2B6F28F5"/>
    <w:rsid w:val="2B6F55CF"/>
    <w:rsid w:val="2BB37649"/>
    <w:rsid w:val="2BD466CA"/>
    <w:rsid w:val="2BEB6DE3"/>
    <w:rsid w:val="2C043A01"/>
    <w:rsid w:val="2C7E28CC"/>
    <w:rsid w:val="2CA07839"/>
    <w:rsid w:val="2CC246A5"/>
    <w:rsid w:val="2D047A30"/>
    <w:rsid w:val="2D2D6F87"/>
    <w:rsid w:val="2D502C75"/>
    <w:rsid w:val="2D962D7E"/>
    <w:rsid w:val="2DA76D39"/>
    <w:rsid w:val="2DEC6DA9"/>
    <w:rsid w:val="2E24038A"/>
    <w:rsid w:val="2E2C5491"/>
    <w:rsid w:val="2E552394"/>
    <w:rsid w:val="2E9D1A0C"/>
    <w:rsid w:val="2EF37D5C"/>
    <w:rsid w:val="2F3E547B"/>
    <w:rsid w:val="2F4B1946"/>
    <w:rsid w:val="2F5C0D51"/>
    <w:rsid w:val="2F6C454A"/>
    <w:rsid w:val="2F854E58"/>
    <w:rsid w:val="2FAD0853"/>
    <w:rsid w:val="2FD8133B"/>
    <w:rsid w:val="2FDA77E1"/>
    <w:rsid w:val="3025488D"/>
    <w:rsid w:val="3034062C"/>
    <w:rsid w:val="30405223"/>
    <w:rsid w:val="306D11C7"/>
    <w:rsid w:val="306F78B6"/>
    <w:rsid w:val="30B978AD"/>
    <w:rsid w:val="30C0419D"/>
    <w:rsid w:val="31010E56"/>
    <w:rsid w:val="31081922"/>
    <w:rsid w:val="31280191"/>
    <w:rsid w:val="314174A5"/>
    <w:rsid w:val="31464ABB"/>
    <w:rsid w:val="31A11CF2"/>
    <w:rsid w:val="31BD23A5"/>
    <w:rsid w:val="31CD6F8B"/>
    <w:rsid w:val="31E71DFA"/>
    <w:rsid w:val="31F77DBC"/>
    <w:rsid w:val="323E5792"/>
    <w:rsid w:val="32476D3D"/>
    <w:rsid w:val="32A61CB5"/>
    <w:rsid w:val="32B02AEC"/>
    <w:rsid w:val="32BC3287"/>
    <w:rsid w:val="331B6C4A"/>
    <w:rsid w:val="332E1CAB"/>
    <w:rsid w:val="333E07BE"/>
    <w:rsid w:val="337726A7"/>
    <w:rsid w:val="338D077F"/>
    <w:rsid w:val="33C30645"/>
    <w:rsid w:val="33CA5530"/>
    <w:rsid w:val="33DC5263"/>
    <w:rsid w:val="33DF78DF"/>
    <w:rsid w:val="34044EE1"/>
    <w:rsid w:val="34207846"/>
    <w:rsid w:val="343F10D3"/>
    <w:rsid w:val="35647C06"/>
    <w:rsid w:val="35BC359E"/>
    <w:rsid w:val="35FE3BB6"/>
    <w:rsid w:val="365E4F6F"/>
    <w:rsid w:val="36C50230"/>
    <w:rsid w:val="36D6243D"/>
    <w:rsid w:val="37362921"/>
    <w:rsid w:val="3747259D"/>
    <w:rsid w:val="374750E9"/>
    <w:rsid w:val="37620175"/>
    <w:rsid w:val="37950099"/>
    <w:rsid w:val="379D2F5B"/>
    <w:rsid w:val="37AE4A52"/>
    <w:rsid w:val="38C40AA6"/>
    <w:rsid w:val="39194863"/>
    <w:rsid w:val="391B68C8"/>
    <w:rsid w:val="39822409"/>
    <w:rsid w:val="3A045513"/>
    <w:rsid w:val="3A5244D1"/>
    <w:rsid w:val="3A576901"/>
    <w:rsid w:val="3A663AD8"/>
    <w:rsid w:val="3B3140E6"/>
    <w:rsid w:val="3BD553B9"/>
    <w:rsid w:val="3BDC04F6"/>
    <w:rsid w:val="3BF764BC"/>
    <w:rsid w:val="3C0267B9"/>
    <w:rsid w:val="3C522566"/>
    <w:rsid w:val="3C7624CD"/>
    <w:rsid w:val="3CA56B3A"/>
    <w:rsid w:val="3CC1149A"/>
    <w:rsid w:val="3CD36F28"/>
    <w:rsid w:val="3D032B65"/>
    <w:rsid w:val="3DF758E6"/>
    <w:rsid w:val="3E38578C"/>
    <w:rsid w:val="3E4F1453"/>
    <w:rsid w:val="3EE80F60"/>
    <w:rsid w:val="3F073ADC"/>
    <w:rsid w:val="3F32042D"/>
    <w:rsid w:val="4027003D"/>
    <w:rsid w:val="40642868"/>
    <w:rsid w:val="40D4373D"/>
    <w:rsid w:val="40D5502B"/>
    <w:rsid w:val="40FC0CF2"/>
    <w:rsid w:val="41562AF9"/>
    <w:rsid w:val="41A53138"/>
    <w:rsid w:val="41EA3241"/>
    <w:rsid w:val="41F85A54"/>
    <w:rsid w:val="425D1C65"/>
    <w:rsid w:val="4262727B"/>
    <w:rsid w:val="42674EE5"/>
    <w:rsid w:val="42750D5C"/>
    <w:rsid w:val="42876CE2"/>
    <w:rsid w:val="42A33F6F"/>
    <w:rsid w:val="42D42037"/>
    <w:rsid w:val="42DC0504"/>
    <w:rsid w:val="42E303BC"/>
    <w:rsid w:val="43616E7D"/>
    <w:rsid w:val="43747266"/>
    <w:rsid w:val="438F661B"/>
    <w:rsid w:val="439518B3"/>
    <w:rsid w:val="43B458B4"/>
    <w:rsid w:val="444C6312"/>
    <w:rsid w:val="446F063A"/>
    <w:rsid w:val="44B6499C"/>
    <w:rsid w:val="45120AE5"/>
    <w:rsid w:val="4542345E"/>
    <w:rsid w:val="45570BED"/>
    <w:rsid w:val="45AA51C1"/>
    <w:rsid w:val="45AB7F11"/>
    <w:rsid w:val="45BE6EBE"/>
    <w:rsid w:val="45C049E4"/>
    <w:rsid w:val="45E53A2B"/>
    <w:rsid w:val="461D1E37"/>
    <w:rsid w:val="462036D5"/>
    <w:rsid w:val="46821255"/>
    <w:rsid w:val="4684193C"/>
    <w:rsid w:val="46C24BA5"/>
    <w:rsid w:val="474A3B9E"/>
    <w:rsid w:val="4760647F"/>
    <w:rsid w:val="47C003E5"/>
    <w:rsid w:val="47CE5C82"/>
    <w:rsid w:val="483671E0"/>
    <w:rsid w:val="4848391D"/>
    <w:rsid w:val="48BB1493"/>
    <w:rsid w:val="48D16F09"/>
    <w:rsid w:val="48EF7956"/>
    <w:rsid w:val="4A8F0E29"/>
    <w:rsid w:val="4AD056CA"/>
    <w:rsid w:val="4B887D52"/>
    <w:rsid w:val="4B95421D"/>
    <w:rsid w:val="4BC87E8A"/>
    <w:rsid w:val="4C0B2731"/>
    <w:rsid w:val="4C912C37"/>
    <w:rsid w:val="4C9149E5"/>
    <w:rsid w:val="4CA67C81"/>
    <w:rsid w:val="4CEA7E6E"/>
    <w:rsid w:val="4D0B366C"/>
    <w:rsid w:val="4D151ABA"/>
    <w:rsid w:val="4D461C73"/>
    <w:rsid w:val="4D5048A0"/>
    <w:rsid w:val="4D6640C3"/>
    <w:rsid w:val="4DCA5A51"/>
    <w:rsid w:val="4DDF3E76"/>
    <w:rsid w:val="4E1716DF"/>
    <w:rsid w:val="4E345F70"/>
    <w:rsid w:val="4E946A0E"/>
    <w:rsid w:val="4EDD2163"/>
    <w:rsid w:val="4EEB489F"/>
    <w:rsid w:val="4F1F277C"/>
    <w:rsid w:val="4FB355BA"/>
    <w:rsid w:val="4FCC21D8"/>
    <w:rsid w:val="503404A9"/>
    <w:rsid w:val="50354221"/>
    <w:rsid w:val="50504A55"/>
    <w:rsid w:val="50874A7C"/>
    <w:rsid w:val="50924C15"/>
    <w:rsid w:val="50B11AF9"/>
    <w:rsid w:val="50FF66BA"/>
    <w:rsid w:val="511856D5"/>
    <w:rsid w:val="512F6EC2"/>
    <w:rsid w:val="51A74EF3"/>
    <w:rsid w:val="523F3135"/>
    <w:rsid w:val="526861E8"/>
    <w:rsid w:val="526D18EF"/>
    <w:rsid w:val="52913E6A"/>
    <w:rsid w:val="529C5288"/>
    <w:rsid w:val="52A95399"/>
    <w:rsid w:val="541C54DC"/>
    <w:rsid w:val="547F1F0F"/>
    <w:rsid w:val="54C448CE"/>
    <w:rsid w:val="54E3249D"/>
    <w:rsid w:val="54E51D72"/>
    <w:rsid w:val="55081F04"/>
    <w:rsid w:val="551663CF"/>
    <w:rsid w:val="5550336B"/>
    <w:rsid w:val="5578402A"/>
    <w:rsid w:val="559612BE"/>
    <w:rsid w:val="55AC6D33"/>
    <w:rsid w:val="55B0580B"/>
    <w:rsid w:val="55BA1450"/>
    <w:rsid w:val="55E26BF6"/>
    <w:rsid w:val="56382375"/>
    <w:rsid w:val="56625664"/>
    <w:rsid w:val="56C02A96"/>
    <w:rsid w:val="56FE536D"/>
    <w:rsid w:val="571903F8"/>
    <w:rsid w:val="57824451"/>
    <w:rsid w:val="57F95B34"/>
    <w:rsid w:val="580A069B"/>
    <w:rsid w:val="581035A9"/>
    <w:rsid w:val="584063F0"/>
    <w:rsid w:val="58F85DEC"/>
    <w:rsid w:val="59013441"/>
    <w:rsid w:val="5909268A"/>
    <w:rsid w:val="5915699E"/>
    <w:rsid w:val="59835FFD"/>
    <w:rsid w:val="59853B23"/>
    <w:rsid w:val="5A054C64"/>
    <w:rsid w:val="5A0A5DD6"/>
    <w:rsid w:val="5A0E1D6B"/>
    <w:rsid w:val="5A5D684E"/>
    <w:rsid w:val="5A997C79"/>
    <w:rsid w:val="5AD7215D"/>
    <w:rsid w:val="5B0647F0"/>
    <w:rsid w:val="5B19266E"/>
    <w:rsid w:val="5B6B0AF7"/>
    <w:rsid w:val="5B8B1199"/>
    <w:rsid w:val="5BA87F9D"/>
    <w:rsid w:val="5BAD110F"/>
    <w:rsid w:val="5BB04C2C"/>
    <w:rsid w:val="5BC53F6F"/>
    <w:rsid w:val="5C2313D1"/>
    <w:rsid w:val="5C867FAD"/>
    <w:rsid w:val="5CA97B29"/>
    <w:rsid w:val="5D5C2DED"/>
    <w:rsid w:val="5D647EF4"/>
    <w:rsid w:val="5D66733F"/>
    <w:rsid w:val="5DCB1D21"/>
    <w:rsid w:val="5DFE20F6"/>
    <w:rsid w:val="5E197728"/>
    <w:rsid w:val="5E4E6523"/>
    <w:rsid w:val="5E5B30A5"/>
    <w:rsid w:val="5E7E6D93"/>
    <w:rsid w:val="5E993BCD"/>
    <w:rsid w:val="5F313E05"/>
    <w:rsid w:val="5F4B4EC7"/>
    <w:rsid w:val="5F7A6958"/>
    <w:rsid w:val="5F8F74AA"/>
    <w:rsid w:val="5FBC2EAC"/>
    <w:rsid w:val="5FC77BFC"/>
    <w:rsid w:val="5FC95D17"/>
    <w:rsid w:val="5FCC24AC"/>
    <w:rsid w:val="5FFF0464"/>
    <w:rsid w:val="606A72E3"/>
    <w:rsid w:val="614147D4"/>
    <w:rsid w:val="618525F4"/>
    <w:rsid w:val="61E909C7"/>
    <w:rsid w:val="61F665F1"/>
    <w:rsid w:val="622F287E"/>
    <w:rsid w:val="624A590A"/>
    <w:rsid w:val="6256605D"/>
    <w:rsid w:val="62681703"/>
    <w:rsid w:val="62C31A1B"/>
    <w:rsid w:val="62F810E9"/>
    <w:rsid w:val="63204010"/>
    <w:rsid w:val="63442359"/>
    <w:rsid w:val="635822A8"/>
    <w:rsid w:val="639B1D7D"/>
    <w:rsid w:val="63A919F2"/>
    <w:rsid w:val="63A96660"/>
    <w:rsid w:val="63F7386F"/>
    <w:rsid w:val="63FC2C34"/>
    <w:rsid w:val="641C5084"/>
    <w:rsid w:val="648D1ADE"/>
    <w:rsid w:val="651A2071"/>
    <w:rsid w:val="66546D57"/>
    <w:rsid w:val="6660394E"/>
    <w:rsid w:val="666130C7"/>
    <w:rsid w:val="67277FC8"/>
    <w:rsid w:val="67535261"/>
    <w:rsid w:val="6759410D"/>
    <w:rsid w:val="677956E9"/>
    <w:rsid w:val="67952A23"/>
    <w:rsid w:val="67A54D96"/>
    <w:rsid w:val="67F41665"/>
    <w:rsid w:val="682D7860"/>
    <w:rsid w:val="68905759"/>
    <w:rsid w:val="68EB3277"/>
    <w:rsid w:val="693966D8"/>
    <w:rsid w:val="69450B30"/>
    <w:rsid w:val="695D5F23"/>
    <w:rsid w:val="69796AD5"/>
    <w:rsid w:val="698A0CE2"/>
    <w:rsid w:val="698E7C07"/>
    <w:rsid w:val="699C2263"/>
    <w:rsid w:val="69FC44B0"/>
    <w:rsid w:val="6A221CCC"/>
    <w:rsid w:val="6A3C6480"/>
    <w:rsid w:val="6A527A52"/>
    <w:rsid w:val="6A6634FD"/>
    <w:rsid w:val="6AA12AE5"/>
    <w:rsid w:val="6B457299"/>
    <w:rsid w:val="6B713F07"/>
    <w:rsid w:val="6B924C11"/>
    <w:rsid w:val="6BC04E8F"/>
    <w:rsid w:val="6BD821D8"/>
    <w:rsid w:val="6BE1621C"/>
    <w:rsid w:val="6C3D64DF"/>
    <w:rsid w:val="6C9003BD"/>
    <w:rsid w:val="6CA634AC"/>
    <w:rsid w:val="6CA96BCC"/>
    <w:rsid w:val="6CC4275D"/>
    <w:rsid w:val="6CEE3336"/>
    <w:rsid w:val="6D257B8B"/>
    <w:rsid w:val="6DA57E98"/>
    <w:rsid w:val="6DE035C6"/>
    <w:rsid w:val="6E0A777F"/>
    <w:rsid w:val="6E184B0E"/>
    <w:rsid w:val="6E427DDD"/>
    <w:rsid w:val="6E527FB0"/>
    <w:rsid w:val="6E6E2980"/>
    <w:rsid w:val="6ECF78C3"/>
    <w:rsid w:val="6EE60768"/>
    <w:rsid w:val="6F135C71"/>
    <w:rsid w:val="6F1572A0"/>
    <w:rsid w:val="6F1D0EF1"/>
    <w:rsid w:val="6F467459"/>
    <w:rsid w:val="6F80296B"/>
    <w:rsid w:val="6FCF744E"/>
    <w:rsid w:val="6FFB1610"/>
    <w:rsid w:val="700A0487"/>
    <w:rsid w:val="70932B72"/>
    <w:rsid w:val="70FA6D46"/>
    <w:rsid w:val="71213CDA"/>
    <w:rsid w:val="716B31A7"/>
    <w:rsid w:val="717643E7"/>
    <w:rsid w:val="726273B2"/>
    <w:rsid w:val="727E6F0A"/>
    <w:rsid w:val="72802C82"/>
    <w:rsid w:val="72897D89"/>
    <w:rsid w:val="72C74D55"/>
    <w:rsid w:val="72E2393D"/>
    <w:rsid w:val="72E707EF"/>
    <w:rsid w:val="730B69EF"/>
    <w:rsid w:val="733C6F85"/>
    <w:rsid w:val="73610D05"/>
    <w:rsid w:val="738238D4"/>
    <w:rsid w:val="73D9089C"/>
    <w:rsid w:val="7488443F"/>
    <w:rsid w:val="749B0247"/>
    <w:rsid w:val="74D3353D"/>
    <w:rsid w:val="75151DA7"/>
    <w:rsid w:val="755F4997"/>
    <w:rsid w:val="758B02BC"/>
    <w:rsid w:val="75D43A11"/>
    <w:rsid w:val="763149BF"/>
    <w:rsid w:val="76354A02"/>
    <w:rsid w:val="765468FF"/>
    <w:rsid w:val="76634D94"/>
    <w:rsid w:val="768F7AF6"/>
    <w:rsid w:val="76D4314C"/>
    <w:rsid w:val="76E71522"/>
    <w:rsid w:val="76EE28B0"/>
    <w:rsid w:val="76F31C74"/>
    <w:rsid w:val="7715608F"/>
    <w:rsid w:val="7761127E"/>
    <w:rsid w:val="77794C6D"/>
    <w:rsid w:val="77F24622"/>
    <w:rsid w:val="780305DD"/>
    <w:rsid w:val="78104CF5"/>
    <w:rsid w:val="781D71EE"/>
    <w:rsid w:val="784F737E"/>
    <w:rsid w:val="78686692"/>
    <w:rsid w:val="78FD327E"/>
    <w:rsid w:val="79652BD2"/>
    <w:rsid w:val="79C51ADA"/>
    <w:rsid w:val="7A066163"/>
    <w:rsid w:val="7A2605B3"/>
    <w:rsid w:val="7A9C2623"/>
    <w:rsid w:val="7B0D7956"/>
    <w:rsid w:val="7BEE6EAE"/>
    <w:rsid w:val="7BF5648F"/>
    <w:rsid w:val="7BF62924"/>
    <w:rsid w:val="7C6210BC"/>
    <w:rsid w:val="7C7750F6"/>
    <w:rsid w:val="7C977546"/>
    <w:rsid w:val="7CE07078"/>
    <w:rsid w:val="7D690EE2"/>
    <w:rsid w:val="7DC9372F"/>
    <w:rsid w:val="7DCC321F"/>
    <w:rsid w:val="7DCD5A40"/>
    <w:rsid w:val="7DDD0F99"/>
    <w:rsid w:val="7DFD162B"/>
    <w:rsid w:val="7E5958EF"/>
    <w:rsid w:val="7E68119A"/>
    <w:rsid w:val="7E880E0B"/>
    <w:rsid w:val="7ED625A7"/>
    <w:rsid w:val="7F183EFE"/>
    <w:rsid w:val="7F4C0323"/>
    <w:rsid w:val="7F4C4618"/>
    <w:rsid w:val="7F92054D"/>
    <w:rsid w:val="7F923FF5"/>
    <w:rsid w:val="7F9B4CB4"/>
    <w:rsid w:val="7FDF4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2137</Words>
  <Characters>2255</Characters>
  <Lines>8</Lines>
  <Paragraphs>2</Paragraphs>
  <TotalTime>0</TotalTime>
  <ScaleCrop>false</ScaleCrop>
  <LinksUpToDate>false</LinksUpToDate>
  <CharactersWithSpaces>2351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2023-09-22T00:44:00Z</dcterms:created>
  <dc:creator>pc</dc:creator>
  <cp:lastModifiedBy>WZ</cp:lastModifiedBy>
  <cp:lastPrinted>2017-11-06T02:12:00Z</cp:lastPrinted>
  <dcterms:modified xsi:type="dcterms:W3CDTF">2025-05-23T09:21:14Z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0F8B9BFDE05D4B62967F67DD66F7EAE7</vt:lpwstr>
  </property>
  <property fmtid="{D5CDD505-2E9C-101B-9397-08002B2CF9AE}" pid="4" name="KSOTemplateDocerSaveRecord">
    <vt:lpwstr>eyJoZGlkIjoiZmJlNTRkODU4Mzc2YjVhMzdlN2ZiN2EyZjE2YWUxN2EiLCJ1c2VySWQiOiI0MTgwNTk0NTEifQ==</vt:lpwstr>
  </property>
</Properties>
</file>