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57253858" w:rsidR="00C856A0" w:rsidRDefault="005917E4" w:rsidP="005917E4">
      <w:pPr>
        <w:spacing w:line="360" w:lineRule="auto"/>
        <w:jc w:val="right"/>
        <w:rPr>
          <w:rFonts w:ascii="Times New Roman" w:eastAsia="宋体" w:hAnsi="Times New Roman"/>
          <w:color w:val="000000" w:themeColor="text1"/>
          <w:sz w:val="24"/>
          <w:szCs w:val="24"/>
        </w:rPr>
      </w:pPr>
      <w:r w:rsidRPr="008353B9">
        <w:rPr>
          <w:rFonts w:ascii="Times New Roman" w:eastAsia="宋体" w:hAnsi="Times New Roman" w:hint="eastAsia"/>
          <w:color w:val="000000" w:themeColor="text1"/>
          <w:sz w:val="24"/>
          <w:szCs w:val="24"/>
        </w:rPr>
        <w:t>编号</w:t>
      </w:r>
      <w:r w:rsidRPr="0003233C">
        <w:rPr>
          <w:rFonts w:ascii="Times New Roman" w:eastAsia="宋体" w:hAnsi="Times New Roman" w:hint="eastAsia"/>
          <w:color w:val="000000" w:themeColor="text1"/>
          <w:sz w:val="24"/>
          <w:szCs w:val="24"/>
        </w:rPr>
        <w:t>：</w:t>
      </w:r>
      <w:r w:rsidRPr="0003233C">
        <w:rPr>
          <w:rFonts w:ascii="Times New Roman" w:eastAsia="宋体" w:hAnsi="Times New Roman" w:hint="eastAsia"/>
          <w:color w:val="000000" w:themeColor="text1"/>
          <w:sz w:val="24"/>
          <w:szCs w:val="24"/>
        </w:rPr>
        <w:t>2</w:t>
      </w:r>
      <w:r w:rsidRPr="0003233C">
        <w:rPr>
          <w:rFonts w:ascii="Times New Roman" w:eastAsia="宋体" w:hAnsi="Times New Roman"/>
          <w:color w:val="000000" w:themeColor="text1"/>
          <w:sz w:val="24"/>
          <w:szCs w:val="24"/>
        </w:rPr>
        <w:t>0</w:t>
      </w:r>
      <w:r w:rsidR="003F0571">
        <w:rPr>
          <w:rFonts w:ascii="Times New Roman" w:eastAsia="宋体" w:hAnsi="Times New Roman"/>
          <w:color w:val="000000" w:themeColor="text1"/>
          <w:sz w:val="24"/>
          <w:szCs w:val="24"/>
        </w:rPr>
        <w:t>2</w:t>
      </w:r>
      <w:r w:rsidR="002C143C">
        <w:rPr>
          <w:rFonts w:ascii="Times New Roman" w:eastAsia="宋体" w:hAnsi="Times New Roman"/>
          <w:color w:val="000000" w:themeColor="text1"/>
          <w:sz w:val="24"/>
          <w:szCs w:val="24"/>
        </w:rPr>
        <w:t>5</w:t>
      </w:r>
      <w:r w:rsidRPr="0003233C">
        <w:rPr>
          <w:rFonts w:ascii="Times New Roman" w:eastAsia="宋体" w:hAnsi="Times New Roman" w:hint="eastAsia"/>
          <w:color w:val="000000" w:themeColor="text1"/>
          <w:sz w:val="24"/>
          <w:szCs w:val="24"/>
        </w:rPr>
        <w:t>-</w:t>
      </w:r>
      <w:r w:rsidRPr="0003233C">
        <w:rPr>
          <w:rFonts w:ascii="Times New Roman" w:eastAsia="宋体" w:hAnsi="Times New Roman"/>
          <w:color w:val="000000" w:themeColor="text1"/>
          <w:sz w:val="24"/>
          <w:szCs w:val="24"/>
        </w:rPr>
        <w:t>0</w:t>
      </w:r>
      <w:r w:rsidR="002C143C">
        <w:rPr>
          <w:rFonts w:ascii="Times New Roman" w:eastAsia="宋体" w:hAnsi="Times New Roman"/>
          <w:color w:val="000000" w:themeColor="text1"/>
          <w:sz w:val="24"/>
          <w:szCs w:val="24"/>
        </w:rPr>
        <w:t>0</w:t>
      </w:r>
      <w:r w:rsidR="001D592A">
        <w:rPr>
          <w:rFonts w:ascii="Times New Roman" w:eastAsia="宋体" w:hAnsi="Times New Roman"/>
          <w:color w:val="000000" w:themeColor="text1"/>
          <w:sz w:val="24"/>
          <w:szCs w:val="24"/>
        </w:rPr>
        <w:t>7</w:t>
      </w:r>
    </w:p>
    <w:tbl>
      <w:tblPr>
        <w:tblStyle w:val="af1"/>
        <w:tblW w:w="0" w:type="auto"/>
        <w:tblLook w:val="04A0" w:firstRow="1" w:lastRow="0" w:firstColumn="1" w:lastColumn="0" w:noHBand="0" w:noVBand="1"/>
      </w:tblPr>
      <w:tblGrid>
        <w:gridCol w:w="2972"/>
        <w:gridCol w:w="5324"/>
      </w:tblGrid>
      <w:tr w:rsidR="003D068E" w14:paraId="1238502C" w14:textId="77777777" w:rsidTr="003D068E">
        <w:tc>
          <w:tcPr>
            <w:tcW w:w="2972"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324" w:type="dxa"/>
          </w:tcPr>
          <w:p w14:paraId="314EEAED" w14:textId="7D591017"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3D068E">
        <w:tc>
          <w:tcPr>
            <w:tcW w:w="2972" w:type="dxa"/>
          </w:tcPr>
          <w:p w14:paraId="156873BD" w14:textId="34ABA6EF"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参与单位名称</w:t>
            </w:r>
          </w:p>
        </w:tc>
        <w:tc>
          <w:tcPr>
            <w:tcW w:w="5324" w:type="dxa"/>
          </w:tcPr>
          <w:p w14:paraId="632CE5A3" w14:textId="436684D5" w:rsidR="003D068E" w:rsidRDefault="00664695"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华泰证券、华泰瑞博基金、太平养老、泰康基金、</w:t>
            </w:r>
            <w:r w:rsidR="00BE3D4E">
              <w:rPr>
                <w:rFonts w:ascii="Times New Roman" w:eastAsia="宋体" w:hAnsi="Times New Roman" w:hint="eastAsia"/>
                <w:color w:val="000000" w:themeColor="text1"/>
                <w:sz w:val="24"/>
                <w:szCs w:val="24"/>
              </w:rPr>
              <w:t>中信证券、中庚基金、博时基金、国联安基金、景顺长城基金</w:t>
            </w:r>
            <w:r w:rsidR="008F3CAA">
              <w:rPr>
                <w:rFonts w:ascii="Times New Roman" w:eastAsia="宋体" w:hAnsi="Times New Roman" w:hint="eastAsia"/>
                <w:color w:val="000000" w:themeColor="text1"/>
                <w:sz w:val="24"/>
                <w:szCs w:val="24"/>
              </w:rPr>
              <w:t>、中邮证券、华夏基金</w:t>
            </w:r>
          </w:p>
        </w:tc>
      </w:tr>
      <w:tr w:rsidR="003D068E" w14:paraId="13C3F6F0" w14:textId="77777777" w:rsidTr="003D068E">
        <w:tc>
          <w:tcPr>
            <w:tcW w:w="2972"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324" w:type="dxa"/>
          </w:tcPr>
          <w:p w14:paraId="34A40797" w14:textId="33B8B003"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2C143C">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2C143C">
              <w:rPr>
                <w:rFonts w:ascii="Times New Roman" w:eastAsia="宋体" w:hAnsi="Times New Roman" w:hint="eastAsia"/>
                <w:color w:val="000000" w:themeColor="text1"/>
                <w:sz w:val="24"/>
                <w:szCs w:val="24"/>
              </w:rPr>
              <w:t>0</w:t>
            </w:r>
            <w:r w:rsidR="003D6D10">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月</w:t>
            </w:r>
            <w:r w:rsidR="00BE3D4E">
              <w:rPr>
                <w:rFonts w:ascii="Times New Roman" w:eastAsia="宋体" w:hAnsi="Times New Roman" w:hint="eastAsia"/>
                <w:color w:val="000000" w:themeColor="text1"/>
                <w:sz w:val="24"/>
                <w:szCs w:val="24"/>
              </w:rPr>
              <w:t>2</w:t>
            </w:r>
            <w:r w:rsidR="00BE3D4E">
              <w:rPr>
                <w:rFonts w:ascii="Times New Roman" w:eastAsia="宋体" w:hAnsi="Times New Roman"/>
                <w:color w:val="000000" w:themeColor="text1"/>
                <w:sz w:val="24"/>
                <w:szCs w:val="24"/>
              </w:rPr>
              <w:t>9</w:t>
            </w:r>
            <w:r>
              <w:rPr>
                <w:rFonts w:ascii="Times New Roman" w:eastAsia="宋体" w:hAnsi="Times New Roman" w:hint="eastAsia"/>
                <w:color w:val="000000" w:themeColor="text1"/>
                <w:sz w:val="24"/>
                <w:szCs w:val="24"/>
              </w:rPr>
              <w:t>日</w:t>
            </w:r>
          </w:p>
        </w:tc>
      </w:tr>
      <w:tr w:rsidR="003D068E" w14:paraId="5D70B021" w14:textId="77777777" w:rsidTr="003D068E">
        <w:tc>
          <w:tcPr>
            <w:tcW w:w="2972"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324" w:type="dxa"/>
          </w:tcPr>
          <w:p w14:paraId="708FF32B" w14:textId="1794A96F" w:rsidR="003D068E" w:rsidRDefault="006042A6"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p>
        </w:tc>
      </w:tr>
      <w:tr w:rsidR="003D068E" w14:paraId="6360C217" w14:textId="77777777" w:rsidTr="003D068E">
        <w:tc>
          <w:tcPr>
            <w:tcW w:w="2972"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324" w:type="dxa"/>
          </w:tcPr>
          <w:p w14:paraId="78515618" w14:textId="25EA1A6B" w:rsidR="003D068E" w:rsidRDefault="006042A6"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崔龙峰、</w:t>
            </w:r>
            <w:r w:rsidR="00E51C53">
              <w:rPr>
                <w:rFonts w:ascii="Times New Roman" w:eastAsia="宋体" w:hAnsi="Times New Roman" w:hint="eastAsia"/>
                <w:color w:val="000000" w:themeColor="text1"/>
                <w:sz w:val="24"/>
                <w:szCs w:val="24"/>
              </w:rPr>
              <w:t>朱磊、</w:t>
            </w:r>
            <w:r w:rsidR="00BE3D4E">
              <w:rPr>
                <w:rFonts w:ascii="Times New Roman" w:eastAsia="宋体" w:hAnsi="Times New Roman" w:hint="eastAsia"/>
                <w:color w:val="000000" w:themeColor="text1"/>
                <w:sz w:val="24"/>
                <w:szCs w:val="24"/>
              </w:rPr>
              <w:t>吕昊、杨光、杨琳、</w:t>
            </w:r>
            <w:r w:rsidR="00E51C53">
              <w:rPr>
                <w:rFonts w:ascii="Times New Roman" w:eastAsia="宋体" w:hAnsi="Times New Roman" w:hint="eastAsia"/>
                <w:color w:val="000000" w:themeColor="text1"/>
                <w:sz w:val="24"/>
                <w:szCs w:val="24"/>
              </w:rPr>
              <w:t>尤家康</w:t>
            </w:r>
          </w:p>
        </w:tc>
      </w:tr>
      <w:tr w:rsidR="003D068E" w14:paraId="7CE51FBA" w14:textId="77777777" w:rsidTr="003D068E">
        <w:tc>
          <w:tcPr>
            <w:tcW w:w="2972"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324" w:type="dxa"/>
          </w:tcPr>
          <w:p w14:paraId="1171885D" w14:textId="53063981" w:rsidR="006042A6" w:rsidRDefault="0091608E"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主要交流问题</w:t>
            </w:r>
          </w:p>
          <w:p w14:paraId="04FAE64A" w14:textId="0A60E09B" w:rsidR="003D6D10" w:rsidRDefault="003D6D10" w:rsidP="00DA2A1C">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混动汽车未来对公司业绩提升的潜力如何？</w:t>
            </w:r>
          </w:p>
          <w:p w14:paraId="36857C96" w14:textId="69289A58" w:rsidR="003D6D10" w:rsidRDefault="003D6D10" w:rsidP="003D6D10">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3D6D10">
              <w:rPr>
                <w:rFonts w:ascii="Times New Roman" w:eastAsia="宋体" w:hAnsi="Times New Roman" w:hint="eastAsia"/>
                <w:color w:val="000000" w:themeColor="text1"/>
                <w:sz w:val="24"/>
                <w:szCs w:val="24"/>
              </w:rPr>
              <w:t>由于混合动力车具有电驱动、油驱动及油电混合驱动等多种工况，燃油的存储和供给相比传统燃油车更为复杂。插混车型和增程车型要求燃油箱承受高压，因此燃油箱产品需要提高刚度和具备燃油蒸汽控制功能，从而导致混动燃油系统结构、工艺等都更加复杂，单件价值也高于传统燃油系统。未来混合动力汽车市场占比的逐步提升，对公司相关业务收入的增长将起促进的作用。</w:t>
            </w:r>
          </w:p>
          <w:p w14:paraId="5A75DFAA" w14:textId="0404C32E" w:rsidR="007D6964" w:rsidRDefault="007D6964" w:rsidP="007D6964">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7D6964">
              <w:rPr>
                <w:rFonts w:ascii="Times New Roman" w:eastAsia="宋体" w:hAnsi="Times New Roman" w:hint="eastAsia"/>
                <w:color w:val="000000" w:themeColor="text1"/>
                <w:sz w:val="24"/>
                <w:szCs w:val="24"/>
              </w:rPr>
              <w:t>混动燃油系统和传统燃油系统的在单件价值方面是否有区别？</w:t>
            </w:r>
          </w:p>
          <w:p w14:paraId="45C0666C" w14:textId="2830EC14" w:rsidR="007D6964" w:rsidRDefault="007D6964" w:rsidP="007D6964">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答：由于</w:t>
            </w:r>
            <w:r w:rsidRPr="007D6964">
              <w:rPr>
                <w:rFonts w:ascii="Times New Roman" w:eastAsia="宋体" w:hAnsi="Times New Roman" w:hint="eastAsia"/>
                <w:color w:val="000000" w:themeColor="text1"/>
                <w:sz w:val="24"/>
                <w:szCs w:val="24"/>
              </w:rPr>
              <w:t>混合动力车具有电驱动、油驱动及油电混</w:t>
            </w:r>
            <w:r w:rsidRPr="007D6964">
              <w:rPr>
                <w:rFonts w:ascii="Times New Roman" w:eastAsia="宋体" w:hAnsi="Times New Roman" w:hint="eastAsia"/>
                <w:color w:val="000000" w:themeColor="text1"/>
                <w:sz w:val="24"/>
                <w:szCs w:val="24"/>
              </w:rPr>
              <w:lastRenderedPageBreak/>
              <w:t>合驱动等多种工况，燃油的存储、供给和蒸汽管理相比传统燃油车更为复杂。插混车型和增程车型要求燃油箱承受高压，燃油箱产品需要提高刚度并具备燃油蒸汽控制功能，因此结构、工艺等都更加复杂，单件价值也高于传统燃油系统。</w:t>
            </w:r>
          </w:p>
          <w:p w14:paraId="2E9D8DDC" w14:textId="1A89445E" w:rsidR="00DA2A1C" w:rsidRDefault="00DA2A1C" w:rsidP="00DA2A1C">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请介绍一下亚普海外业务的发展情况？</w:t>
            </w:r>
          </w:p>
          <w:p w14:paraId="3C46E9F2"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答：近年来，公司依托全球布局优势和品牌影响力，大力拓展海外业务和市场。目前，公司国际化发展呈现三个特点：</w:t>
            </w:r>
          </w:p>
          <w:p w14:paraId="4C09ABE3"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一是“起步早”：</w:t>
            </w:r>
            <w:r w:rsidRPr="00DA2A1C">
              <w:rPr>
                <w:rFonts w:ascii="Times New Roman" w:eastAsia="宋体" w:hAnsi="Times New Roman" w:hint="eastAsia"/>
                <w:color w:val="000000" w:themeColor="text1"/>
                <w:sz w:val="24"/>
                <w:szCs w:val="24"/>
              </w:rPr>
              <w:t>2005</w:t>
            </w:r>
            <w:r w:rsidRPr="00DA2A1C">
              <w:rPr>
                <w:rFonts w:ascii="Times New Roman" w:eastAsia="宋体" w:hAnsi="Times New Roman" w:hint="eastAsia"/>
                <w:color w:val="000000" w:themeColor="text1"/>
                <w:sz w:val="24"/>
                <w:szCs w:val="24"/>
              </w:rPr>
              <w:t>年公司将燃油系统技术转让到海外，</w:t>
            </w:r>
            <w:r w:rsidRPr="00DA2A1C">
              <w:rPr>
                <w:rFonts w:ascii="Times New Roman" w:eastAsia="宋体" w:hAnsi="Times New Roman" w:hint="eastAsia"/>
                <w:color w:val="000000" w:themeColor="text1"/>
                <w:sz w:val="24"/>
                <w:szCs w:val="24"/>
              </w:rPr>
              <w:t>2008</w:t>
            </w:r>
            <w:r w:rsidRPr="00DA2A1C">
              <w:rPr>
                <w:rFonts w:ascii="Times New Roman" w:eastAsia="宋体" w:hAnsi="Times New Roman" w:hint="eastAsia"/>
                <w:color w:val="000000" w:themeColor="text1"/>
                <w:sz w:val="24"/>
                <w:szCs w:val="24"/>
              </w:rPr>
              <w:t>年在印度建立了第一个海外生产基地。可以说，公司是国内最早“走出去”的汽车零部件企业之一。</w:t>
            </w:r>
          </w:p>
          <w:p w14:paraId="5C84A406"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二是“布局全”：目前，公司已在全球</w:t>
            </w:r>
            <w:r w:rsidRPr="00DA2A1C">
              <w:rPr>
                <w:rFonts w:ascii="Times New Roman" w:eastAsia="宋体" w:hAnsi="Times New Roman" w:hint="eastAsia"/>
                <w:color w:val="000000" w:themeColor="text1"/>
                <w:sz w:val="24"/>
                <w:szCs w:val="24"/>
              </w:rPr>
              <w:t>4</w:t>
            </w:r>
            <w:r w:rsidRPr="00DA2A1C">
              <w:rPr>
                <w:rFonts w:ascii="Times New Roman" w:eastAsia="宋体" w:hAnsi="Times New Roman" w:hint="eastAsia"/>
                <w:color w:val="000000" w:themeColor="text1"/>
                <w:sz w:val="24"/>
                <w:szCs w:val="24"/>
              </w:rPr>
              <w:t>大洲</w:t>
            </w:r>
            <w:r w:rsidRPr="00DA2A1C">
              <w:rPr>
                <w:rFonts w:ascii="Times New Roman" w:eastAsia="宋体" w:hAnsi="Times New Roman" w:hint="eastAsia"/>
                <w:color w:val="000000" w:themeColor="text1"/>
                <w:sz w:val="24"/>
                <w:szCs w:val="24"/>
              </w:rPr>
              <w:t>11</w:t>
            </w:r>
            <w:r w:rsidRPr="00DA2A1C">
              <w:rPr>
                <w:rFonts w:ascii="Times New Roman" w:eastAsia="宋体" w:hAnsi="Times New Roman" w:hint="eastAsia"/>
                <w:color w:val="000000" w:themeColor="text1"/>
                <w:sz w:val="24"/>
                <w:szCs w:val="24"/>
              </w:rPr>
              <w:t>个国家建立了</w:t>
            </w:r>
            <w:r w:rsidRPr="00DA2A1C">
              <w:rPr>
                <w:rFonts w:ascii="Times New Roman" w:eastAsia="宋体" w:hAnsi="Times New Roman" w:hint="eastAsia"/>
                <w:color w:val="000000" w:themeColor="text1"/>
                <w:sz w:val="24"/>
                <w:szCs w:val="24"/>
              </w:rPr>
              <w:t>25</w:t>
            </w:r>
            <w:r w:rsidRPr="00DA2A1C">
              <w:rPr>
                <w:rFonts w:ascii="Times New Roman" w:eastAsia="宋体" w:hAnsi="Times New Roman" w:hint="eastAsia"/>
                <w:color w:val="000000" w:themeColor="text1"/>
                <w:sz w:val="24"/>
                <w:szCs w:val="24"/>
              </w:rPr>
              <w:t>生产基地和</w:t>
            </w:r>
            <w:r w:rsidRPr="00DA2A1C">
              <w:rPr>
                <w:rFonts w:ascii="Times New Roman" w:eastAsia="宋体" w:hAnsi="Times New Roman" w:hint="eastAsia"/>
                <w:color w:val="000000" w:themeColor="text1"/>
                <w:sz w:val="24"/>
                <w:szCs w:val="24"/>
              </w:rPr>
              <w:t>7</w:t>
            </w:r>
            <w:r w:rsidRPr="00DA2A1C">
              <w:rPr>
                <w:rFonts w:ascii="Times New Roman" w:eastAsia="宋体" w:hAnsi="Times New Roman" w:hint="eastAsia"/>
                <w:color w:val="000000" w:themeColor="text1"/>
                <w:sz w:val="24"/>
                <w:szCs w:val="24"/>
              </w:rPr>
              <w:t>个工程技术中心。完整的布局使我们能够更好地贴近客户，为他们提供及时、高效的服务，同时也提升了我们的全球同步开发和技术支持能力。</w:t>
            </w:r>
          </w:p>
          <w:p w14:paraId="78F58CA0" w14:textId="77DD80B9" w:rsidR="003853A6" w:rsidRDefault="00DA2A1C" w:rsidP="003D6D10">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三是“后劲足”：随着公司海外市场的不断拓展，海外业务占比持续提升，业绩贡献不断增大。对亚普而言，燃油系统业务在未来海外增长空间依然较大，未来亚普更有机会把新业务领域突破的技术复制转移到海外子公司，为公司转型发展提供更广阔的战略腹地。</w:t>
            </w:r>
          </w:p>
          <w:p w14:paraId="07A021A9" w14:textId="02A790D2" w:rsidR="007D6964" w:rsidRDefault="007D6964" w:rsidP="007D6964">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7D6964">
              <w:rPr>
                <w:rFonts w:ascii="Times New Roman" w:eastAsia="宋体" w:hAnsi="Times New Roman" w:hint="eastAsia"/>
                <w:color w:val="000000" w:themeColor="text1"/>
                <w:sz w:val="24"/>
                <w:szCs w:val="24"/>
              </w:rPr>
              <w:t>燃油系统海外价格和国内产品价格相比情况如何？</w:t>
            </w:r>
          </w:p>
          <w:p w14:paraId="716B83EE" w14:textId="100D0243" w:rsidR="007D6964" w:rsidRDefault="007D6964" w:rsidP="003D6D10">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7D6964">
              <w:rPr>
                <w:rFonts w:ascii="Times New Roman" w:eastAsia="宋体" w:hAnsi="Times New Roman" w:hint="eastAsia"/>
                <w:color w:val="000000" w:themeColor="text1"/>
                <w:sz w:val="24"/>
                <w:szCs w:val="24"/>
              </w:rPr>
              <w:t>海外产品的平均售价通常高于国内产品的平均售价。</w:t>
            </w:r>
          </w:p>
          <w:p w14:paraId="50B01FDA" w14:textId="77777777" w:rsidR="000466FE" w:rsidRDefault="00CB2797" w:rsidP="000466FE">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CB2797">
              <w:rPr>
                <w:rFonts w:ascii="Times New Roman" w:eastAsia="宋体" w:hAnsi="Times New Roman" w:hint="eastAsia"/>
                <w:color w:val="000000" w:themeColor="text1"/>
                <w:sz w:val="24"/>
                <w:szCs w:val="24"/>
              </w:rPr>
              <w:t>公司未来的资本开支的规划是怎么样的？</w:t>
            </w:r>
          </w:p>
          <w:p w14:paraId="63AB51AC" w14:textId="7982E4E2" w:rsidR="0075327F" w:rsidRDefault="00CB2797" w:rsidP="007D6964">
            <w:pPr>
              <w:spacing w:line="360" w:lineRule="auto"/>
              <w:rPr>
                <w:rFonts w:ascii="Times New Roman" w:eastAsia="宋体" w:hAnsi="Times New Roman"/>
                <w:color w:val="000000" w:themeColor="text1"/>
                <w:sz w:val="24"/>
                <w:szCs w:val="24"/>
              </w:rPr>
            </w:pPr>
            <w:r w:rsidRPr="00CB2797">
              <w:rPr>
                <w:rFonts w:ascii="Times New Roman" w:eastAsia="宋体" w:hAnsi="Times New Roman" w:hint="eastAsia"/>
                <w:color w:val="000000" w:themeColor="text1"/>
                <w:sz w:val="24"/>
                <w:szCs w:val="24"/>
              </w:rPr>
              <w:lastRenderedPageBreak/>
              <w:t>答：目前，公司燃油系统业务领域在全球产能布局已趋于完善，这为公司未来的稳定发展奠定了坚实基础。公司未来的资本性开支，主要在两个方面：一是为应对混动车型快速增长，公司将在燃油系统生产线的自主升级改造方面加大投入，并根据市场情况在全球范围内进行产能调配；二是加快公司在新业务领域的投资，包括热管理系统、储氢系统和电池包壳体等方面，以满足新能源汽车市场的快速增长需求，助力公司成功转型。</w:t>
            </w:r>
          </w:p>
          <w:p w14:paraId="2D93B0B2" w14:textId="65800F53"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请介绍一下近期收购的赢双科技公司及其产品？</w:t>
            </w:r>
          </w:p>
          <w:p w14:paraId="74B8AD66" w14:textId="10AA8A59" w:rsidR="00E07847" w:rsidRDefault="00E07847" w:rsidP="00E07847">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赢双科技是一家专业研发和生产旋转变压器及特种电机产品的高新技术企业。旋转变压器是一种实现位置、速度传感功能的微特电机，是实现高性能电动化的关键核心部件之一，主要用于新能源汽车电驱动系统之中，为新能源汽车电驱动系统的核心传感器。</w:t>
            </w:r>
          </w:p>
          <w:p w14:paraId="5F3A30B5" w14:textId="77777777"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公司本次收购赢双科技的背景？</w:t>
            </w:r>
          </w:p>
          <w:p w14:paraId="259742C1" w14:textId="703F41C2" w:rsidR="00E07847" w:rsidRDefault="00E07847" w:rsidP="007D6964">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00F23BB5" w:rsidRPr="00F23BB5">
              <w:rPr>
                <w:rFonts w:ascii="Times New Roman" w:eastAsia="宋体" w:hAnsi="Times New Roman" w:hint="eastAsia"/>
                <w:color w:val="000000" w:themeColor="text1"/>
                <w:sz w:val="24"/>
                <w:szCs w:val="24"/>
              </w:rPr>
              <w:t>本次收购旨在通过产业资源整合，进一步强化亚普股份在新能源汽车关键零部件领域的布局，助力公司</w:t>
            </w:r>
            <w:r w:rsidR="00DC3AC2">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转型，同时依托标的公司和亚普股份在技术、客户资源、</w:t>
            </w:r>
            <w:r w:rsidR="00F23BB5">
              <w:rPr>
                <w:rFonts w:ascii="Times New Roman" w:eastAsia="宋体" w:hAnsi="Times New Roman" w:hint="eastAsia"/>
                <w:color w:val="000000" w:themeColor="text1"/>
                <w:sz w:val="24"/>
                <w:szCs w:val="24"/>
              </w:rPr>
              <w:t>生产</w:t>
            </w:r>
            <w:r w:rsidR="00F23BB5" w:rsidRPr="00F23BB5">
              <w:rPr>
                <w:rFonts w:ascii="Times New Roman" w:eastAsia="宋体" w:hAnsi="Times New Roman" w:hint="eastAsia"/>
                <w:color w:val="000000" w:themeColor="text1"/>
                <w:sz w:val="24"/>
                <w:szCs w:val="24"/>
              </w:rPr>
              <w:t>布局上的互补，</w:t>
            </w:r>
            <w:r w:rsidR="00F23BB5">
              <w:rPr>
                <w:rFonts w:ascii="Times New Roman" w:eastAsia="宋体" w:hAnsi="Times New Roman" w:hint="eastAsia"/>
                <w:color w:val="000000" w:themeColor="text1"/>
                <w:sz w:val="24"/>
                <w:szCs w:val="24"/>
              </w:rPr>
              <w:t>助力相关产品</w:t>
            </w:r>
            <w:r w:rsidR="00F23BB5" w:rsidRPr="00F23BB5">
              <w:rPr>
                <w:rFonts w:ascii="Times New Roman" w:eastAsia="宋体" w:hAnsi="Times New Roman" w:hint="eastAsia"/>
                <w:color w:val="000000" w:themeColor="text1"/>
                <w:sz w:val="24"/>
                <w:szCs w:val="24"/>
              </w:rPr>
              <w:t>国际化</w:t>
            </w:r>
            <w:r w:rsidR="00F23BB5">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拓展。</w:t>
            </w:r>
          </w:p>
          <w:p w14:paraId="38525EEE" w14:textId="4A5DA902" w:rsidR="00E07847" w:rsidRDefault="00993ED2"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本次收购整合</w:t>
            </w:r>
            <w:r w:rsidR="00E07847">
              <w:rPr>
                <w:rFonts w:ascii="Times New Roman" w:eastAsia="宋体" w:hAnsi="Times New Roman" w:hint="eastAsia"/>
                <w:color w:val="000000" w:themeColor="text1"/>
                <w:sz w:val="24"/>
                <w:szCs w:val="24"/>
              </w:rPr>
              <w:t>可能会</w:t>
            </w:r>
            <w:r w:rsidR="000E7D0B">
              <w:rPr>
                <w:rFonts w:ascii="Times New Roman" w:eastAsia="宋体" w:hAnsi="Times New Roman" w:hint="eastAsia"/>
                <w:color w:val="000000" w:themeColor="text1"/>
                <w:sz w:val="24"/>
                <w:szCs w:val="24"/>
              </w:rPr>
              <w:t>给</w:t>
            </w:r>
            <w:r>
              <w:rPr>
                <w:rFonts w:ascii="Times New Roman" w:eastAsia="宋体" w:hAnsi="Times New Roman" w:hint="eastAsia"/>
                <w:color w:val="000000" w:themeColor="text1"/>
                <w:sz w:val="24"/>
                <w:szCs w:val="24"/>
              </w:rPr>
              <w:t>双方</w:t>
            </w:r>
            <w:r w:rsidR="000E7D0B">
              <w:rPr>
                <w:rFonts w:ascii="Times New Roman" w:eastAsia="宋体" w:hAnsi="Times New Roman" w:hint="eastAsia"/>
                <w:color w:val="000000" w:themeColor="text1"/>
                <w:sz w:val="24"/>
                <w:szCs w:val="24"/>
              </w:rPr>
              <w:t>带来</w:t>
            </w:r>
            <w:r w:rsidR="00E07847">
              <w:rPr>
                <w:rFonts w:ascii="Times New Roman" w:eastAsia="宋体" w:hAnsi="Times New Roman" w:hint="eastAsia"/>
                <w:color w:val="000000" w:themeColor="text1"/>
                <w:sz w:val="24"/>
                <w:szCs w:val="24"/>
              </w:rPr>
              <w:t>哪些方面</w:t>
            </w:r>
            <w:r w:rsidR="000E7D0B">
              <w:rPr>
                <w:rFonts w:ascii="Times New Roman" w:eastAsia="宋体" w:hAnsi="Times New Roman" w:hint="eastAsia"/>
                <w:color w:val="000000" w:themeColor="text1"/>
                <w:sz w:val="24"/>
                <w:szCs w:val="24"/>
              </w:rPr>
              <w:t>的发展机遇</w:t>
            </w:r>
            <w:r w:rsidR="00E07847">
              <w:rPr>
                <w:rFonts w:ascii="Times New Roman" w:eastAsia="宋体" w:hAnsi="Times New Roman" w:hint="eastAsia"/>
                <w:color w:val="000000" w:themeColor="text1"/>
                <w:sz w:val="24"/>
                <w:szCs w:val="24"/>
              </w:rPr>
              <w:t>？</w:t>
            </w:r>
          </w:p>
          <w:p w14:paraId="11296A71" w14:textId="054BCF4A" w:rsidR="00E07847" w:rsidRPr="0075327F" w:rsidRDefault="00E07847" w:rsidP="00993ED2">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本次收购深度契合亚普股份在汽车关键零部件领域的业务布局，通过与赢双科技优势互补形成显著的协同效应。在技术协同层面，赢双科技在冲压、注塑等核心加工工艺领域具备专业技术优</w:t>
            </w:r>
            <w:r w:rsidRPr="00E07847">
              <w:rPr>
                <w:rFonts w:ascii="Times New Roman" w:eastAsia="宋体" w:hAnsi="Times New Roman" w:hint="eastAsia"/>
                <w:color w:val="000000" w:themeColor="text1"/>
                <w:sz w:val="24"/>
                <w:szCs w:val="24"/>
              </w:rPr>
              <w:lastRenderedPageBreak/>
              <w:t>势，与亚普股份在设备研发及工艺技术方面的深厚积淀形成合力，双方将推动制造工艺升级与生产效能提升；在市场拓展层面，赢双科技可依托亚普股份成熟的全球客户资源及国际化运营经验，持续拓展主机厂客户和国际业务。本次收购有利于强化公司在汽车零部件领域的核心竞争力与市场地位，既顺应国家产业政策导向，又为企业的可持续发展注入新动能，切实维护公司及全体股东的长期利益</w:t>
            </w:r>
            <w:r w:rsidR="00993ED2">
              <w:rPr>
                <w:rFonts w:ascii="Times New Roman" w:eastAsia="宋体" w:hAnsi="Times New Roman" w:hint="eastAsia"/>
                <w:color w:val="000000" w:themeColor="text1"/>
                <w:sz w:val="24"/>
                <w:szCs w:val="24"/>
              </w:rPr>
              <w:t>。</w:t>
            </w:r>
          </w:p>
        </w:tc>
      </w:tr>
      <w:tr w:rsidR="003D068E" w14:paraId="67671D13" w14:textId="77777777" w:rsidTr="003D068E">
        <w:tc>
          <w:tcPr>
            <w:tcW w:w="2972"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324"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1848D0">
        <w:tc>
          <w:tcPr>
            <w:tcW w:w="2972"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324" w:type="dxa"/>
            <w:vAlign w:val="center"/>
          </w:tcPr>
          <w:p w14:paraId="406EB66E" w14:textId="04F64FF7"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E51C53">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1848D0">
        <w:tc>
          <w:tcPr>
            <w:tcW w:w="2972"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324" w:type="dxa"/>
            <w:vAlign w:val="center"/>
          </w:tcPr>
          <w:p w14:paraId="4BDEAAB6" w14:textId="44903CC0" w:rsidR="00DB02E0" w:rsidRDefault="00E51C53" w:rsidP="00DF2359">
            <w:pPr>
              <w:spacing w:line="360" w:lineRule="auto"/>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572CD3">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7D6964">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月</w:t>
            </w:r>
            <w:r w:rsidR="007F64C9">
              <w:rPr>
                <w:rFonts w:ascii="Times New Roman" w:eastAsia="宋体" w:hAnsi="Times New Roman" w:hint="eastAsia"/>
                <w:color w:val="000000" w:themeColor="text1"/>
                <w:sz w:val="24"/>
                <w:szCs w:val="24"/>
              </w:rPr>
              <w:t>2</w:t>
            </w:r>
            <w:r w:rsidR="007F64C9">
              <w:rPr>
                <w:rFonts w:ascii="Times New Roman" w:eastAsia="宋体" w:hAnsi="Times New Roman"/>
                <w:color w:val="000000" w:themeColor="text1"/>
                <w:sz w:val="24"/>
                <w:szCs w:val="24"/>
              </w:rPr>
              <w:t>9</w:t>
            </w:r>
            <w:r w:rsidR="007F64C9">
              <w:rPr>
                <w:rFonts w:ascii="Times New Roman" w:eastAsia="宋体" w:hAnsi="Times New Roman" w:hint="eastAsia"/>
                <w:color w:val="000000" w:themeColor="text1"/>
                <w:sz w:val="24"/>
                <w:szCs w:val="24"/>
              </w:rPr>
              <w:t>日</w:t>
            </w:r>
          </w:p>
        </w:tc>
      </w:tr>
    </w:tbl>
    <w:p w14:paraId="3D27F26A" w14:textId="0078F492" w:rsidR="00032262" w:rsidRDefault="00032262">
      <w:pPr>
        <w:widowControl/>
        <w:jc w:val="left"/>
        <w:rPr>
          <w:rFonts w:ascii="Times New Roman" w:eastAsia="宋体" w:hAnsi="Times New Roman"/>
          <w:color w:val="000000" w:themeColor="text1"/>
          <w:sz w:val="24"/>
          <w:szCs w:val="24"/>
        </w:rPr>
      </w:pPr>
    </w:p>
    <w:sectPr w:rsidR="00032262"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D78B" w14:textId="77777777" w:rsidR="00E062E8" w:rsidRDefault="00E062E8" w:rsidP="00733C1E">
      <w:r>
        <w:separator/>
      </w:r>
    </w:p>
  </w:endnote>
  <w:endnote w:type="continuationSeparator" w:id="0">
    <w:p w14:paraId="31F73E92" w14:textId="77777777" w:rsidR="00E062E8" w:rsidRDefault="00E062E8"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5DEE" w14:textId="77777777" w:rsidR="00E062E8" w:rsidRDefault="00E062E8" w:rsidP="00733C1E">
      <w:r>
        <w:separator/>
      </w:r>
    </w:p>
  </w:footnote>
  <w:footnote w:type="continuationSeparator" w:id="0">
    <w:p w14:paraId="6CDD3263" w14:textId="77777777" w:rsidR="00E062E8" w:rsidRDefault="00E062E8"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75158A3"/>
    <w:multiLevelType w:val="hybridMultilevel"/>
    <w:tmpl w:val="3538FFCA"/>
    <w:lvl w:ilvl="0" w:tplc="62D61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A13A4A"/>
    <w:multiLevelType w:val="hybridMultilevel"/>
    <w:tmpl w:val="D6D09AFA"/>
    <w:lvl w:ilvl="0" w:tplc="A6EE84BC">
      <w:start w:val="1"/>
      <w:numFmt w:val="japaneseCounting"/>
      <w:lvlText w:val="%1、"/>
      <w:lvlJc w:val="left"/>
      <w:pPr>
        <w:ind w:left="480" w:hanging="480"/>
      </w:pPr>
      <w:rPr>
        <w:rFonts w:hint="default"/>
      </w:rPr>
    </w:lvl>
    <w:lvl w:ilvl="1" w:tplc="065AF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1793C"/>
    <w:rsid w:val="00023AC8"/>
    <w:rsid w:val="000314AD"/>
    <w:rsid w:val="00032262"/>
    <w:rsid w:val="0003233C"/>
    <w:rsid w:val="0003341B"/>
    <w:rsid w:val="000346F8"/>
    <w:rsid w:val="00036E8C"/>
    <w:rsid w:val="0004037A"/>
    <w:rsid w:val="000407A4"/>
    <w:rsid w:val="00042F7B"/>
    <w:rsid w:val="000454F7"/>
    <w:rsid w:val="00046409"/>
    <w:rsid w:val="000466FE"/>
    <w:rsid w:val="00052CF2"/>
    <w:rsid w:val="00053AC3"/>
    <w:rsid w:val="000617A5"/>
    <w:rsid w:val="0007277A"/>
    <w:rsid w:val="000753CB"/>
    <w:rsid w:val="000755B4"/>
    <w:rsid w:val="0007577E"/>
    <w:rsid w:val="000863F9"/>
    <w:rsid w:val="000867F4"/>
    <w:rsid w:val="00087859"/>
    <w:rsid w:val="00096A16"/>
    <w:rsid w:val="000A3013"/>
    <w:rsid w:val="000B0686"/>
    <w:rsid w:val="000B3629"/>
    <w:rsid w:val="000B4A42"/>
    <w:rsid w:val="000D2274"/>
    <w:rsid w:val="000D4BF5"/>
    <w:rsid w:val="000E1FF2"/>
    <w:rsid w:val="000E52C9"/>
    <w:rsid w:val="000E66F0"/>
    <w:rsid w:val="000E7187"/>
    <w:rsid w:val="000E7D0B"/>
    <w:rsid w:val="000F5E05"/>
    <w:rsid w:val="001063DF"/>
    <w:rsid w:val="00113A9C"/>
    <w:rsid w:val="00115076"/>
    <w:rsid w:val="001203DA"/>
    <w:rsid w:val="001228DE"/>
    <w:rsid w:val="00122F50"/>
    <w:rsid w:val="00123D06"/>
    <w:rsid w:val="0012460F"/>
    <w:rsid w:val="00126721"/>
    <w:rsid w:val="00127A3B"/>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B1522"/>
    <w:rsid w:val="001B1DE5"/>
    <w:rsid w:val="001B3A52"/>
    <w:rsid w:val="001B7CB0"/>
    <w:rsid w:val="001C2C74"/>
    <w:rsid w:val="001C7753"/>
    <w:rsid w:val="001D27BF"/>
    <w:rsid w:val="001D312E"/>
    <w:rsid w:val="001D592A"/>
    <w:rsid w:val="001E0836"/>
    <w:rsid w:val="001F126B"/>
    <w:rsid w:val="001F45FC"/>
    <w:rsid w:val="001F4784"/>
    <w:rsid w:val="0020194B"/>
    <w:rsid w:val="0020604E"/>
    <w:rsid w:val="00206CC1"/>
    <w:rsid w:val="0021383A"/>
    <w:rsid w:val="0022521D"/>
    <w:rsid w:val="00233791"/>
    <w:rsid w:val="00241D36"/>
    <w:rsid w:val="0024429D"/>
    <w:rsid w:val="002458C5"/>
    <w:rsid w:val="00247652"/>
    <w:rsid w:val="002504A1"/>
    <w:rsid w:val="002527CD"/>
    <w:rsid w:val="00254FB9"/>
    <w:rsid w:val="00260EAE"/>
    <w:rsid w:val="00265886"/>
    <w:rsid w:val="002819CB"/>
    <w:rsid w:val="00284170"/>
    <w:rsid w:val="002922EC"/>
    <w:rsid w:val="002946CE"/>
    <w:rsid w:val="002A1658"/>
    <w:rsid w:val="002A5D4F"/>
    <w:rsid w:val="002A68E3"/>
    <w:rsid w:val="002B2299"/>
    <w:rsid w:val="002B4CAA"/>
    <w:rsid w:val="002B7188"/>
    <w:rsid w:val="002C12E6"/>
    <w:rsid w:val="002C143C"/>
    <w:rsid w:val="002C4ECE"/>
    <w:rsid w:val="002C5492"/>
    <w:rsid w:val="002C64D0"/>
    <w:rsid w:val="002C7DBD"/>
    <w:rsid w:val="002D180F"/>
    <w:rsid w:val="002D2A14"/>
    <w:rsid w:val="002D6AA8"/>
    <w:rsid w:val="002D7024"/>
    <w:rsid w:val="002D7F5D"/>
    <w:rsid w:val="002E13AD"/>
    <w:rsid w:val="002E4BCA"/>
    <w:rsid w:val="002F0E55"/>
    <w:rsid w:val="002F4507"/>
    <w:rsid w:val="002F7D02"/>
    <w:rsid w:val="00301E7B"/>
    <w:rsid w:val="00302D55"/>
    <w:rsid w:val="00305257"/>
    <w:rsid w:val="0031361D"/>
    <w:rsid w:val="00313A46"/>
    <w:rsid w:val="00314A0F"/>
    <w:rsid w:val="00321F44"/>
    <w:rsid w:val="0032242A"/>
    <w:rsid w:val="003252F9"/>
    <w:rsid w:val="003361B9"/>
    <w:rsid w:val="0034058D"/>
    <w:rsid w:val="00345600"/>
    <w:rsid w:val="00345BFF"/>
    <w:rsid w:val="0034795C"/>
    <w:rsid w:val="003503A7"/>
    <w:rsid w:val="00352996"/>
    <w:rsid w:val="00352C7D"/>
    <w:rsid w:val="003561E2"/>
    <w:rsid w:val="0035643F"/>
    <w:rsid w:val="00361F48"/>
    <w:rsid w:val="00362C43"/>
    <w:rsid w:val="00377347"/>
    <w:rsid w:val="003853A6"/>
    <w:rsid w:val="00385883"/>
    <w:rsid w:val="00385D3C"/>
    <w:rsid w:val="00386120"/>
    <w:rsid w:val="00387CF7"/>
    <w:rsid w:val="003A067E"/>
    <w:rsid w:val="003A0CE4"/>
    <w:rsid w:val="003B1FEC"/>
    <w:rsid w:val="003B3B66"/>
    <w:rsid w:val="003B4FDF"/>
    <w:rsid w:val="003B5337"/>
    <w:rsid w:val="003C42C8"/>
    <w:rsid w:val="003C5BF3"/>
    <w:rsid w:val="003D068E"/>
    <w:rsid w:val="003D0BF3"/>
    <w:rsid w:val="003D6D10"/>
    <w:rsid w:val="003E22A6"/>
    <w:rsid w:val="003E3F0E"/>
    <w:rsid w:val="003E4575"/>
    <w:rsid w:val="003E608F"/>
    <w:rsid w:val="003E729C"/>
    <w:rsid w:val="003F0571"/>
    <w:rsid w:val="003F1A6A"/>
    <w:rsid w:val="003F2A46"/>
    <w:rsid w:val="003F4F7C"/>
    <w:rsid w:val="00400BDC"/>
    <w:rsid w:val="004053F6"/>
    <w:rsid w:val="00405687"/>
    <w:rsid w:val="00405BB5"/>
    <w:rsid w:val="0041080E"/>
    <w:rsid w:val="00414F04"/>
    <w:rsid w:val="004150AD"/>
    <w:rsid w:val="00416FD6"/>
    <w:rsid w:val="0043274B"/>
    <w:rsid w:val="0044126A"/>
    <w:rsid w:val="0044153D"/>
    <w:rsid w:val="00441804"/>
    <w:rsid w:val="00467155"/>
    <w:rsid w:val="00467BFE"/>
    <w:rsid w:val="0047215E"/>
    <w:rsid w:val="00473227"/>
    <w:rsid w:val="00482CEB"/>
    <w:rsid w:val="00487E0F"/>
    <w:rsid w:val="0049134A"/>
    <w:rsid w:val="00494018"/>
    <w:rsid w:val="004943D7"/>
    <w:rsid w:val="00494A6C"/>
    <w:rsid w:val="004B0C40"/>
    <w:rsid w:val="004B2583"/>
    <w:rsid w:val="004B5E21"/>
    <w:rsid w:val="004B6267"/>
    <w:rsid w:val="004B7E0B"/>
    <w:rsid w:val="004C7526"/>
    <w:rsid w:val="004C7542"/>
    <w:rsid w:val="004C7D8E"/>
    <w:rsid w:val="004D0E5E"/>
    <w:rsid w:val="004D33B5"/>
    <w:rsid w:val="004D3A51"/>
    <w:rsid w:val="004E2614"/>
    <w:rsid w:val="004F0D46"/>
    <w:rsid w:val="004F53CD"/>
    <w:rsid w:val="004F62B7"/>
    <w:rsid w:val="005047F0"/>
    <w:rsid w:val="00511FE0"/>
    <w:rsid w:val="0051267B"/>
    <w:rsid w:val="00512703"/>
    <w:rsid w:val="005139FA"/>
    <w:rsid w:val="005163DA"/>
    <w:rsid w:val="0052253A"/>
    <w:rsid w:val="00522DDF"/>
    <w:rsid w:val="0052570B"/>
    <w:rsid w:val="005258EA"/>
    <w:rsid w:val="00527F04"/>
    <w:rsid w:val="00530C59"/>
    <w:rsid w:val="0053101A"/>
    <w:rsid w:val="00533922"/>
    <w:rsid w:val="0053617A"/>
    <w:rsid w:val="00536FBF"/>
    <w:rsid w:val="00540E7C"/>
    <w:rsid w:val="005413E7"/>
    <w:rsid w:val="005449BD"/>
    <w:rsid w:val="00544AAA"/>
    <w:rsid w:val="0054609F"/>
    <w:rsid w:val="0054756A"/>
    <w:rsid w:val="00547C24"/>
    <w:rsid w:val="005507C9"/>
    <w:rsid w:val="00553A7E"/>
    <w:rsid w:val="00554307"/>
    <w:rsid w:val="00555EB8"/>
    <w:rsid w:val="00555F35"/>
    <w:rsid w:val="00572CD3"/>
    <w:rsid w:val="00584620"/>
    <w:rsid w:val="005917E4"/>
    <w:rsid w:val="00596318"/>
    <w:rsid w:val="005A4492"/>
    <w:rsid w:val="005A4625"/>
    <w:rsid w:val="005D15EC"/>
    <w:rsid w:val="005D5A66"/>
    <w:rsid w:val="005E21A1"/>
    <w:rsid w:val="005E50F7"/>
    <w:rsid w:val="005E7E94"/>
    <w:rsid w:val="005F40B2"/>
    <w:rsid w:val="005F5034"/>
    <w:rsid w:val="005F53FF"/>
    <w:rsid w:val="005F7025"/>
    <w:rsid w:val="00601C20"/>
    <w:rsid w:val="006042A6"/>
    <w:rsid w:val="00605D26"/>
    <w:rsid w:val="00606634"/>
    <w:rsid w:val="00610652"/>
    <w:rsid w:val="00611473"/>
    <w:rsid w:val="00621854"/>
    <w:rsid w:val="00621DFB"/>
    <w:rsid w:val="00627B32"/>
    <w:rsid w:val="00637E01"/>
    <w:rsid w:val="00644966"/>
    <w:rsid w:val="006451BE"/>
    <w:rsid w:val="00651DB3"/>
    <w:rsid w:val="0065231E"/>
    <w:rsid w:val="0065501A"/>
    <w:rsid w:val="0066162C"/>
    <w:rsid w:val="00664695"/>
    <w:rsid w:val="006647AE"/>
    <w:rsid w:val="00665459"/>
    <w:rsid w:val="00674253"/>
    <w:rsid w:val="00676315"/>
    <w:rsid w:val="00676A65"/>
    <w:rsid w:val="006801D9"/>
    <w:rsid w:val="00692B2B"/>
    <w:rsid w:val="00695790"/>
    <w:rsid w:val="00695BDD"/>
    <w:rsid w:val="00697831"/>
    <w:rsid w:val="006A5304"/>
    <w:rsid w:val="006A5CF1"/>
    <w:rsid w:val="006A7371"/>
    <w:rsid w:val="006B1869"/>
    <w:rsid w:val="006B5F59"/>
    <w:rsid w:val="006C0AD2"/>
    <w:rsid w:val="006C0BF1"/>
    <w:rsid w:val="006C7B16"/>
    <w:rsid w:val="006C7C8C"/>
    <w:rsid w:val="006D192C"/>
    <w:rsid w:val="006D1A00"/>
    <w:rsid w:val="006D3981"/>
    <w:rsid w:val="006D4345"/>
    <w:rsid w:val="006E1D57"/>
    <w:rsid w:val="006E29B4"/>
    <w:rsid w:val="006E3DFB"/>
    <w:rsid w:val="006E4988"/>
    <w:rsid w:val="006E6FF4"/>
    <w:rsid w:val="006F0739"/>
    <w:rsid w:val="006F1340"/>
    <w:rsid w:val="006F509A"/>
    <w:rsid w:val="006F581D"/>
    <w:rsid w:val="007015E5"/>
    <w:rsid w:val="00702E6A"/>
    <w:rsid w:val="0070621F"/>
    <w:rsid w:val="00712094"/>
    <w:rsid w:val="00713069"/>
    <w:rsid w:val="007164F5"/>
    <w:rsid w:val="00717C11"/>
    <w:rsid w:val="00720C4C"/>
    <w:rsid w:val="007223A8"/>
    <w:rsid w:val="0072466D"/>
    <w:rsid w:val="007276FE"/>
    <w:rsid w:val="00733953"/>
    <w:rsid w:val="00733C1E"/>
    <w:rsid w:val="00735627"/>
    <w:rsid w:val="00736186"/>
    <w:rsid w:val="007454F7"/>
    <w:rsid w:val="007514C6"/>
    <w:rsid w:val="0075327F"/>
    <w:rsid w:val="0075717E"/>
    <w:rsid w:val="00774A0E"/>
    <w:rsid w:val="00780F79"/>
    <w:rsid w:val="00784130"/>
    <w:rsid w:val="00791B35"/>
    <w:rsid w:val="00795F60"/>
    <w:rsid w:val="007B2656"/>
    <w:rsid w:val="007B77F4"/>
    <w:rsid w:val="007C068C"/>
    <w:rsid w:val="007C1922"/>
    <w:rsid w:val="007C1A08"/>
    <w:rsid w:val="007C4799"/>
    <w:rsid w:val="007C5391"/>
    <w:rsid w:val="007C6A62"/>
    <w:rsid w:val="007D5F87"/>
    <w:rsid w:val="007D6964"/>
    <w:rsid w:val="007E4D7E"/>
    <w:rsid w:val="007E655B"/>
    <w:rsid w:val="007E6BCE"/>
    <w:rsid w:val="007F13DE"/>
    <w:rsid w:val="007F1D7D"/>
    <w:rsid w:val="007F5A5B"/>
    <w:rsid w:val="007F64C9"/>
    <w:rsid w:val="007F763C"/>
    <w:rsid w:val="00811611"/>
    <w:rsid w:val="00814625"/>
    <w:rsid w:val="00817A23"/>
    <w:rsid w:val="00820D8C"/>
    <w:rsid w:val="00823F6D"/>
    <w:rsid w:val="00834475"/>
    <w:rsid w:val="008353B9"/>
    <w:rsid w:val="00837F06"/>
    <w:rsid w:val="00842149"/>
    <w:rsid w:val="00846FEB"/>
    <w:rsid w:val="00855A8E"/>
    <w:rsid w:val="00857667"/>
    <w:rsid w:val="00861253"/>
    <w:rsid w:val="008642AA"/>
    <w:rsid w:val="00865F7A"/>
    <w:rsid w:val="0087766B"/>
    <w:rsid w:val="008929BA"/>
    <w:rsid w:val="0089578E"/>
    <w:rsid w:val="008A2082"/>
    <w:rsid w:val="008A2591"/>
    <w:rsid w:val="008B2E69"/>
    <w:rsid w:val="008C59BD"/>
    <w:rsid w:val="008C765C"/>
    <w:rsid w:val="008C7CDB"/>
    <w:rsid w:val="008D1BA1"/>
    <w:rsid w:val="008D1DCA"/>
    <w:rsid w:val="008D444D"/>
    <w:rsid w:val="008F3CAA"/>
    <w:rsid w:val="008F4BC8"/>
    <w:rsid w:val="008F5D90"/>
    <w:rsid w:val="00910A3C"/>
    <w:rsid w:val="00912E13"/>
    <w:rsid w:val="00915E33"/>
    <w:rsid w:val="0091608E"/>
    <w:rsid w:val="0092194C"/>
    <w:rsid w:val="00922841"/>
    <w:rsid w:val="00925D0F"/>
    <w:rsid w:val="009272E8"/>
    <w:rsid w:val="00933028"/>
    <w:rsid w:val="009355D3"/>
    <w:rsid w:val="00936061"/>
    <w:rsid w:val="00943478"/>
    <w:rsid w:val="009451C9"/>
    <w:rsid w:val="0094620D"/>
    <w:rsid w:val="00954C35"/>
    <w:rsid w:val="009552C0"/>
    <w:rsid w:val="00976EF5"/>
    <w:rsid w:val="00980B9F"/>
    <w:rsid w:val="00983AA1"/>
    <w:rsid w:val="00983AF3"/>
    <w:rsid w:val="00991E21"/>
    <w:rsid w:val="00993ED2"/>
    <w:rsid w:val="00994429"/>
    <w:rsid w:val="009A0C07"/>
    <w:rsid w:val="009A16DC"/>
    <w:rsid w:val="009A1907"/>
    <w:rsid w:val="009A4AFB"/>
    <w:rsid w:val="009A4AFC"/>
    <w:rsid w:val="009B178E"/>
    <w:rsid w:val="009B71CE"/>
    <w:rsid w:val="009C25F1"/>
    <w:rsid w:val="009D7F8E"/>
    <w:rsid w:val="009E2862"/>
    <w:rsid w:val="009E4927"/>
    <w:rsid w:val="009E75E2"/>
    <w:rsid w:val="009F0492"/>
    <w:rsid w:val="009F1A23"/>
    <w:rsid w:val="00A06DF7"/>
    <w:rsid w:val="00A07B48"/>
    <w:rsid w:val="00A13746"/>
    <w:rsid w:val="00A245AF"/>
    <w:rsid w:val="00A24729"/>
    <w:rsid w:val="00A327A1"/>
    <w:rsid w:val="00A3376B"/>
    <w:rsid w:val="00A556AC"/>
    <w:rsid w:val="00A573E3"/>
    <w:rsid w:val="00A613AE"/>
    <w:rsid w:val="00A61A1A"/>
    <w:rsid w:val="00A656BF"/>
    <w:rsid w:val="00A7312A"/>
    <w:rsid w:val="00A809BB"/>
    <w:rsid w:val="00A966D1"/>
    <w:rsid w:val="00AA135F"/>
    <w:rsid w:val="00AA443E"/>
    <w:rsid w:val="00AA4E22"/>
    <w:rsid w:val="00AA5A9C"/>
    <w:rsid w:val="00AA5CA0"/>
    <w:rsid w:val="00AB1C79"/>
    <w:rsid w:val="00AB2C4E"/>
    <w:rsid w:val="00AB366B"/>
    <w:rsid w:val="00AB5A78"/>
    <w:rsid w:val="00AB637D"/>
    <w:rsid w:val="00AC4DB5"/>
    <w:rsid w:val="00AD230B"/>
    <w:rsid w:val="00AD2357"/>
    <w:rsid w:val="00AD3ED2"/>
    <w:rsid w:val="00AD7F68"/>
    <w:rsid w:val="00AE2EAD"/>
    <w:rsid w:val="00AE38B6"/>
    <w:rsid w:val="00AE49F9"/>
    <w:rsid w:val="00AF0BA9"/>
    <w:rsid w:val="00AF2465"/>
    <w:rsid w:val="00AF3472"/>
    <w:rsid w:val="00AF38F6"/>
    <w:rsid w:val="00AF738E"/>
    <w:rsid w:val="00B02C1F"/>
    <w:rsid w:val="00B03A5C"/>
    <w:rsid w:val="00B073DD"/>
    <w:rsid w:val="00B34EE0"/>
    <w:rsid w:val="00B40F64"/>
    <w:rsid w:val="00B4266F"/>
    <w:rsid w:val="00B45B51"/>
    <w:rsid w:val="00B513B8"/>
    <w:rsid w:val="00B527FA"/>
    <w:rsid w:val="00B53086"/>
    <w:rsid w:val="00B613D9"/>
    <w:rsid w:val="00B631EA"/>
    <w:rsid w:val="00B71C3F"/>
    <w:rsid w:val="00B774A7"/>
    <w:rsid w:val="00B77834"/>
    <w:rsid w:val="00B80F75"/>
    <w:rsid w:val="00B83ACD"/>
    <w:rsid w:val="00B872B1"/>
    <w:rsid w:val="00B9054F"/>
    <w:rsid w:val="00B922B3"/>
    <w:rsid w:val="00B93566"/>
    <w:rsid w:val="00BA24F3"/>
    <w:rsid w:val="00BA3D96"/>
    <w:rsid w:val="00BB0ADC"/>
    <w:rsid w:val="00BB0F8C"/>
    <w:rsid w:val="00BD30AC"/>
    <w:rsid w:val="00BE0C41"/>
    <w:rsid w:val="00BE0EA0"/>
    <w:rsid w:val="00BE31D1"/>
    <w:rsid w:val="00BE3D4E"/>
    <w:rsid w:val="00BE4CD2"/>
    <w:rsid w:val="00BF1288"/>
    <w:rsid w:val="00BF1EB1"/>
    <w:rsid w:val="00BF2B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60B85"/>
    <w:rsid w:val="00C70198"/>
    <w:rsid w:val="00C71147"/>
    <w:rsid w:val="00C720F7"/>
    <w:rsid w:val="00C737A7"/>
    <w:rsid w:val="00C84A5A"/>
    <w:rsid w:val="00C8522E"/>
    <w:rsid w:val="00C856A0"/>
    <w:rsid w:val="00C90AF8"/>
    <w:rsid w:val="00C92900"/>
    <w:rsid w:val="00CA0D2B"/>
    <w:rsid w:val="00CB20B9"/>
    <w:rsid w:val="00CB2797"/>
    <w:rsid w:val="00CB3160"/>
    <w:rsid w:val="00CB3722"/>
    <w:rsid w:val="00CB3C45"/>
    <w:rsid w:val="00CB6C33"/>
    <w:rsid w:val="00CC5309"/>
    <w:rsid w:val="00CC6028"/>
    <w:rsid w:val="00CD0D4C"/>
    <w:rsid w:val="00CD2C75"/>
    <w:rsid w:val="00CD34B6"/>
    <w:rsid w:val="00CE149D"/>
    <w:rsid w:val="00CE182A"/>
    <w:rsid w:val="00CE2282"/>
    <w:rsid w:val="00CE413F"/>
    <w:rsid w:val="00CF7097"/>
    <w:rsid w:val="00D01FE6"/>
    <w:rsid w:val="00D023EE"/>
    <w:rsid w:val="00D04E36"/>
    <w:rsid w:val="00D04F0E"/>
    <w:rsid w:val="00D06BCD"/>
    <w:rsid w:val="00D07649"/>
    <w:rsid w:val="00D109F4"/>
    <w:rsid w:val="00D10A85"/>
    <w:rsid w:val="00D14567"/>
    <w:rsid w:val="00D154F8"/>
    <w:rsid w:val="00D16679"/>
    <w:rsid w:val="00D16A27"/>
    <w:rsid w:val="00D218F3"/>
    <w:rsid w:val="00D22341"/>
    <w:rsid w:val="00D24F28"/>
    <w:rsid w:val="00D27388"/>
    <w:rsid w:val="00D31B0C"/>
    <w:rsid w:val="00D33477"/>
    <w:rsid w:val="00D42B76"/>
    <w:rsid w:val="00D4300E"/>
    <w:rsid w:val="00D54411"/>
    <w:rsid w:val="00D6624A"/>
    <w:rsid w:val="00D711B7"/>
    <w:rsid w:val="00D717FD"/>
    <w:rsid w:val="00D74D0E"/>
    <w:rsid w:val="00D7519A"/>
    <w:rsid w:val="00D75913"/>
    <w:rsid w:val="00D766E8"/>
    <w:rsid w:val="00D85AAD"/>
    <w:rsid w:val="00D8783B"/>
    <w:rsid w:val="00D90B9C"/>
    <w:rsid w:val="00D926E9"/>
    <w:rsid w:val="00D927F2"/>
    <w:rsid w:val="00D92D35"/>
    <w:rsid w:val="00DA24FB"/>
    <w:rsid w:val="00DA2A1C"/>
    <w:rsid w:val="00DA5CD1"/>
    <w:rsid w:val="00DB02E0"/>
    <w:rsid w:val="00DC160B"/>
    <w:rsid w:val="00DC2418"/>
    <w:rsid w:val="00DC3AC2"/>
    <w:rsid w:val="00DC5216"/>
    <w:rsid w:val="00DD1ABF"/>
    <w:rsid w:val="00DE5AAC"/>
    <w:rsid w:val="00DE5D62"/>
    <w:rsid w:val="00DE712F"/>
    <w:rsid w:val="00DF2359"/>
    <w:rsid w:val="00DF5C06"/>
    <w:rsid w:val="00DF5D91"/>
    <w:rsid w:val="00DF78FA"/>
    <w:rsid w:val="00E041B5"/>
    <w:rsid w:val="00E062E8"/>
    <w:rsid w:val="00E06611"/>
    <w:rsid w:val="00E07438"/>
    <w:rsid w:val="00E07847"/>
    <w:rsid w:val="00E1719F"/>
    <w:rsid w:val="00E23450"/>
    <w:rsid w:val="00E24838"/>
    <w:rsid w:val="00E254E4"/>
    <w:rsid w:val="00E34837"/>
    <w:rsid w:val="00E370A6"/>
    <w:rsid w:val="00E43E2E"/>
    <w:rsid w:val="00E4615F"/>
    <w:rsid w:val="00E465E5"/>
    <w:rsid w:val="00E51C53"/>
    <w:rsid w:val="00E70467"/>
    <w:rsid w:val="00E70546"/>
    <w:rsid w:val="00E746D0"/>
    <w:rsid w:val="00E74752"/>
    <w:rsid w:val="00E752C8"/>
    <w:rsid w:val="00E770FB"/>
    <w:rsid w:val="00E824A7"/>
    <w:rsid w:val="00E84B22"/>
    <w:rsid w:val="00E867E3"/>
    <w:rsid w:val="00E87D84"/>
    <w:rsid w:val="00E916C7"/>
    <w:rsid w:val="00E96F32"/>
    <w:rsid w:val="00EA05DD"/>
    <w:rsid w:val="00EA2364"/>
    <w:rsid w:val="00EA4191"/>
    <w:rsid w:val="00EA44F1"/>
    <w:rsid w:val="00EA5965"/>
    <w:rsid w:val="00EB6DD2"/>
    <w:rsid w:val="00EB7D6B"/>
    <w:rsid w:val="00EC1BDA"/>
    <w:rsid w:val="00EC2A6A"/>
    <w:rsid w:val="00EC3B61"/>
    <w:rsid w:val="00EC5C79"/>
    <w:rsid w:val="00ED5738"/>
    <w:rsid w:val="00EE2443"/>
    <w:rsid w:val="00EF0B46"/>
    <w:rsid w:val="00EF0B9B"/>
    <w:rsid w:val="00EF26D7"/>
    <w:rsid w:val="00EF2FF9"/>
    <w:rsid w:val="00EF449C"/>
    <w:rsid w:val="00F01B33"/>
    <w:rsid w:val="00F02138"/>
    <w:rsid w:val="00F072D7"/>
    <w:rsid w:val="00F0780F"/>
    <w:rsid w:val="00F10C8A"/>
    <w:rsid w:val="00F13247"/>
    <w:rsid w:val="00F17EAC"/>
    <w:rsid w:val="00F20527"/>
    <w:rsid w:val="00F208D9"/>
    <w:rsid w:val="00F22483"/>
    <w:rsid w:val="00F23BB5"/>
    <w:rsid w:val="00F26088"/>
    <w:rsid w:val="00F30A33"/>
    <w:rsid w:val="00F348F2"/>
    <w:rsid w:val="00F43975"/>
    <w:rsid w:val="00F45ECE"/>
    <w:rsid w:val="00F4644E"/>
    <w:rsid w:val="00F536A2"/>
    <w:rsid w:val="00F56078"/>
    <w:rsid w:val="00F56084"/>
    <w:rsid w:val="00F6438C"/>
    <w:rsid w:val="00F64909"/>
    <w:rsid w:val="00F65399"/>
    <w:rsid w:val="00F661A2"/>
    <w:rsid w:val="00F71AAD"/>
    <w:rsid w:val="00F7435D"/>
    <w:rsid w:val="00F80D72"/>
    <w:rsid w:val="00F82F72"/>
    <w:rsid w:val="00F91AFF"/>
    <w:rsid w:val="00F9299B"/>
    <w:rsid w:val="00F971D7"/>
    <w:rsid w:val="00FA2025"/>
    <w:rsid w:val="00FA64D8"/>
    <w:rsid w:val="00FB2672"/>
    <w:rsid w:val="00FB50E9"/>
    <w:rsid w:val="00FB577F"/>
    <w:rsid w:val="00FB7121"/>
    <w:rsid w:val="00FC051B"/>
    <w:rsid w:val="00FC0F66"/>
    <w:rsid w:val="00FC60CC"/>
    <w:rsid w:val="00FC683A"/>
    <w:rsid w:val="00FC6EDD"/>
    <w:rsid w:val="00FD3EDF"/>
    <w:rsid w:val="00FD5484"/>
    <w:rsid w:val="00FE07BA"/>
    <w:rsid w:val="00FE36ED"/>
    <w:rsid w:val="00FF0467"/>
    <w:rsid w:val="00FF1D92"/>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008769BF-8627-4577-8DC5-C9EFFBF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AE8B7-BBC0-4CBC-9979-2CADA762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Company>HP</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YAPP</dc:creator>
  <cp:lastModifiedBy>You Jiakang</cp:lastModifiedBy>
  <cp:revision>8</cp:revision>
  <cp:lastPrinted>2025-05-30T03:06:00Z</cp:lastPrinted>
  <dcterms:created xsi:type="dcterms:W3CDTF">2025-05-30T06:02:00Z</dcterms:created>
  <dcterms:modified xsi:type="dcterms:W3CDTF">2025-05-30T06:13:00Z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