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E1DE">
      <w:pPr>
        <w:pStyle w:val="2"/>
        <w:tabs>
          <w:tab w:val="left" w:pos="2880"/>
        </w:tabs>
        <w:spacing w:before="77"/>
        <w:ind w:right="278"/>
        <w:jc w:val="both"/>
        <w:rPr>
          <w:rFonts w:hint="eastAsia" w:ascii="宋体" w:hAnsi="宋体" w:eastAsia="宋体" w:cs="宋体"/>
          <w:sz w:val="28"/>
          <w:szCs w:val="28"/>
        </w:rPr>
      </w:pPr>
      <w:r>
        <w:rPr>
          <w:rFonts w:hint="eastAsia" w:ascii="宋体" w:hAnsi="宋体" w:eastAsia="宋体" w:cs="宋体"/>
          <w:sz w:val="28"/>
          <w:szCs w:val="28"/>
          <w:lang w:val="en-US" w:eastAsia="zh-CN"/>
        </w:rPr>
        <w:t>股票</w:t>
      </w:r>
      <w:r>
        <w:rPr>
          <w:rFonts w:hint="eastAsia" w:ascii="宋体" w:hAnsi="宋体" w:eastAsia="宋体" w:cs="宋体"/>
          <w:sz w:val="28"/>
          <w:szCs w:val="28"/>
        </w:rPr>
        <w:t xml:space="preserve">代码： 600449                       </w:t>
      </w:r>
      <w:r>
        <w:rPr>
          <w:rFonts w:hint="eastAsia" w:ascii="宋体" w:hAnsi="宋体" w:eastAsia="宋体" w:cs="宋体"/>
          <w:sz w:val="28"/>
          <w:szCs w:val="28"/>
          <w:lang w:val="en-US" w:eastAsia="zh-CN"/>
        </w:rPr>
        <w:t>股票</w:t>
      </w:r>
      <w:r>
        <w:rPr>
          <w:rFonts w:hint="eastAsia" w:ascii="宋体" w:hAnsi="宋体" w:eastAsia="宋体" w:cs="宋体"/>
          <w:sz w:val="28"/>
          <w:szCs w:val="28"/>
        </w:rPr>
        <w:t>简称：宁夏建材</w:t>
      </w:r>
    </w:p>
    <w:p w14:paraId="57FE9446">
      <w:pPr>
        <w:pStyle w:val="2"/>
        <w:tabs>
          <w:tab w:val="left" w:pos="2880"/>
        </w:tabs>
        <w:spacing w:before="77"/>
        <w:ind w:right="278"/>
        <w:jc w:val="both"/>
        <w:rPr>
          <w:rFonts w:hint="eastAsia"/>
          <w:sz w:val="28"/>
          <w:szCs w:val="28"/>
        </w:rPr>
      </w:pPr>
    </w:p>
    <w:p w14:paraId="0DF6010D">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宁夏建材集团股份有限公司</w:t>
      </w:r>
      <w:r>
        <w:rPr>
          <w:rFonts w:hint="eastAsia" w:ascii="宋体" w:hAnsi="宋体"/>
          <w:b/>
          <w:bCs/>
          <w:iCs/>
          <w:color w:val="000000"/>
          <w:sz w:val="32"/>
          <w:szCs w:val="32"/>
        </w:rPr>
        <w:t>投资者关系活动记录表</w:t>
      </w:r>
    </w:p>
    <w:p w14:paraId="484E0954">
      <w:pPr>
        <w:spacing w:line="400" w:lineRule="exact"/>
        <w:rPr>
          <w:bCs/>
          <w:iCs/>
          <w:color w:val="000000"/>
          <w:sz w:val="24"/>
        </w:rPr>
      </w:pPr>
      <w:r>
        <w:rPr>
          <w:rFonts w:hint="eastAsia" w:ascii="宋体" w:hAnsi="宋体"/>
          <w:bCs/>
          <w:iCs/>
          <w:color w:val="000000"/>
          <w:sz w:val="24"/>
        </w:rPr>
        <w:t xml:space="preserve">                                                     </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3E41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AFCFDBB">
            <w:pPr>
              <w:spacing w:line="420" w:lineRule="exact"/>
              <w:ind w:firstLine="240" w:firstLineChars="100"/>
              <w:jc w:val="left"/>
              <w:rPr>
                <w:bCs/>
                <w:iCs/>
                <w:color w:val="000000"/>
                <w:kern w:val="0"/>
                <w:sz w:val="24"/>
              </w:rPr>
            </w:pPr>
            <w:r>
              <w:rPr>
                <w:rFonts w:hAnsi="宋体"/>
                <w:bCs/>
                <w:iCs/>
                <w:color w:val="000000"/>
                <w:kern w:val="0"/>
                <w:sz w:val="24"/>
              </w:rPr>
              <w:t>活动类别</w:t>
            </w:r>
          </w:p>
          <w:p w14:paraId="668CB9C6">
            <w:pPr>
              <w:spacing w:line="420" w:lineRule="exact"/>
              <w:jc w:val="lef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5C3D05AB">
            <w:pPr>
              <w:spacing w:line="420" w:lineRule="exact"/>
              <w:rPr>
                <w:bCs/>
                <w:iCs/>
                <w:color w:val="000000"/>
                <w:sz w:val="24"/>
              </w:rPr>
            </w:pPr>
            <w:r>
              <w:rPr>
                <w:rFonts w:hint="eastAsia"/>
                <w:bCs/>
                <w:iCs/>
                <w:color w:val="000000"/>
                <w:kern w:val="0"/>
                <w:sz w:val="24"/>
                <w:lang w:eastAsia="zh-CN"/>
              </w:rPr>
              <w:t>□</w:t>
            </w:r>
            <w:r>
              <w:rPr>
                <w:rFonts w:hAnsi="宋体"/>
                <w:kern w:val="0"/>
                <w:sz w:val="24"/>
              </w:rPr>
              <w:t>特定对象</w:t>
            </w:r>
            <w:r>
              <w:rPr>
                <w:rFonts w:ascii="Times New Roman" w:hAnsi="宋体" w:eastAsia="宋体" w:cs="Times New Roman"/>
                <w:kern w:val="0"/>
                <w:sz w:val="24"/>
              </w:rPr>
              <w:t xml:space="preserve">调研  </w:t>
            </w:r>
            <w:r>
              <w:rPr>
                <w:rFonts w:hint="eastAsia" w:ascii="Times New Roman" w:hAnsi="宋体" w:eastAsia="宋体" w:cs="Times New Roman"/>
                <w:kern w:val="0"/>
                <w:sz w:val="24"/>
                <w:lang w:eastAsia="zh-CN"/>
              </w:rPr>
              <w:t>□</w:t>
            </w:r>
            <w:r>
              <w:rPr>
                <w:rFonts w:hint="eastAsia" w:ascii="Times New Roman" w:hAnsi="宋体" w:eastAsia="宋体" w:cs="Times New Roman"/>
                <w:kern w:val="0"/>
                <w:sz w:val="24"/>
              </w:rPr>
              <w:t xml:space="preserve"> </w:t>
            </w:r>
            <w:r>
              <w:rPr>
                <w:rFonts w:hAnsi="宋体"/>
                <w:kern w:val="0"/>
                <w:sz w:val="24"/>
              </w:rPr>
              <w:t>分析师</w:t>
            </w:r>
            <w:r>
              <w:rPr>
                <w:rFonts w:ascii="Times New Roman" w:hAnsi="宋体" w:eastAsia="宋体" w:cs="Times New Roman"/>
                <w:kern w:val="0"/>
                <w:sz w:val="24"/>
              </w:rPr>
              <w:t>会议</w:t>
            </w:r>
            <w:r>
              <w:rPr>
                <w:rFonts w:hint="eastAsia" w:ascii="Times New Roman" w:hAnsi="宋体" w:eastAsia="宋体" w:cs="Times New Roman"/>
                <w:kern w:val="0"/>
                <w:sz w:val="24"/>
                <w:lang w:val="en-US" w:eastAsia="zh-CN"/>
              </w:rPr>
              <w:t xml:space="preserve"> </w:t>
            </w:r>
            <w:r>
              <w:rPr>
                <w:rFonts w:hint="eastAsia" w:ascii="Times New Roman" w:hAnsi="宋体" w:eastAsia="宋体" w:cs="Times New Roman"/>
                <w:kern w:val="0"/>
                <w:sz w:val="24"/>
                <w:lang w:eastAsia="zh-CN"/>
              </w:rPr>
              <w:t>□</w:t>
            </w:r>
            <w:r>
              <w:rPr>
                <w:rFonts w:hint="eastAsia" w:ascii="Times New Roman" w:hAnsi="宋体" w:eastAsia="宋体" w:cs="Times New Roman"/>
                <w:kern w:val="0"/>
                <w:sz w:val="24"/>
              </w:rPr>
              <w:t xml:space="preserve"> </w:t>
            </w:r>
            <w:r>
              <w:rPr>
                <w:rFonts w:hAnsi="宋体"/>
                <w:kern w:val="0"/>
                <w:sz w:val="24"/>
              </w:rPr>
              <w:t>媒体</w:t>
            </w:r>
            <w:r>
              <w:rPr>
                <w:rFonts w:ascii="Times New Roman" w:hAnsi="宋体" w:eastAsia="宋体" w:cs="Times New Roman"/>
                <w:kern w:val="0"/>
                <w:sz w:val="24"/>
              </w:rPr>
              <w:t>采访</w:t>
            </w:r>
            <w:r>
              <w:rPr>
                <w:rFonts w:hint="eastAsia" w:hAnsi="宋体" w:cs="Times New Roman"/>
                <w:kern w:val="0"/>
                <w:sz w:val="24"/>
                <w:lang w:val="en-US" w:eastAsia="zh-CN"/>
              </w:rPr>
              <w:t xml:space="preserve"> </w:t>
            </w:r>
            <w:r>
              <w:rPr>
                <w:rFonts w:hint="eastAsia" w:ascii="Times New Roman" w:hAnsi="宋体" w:eastAsia="宋体" w:cs="Times New Roman"/>
                <w:kern w:val="0"/>
                <w:sz w:val="24"/>
                <w:lang w:val="en-US" w:eastAsia="zh-CN"/>
              </w:rPr>
              <w:t xml:space="preserve"> </w:t>
            </w:r>
            <w:r>
              <w:rPr>
                <w:rFonts w:hint="eastAsia" w:ascii="Times New Roman" w:hAnsi="宋体" w:eastAsia="宋体" w:cs="Times New Roman"/>
                <w:kern w:val="0"/>
                <w:sz w:val="24"/>
              </w:rPr>
              <w:sym w:font="Wingdings 2" w:char="0052"/>
            </w:r>
            <w:r>
              <w:rPr>
                <w:rFonts w:hAnsi="宋体"/>
                <w:kern w:val="0"/>
                <w:sz w:val="24"/>
              </w:rPr>
              <w:t>业绩说明会</w:t>
            </w:r>
          </w:p>
          <w:p w14:paraId="488EAE8E">
            <w:pPr>
              <w:spacing w:line="420" w:lineRule="exact"/>
              <w:rPr>
                <w:bCs/>
                <w:iCs/>
                <w:color w:val="000000"/>
                <w:sz w:val="24"/>
              </w:rPr>
            </w:pPr>
            <w:r>
              <w:rPr>
                <w:rFonts w:ascii="Times New Roman" w:hAnsi="宋体" w:eastAsia="宋体" w:cs="Times New Roman"/>
                <w:kern w:val="0"/>
                <w:sz w:val="24"/>
              </w:rPr>
              <w:t>□</w:t>
            </w:r>
            <w:r>
              <w:rPr>
                <w:rFonts w:hint="eastAsia" w:ascii="Times New Roman" w:hAnsi="宋体" w:eastAsia="宋体" w:cs="Times New Roman"/>
                <w:kern w:val="0"/>
                <w:sz w:val="24"/>
              </w:rPr>
              <w:t xml:space="preserve"> </w:t>
            </w:r>
            <w:r>
              <w:rPr>
                <w:rFonts w:ascii="Times New Roman" w:hAnsi="宋体" w:eastAsia="宋体" w:cs="Times New Roman"/>
                <w:kern w:val="0"/>
                <w:sz w:val="24"/>
              </w:rPr>
              <w:t>新闻发布会   □</w:t>
            </w:r>
            <w:r>
              <w:rPr>
                <w:rFonts w:hint="eastAsia" w:ascii="Times New Roman" w:hAnsi="宋体" w:eastAsia="宋体" w:cs="Times New Roman"/>
                <w:kern w:val="0"/>
                <w:sz w:val="24"/>
              </w:rPr>
              <w:t xml:space="preserve"> </w:t>
            </w:r>
            <w:r>
              <w:rPr>
                <w:rFonts w:ascii="Times New Roman" w:hAnsi="宋体" w:eastAsia="宋体" w:cs="Times New Roman"/>
                <w:kern w:val="0"/>
                <w:sz w:val="24"/>
              </w:rPr>
              <w:t>路演活动</w:t>
            </w:r>
            <w:r>
              <w:rPr>
                <w:rFonts w:hint="eastAsia" w:ascii="Times New Roman" w:hAnsi="宋体" w:eastAsia="宋体" w:cs="Times New Roman"/>
                <w:kern w:val="0"/>
                <w:sz w:val="24"/>
                <w:lang w:val="en-US" w:eastAsia="zh-CN"/>
              </w:rPr>
              <w:t xml:space="preserve">   </w:t>
            </w:r>
            <w:r>
              <w:rPr>
                <w:rFonts w:hint="eastAsia" w:ascii="Times New Roman" w:hAnsi="宋体" w:eastAsia="宋体" w:cs="Times New Roman"/>
                <w:kern w:val="0"/>
                <w:sz w:val="24"/>
                <w:lang w:eastAsia="zh-CN"/>
              </w:rPr>
              <w:t>□</w:t>
            </w:r>
            <w:r>
              <w:rPr>
                <w:rFonts w:hint="eastAsia" w:ascii="Times New Roman" w:hAnsi="宋体" w:eastAsia="宋体" w:cs="Times New Roman"/>
                <w:kern w:val="0"/>
                <w:sz w:val="24"/>
              </w:rPr>
              <w:t xml:space="preserve"> </w:t>
            </w:r>
            <w:r>
              <w:rPr>
                <w:rFonts w:ascii="Times New Roman" w:hAnsi="宋体" w:eastAsia="宋体" w:cs="Times New Roman"/>
                <w:kern w:val="0"/>
                <w:sz w:val="24"/>
              </w:rPr>
              <w:t>现场参观</w:t>
            </w:r>
            <w:r>
              <w:rPr>
                <w:rFonts w:hint="eastAsia" w:ascii="Times New Roman" w:hAnsi="宋体" w:eastAsia="宋体" w:cs="Times New Roman"/>
                <w:kern w:val="0"/>
                <w:sz w:val="24"/>
                <w:lang w:val="en-US" w:eastAsia="zh-CN"/>
              </w:rPr>
              <w:t xml:space="preserve">  </w:t>
            </w:r>
            <w:r>
              <w:rPr>
                <w:rFonts w:hint="eastAsia" w:ascii="Times New Roman" w:hAnsi="宋体" w:eastAsia="宋体" w:cs="Times New Roman"/>
                <w:kern w:val="0"/>
                <w:sz w:val="24"/>
              </w:rPr>
              <w:sym w:font="Wingdings 2" w:char="00A3"/>
            </w:r>
            <w:r>
              <w:rPr>
                <w:rFonts w:hint="eastAsia" w:ascii="Times New Roman" w:hAnsi="宋体" w:eastAsia="宋体" w:cs="Times New Roman"/>
                <w:kern w:val="0"/>
                <w:sz w:val="24"/>
                <w:lang w:val="en-US" w:eastAsia="zh-CN"/>
              </w:rPr>
              <w:t>电话会议</w:t>
            </w:r>
          </w:p>
        </w:tc>
      </w:tr>
      <w:tr w14:paraId="1C83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76DF0F7">
            <w:pPr>
              <w:spacing w:line="420" w:lineRule="exact"/>
              <w:jc w:val="left"/>
              <w:rPr>
                <w:bCs/>
                <w:iCs/>
                <w:color w:val="000000"/>
                <w:kern w:val="0"/>
                <w:sz w:val="24"/>
              </w:rPr>
            </w:pPr>
            <w:r>
              <w:rPr>
                <w:rFonts w:hAnsi="宋体"/>
                <w:bCs/>
                <w:iCs/>
                <w:color w:val="000000"/>
                <w:kern w:val="0"/>
                <w:sz w:val="24"/>
              </w:rPr>
              <w:t>参与单位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76186780">
            <w:pPr>
              <w:spacing w:line="420" w:lineRule="exact"/>
              <w:jc w:val="left"/>
              <w:rPr>
                <w:rFonts w:hint="eastAsia"/>
                <w:bCs/>
                <w:iCs/>
                <w:color w:val="000000"/>
                <w:sz w:val="24"/>
                <w:lang w:val="en-GB"/>
              </w:rPr>
            </w:pPr>
            <w:r>
              <w:rPr>
                <w:rFonts w:hint="eastAsia"/>
                <w:bCs/>
                <w:iCs/>
                <w:color w:val="000000"/>
                <w:sz w:val="24"/>
                <w:lang w:val="en-GB"/>
              </w:rPr>
              <w:t>投资者</w:t>
            </w:r>
            <w:bookmarkStart w:id="0" w:name="_GoBack"/>
            <w:bookmarkEnd w:id="0"/>
          </w:p>
        </w:tc>
      </w:tr>
      <w:tr w14:paraId="3C36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F3DB3B2">
            <w:pPr>
              <w:spacing w:line="420" w:lineRule="exact"/>
              <w:jc w:val="lef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3538CC92">
            <w:pPr>
              <w:spacing w:line="420" w:lineRule="exact"/>
              <w:rPr>
                <w:bCs/>
                <w:iCs/>
                <w:color w:val="000000"/>
                <w:sz w:val="24"/>
              </w:rPr>
            </w:pPr>
            <w:r>
              <w:rPr>
                <w:bCs/>
                <w:iCs/>
                <w:color w:val="000000"/>
                <w:sz w:val="24"/>
              </w:rPr>
              <w:t>2025年5月28日 下午 14:00~17:00</w:t>
            </w:r>
          </w:p>
        </w:tc>
      </w:tr>
      <w:tr w14:paraId="7675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1D0BE32F">
            <w:pPr>
              <w:spacing w:line="420" w:lineRule="exact"/>
              <w:jc w:val="lef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52B1675F">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24F5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730D04D">
            <w:pPr>
              <w:spacing w:line="420" w:lineRule="exact"/>
              <w:jc w:val="left"/>
              <w:rPr>
                <w:bCs/>
                <w:iCs/>
                <w:color w:val="000000"/>
                <w:kern w:val="0"/>
                <w:sz w:val="24"/>
              </w:rPr>
            </w:pPr>
            <w:r>
              <w:rPr>
                <w:rFonts w:hAnsi="宋体"/>
                <w:bCs/>
                <w:iCs/>
                <w:color w:val="000000"/>
                <w:kern w:val="0"/>
                <w:sz w:val="24"/>
              </w:rPr>
              <w:t>公司接待人员</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37E0A5DF">
            <w:pPr>
              <w:spacing w:line="420" w:lineRule="exact"/>
              <w:rPr>
                <w:rFonts w:hint="default" w:ascii="宋体" w:hAnsi="宋体"/>
                <w:bCs/>
                <w:sz w:val="24"/>
              </w:rPr>
            </w:pPr>
            <w:r>
              <w:rPr>
                <w:rFonts w:hint="eastAsia" w:ascii="宋体" w:hAnsi="宋体" w:eastAsia="宋体" w:cs="Times New Roman"/>
                <w:sz w:val="24"/>
                <w:lang w:val="en-US" w:eastAsia="zh-CN"/>
              </w:rPr>
              <w:t>公司总裁蒋明刚、财务总监梁澐、董事会秘书兼总法律顾问林凤萍、相关工作人员</w:t>
            </w:r>
          </w:p>
        </w:tc>
      </w:tr>
      <w:tr w14:paraId="116F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05331EE4">
            <w:pPr>
              <w:spacing w:line="420" w:lineRule="exact"/>
              <w:jc w:val="left"/>
              <w:rPr>
                <w:bCs/>
                <w:iCs/>
                <w:color w:val="000000"/>
                <w:kern w:val="0"/>
                <w:sz w:val="24"/>
              </w:rPr>
            </w:pPr>
            <w:r>
              <w:rPr>
                <w:rFonts w:hAnsi="宋体"/>
                <w:bCs/>
                <w:iCs/>
                <w:color w:val="000000"/>
                <w:kern w:val="0"/>
                <w:sz w:val="24"/>
              </w:rPr>
              <w:t>主要内容</w:t>
            </w:r>
          </w:p>
          <w:p w14:paraId="327F9D2A">
            <w:pPr>
              <w:spacing w:line="420" w:lineRule="exact"/>
              <w:jc w:val="lef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44698868">
            <w:pPr>
              <w:pStyle w:val="8"/>
              <w:numPr>
                <w:ilvl w:val="0"/>
                <w:numId w:val="0"/>
              </w:numPr>
              <w:spacing w:line="460" w:lineRule="exact"/>
              <w:ind w:left="413" w:leftChars="0"/>
              <w:rPr>
                <w:rFonts w:ascii="宋体" w:hAnsi="宋体"/>
                <w:b/>
                <w:sz w:val="24"/>
                <w:szCs w:val="24"/>
              </w:rPr>
            </w:pPr>
            <w:r>
              <w:rPr>
                <w:rFonts w:hint="default" w:ascii="宋体" w:hAnsi="宋体"/>
                <w:b/>
                <w:sz w:val="24"/>
                <w:szCs w:val="24"/>
              </w:rPr>
              <w:t>1、请蒋总裁介绍下公司的转型战略和转型的时效性，谢谢！</w:t>
            </w:r>
          </w:p>
          <w:p w14:paraId="2BD56786">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您好，公司继续坚持“高端化、智能化、绿色化”发展理念，持续加强数字化转型工作，在数字物流业务方面，内部深耕提高物流运营能力，外部深化拓展，完善优化盈利模式，提升盈利能力。谢谢</w:t>
            </w:r>
          </w:p>
          <w:p w14:paraId="6FB3C33F">
            <w:pPr>
              <w:pStyle w:val="8"/>
              <w:numPr>
                <w:ilvl w:val="0"/>
                <w:numId w:val="0"/>
              </w:numPr>
              <w:spacing w:line="460" w:lineRule="exact"/>
              <w:ind w:left="413" w:leftChars="0"/>
              <w:rPr>
                <w:rFonts w:ascii="宋体" w:hAnsi="宋体"/>
                <w:b/>
                <w:sz w:val="24"/>
                <w:szCs w:val="24"/>
              </w:rPr>
            </w:pPr>
            <w:r>
              <w:rPr>
                <w:rFonts w:hint="default" w:ascii="宋体" w:hAnsi="宋体"/>
                <w:b/>
                <w:sz w:val="24"/>
                <w:szCs w:val="24"/>
              </w:rPr>
              <w:t>2、今明二年公司各项业务的规划和前景是怎么样的啊？</w:t>
            </w:r>
          </w:p>
          <w:p w14:paraId="6C014F5D">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基础建材继续坚持“高端化、智能化、绿色化”发展理念，持续推进降本增效，坚持错峰生产，改善供需矛盾，营造良好竞争秩序。数字物流业务内部深耕提高物流运营能力，外部深化拓展，完善优化盈利模式，提升盈利能力。谢谢</w:t>
            </w:r>
          </w:p>
          <w:p w14:paraId="49E720BE">
            <w:pPr>
              <w:pStyle w:val="8"/>
              <w:spacing w:line="460" w:lineRule="exact"/>
              <w:ind w:left="-2" w:leftChars="-1" w:firstLine="480"/>
              <w:rPr>
                <w:rFonts w:hint="eastAsia" w:ascii="宋体" w:hAnsi="宋体" w:eastAsia="宋体" w:cs="Times New Roman"/>
                <w:b/>
                <w:bCs/>
                <w:sz w:val="24"/>
                <w:szCs w:val="24"/>
                <w:lang w:val="en-US" w:eastAsia="zh-CN"/>
              </w:rPr>
            </w:pPr>
            <w:r>
              <w:rPr>
                <w:rFonts w:hint="default" w:ascii="宋体" w:hAnsi="宋体" w:eastAsia="宋体" w:cs="Times New Roman"/>
                <w:b/>
                <w:bCs/>
                <w:sz w:val="24"/>
                <w:szCs w:val="24"/>
                <w:lang w:val="en-US" w:eastAsia="zh-CN"/>
              </w:rPr>
              <w:t>3、总裁好，请问证监会重大资产重组新规出台对公司控股股东中国建材解决公司同业竞争的方案出台有没有积极影响？新规中放宽了解决同业竞争的要求，出台的方案会不会损害到公司现有中小投资者利益？控股股东是否会加快解决同业竞争的进度？</w:t>
            </w:r>
          </w:p>
          <w:p w14:paraId="12DB829D">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您好，公司在重组工作推进中会积极落实重组新规的要求，并会在具备条件时披露重组预案。谢谢</w:t>
            </w:r>
          </w:p>
          <w:p w14:paraId="45D26562">
            <w:pPr>
              <w:pStyle w:val="8"/>
              <w:spacing w:line="460" w:lineRule="exact"/>
              <w:ind w:left="-2" w:leftChars="-1" w:firstLine="480"/>
              <w:rPr>
                <w:rFonts w:hint="default" w:ascii="宋体" w:hAnsi="宋体" w:eastAsia="宋体" w:cs="Times New Roman"/>
                <w:b/>
                <w:bCs/>
                <w:sz w:val="24"/>
                <w:szCs w:val="24"/>
                <w:lang w:val="en-US" w:eastAsia="zh-CN"/>
              </w:rPr>
            </w:pPr>
            <w:r>
              <w:rPr>
                <w:rFonts w:hint="default" w:ascii="宋体" w:hAnsi="宋体" w:eastAsia="宋体" w:cs="Times New Roman"/>
                <w:b/>
                <w:bCs/>
                <w:sz w:val="24"/>
                <w:szCs w:val="24"/>
                <w:lang w:val="en-US" w:eastAsia="zh-CN"/>
              </w:rPr>
              <w:t>4、行业协同处置固废的政策红利是否可持续？相关业务的环境风险管控措施是否完善？</w:t>
            </w:r>
          </w:p>
          <w:p w14:paraId="29D25F65">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您好，目前公司所属乌海赛马利用回转窑协同处置，消化危废、处置医废，节约煤炭资源的同时减少二氧化碳排放。谢谢</w:t>
            </w:r>
          </w:p>
          <w:p w14:paraId="2E58525B">
            <w:pPr>
              <w:pStyle w:val="8"/>
              <w:spacing w:line="460" w:lineRule="exact"/>
              <w:ind w:left="-2" w:leftChars="-1" w:firstLine="480"/>
              <w:rPr>
                <w:rFonts w:hint="default" w:ascii="宋体" w:hAnsi="宋体" w:eastAsia="宋体" w:cs="Times New Roman"/>
                <w:b/>
                <w:bCs/>
                <w:sz w:val="24"/>
                <w:szCs w:val="24"/>
                <w:lang w:val="en-US" w:eastAsia="zh-CN"/>
              </w:rPr>
            </w:pPr>
            <w:r>
              <w:rPr>
                <w:rFonts w:hint="default" w:ascii="宋体" w:hAnsi="宋体" w:eastAsia="宋体" w:cs="Times New Roman"/>
                <w:b/>
                <w:bCs/>
                <w:sz w:val="24"/>
                <w:szCs w:val="24"/>
                <w:lang w:val="en-US" w:eastAsia="zh-CN"/>
              </w:rPr>
              <w:t>5、行业产能过剩背景下，公司如何通过差异化产品（如高性能混凝土）维持利润率？</w:t>
            </w:r>
          </w:p>
          <w:p w14:paraId="7BE9A6AB">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您好，公司通过产品细分和客户细分等多种策略以巩固区域市场份额。谢谢</w:t>
            </w:r>
          </w:p>
          <w:p w14:paraId="0C1B5880">
            <w:pPr>
              <w:pStyle w:val="8"/>
              <w:spacing w:line="460" w:lineRule="exact"/>
              <w:ind w:left="-2" w:leftChars="-1" w:firstLine="480"/>
              <w:rPr>
                <w:rFonts w:hint="default" w:ascii="宋体" w:hAnsi="宋体" w:eastAsia="宋体" w:cs="Times New Roman"/>
                <w:b/>
                <w:bCs/>
                <w:sz w:val="24"/>
                <w:szCs w:val="24"/>
                <w:lang w:val="en-US" w:eastAsia="zh-CN"/>
              </w:rPr>
            </w:pPr>
            <w:r>
              <w:rPr>
                <w:rFonts w:hint="default" w:ascii="宋体" w:hAnsi="宋体" w:eastAsia="宋体" w:cs="Times New Roman"/>
                <w:b/>
                <w:bCs/>
                <w:sz w:val="24"/>
                <w:szCs w:val="24"/>
                <w:lang w:val="en-US" w:eastAsia="zh-CN"/>
              </w:rPr>
              <w:t>6、赛马物联的我找车平台，是否与中建材智慧物联公司存在同业竞争呢？</w:t>
            </w:r>
          </w:p>
          <w:p w14:paraId="3AF9C264">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您好，截止目前不存在同业竞争。谢谢</w:t>
            </w:r>
          </w:p>
          <w:p w14:paraId="1AFDA02B">
            <w:pPr>
              <w:pStyle w:val="8"/>
              <w:spacing w:line="460" w:lineRule="exact"/>
              <w:ind w:left="-2" w:leftChars="-1" w:firstLine="480"/>
              <w:rPr>
                <w:rFonts w:hint="default" w:ascii="宋体" w:hAnsi="宋体" w:eastAsia="宋体" w:cs="Times New Roman"/>
                <w:b/>
                <w:bCs/>
                <w:sz w:val="24"/>
                <w:szCs w:val="24"/>
                <w:lang w:val="en-US" w:eastAsia="zh-CN"/>
              </w:rPr>
            </w:pPr>
            <w:r>
              <w:rPr>
                <w:rFonts w:hint="default" w:ascii="宋体" w:hAnsi="宋体" w:eastAsia="宋体" w:cs="Times New Roman"/>
                <w:b/>
                <w:bCs/>
                <w:sz w:val="24"/>
                <w:szCs w:val="24"/>
                <w:lang w:val="en-US" w:eastAsia="zh-CN"/>
              </w:rPr>
              <w:t>7、与下游建筑企业的合作模式是否因行业信用环境变化而调整？账款回收风险如何控制？</w:t>
            </w:r>
          </w:p>
          <w:p w14:paraId="2E9C2560">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针对应收账款回款风险，公司已建立了风险防控机制，并采取积极的管理措施加强清收。谢谢</w:t>
            </w:r>
          </w:p>
          <w:p w14:paraId="1940167E">
            <w:pPr>
              <w:pStyle w:val="8"/>
              <w:spacing w:line="460" w:lineRule="exact"/>
              <w:ind w:left="-2" w:leftChars="-1" w:firstLine="480"/>
              <w:rPr>
                <w:rFonts w:hint="default" w:ascii="宋体" w:hAnsi="宋体" w:eastAsia="宋体" w:cs="Times New Roman"/>
                <w:b/>
                <w:bCs/>
                <w:sz w:val="24"/>
                <w:szCs w:val="24"/>
                <w:lang w:val="en-US" w:eastAsia="zh-CN"/>
              </w:rPr>
            </w:pPr>
            <w:r>
              <w:rPr>
                <w:rFonts w:hint="default" w:ascii="宋体" w:hAnsi="宋体" w:eastAsia="宋体" w:cs="Times New Roman"/>
                <w:b/>
                <w:bCs/>
                <w:sz w:val="24"/>
                <w:szCs w:val="24"/>
                <w:lang w:val="en-US" w:eastAsia="zh-CN"/>
              </w:rPr>
              <w:t>8、新材料研发方向是否与国家战略新兴产业需求匹配？是否存在重复投入或技术代差风险？</w:t>
            </w:r>
          </w:p>
          <w:p w14:paraId="2060370D">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公司目前主要为基础建材产品，谢谢。</w:t>
            </w:r>
          </w:p>
          <w:p w14:paraId="05669F7D">
            <w:pPr>
              <w:pStyle w:val="8"/>
              <w:spacing w:line="460" w:lineRule="exact"/>
              <w:ind w:left="-2" w:leftChars="-1" w:firstLine="480"/>
              <w:rPr>
                <w:rFonts w:hint="default" w:ascii="宋体" w:hAnsi="宋体" w:eastAsia="宋体" w:cs="Times New Roman"/>
                <w:b/>
                <w:bCs/>
                <w:sz w:val="24"/>
                <w:szCs w:val="24"/>
                <w:lang w:val="en-US" w:eastAsia="zh-CN"/>
              </w:rPr>
            </w:pPr>
            <w:r>
              <w:rPr>
                <w:rFonts w:hint="default" w:ascii="宋体" w:hAnsi="宋体" w:eastAsia="宋体" w:cs="Times New Roman"/>
                <w:b/>
                <w:bCs/>
                <w:sz w:val="24"/>
                <w:szCs w:val="24"/>
                <w:lang w:val="en-US" w:eastAsia="zh-CN"/>
              </w:rPr>
              <w:t>9、最新的并购重组管理办法中，涉及同业竞争的内容进行了适当调整。这是不是说明转让水泥资产对宁夏建材来说已不那么急迫？或者说，在并入优质资产的同时，可以不一定非把水泥资产置出去。是这样吗？谢谢。</w:t>
            </w:r>
          </w:p>
          <w:p w14:paraId="0FF65011">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您好，公司会在重组工作推进过程中进行研究，谢谢。</w:t>
            </w:r>
          </w:p>
          <w:p w14:paraId="4BDE0991">
            <w:pPr>
              <w:pStyle w:val="8"/>
              <w:spacing w:line="460" w:lineRule="exact"/>
              <w:ind w:left="-2" w:leftChars="-1" w:firstLine="480"/>
              <w:rPr>
                <w:rFonts w:hint="default" w:ascii="宋体" w:hAnsi="宋体" w:eastAsia="宋体" w:cs="Times New Roman"/>
                <w:b/>
                <w:bCs/>
                <w:sz w:val="24"/>
                <w:szCs w:val="24"/>
                <w:lang w:val="en-US" w:eastAsia="zh-CN"/>
              </w:rPr>
            </w:pPr>
            <w:r>
              <w:rPr>
                <w:rFonts w:hint="default" w:ascii="宋体" w:hAnsi="宋体" w:eastAsia="宋体" w:cs="Times New Roman"/>
                <w:b/>
                <w:bCs/>
                <w:sz w:val="24"/>
                <w:szCs w:val="24"/>
                <w:lang w:val="en-US" w:eastAsia="zh-CN"/>
              </w:rPr>
              <w:t>10、面对环保政策持续收紧，传统生产线的技改投入是否会影响短期产能释放？如何平衡合规成本与效益？</w:t>
            </w:r>
          </w:p>
          <w:p w14:paraId="4E973012">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您好，技改投入目的也是为了降本增效，提升公司核心竞争力。谢谢</w:t>
            </w:r>
          </w:p>
          <w:p w14:paraId="40BAD1BC">
            <w:pPr>
              <w:pStyle w:val="8"/>
              <w:spacing w:line="460" w:lineRule="exact"/>
              <w:ind w:left="-2" w:leftChars="-1" w:firstLine="480"/>
              <w:rPr>
                <w:rFonts w:hint="default" w:ascii="宋体" w:hAnsi="宋体" w:eastAsia="宋体" w:cs="Times New Roman"/>
                <w:b/>
                <w:bCs/>
                <w:sz w:val="24"/>
                <w:szCs w:val="24"/>
                <w:lang w:val="en-US" w:eastAsia="zh-CN"/>
              </w:rPr>
            </w:pPr>
            <w:r>
              <w:rPr>
                <w:rFonts w:hint="default" w:ascii="宋体" w:hAnsi="宋体" w:eastAsia="宋体" w:cs="Times New Roman"/>
                <w:b/>
                <w:bCs/>
                <w:sz w:val="24"/>
                <w:szCs w:val="24"/>
                <w:lang w:val="en-US" w:eastAsia="zh-CN"/>
              </w:rPr>
              <w:t>11、品牌在细分领域（如特种水泥）的溢价能力是否足够？是否计划通过并购提升市场地位？</w:t>
            </w:r>
          </w:p>
          <w:p w14:paraId="1CEE672D">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您好，目前公司尚无并购计划，谢谢。</w:t>
            </w:r>
          </w:p>
          <w:p w14:paraId="76A4CB4B">
            <w:pPr>
              <w:pStyle w:val="8"/>
              <w:numPr>
                <w:ilvl w:val="0"/>
                <w:numId w:val="0"/>
              </w:numPr>
              <w:spacing w:line="460" w:lineRule="exact"/>
              <w:ind w:left="413" w:leftChars="0"/>
              <w:rPr>
                <w:rFonts w:ascii="宋体" w:hAnsi="宋体"/>
                <w:b/>
                <w:sz w:val="24"/>
                <w:szCs w:val="24"/>
              </w:rPr>
            </w:pPr>
            <w:r>
              <w:rPr>
                <w:rFonts w:hint="default" w:ascii="宋体" w:hAnsi="宋体"/>
                <w:b/>
                <w:sz w:val="24"/>
                <w:szCs w:val="24"/>
              </w:rPr>
              <w:t>12、请问蒋总：黄河黑山峡水利工程对公司有何积极影响？</w:t>
            </w:r>
          </w:p>
          <w:p w14:paraId="6E0F9210">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您好，公司也在持续关注黄河黑山峡水利工程的进展。谢谢</w:t>
            </w:r>
          </w:p>
          <w:p w14:paraId="5CCBFC14">
            <w:pPr>
              <w:pStyle w:val="8"/>
              <w:spacing w:line="460" w:lineRule="exact"/>
              <w:ind w:left="-2" w:leftChars="-1" w:firstLine="480"/>
              <w:rPr>
                <w:rFonts w:hint="default" w:ascii="宋体" w:hAnsi="宋体" w:eastAsia="宋体" w:cs="Times New Roman"/>
                <w:b/>
                <w:bCs/>
                <w:sz w:val="24"/>
                <w:szCs w:val="24"/>
                <w:lang w:val="en-US" w:eastAsia="zh-CN"/>
              </w:rPr>
            </w:pPr>
            <w:r>
              <w:rPr>
                <w:rFonts w:hint="default" w:ascii="宋体" w:hAnsi="宋体" w:eastAsia="宋体" w:cs="Times New Roman"/>
                <w:b/>
                <w:bCs/>
                <w:sz w:val="24"/>
                <w:szCs w:val="24"/>
                <w:lang w:val="en-US" w:eastAsia="zh-CN"/>
              </w:rPr>
              <w:t>13、供应链本地化推进中，关键原材料（如石灰石、煤炭）的供应稳定性是否面临潜在风险？</w:t>
            </w:r>
          </w:p>
          <w:p w14:paraId="7AB65E5F">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您好，公司会针对潜在风险加强相关防范工作，谢谢。</w:t>
            </w:r>
          </w:p>
          <w:p w14:paraId="0B48E04B">
            <w:pPr>
              <w:pStyle w:val="8"/>
              <w:numPr>
                <w:ilvl w:val="0"/>
                <w:numId w:val="0"/>
              </w:numPr>
              <w:spacing w:line="460" w:lineRule="exact"/>
              <w:ind w:left="413" w:leftChars="0"/>
              <w:rPr>
                <w:rFonts w:ascii="宋体" w:hAnsi="宋体"/>
                <w:b/>
                <w:sz w:val="24"/>
                <w:szCs w:val="24"/>
              </w:rPr>
            </w:pPr>
            <w:r>
              <w:rPr>
                <w:rFonts w:hint="default" w:ascii="宋体" w:hAnsi="宋体"/>
                <w:b/>
                <w:sz w:val="24"/>
                <w:szCs w:val="24"/>
              </w:rPr>
              <w:t>14、请问重组预案披露条件是什么？</w:t>
            </w:r>
          </w:p>
          <w:p w14:paraId="5A632948">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根据相关规定，筹划重大资产重组披露时，需要经过上市公司董事会审议，且需要上市公司与交易对方签订附生效条件的交易合同或协议，公司资产重组涉及国有资产重组，需要履行相应的国资程序，目前仍在论证相关方案的过程中 。谢谢</w:t>
            </w:r>
          </w:p>
          <w:p w14:paraId="15A74F67">
            <w:pPr>
              <w:pStyle w:val="8"/>
              <w:spacing w:line="460" w:lineRule="exact"/>
              <w:ind w:left="-2" w:leftChars="-1" w:firstLine="480"/>
              <w:rPr>
                <w:rFonts w:hint="default" w:ascii="宋体" w:hAnsi="宋体" w:eastAsia="宋体" w:cs="Times New Roman"/>
                <w:b/>
                <w:bCs/>
                <w:sz w:val="24"/>
                <w:szCs w:val="24"/>
                <w:lang w:val="en-US" w:eastAsia="zh-CN"/>
              </w:rPr>
            </w:pPr>
            <w:r>
              <w:rPr>
                <w:rFonts w:hint="default" w:ascii="宋体" w:hAnsi="宋体" w:eastAsia="宋体" w:cs="Times New Roman"/>
                <w:b/>
                <w:bCs/>
                <w:sz w:val="24"/>
                <w:szCs w:val="24"/>
                <w:lang w:val="en-US" w:eastAsia="zh-CN"/>
              </w:rPr>
              <w:t>15、水泥效益欠佳，宁夏建材未来要怎么转型？重组方案有了吗</w:t>
            </w:r>
          </w:p>
          <w:p w14:paraId="2FEDA14B">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您好，公司基础建材会继续坚持“智能化、高端化、绿色化”发展理念，持续加强数字化转型相关工作。谢谢</w:t>
            </w:r>
          </w:p>
          <w:p w14:paraId="2A69970B">
            <w:pPr>
              <w:pStyle w:val="8"/>
              <w:spacing w:line="460" w:lineRule="exact"/>
              <w:ind w:left="-2" w:leftChars="-1" w:firstLine="480"/>
              <w:rPr>
                <w:rFonts w:hint="default" w:ascii="宋体" w:hAnsi="宋体" w:eastAsia="宋体" w:cs="Times New Roman"/>
                <w:b/>
                <w:bCs/>
                <w:sz w:val="24"/>
                <w:szCs w:val="24"/>
                <w:lang w:val="en-US" w:eastAsia="zh-CN"/>
              </w:rPr>
            </w:pPr>
            <w:r>
              <w:rPr>
                <w:rFonts w:hint="default" w:ascii="宋体" w:hAnsi="宋体" w:eastAsia="宋体" w:cs="Times New Roman"/>
                <w:b/>
                <w:bCs/>
                <w:sz w:val="24"/>
                <w:szCs w:val="24"/>
                <w:lang w:val="en-US" w:eastAsia="zh-CN"/>
              </w:rPr>
              <w:t>16、据悉，公司正在为数据中心招聘科技人员，请问，原来数据中心是哪个团队在运营？</w:t>
            </w:r>
          </w:p>
          <w:p w14:paraId="0B89FB4B">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您好，目前数据中心由公司原有的技术人员在运营。谢谢</w:t>
            </w:r>
          </w:p>
          <w:p w14:paraId="5AC162B2">
            <w:pPr>
              <w:pStyle w:val="8"/>
              <w:spacing w:line="460" w:lineRule="exact"/>
              <w:ind w:left="-2" w:leftChars="-1" w:firstLine="480"/>
              <w:rPr>
                <w:rFonts w:hint="default" w:ascii="宋体" w:hAnsi="宋体" w:eastAsia="宋体" w:cs="Times New Roman"/>
                <w:b/>
                <w:bCs/>
                <w:sz w:val="24"/>
                <w:szCs w:val="24"/>
                <w:lang w:val="en-US" w:eastAsia="zh-CN"/>
              </w:rPr>
            </w:pPr>
            <w:r>
              <w:rPr>
                <w:rFonts w:hint="default" w:ascii="宋体" w:hAnsi="宋体" w:eastAsia="宋体" w:cs="Times New Roman"/>
                <w:b/>
                <w:bCs/>
                <w:sz w:val="24"/>
                <w:szCs w:val="24"/>
                <w:lang w:val="en-US" w:eastAsia="zh-CN"/>
              </w:rPr>
              <w:t>17、请问公司承诺的在2026年8月前解决同业竞争，今年是否能完成注入资产。</w:t>
            </w:r>
          </w:p>
          <w:p w14:paraId="0E9844C9">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您好，公司将在重组预案满足披露条件时及时进行披露，谢谢。</w:t>
            </w:r>
          </w:p>
          <w:p w14:paraId="60E8EAB9">
            <w:pPr>
              <w:pStyle w:val="8"/>
              <w:numPr>
                <w:ilvl w:val="0"/>
                <w:numId w:val="0"/>
              </w:numPr>
              <w:spacing w:line="460" w:lineRule="exact"/>
              <w:ind w:left="413" w:leftChars="0"/>
              <w:rPr>
                <w:rFonts w:ascii="宋体" w:hAnsi="宋体"/>
                <w:b/>
                <w:sz w:val="24"/>
                <w:szCs w:val="24"/>
              </w:rPr>
            </w:pPr>
            <w:r>
              <w:rPr>
                <w:rFonts w:hint="default" w:ascii="宋体" w:hAnsi="宋体"/>
                <w:b/>
                <w:sz w:val="24"/>
                <w:szCs w:val="24"/>
              </w:rPr>
              <w:t>18、请介绍一下公司数据中心的发展，有没有重组并购计划</w:t>
            </w:r>
          </w:p>
          <w:p w14:paraId="5900226D">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您好，公司数据中心致力于提高运营服务能力，并持续加强云服务业务的开展，谢谢。</w:t>
            </w:r>
          </w:p>
          <w:p w14:paraId="35AA2B05">
            <w:pPr>
              <w:pStyle w:val="8"/>
              <w:spacing w:line="460" w:lineRule="exact"/>
              <w:ind w:left="-2" w:leftChars="-1" w:firstLine="480"/>
              <w:rPr>
                <w:rFonts w:hint="default" w:ascii="宋体" w:hAnsi="宋体" w:eastAsia="宋体" w:cs="Times New Roman"/>
                <w:b/>
                <w:bCs/>
                <w:sz w:val="24"/>
                <w:szCs w:val="24"/>
                <w:lang w:val="en-US" w:eastAsia="zh-CN"/>
              </w:rPr>
            </w:pPr>
            <w:r>
              <w:rPr>
                <w:rFonts w:hint="default" w:ascii="宋体" w:hAnsi="宋体" w:eastAsia="宋体" w:cs="Times New Roman"/>
                <w:b/>
                <w:bCs/>
                <w:sz w:val="24"/>
                <w:szCs w:val="24"/>
                <w:lang w:val="en-US" w:eastAsia="zh-CN"/>
              </w:rPr>
              <w:t>19、您说：重组预案必须在有利于上市公司发展，有利于保障上市公司公众股东利益的原则下，成熟制定、稳妥推进。</w:t>
            </w:r>
            <w:r>
              <w:rPr>
                <w:rFonts w:hint="default" w:ascii="宋体" w:hAnsi="宋体" w:eastAsia="宋体" w:cs="Times New Roman"/>
                <w:b/>
                <w:bCs/>
                <w:sz w:val="24"/>
                <w:szCs w:val="24"/>
                <w:lang w:val="en-US" w:eastAsia="zh-CN"/>
              </w:rPr>
              <w:cr/>
            </w:r>
            <w:r>
              <w:rPr>
                <w:rFonts w:hint="default" w:ascii="宋体" w:hAnsi="宋体" w:eastAsia="宋体" w:cs="Times New Roman"/>
                <w:b/>
                <w:bCs/>
                <w:sz w:val="24"/>
                <w:szCs w:val="24"/>
                <w:lang w:val="en-US" w:eastAsia="zh-CN"/>
              </w:rPr>
              <w:t>这是不是说明第一版的重组预案本就是个儿戏呢？</w:t>
            </w:r>
          </w:p>
          <w:p w14:paraId="09DA4E75">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答：您好，</w:t>
            </w:r>
            <w:r>
              <w:rPr>
                <w:rFonts w:hint="default" w:ascii="宋体" w:hAnsi="宋体"/>
                <w:sz w:val="24"/>
                <w:szCs w:val="24"/>
              </w:rPr>
              <w:t>公司2022年4月启动的重组方案虽然被否，但也是在坚持有利于公司发展、保障公司公众股东利益的原则下开展的，谢谢。</w:t>
            </w:r>
          </w:p>
          <w:p w14:paraId="2A5063AB">
            <w:pPr>
              <w:pStyle w:val="8"/>
              <w:spacing w:line="460" w:lineRule="exact"/>
              <w:ind w:left="-2" w:leftChars="-1" w:firstLine="480"/>
              <w:rPr>
                <w:rFonts w:hint="default" w:ascii="宋体" w:hAnsi="宋体" w:eastAsia="宋体" w:cs="Times New Roman"/>
                <w:b/>
                <w:bCs/>
                <w:sz w:val="24"/>
                <w:szCs w:val="24"/>
                <w:lang w:val="en-US" w:eastAsia="zh-CN"/>
              </w:rPr>
            </w:pPr>
            <w:r>
              <w:rPr>
                <w:rFonts w:hint="default" w:ascii="宋体" w:hAnsi="宋体" w:eastAsia="宋体" w:cs="Times New Roman"/>
                <w:b/>
                <w:bCs/>
                <w:sz w:val="24"/>
                <w:szCs w:val="24"/>
                <w:lang w:val="en-US" w:eastAsia="zh-CN"/>
              </w:rPr>
              <w:t>20、请问蒋总裁，公司在水泥行业中地位及优势，公司在今后的发展中有何举措？宁夏提出大力发展数据中心，政策上有没有推动？公司有何响应动作？谢谢！</w:t>
            </w:r>
          </w:p>
          <w:p w14:paraId="650777F4">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您好，公司已具备产能布局、资源及品质、品牌及技术创新等优势。公司会积极响应和落实宁夏政府关于数据中心发展的相关政策和要求。谢谢</w:t>
            </w:r>
          </w:p>
          <w:p w14:paraId="791DC66B">
            <w:pPr>
              <w:pStyle w:val="8"/>
              <w:numPr>
                <w:ilvl w:val="0"/>
                <w:numId w:val="0"/>
              </w:numPr>
              <w:spacing w:line="460" w:lineRule="exact"/>
              <w:ind w:left="413" w:leftChars="0"/>
              <w:rPr>
                <w:rFonts w:ascii="宋体" w:hAnsi="宋体"/>
                <w:b/>
                <w:sz w:val="24"/>
                <w:szCs w:val="24"/>
              </w:rPr>
            </w:pPr>
            <w:r>
              <w:rPr>
                <w:rFonts w:hint="default" w:ascii="宋体" w:hAnsi="宋体"/>
                <w:b/>
                <w:sz w:val="24"/>
                <w:szCs w:val="24"/>
              </w:rPr>
              <w:t>21、请梁总确认物流业务的收入确认方法有没有调整？</w:t>
            </w:r>
          </w:p>
          <w:p w14:paraId="6AD5C419">
            <w:pPr>
              <w:pStyle w:val="8"/>
              <w:tabs>
                <w:tab w:val="left" w:pos="363"/>
              </w:tabs>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您好，没有调整，谢谢。</w:t>
            </w:r>
          </w:p>
          <w:p w14:paraId="5A4AD165">
            <w:pPr>
              <w:pStyle w:val="8"/>
              <w:spacing w:line="460" w:lineRule="exact"/>
              <w:ind w:left="-2" w:leftChars="-1" w:firstLine="480"/>
              <w:rPr>
                <w:rFonts w:hint="default" w:ascii="宋体" w:hAnsi="宋体" w:eastAsia="宋体" w:cs="Times New Roman"/>
                <w:b/>
                <w:bCs/>
                <w:sz w:val="24"/>
                <w:szCs w:val="24"/>
                <w:lang w:val="en-US" w:eastAsia="zh-CN"/>
              </w:rPr>
            </w:pPr>
            <w:r>
              <w:rPr>
                <w:rFonts w:hint="default" w:ascii="宋体" w:hAnsi="宋体" w:eastAsia="宋体" w:cs="Times New Roman"/>
                <w:b/>
                <w:bCs/>
                <w:sz w:val="24"/>
                <w:szCs w:val="24"/>
                <w:lang w:val="en-US" w:eastAsia="zh-CN"/>
              </w:rPr>
              <w:t>22、宁夏在发展数据中心方面有独特的优势，宁夏建材目前已参与，请问蒋总裁，对公司来说有哪些优势和困难？谢谢！</w:t>
            </w:r>
          </w:p>
          <w:p w14:paraId="6CDD6825">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数据中心已通过质量、环境、职业健康、信息安全、信息技术服务和业务连续性六项管理体系认证，目前已具备计算服务、存储服务、安全服务、网络服务、云运营和运维服务以及容器、数据库、应用集成等功能，可满足上云服务业务的要求。公司会持续提高运营服务能力以吸引更多的业务客户，谢谢。</w:t>
            </w:r>
          </w:p>
          <w:p w14:paraId="414C2EA9">
            <w:pPr>
              <w:pStyle w:val="8"/>
              <w:numPr>
                <w:ilvl w:val="0"/>
                <w:numId w:val="0"/>
              </w:numPr>
              <w:spacing w:line="460" w:lineRule="exact"/>
              <w:ind w:left="413" w:leftChars="0"/>
              <w:rPr>
                <w:rFonts w:ascii="宋体" w:hAnsi="宋体"/>
                <w:b/>
                <w:sz w:val="24"/>
                <w:szCs w:val="24"/>
              </w:rPr>
            </w:pPr>
            <w:r>
              <w:rPr>
                <w:rFonts w:hint="default" w:ascii="宋体" w:hAnsi="宋体"/>
                <w:b/>
                <w:sz w:val="24"/>
                <w:szCs w:val="24"/>
              </w:rPr>
              <w:t>23、上半年经营与往年比较 情况如何</w:t>
            </w:r>
          </w:p>
          <w:p w14:paraId="3ABC19A6">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您好，目前上半年度尚未结束，公司会在半年度结束后发布半年度报告。谢谢</w:t>
            </w:r>
          </w:p>
          <w:p w14:paraId="1A7CFC73">
            <w:pPr>
              <w:pStyle w:val="8"/>
              <w:spacing w:line="460" w:lineRule="exact"/>
              <w:ind w:left="-2" w:leftChars="-1" w:firstLine="480"/>
              <w:rPr>
                <w:rFonts w:hint="default" w:ascii="宋体" w:hAnsi="宋体" w:eastAsia="宋体" w:cs="Times New Roman"/>
                <w:b/>
                <w:bCs/>
                <w:sz w:val="24"/>
                <w:szCs w:val="24"/>
                <w:lang w:val="en-US" w:eastAsia="zh-CN"/>
              </w:rPr>
            </w:pPr>
            <w:r>
              <w:rPr>
                <w:rFonts w:hint="default" w:ascii="宋体" w:hAnsi="宋体" w:eastAsia="宋体" w:cs="Times New Roman"/>
                <w:b/>
                <w:bCs/>
                <w:sz w:val="24"/>
                <w:szCs w:val="24"/>
                <w:lang w:val="en-US" w:eastAsia="zh-CN"/>
              </w:rPr>
              <w:t>24、王玉林董事长兼任中建材集团数字化中心主任，平时在西宁还是在北京办公呀？这种兼职是长期的吗？</w:t>
            </w:r>
          </w:p>
          <w:p w14:paraId="120CBE38">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您好，截止目前公司王玉林董事长兼任中建材集团数字化中心主任。谢谢</w:t>
            </w:r>
          </w:p>
          <w:p w14:paraId="64BDB7C3">
            <w:pPr>
              <w:pStyle w:val="8"/>
              <w:numPr>
                <w:ilvl w:val="0"/>
                <w:numId w:val="0"/>
              </w:numPr>
              <w:spacing w:line="460" w:lineRule="exact"/>
              <w:ind w:left="413" w:leftChars="0"/>
              <w:rPr>
                <w:rFonts w:ascii="宋体" w:hAnsi="宋体"/>
                <w:b/>
                <w:sz w:val="24"/>
                <w:szCs w:val="24"/>
              </w:rPr>
            </w:pPr>
            <w:r>
              <w:rPr>
                <w:rFonts w:hint="default" w:ascii="宋体" w:hAnsi="宋体"/>
                <w:b/>
                <w:sz w:val="24"/>
                <w:szCs w:val="24"/>
              </w:rPr>
              <w:t>25、公司股票长期破净，公司有无提振计划</w:t>
            </w:r>
          </w:p>
          <w:p w14:paraId="527C506B">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您好，公司通过高比例分红、加强信息披露和投资者关系管理等工作持续开展市值管理。公司也在积极研究其他市值管理措施以提振投资者信心，谢谢</w:t>
            </w:r>
          </w:p>
          <w:p w14:paraId="600081B7">
            <w:pPr>
              <w:pStyle w:val="8"/>
              <w:spacing w:line="460" w:lineRule="exact"/>
              <w:ind w:left="-2" w:leftChars="-1" w:firstLine="480"/>
              <w:rPr>
                <w:rFonts w:hint="default" w:ascii="宋体" w:hAnsi="宋体" w:eastAsia="宋体" w:cs="Times New Roman"/>
                <w:b/>
                <w:bCs/>
                <w:sz w:val="24"/>
                <w:szCs w:val="24"/>
                <w:lang w:val="en-US" w:eastAsia="zh-CN"/>
              </w:rPr>
            </w:pPr>
            <w:r>
              <w:rPr>
                <w:rFonts w:hint="default" w:ascii="宋体" w:hAnsi="宋体" w:eastAsia="宋体" w:cs="Times New Roman"/>
                <w:b/>
                <w:bCs/>
                <w:sz w:val="24"/>
                <w:szCs w:val="24"/>
                <w:lang w:val="en-US" w:eastAsia="zh-CN"/>
              </w:rPr>
              <w:t>26、林总您好。请问：目前公司的重组方案是已成立专班正在制订中呢，还是压根就没有开展此项工作？谢谢。</w:t>
            </w:r>
          </w:p>
          <w:p w14:paraId="72D06112">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您好，公司在积极推动重组的相关工作。公司重组方案将在具备披露条件下及时进行披露。谢谢</w:t>
            </w:r>
          </w:p>
          <w:p w14:paraId="714D65EC">
            <w:pPr>
              <w:pStyle w:val="8"/>
              <w:numPr>
                <w:ilvl w:val="0"/>
                <w:numId w:val="0"/>
              </w:numPr>
              <w:spacing w:line="460" w:lineRule="exact"/>
              <w:ind w:left="413" w:leftChars="0"/>
              <w:rPr>
                <w:rFonts w:ascii="宋体" w:hAnsi="宋体"/>
                <w:b/>
                <w:sz w:val="24"/>
                <w:szCs w:val="24"/>
              </w:rPr>
            </w:pPr>
            <w:r>
              <w:rPr>
                <w:rFonts w:hint="default" w:ascii="宋体" w:hAnsi="宋体"/>
                <w:b/>
                <w:sz w:val="24"/>
                <w:szCs w:val="24"/>
              </w:rPr>
              <w:t>27、请问之前所说的解决同业竞争的措施什么时候出台</w:t>
            </w:r>
          </w:p>
          <w:p w14:paraId="60A9D850">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您好，公司实控人中国建材集团及控股股东中建材股份自做出解决同业竞争的承诺以来，一直致力于履行解决同业竞争的承诺，积极与相关方进行沟通，寻求解决同业竞争的方案。谢谢</w:t>
            </w:r>
          </w:p>
          <w:p w14:paraId="73355914">
            <w:pPr>
              <w:pStyle w:val="8"/>
              <w:spacing w:line="460" w:lineRule="exact"/>
              <w:ind w:left="-2" w:leftChars="-1" w:firstLine="480"/>
              <w:rPr>
                <w:rFonts w:ascii="宋体" w:hAnsi="宋体"/>
                <w:b/>
                <w:sz w:val="24"/>
                <w:szCs w:val="24"/>
              </w:rPr>
            </w:pPr>
            <w:r>
              <w:rPr>
                <w:rFonts w:hint="default" w:ascii="宋体" w:hAnsi="宋体"/>
                <w:b/>
                <w:sz w:val="24"/>
                <w:szCs w:val="24"/>
              </w:rPr>
              <w:t>28、我找车业绩那么差劲，公司做了什么样的推广工作</w:t>
            </w:r>
          </w:p>
          <w:p w14:paraId="29445959">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自2020年开展数字物流业务以来，依托实际控制人中国建材集团产业布局广、运输体量大、场景类型丰富等优势，逐步将该平台使用范围推广至中国建材集团所属企业，在业务拓展中，公司坚持市场化原则，同时向集团外企业加强推广。谢谢</w:t>
            </w:r>
          </w:p>
          <w:p w14:paraId="5125518E">
            <w:pPr>
              <w:pStyle w:val="8"/>
              <w:spacing w:line="460" w:lineRule="exact"/>
              <w:ind w:left="-2" w:leftChars="-1" w:firstLine="480"/>
              <w:rPr>
                <w:rFonts w:hint="default" w:ascii="宋体" w:hAnsi="宋体" w:eastAsia="宋体" w:cs="Times New Roman"/>
                <w:b/>
                <w:bCs/>
                <w:sz w:val="24"/>
                <w:szCs w:val="24"/>
                <w:lang w:val="en-US" w:eastAsia="zh-CN"/>
              </w:rPr>
            </w:pPr>
            <w:r>
              <w:rPr>
                <w:rFonts w:hint="default" w:ascii="宋体" w:hAnsi="宋体" w:eastAsia="宋体" w:cs="Times New Roman"/>
                <w:b/>
                <w:bCs/>
                <w:sz w:val="24"/>
                <w:szCs w:val="24"/>
                <w:lang w:val="en-US" w:eastAsia="zh-CN"/>
              </w:rPr>
              <w:t>29、公司的数据中心运营情况与上架率与同区域的美利云存在着一定的差距，公司思考过是什么原因导致的吗？</w:t>
            </w:r>
          </w:p>
          <w:p w14:paraId="39289D06">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您好，公司在加强数据中心云服务业务的同时，也在持续加强与其他潜在业务合作客户的沟通和交流。谢谢</w:t>
            </w:r>
          </w:p>
          <w:p w14:paraId="51807F39">
            <w:pPr>
              <w:pStyle w:val="8"/>
              <w:spacing w:line="460" w:lineRule="exact"/>
              <w:ind w:left="-2" w:leftChars="-1" w:firstLine="480"/>
              <w:rPr>
                <w:rFonts w:hint="default" w:ascii="宋体" w:hAnsi="宋体" w:eastAsia="宋体" w:cs="Times New Roman"/>
                <w:b/>
                <w:bCs/>
                <w:sz w:val="24"/>
                <w:szCs w:val="24"/>
                <w:lang w:val="en-US" w:eastAsia="zh-CN"/>
              </w:rPr>
            </w:pPr>
            <w:r>
              <w:rPr>
                <w:rFonts w:hint="default" w:ascii="宋体" w:hAnsi="宋体" w:eastAsia="宋体" w:cs="Times New Roman"/>
                <w:b/>
                <w:bCs/>
                <w:sz w:val="24"/>
                <w:szCs w:val="24"/>
                <w:lang w:val="en-US" w:eastAsia="zh-CN"/>
              </w:rPr>
              <w:t>30、目前人工智能浪潮下，对智能算力求较大，建议公司在加强数据中心建设和运营的同时，侧重于加强对智算中心，算力租赁业务的开发和发展，紧跟时代潮流</w:t>
            </w:r>
          </w:p>
          <w:p w14:paraId="7B3EEFE5">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答：您好，</w:t>
            </w:r>
            <w:r>
              <w:rPr>
                <w:rFonts w:hint="default" w:ascii="宋体" w:hAnsi="宋体"/>
                <w:sz w:val="24"/>
                <w:szCs w:val="24"/>
              </w:rPr>
              <w:t>感谢您的提出的宝贵建议。</w:t>
            </w:r>
          </w:p>
          <w:p w14:paraId="440AE494">
            <w:pPr>
              <w:pStyle w:val="8"/>
              <w:spacing w:line="460" w:lineRule="exact"/>
              <w:ind w:left="-2" w:leftChars="-1" w:firstLine="480"/>
              <w:rPr>
                <w:rFonts w:ascii="宋体" w:hAnsi="宋体"/>
                <w:b/>
                <w:sz w:val="24"/>
                <w:szCs w:val="24"/>
              </w:rPr>
            </w:pPr>
            <w:r>
              <w:rPr>
                <w:rFonts w:hint="default" w:ascii="宋体" w:hAnsi="宋体"/>
                <w:b/>
                <w:sz w:val="24"/>
                <w:szCs w:val="24"/>
              </w:rPr>
              <w:t>31、新型建材（如装配式建筑构件）的市场推广遇到哪些实际障碍？技术研发是否匹配下游应用场景？</w:t>
            </w:r>
          </w:p>
          <w:p w14:paraId="6958519D">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您好，公司基础建材产品主要为水泥、商品混凝土、骨料等。谢谢</w:t>
            </w:r>
          </w:p>
          <w:p w14:paraId="0A1FD571">
            <w:pPr>
              <w:pStyle w:val="8"/>
              <w:spacing w:line="460" w:lineRule="exact"/>
              <w:ind w:left="-2" w:leftChars="-1" w:firstLine="480"/>
              <w:rPr>
                <w:rFonts w:hint="default" w:ascii="宋体" w:hAnsi="宋体" w:eastAsia="宋体" w:cs="Times New Roman"/>
                <w:b/>
                <w:sz w:val="24"/>
                <w:szCs w:val="24"/>
              </w:rPr>
            </w:pPr>
            <w:r>
              <w:rPr>
                <w:rFonts w:hint="default" w:ascii="宋体" w:hAnsi="宋体" w:eastAsia="宋体" w:cs="Times New Roman"/>
                <w:b/>
                <w:sz w:val="24"/>
                <w:szCs w:val="24"/>
              </w:rPr>
              <w:t>32、智能化生产设备的应用是否真正降低了人工依赖？技术改造后的产能弹性是否提升？</w:t>
            </w:r>
          </w:p>
          <w:p w14:paraId="219F2F20">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您好，公司坚持“智能化、绿色化、高端化”发展理念，以提高公司核心竞争力。</w:t>
            </w:r>
          </w:p>
          <w:p w14:paraId="44ADBC98">
            <w:pPr>
              <w:pStyle w:val="8"/>
              <w:spacing w:line="460" w:lineRule="exact"/>
              <w:ind w:left="-2" w:leftChars="-1" w:firstLine="480"/>
              <w:rPr>
                <w:rFonts w:hint="default" w:ascii="宋体" w:hAnsi="宋体" w:eastAsia="宋体" w:cs="Times New Roman"/>
                <w:b/>
                <w:sz w:val="24"/>
                <w:szCs w:val="24"/>
              </w:rPr>
            </w:pPr>
            <w:r>
              <w:rPr>
                <w:rFonts w:hint="default" w:ascii="宋体" w:hAnsi="宋体" w:eastAsia="宋体" w:cs="Times New Roman"/>
                <w:b/>
                <w:sz w:val="24"/>
                <w:szCs w:val="24"/>
              </w:rPr>
              <w:t>33、行业ESG评级趋严后，公司在能耗监测、碳排放披露等环节的透明度是否达到投资者预期？</w:t>
            </w:r>
          </w:p>
          <w:p w14:paraId="168CC71B">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您好，公司一直非常重视ESG工作，并连续三年披露公司ESG报告，详细情况请关注公司披露的上述报告。谢谢</w:t>
            </w:r>
          </w:p>
          <w:p w14:paraId="4195163A">
            <w:pPr>
              <w:pStyle w:val="8"/>
              <w:spacing w:line="460" w:lineRule="exact"/>
              <w:ind w:left="-2" w:leftChars="-1" w:firstLine="480"/>
              <w:rPr>
                <w:rFonts w:hint="default" w:ascii="宋体" w:hAnsi="宋体" w:eastAsia="宋体" w:cs="Times New Roman"/>
                <w:b/>
                <w:sz w:val="24"/>
                <w:szCs w:val="24"/>
              </w:rPr>
            </w:pPr>
            <w:r>
              <w:rPr>
                <w:rFonts w:hint="default" w:ascii="宋体" w:hAnsi="宋体" w:eastAsia="宋体" w:cs="Times New Roman"/>
                <w:b/>
                <w:sz w:val="24"/>
                <w:szCs w:val="24"/>
              </w:rPr>
              <w:t>34、碳交易市场的参与是否带来额外成本压力？碳资产管理能力是否影响长期竞争力？</w:t>
            </w:r>
          </w:p>
          <w:p w14:paraId="1F3EDA0B">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您好，公司会积极响应和落实国家双碳政策，谢谢。</w:t>
            </w:r>
          </w:p>
          <w:p w14:paraId="36743296">
            <w:pPr>
              <w:pStyle w:val="8"/>
              <w:spacing w:line="460" w:lineRule="exact"/>
              <w:ind w:left="-2" w:leftChars="-1" w:firstLine="480"/>
              <w:rPr>
                <w:rFonts w:hint="default" w:ascii="宋体" w:hAnsi="宋体" w:eastAsia="宋体" w:cs="Times New Roman"/>
                <w:b/>
                <w:sz w:val="24"/>
                <w:szCs w:val="24"/>
              </w:rPr>
            </w:pPr>
            <w:r>
              <w:rPr>
                <w:rFonts w:hint="default" w:ascii="宋体" w:hAnsi="宋体" w:eastAsia="宋体" w:cs="Times New Roman"/>
                <w:b/>
                <w:sz w:val="24"/>
                <w:szCs w:val="24"/>
              </w:rPr>
              <w:t>35、海外市场布局面临的主要非关税壁垒是什么？是否针对目标国标准调整了产品认证体系？</w:t>
            </w:r>
          </w:p>
          <w:p w14:paraId="56ABDAD7">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您好，目前公司无海外市场布局，谢谢。</w:t>
            </w:r>
          </w:p>
          <w:p w14:paraId="3EE960C4">
            <w:pPr>
              <w:pStyle w:val="8"/>
              <w:spacing w:line="460" w:lineRule="exact"/>
              <w:ind w:left="-2" w:leftChars="-1" w:firstLine="480"/>
              <w:rPr>
                <w:rFonts w:hint="default" w:ascii="宋体" w:hAnsi="宋体" w:eastAsia="宋体" w:cs="Times New Roman"/>
                <w:b/>
                <w:sz w:val="24"/>
                <w:szCs w:val="24"/>
              </w:rPr>
            </w:pPr>
            <w:r>
              <w:rPr>
                <w:rFonts w:hint="default" w:ascii="宋体" w:hAnsi="宋体" w:eastAsia="宋体" w:cs="Times New Roman"/>
                <w:b/>
                <w:sz w:val="24"/>
                <w:szCs w:val="24"/>
              </w:rPr>
              <w:t>36、跨区域市场拓展的主要阻力是什么？是否针对目标市场调整了运输半径或合作模式？</w:t>
            </w:r>
          </w:p>
          <w:p w14:paraId="438AB5CC">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您好，公司水泥产品受运输半径影响导致销售区域受限，公司已通过产能布局解决了区域受限的问题。谢谢</w:t>
            </w:r>
          </w:p>
          <w:p w14:paraId="5B45A544">
            <w:pPr>
              <w:pStyle w:val="8"/>
              <w:spacing w:line="460" w:lineRule="exact"/>
              <w:ind w:left="-2" w:leftChars="-1" w:firstLine="480"/>
              <w:rPr>
                <w:rFonts w:hint="default" w:ascii="宋体" w:hAnsi="宋体" w:eastAsia="宋体" w:cs="Times New Roman"/>
                <w:b/>
                <w:sz w:val="24"/>
                <w:szCs w:val="24"/>
              </w:rPr>
            </w:pPr>
            <w:r>
              <w:rPr>
                <w:rFonts w:hint="default" w:ascii="宋体" w:hAnsi="宋体" w:eastAsia="宋体" w:cs="Times New Roman"/>
                <w:b/>
                <w:sz w:val="24"/>
                <w:szCs w:val="24"/>
              </w:rPr>
              <w:t>37、对于，数据中心的运营，为什么毛利润远低于同行，同时，运行两年了，上架率才40%，什么原因？</w:t>
            </w:r>
          </w:p>
          <w:p w14:paraId="3D8DF001">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您好，公司在持续加强数据中心云服务业务的同时，也在积极寻找其他业务合作客户。谢谢</w:t>
            </w:r>
          </w:p>
          <w:p w14:paraId="4804EE9D">
            <w:pPr>
              <w:pStyle w:val="8"/>
              <w:spacing w:line="460" w:lineRule="exact"/>
              <w:ind w:left="-2" w:leftChars="-1" w:firstLine="480"/>
              <w:rPr>
                <w:rFonts w:hint="default" w:ascii="宋体" w:hAnsi="宋体" w:eastAsia="宋体" w:cs="Times New Roman"/>
                <w:b/>
                <w:sz w:val="24"/>
                <w:szCs w:val="24"/>
              </w:rPr>
            </w:pPr>
            <w:r>
              <w:rPr>
                <w:rFonts w:hint="default" w:ascii="宋体" w:hAnsi="宋体" w:eastAsia="宋体" w:cs="Times New Roman"/>
                <w:b/>
                <w:sz w:val="24"/>
                <w:szCs w:val="24"/>
              </w:rPr>
              <w:t>38、请蒋总帮我们小股东问一下控股股东的承诺会不会兑现，我们坚守就是因为他们的承诺。</w:t>
            </w:r>
          </w:p>
          <w:p w14:paraId="057649CA">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您好，控股股东也在积极推动承诺事项的相关工作。谢谢</w:t>
            </w:r>
          </w:p>
          <w:p w14:paraId="05B19EAD">
            <w:pPr>
              <w:pStyle w:val="8"/>
              <w:spacing w:line="460" w:lineRule="exact"/>
              <w:ind w:left="-2" w:leftChars="-1" w:firstLine="480"/>
              <w:rPr>
                <w:rFonts w:hint="default" w:ascii="宋体" w:hAnsi="宋体" w:eastAsia="宋体" w:cs="Times New Roman"/>
                <w:b/>
                <w:sz w:val="24"/>
                <w:szCs w:val="24"/>
              </w:rPr>
            </w:pPr>
            <w:r>
              <w:rPr>
                <w:rFonts w:hint="default" w:ascii="宋体" w:hAnsi="宋体" w:eastAsia="宋体" w:cs="Times New Roman"/>
                <w:b/>
                <w:sz w:val="24"/>
                <w:szCs w:val="24"/>
              </w:rPr>
              <w:t>39、请教蒋总裁，在基本面一致且同属建材集团的情况下，宁建为什么2024年在利润上比天山股份会好很多？如果把宁建的水泥业务重组交给天山水泥运作，业绩是否会大幅下降？同时请教梁总监，2025年1季度，营业收入大幅下降是否是因为调整了物流板块的收入确认方法，是什么原因导致这种调整？</w:t>
            </w:r>
          </w:p>
          <w:p w14:paraId="52A2CFFF">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您好，2025年1季度营业收入大幅下降的原因为公司数字物流业务收入受客户的购销业务量下降而减少，使得营业收入同比减少。谢谢</w:t>
            </w:r>
          </w:p>
          <w:p w14:paraId="7F3ED879">
            <w:pPr>
              <w:pStyle w:val="8"/>
              <w:spacing w:line="460" w:lineRule="exact"/>
              <w:ind w:left="-2" w:leftChars="-1" w:firstLine="480"/>
              <w:rPr>
                <w:rFonts w:hint="default" w:ascii="宋体" w:hAnsi="宋体" w:eastAsia="宋体" w:cs="Times New Roman"/>
                <w:b/>
                <w:sz w:val="24"/>
                <w:szCs w:val="24"/>
              </w:rPr>
            </w:pPr>
            <w:r>
              <w:rPr>
                <w:rFonts w:hint="default" w:ascii="宋体" w:hAnsi="宋体" w:eastAsia="宋体" w:cs="Times New Roman"/>
                <w:b/>
                <w:sz w:val="24"/>
                <w:szCs w:val="24"/>
              </w:rPr>
              <w:t>40、区域市场需求是否出现明显分化？公司如何调整产品结构以适应不同地区基建需求变化？</w:t>
            </w:r>
          </w:p>
          <w:p w14:paraId="0D23D832">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答：您好，</w:t>
            </w:r>
            <w:r>
              <w:rPr>
                <w:rFonts w:hint="default" w:ascii="宋体" w:hAnsi="宋体"/>
                <w:sz w:val="24"/>
                <w:szCs w:val="24"/>
              </w:rPr>
              <w:t>近年来区域市场需求持续下降，公司采取灵活的营销措施，通过产品细分和客户需求细分等多策略巩固市场份额。谢谢</w:t>
            </w:r>
          </w:p>
          <w:p w14:paraId="4FC6C0EE">
            <w:pPr>
              <w:pStyle w:val="8"/>
              <w:numPr>
                <w:ilvl w:val="0"/>
                <w:numId w:val="1"/>
              </w:numPr>
              <w:spacing w:line="460" w:lineRule="exact"/>
              <w:ind w:left="-2" w:leftChars="-1" w:firstLine="480"/>
              <w:rPr>
                <w:rFonts w:hint="default" w:ascii="宋体" w:hAnsi="宋体" w:eastAsia="宋体" w:cs="Times New Roman"/>
                <w:b/>
                <w:sz w:val="24"/>
                <w:szCs w:val="24"/>
              </w:rPr>
            </w:pPr>
            <w:r>
              <w:rPr>
                <w:rFonts w:hint="default" w:ascii="宋体" w:hAnsi="宋体" w:eastAsia="宋体" w:cs="Times New Roman"/>
                <w:b/>
                <w:sz w:val="24"/>
                <w:szCs w:val="24"/>
              </w:rPr>
              <w:t>蒋总，公司为何不对数据中心注册成立单独的经营主体？如成立独立的法人主体，制订出合理的激励考核办法，如此才能激发团队战斗力和创造力。您说呢？</w:t>
            </w:r>
          </w:p>
          <w:p w14:paraId="59087470">
            <w:pPr>
              <w:pStyle w:val="8"/>
              <w:numPr>
                <w:ilvl w:val="0"/>
                <w:numId w:val="0"/>
              </w:numPr>
              <w:spacing w:line="460" w:lineRule="exact"/>
              <w:ind w:leftChars="199"/>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您好，感谢您的建议，公司管理层会积极研究。</w:t>
            </w:r>
          </w:p>
          <w:p w14:paraId="43783879">
            <w:pPr>
              <w:pStyle w:val="8"/>
              <w:numPr>
                <w:ilvl w:val="0"/>
                <w:numId w:val="1"/>
              </w:numPr>
              <w:spacing w:line="460" w:lineRule="exact"/>
              <w:ind w:left="-2" w:leftChars="-1" w:firstLine="480"/>
              <w:rPr>
                <w:rFonts w:ascii="宋体" w:hAnsi="宋体"/>
                <w:b/>
                <w:sz w:val="24"/>
                <w:szCs w:val="24"/>
              </w:rPr>
            </w:pPr>
            <w:r>
              <w:rPr>
                <w:rFonts w:hint="default" w:ascii="宋体" w:hAnsi="宋体"/>
                <w:b/>
                <w:sz w:val="24"/>
                <w:szCs w:val="24"/>
              </w:rPr>
              <w:t>应对行业周期性波动，是否建立了灵活的库存管理机制？过剩产能如何转化为战略储备？</w:t>
            </w:r>
          </w:p>
          <w:p w14:paraId="45F2ACEA">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答：您好，</w:t>
            </w:r>
            <w:r>
              <w:rPr>
                <w:rFonts w:hint="default" w:ascii="宋体" w:hAnsi="宋体"/>
                <w:sz w:val="24"/>
                <w:szCs w:val="24"/>
              </w:rPr>
              <w:t>是的，谢谢。</w:t>
            </w:r>
          </w:p>
          <w:p w14:paraId="06C21AB8">
            <w:pPr>
              <w:pStyle w:val="8"/>
              <w:numPr>
                <w:ilvl w:val="0"/>
                <w:numId w:val="1"/>
              </w:numPr>
              <w:spacing w:line="460" w:lineRule="exact"/>
              <w:ind w:left="-2" w:leftChars="-1" w:firstLine="480"/>
              <w:rPr>
                <w:rFonts w:hint="default" w:ascii="宋体" w:hAnsi="宋体" w:eastAsia="宋体" w:cs="Times New Roman"/>
                <w:b/>
                <w:sz w:val="24"/>
                <w:szCs w:val="24"/>
              </w:rPr>
            </w:pPr>
            <w:r>
              <w:rPr>
                <w:rFonts w:hint="default" w:ascii="宋体" w:hAnsi="宋体" w:eastAsia="宋体" w:cs="Times New Roman"/>
                <w:b/>
                <w:sz w:val="24"/>
                <w:szCs w:val="24"/>
              </w:rPr>
              <w:t>公司在绿色低碳转型中的具体路径是什么？是否已形成可落地的减排技术方案？</w:t>
            </w:r>
          </w:p>
          <w:p w14:paraId="7FDA185B">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按照“源头减碳、过程降碳、末端固碳、全流程管碳”要求，围绕减碳降碳，加快“双碳”工作部署。一是制定《公司“双碳”实施方案》，明确“双碳”中长期目标任务及措施，成立双碳管理组织机构，压实责任，强化人员培训，提升能力建设。二是围绕关键降碳环节，明确关键指标任务，不断提升节能降碳水平，能效水平进一步提升。三是提高绿色建材产品供给能力。四是引进新能源电动卡车并持续提高电动卡车利用率，努力提升清洁运输比例，减少传统能源消耗，达到碳减排目的。谢谢</w:t>
            </w:r>
          </w:p>
          <w:p w14:paraId="28C3AACF">
            <w:pPr>
              <w:pStyle w:val="8"/>
              <w:numPr>
                <w:ilvl w:val="0"/>
                <w:numId w:val="1"/>
              </w:numPr>
              <w:spacing w:line="460" w:lineRule="exact"/>
              <w:ind w:left="-2" w:leftChars="-1" w:firstLine="480"/>
              <w:rPr>
                <w:rFonts w:ascii="宋体" w:hAnsi="宋体"/>
                <w:b/>
                <w:sz w:val="24"/>
                <w:szCs w:val="24"/>
              </w:rPr>
            </w:pPr>
            <w:r>
              <w:rPr>
                <w:rFonts w:hint="default" w:ascii="宋体" w:hAnsi="宋体"/>
                <w:b/>
                <w:sz w:val="24"/>
                <w:szCs w:val="24"/>
              </w:rPr>
              <w:t>与科研院所的合作成果转化效率如何？是否存在实验室技术难以规模化应用的问题？</w:t>
            </w:r>
          </w:p>
          <w:p w14:paraId="7C8BAD84">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围绕新产品开发、提高产品质量、提升作业效率、降低成本开展科技攻关活动，从源头和基层解决生产实践中的技术需求和科学问题。公司自主研发新产品、新技术，推动研发创新成果转化，自主研发并生产C100高性能混凝土、透水混凝土、金刚砂混凝土、耐高温混凝土、自密实混凝土、1.25低密度固井复合材料、无裂纹水泥等。谢谢</w:t>
            </w:r>
          </w:p>
          <w:p w14:paraId="78981358">
            <w:pPr>
              <w:pStyle w:val="8"/>
              <w:numPr>
                <w:ilvl w:val="0"/>
                <w:numId w:val="1"/>
              </w:numPr>
              <w:spacing w:line="460" w:lineRule="exact"/>
              <w:ind w:left="-2" w:leftChars="-1" w:firstLine="480"/>
              <w:rPr>
                <w:rFonts w:hint="default" w:ascii="宋体" w:hAnsi="宋体" w:eastAsia="宋体" w:cs="Times New Roman"/>
                <w:b/>
                <w:sz w:val="24"/>
                <w:szCs w:val="24"/>
              </w:rPr>
            </w:pPr>
            <w:r>
              <w:rPr>
                <w:rFonts w:hint="default" w:ascii="宋体" w:hAnsi="宋体" w:eastAsia="宋体" w:cs="Times New Roman"/>
                <w:b/>
                <w:sz w:val="24"/>
                <w:szCs w:val="24"/>
              </w:rPr>
              <w:t>重组已经放开，请问公司什么时候开始？</w:t>
            </w:r>
          </w:p>
          <w:p w14:paraId="49C11110">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您好，公司也在积极推动相关工作，感谢您对公司的关注和支持。谢谢</w:t>
            </w:r>
          </w:p>
          <w:p w14:paraId="7823A3E4">
            <w:pPr>
              <w:pStyle w:val="8"/>
              <w:numPr>
                <w:ilvl w:val="0"/>
                <w:numId w:val="1"/>
              </w:numPr>
              <w:spacing w:line="460" w:lineRule="exact"/>
              <w:ind w:left="-2" w:leftChars="-1" w:firstLine="480"/>
              <w:rPr>
                <w:rFonts w:hint="default" w:ascii="宋体" w:hAnsi="宋体" w:eastAsia="宋体" w:cs="Times New Roman"/>
                <w:b/>
                <w:sz w:val="24"/>
                <w:szCs w:val="24"/>
              </w:rPr>
            </w:pPr>
            <w:r>
              <w:rPr>
                <w:rFonts w:hint="default" w:ascii="宋体" w:hAnsi="宋体" w:eastAsia="宋体" w:cs="Times New Roman"/>
                <w:b/>
                <w:sz w:val="24"/>
                <w:szCs w:val="24"/>
              </w:rPr>
              <w:t>为解决同业竞争而进行的并购重组什么时候推出，这个问题是我们坚守宁夏建材的原因。能说明一下现在的进展情况吗？蒋总</w:t>
            </w:r>
          </w:p>
          <w:p w14:paraId="700A4188">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您好，重组预案必须在有利于上市公司发展，有利于保障上市公司公众股东利益的原则下，成熟制定、稳妥推进。公司也在积极推进相关工作。谢谢</w:t>
            </w:r>
          </w:p>
          <w:p w14:paraId="2DE8D9FD">
            <w:pPr>
              <w:pStyle w:val="8"/>
              <w:numPr>
                <w:ilvl w:val="0"/>
                <w:numId w:val="1"/>
              </w:numPr>
              <w:spacing w:line="460" w:lineRule="exact"/>
              <w:ind w:left="-2" w:leftChars="-1" w:firstLine="480"/>
              <w:rPr>
                <w:rFonts w:hint="default" w:ascii="宋体" w:hAnsi="宋体" w:eastAsia="宋体" w:cs="Times New Roman"/>
                <w:b/>
                <w:sz w:val="24"/>
                <w:szCs w:val="24"/>
              </w:rPr>
            </w:pPr>
            <w:r>
              <w:rPr>
                <w:rFonts w:hint="default" w:ascii="宋体" w:hAnsi="宋体" w:eastAsia="宋体" w:cs="Times New Roman"/>
                <w:b/>
                <w:sz w:val="24"/>
                <w:szCs w:val="24"/>
              </w:rPr>
              <w:t>矿产资源的开采权剩余年限是否影响长期战略规划？是否有替代资源获取计划？</w:t>
            </w:r>
          </w:p>
          <w:p w14:paraId="0A3D9394">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您好，公司所属水泥熟料生产企业拥有自备的石灰石矿山，资源储量较多，品质较好，可确保企业长期稳定发展的需要。同时，公司也在积极研究原燃材料替代产品。谢谢</w:t>
            </w:r>
          </w:p>
          <w:p w14:paraId="6E59EFF0">
            <w:pPr>
              <w:pStyle w:val="8"/>
              <w:numPr>
                <w:ilvl w:val="0"/>
                <w:numId w:val="1"/>
              </w:numPr>
              <w:spacing w:line="460" w:lineRule="exact"/>
              <w:ind w:left="-2" w:leftChars="-1" w:firstLine="480"/>
              <w:rPr>
                <w:rFonts w:hint="default" w:ascii="宋体" w:hAnsi="宋体" w:eastAsia="宋体" w:cs="Times New Roman"/>
                <w:b/>
                <w:sz w:val="24"/>
                <w:szCs w:val="24"/>
              </w:rPr>
            </w:pPr>
            <w:r>
              <w:rPr>
                <w:rFonts w:hint="default" w:ascii="宋体" w:hAnsi="宋体" w:eastAsia="宋体" w:cs="Times New Roman"/>
                <w:b/>
                <w:sz w:val="24"/>
                <w:szCs w:val="24"/>
              </w:rPr>
              <w:t>你好，近日证监会修改《上市公司重大资产重组管理办法》将上市公司应当充分说明并披露本次交易有利于“避免同业竞争”的要求，调整为“不会导致新增重大不利影响的同业竞争”。公司能否快速抓住政策机遇期尽快开展建材板块的整合，推动公司尽快转型新质生产力，谢谢！</w:t>
            </w:r>
          </w:p>
          <w:p w14:paraId="1A1D3C59">
            <w:pPr>
              <w:pStyle w:val="8"/>
              <w:spacing w:line="460" w:lineRule="exact"/>
              <w:ind w:left="-2" w:leftChars="-1" w:firstLine="480"/>
              <w:rPr>
                <w:rFonts w:hint="default" w:ascii="宋体" w:hAnsi="宋体"/>
                <w:sz w:val="24"/>
                <w:szCs w:val="24"/>
              </w:rPr>
            </w:pPr>
            <w:r>
              <w:rPr>
                <w:rFonts w:hint="default" w:ascii="宋体" w:hAnsi="宋体"/>
                <w:sz w:val="24"/>
                <w:szCs w:val="24"/>
              </w:rPr>
              <w:t>答：您好，感谢您的建议。谢谢</w:t>
            </w:r>
          </w:p>
          <w:p w14:paraId="78EB3298">
            <w:pPr>
              <w:pStyle w:val="8"/>
              <w:numPr>
                <w:ilvl w:val="0"/>
                <w:numId w:val="1"/>
              </w:numPr>
              <w:spacing w:line="460" w:lineRule="exact"/>
              <w:ind w:left="-2" w:leftChars="-1" w:firstLine="480"/>
              <w:rPr>
                <w:rFonts w:hint="default" w:ascii="宋体" w:hAnsi="宋体" w:eastAsia="宋体" w:cs="Times New Roman"/>
                <w:b/>
                <w:sz w:val="24"/>
                <w:szCs w:val="24"/>
              </w:rPr>
            </w:pPr>
            <w:r>
              <w:rPr>
                <w:rFonts w:hint="default" w:ascii="宋体" w:hAnsi="宋体" w:eastAsia="宋体" w:cs="Times New Roman"/>
                <w:b/>
                <w:sz w:val="24"/>
                <w:szCs w:val="24"/>
              </w:rPr>
              <w:t>区域性限产政策是否导致产能利用率波动？如何通过技术改造降低政策冲击？</w:t>
            </w:r>
          </w:p>
          <w:p w14:paraId="317AE753">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您好，限产或错峰停产等政策主要是从供给端解决行业产能过剩的问题。技术改造在于节能降耗减碳，目的是为了降本增效，提高企业核心竞争力。谢谢</w:t>
            </w:r>
          </w:p>
          <w:p w14:paraId="524EA570">
            <w:pPr>
              <w:pStyle w:val="8"/>
              <w:numPr>
                <w:ilvl w:val="0"/>
                <w:numId w:val="1"/>
              </w:numPr>
              <w:spacing w:line="460" w:lineRule="exact"/>
              <w:ind w:left="-2" w:leftChars="-1" w:firstLine="480"/>
              <w:rPr>
                <w:rFonts w:hint="default" w:ascii="宋体" w:hAnsi="宋体" w:eastAsia="宋体" w:cs="Times New Roman"/>
                <w:b/>
                <w:sz w:val="24"/>
                <w:szCs w:val="24"/>
              </w:rPr>
            </w:pPr>
            <w:r>
              <w:rPr>
                <w:rFonts w:hint="default" w:ascii="宋体" w:hAnsi="宋体" w:eastAsia="宋体" w:cs="Times New Roman"/>
                <w:b/>
                <w:sz w:val="24"/>
                <w:szCs w:val="24"/>
              </w:rPr>
              <w:t>一，公司是否能按期兑现承诺，如果总是延期承诺，算不算没有兑现承诺？二，请通报公司重组的进程，是在推进中，还是没有推进？</w:t>
            </w:r>
          </w:p>
          <w:p w14:paraId="3E29D704">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您好，感谢您对公司的关注。重组预案必须在有利于上市公司发展，有利于保障上市公司公众股东利益的原则下，成熟制定、稳妥推进。公司会在重组方案具备披露条件时进行及时披露。谢谢</w:t>
            </w:r>
          </w:p>
          <w:p w14:paraId="10893632">
            <w:pPr>
              <w:pStyle w:val="8"/>
              <w:spacing w:line="460" w:lineRule="exact"/>
              <w:ind w:left="-2" w:leftChars="-1" w:firstLine="480"/>
              <w:rPr>
                <w:rFonts w:ascii="宋体" w:hAnsi="宋体"/>
                <w:b/>
                <w:sz w:val="24"/>
                <w:szCs w:val="24"/>
              </w:rPr>
            </w:pPr>
            <w:r>
              <w:rPr>
                <w:rFonts w:hint="default" w:ascii="宋体" w:hAnsi="宋体" w:eastAsia="宋体" w:cs="Times New Roman"/>
                <w:b/>
                <w:sz w:val="24"/>
                <w:szCs w:val="24"/>
              </w:rPr>
              <w:t>51、客户集中度较高的行业特性是否导致议价能力受限？如何通过增值服务增强客户粘性？</w:t>
            </w:r>
          </w:p>
          <w:p w14:paraId="5F2038D1">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答：您好，</w:t>
            </w:r>
            <w:r>
              <w:rPr>
                <w:rFonts w:hint="default" w:ascii="宋体" w:hAnsi="宋体"/>
                <w:sz w:val="24"/>
                <w:szCs w:val="24"/>
              </w:rPr>
              <w:t xml:space="preserve">公司数字物流业务在向中国建材集团内企业推广的同时也在持续加强外部业务拓展力度。公司根据用户及平台管理需求，不断优化平台架构，完善平台功能，进一步提高物流运营能力，提升服务价值，进一步增强客户粘性。谢谢 </w:t>
            </w:r>
          </w:p>
          <w:p w14:paraId="50A08AE1">
            <w:pPr>
              <w:pStyle w:val="8"/>
              <w:spacing w:line="460" w:lineRule="exact"/>
              <w:ind w:left="-2" w:leftChars="-1" w:firstLine="480"/>
              <w:rPr>
                <w:rFonts w:hint="default" w:ascii="宋体" w:hAnsi="宋体" w:eastAsia="宋体" w:cs="Times New Roman"/>
                <w:b/>
                <w:sz w:val="24"/>
                <w:szCs w:val="24"/>
              </w:rPr>
            </w:pPr>
            <w:r>
              <w:rPr>
                <w:rFonts w:hint="default" w:ascii="宋体" w:hAnsi="宋体" w:eastAsia="宋体" w:cs="Times New Roman"/>
                <w:b/>
                <w:sz w:val="24"/>
                <w:szCs w:val="24"/>
              </w:rPr>
              <w:t>52、请问管理层，你司新的重组大约还要几年公布？与中建还有可能吗？</w:t>
            </w:r>
          </w:p>
          <w:p w14:paraId="1527DDC9">
            <w:pPr>
              <w:pStyle w:val="8"/>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您好，重组预案必须在有利于上市公司发展，有利于保障上市公司公众股东利益的原则下，成熟制定、稳妥推进。公司会在重组方案具备披露条件时进行及时披露。谢谢</w:t>
            </w:r>
          </w:p>
          <w:p w14:paraId="74758694">
            <w:pPr>
              <w:pStyle w:val="8"/>
              <w:spacing w:line="460" w:lineRule="exact"/>
              <w:ind w:left="-2" w:leftChars="-1" w:firstLine="480"/>
              <w:rPr>
                <w:rFonts w:ascii="宋体" w:hAnsi="宋体"/>
                <w:b/>
                <w:sz w:val="24"/>
                <w:szCs w:val="24"/>
              </w:rPr>
            </w:pPr>
            <w:r>
              <w:rPr>
                <w:rFonts w:hint="default" w:ascii="宋体" w:hAnsi="宋体"/>
                <w:b/>
                <w:sz w:val="24"/>
                <w:szCs w:val="24"/>
              </w:rPr>
              <w:t>53、什么时候推出并购重组方案？这是投资者最关心的问题，望能回答</w:t>
            </w:r>
          </w:p>
          <w:p w14:paraId="03866BD1">
            <w:pPr>
              <w:pStyle w:val="8"/>
              <w:spacing w:line="460" w:lineRule="exact"/>
              <w:ind w:left="-2" w:leftChars="-1" w:firstLine="480"/>
              <w:rPr>
                <w:rFonts w:hint="default" w:ascii="宋体" w:hAnsi="宋体"/>
                <w:sz w:val="24"/>
                <w:szCs w:val="24"/>
              </w:rPr>
            </w:pPr>
            <w:r>
              <w:rPr>
                <w:rFonts w:hint="eastAsia" w:ascii="宋体" w:hAnsi="宋体" w:eastAsia="宋体" w:cs="Times New Roman"/>
                <w:b/>
                <w:sz w:val="24"/>
                <w:szCs w:val="24"/>
                <w:lang w:val="en-US" w:eastAsia="zh-CN"/>
              </w:rPr>
              <w:t>答：</w:t>
            </w:r>
            <w:r>
              <w:rPr>
                <w:rFonts w:hint="default" w:ascii="宋体" w:hAnsi="宋体"/>
                <w:sz w:val="24"/>
                <w:szCs w:val="24"/>
              </w:rPr>
              <w:t>您好，首先感谢您对公司的关心和支持。如果重组预案具备披露条件，公司将及时进行发布，谢谢。</w:t>
            </w:r>
          </w:p>
          <w:p w14:paraId="65CDF66F">
            <w:pPr>
              <w:pStyle w:val="8"/>
              <w:spacing w:line="460" w:lineRule="exact"/>
              <w:ind w:left="-2" w:leftChars="-1" w:firstLine="480"/>
              <w:rPr>
                <w:rFonts w:hint="default" w:ascii="宋体" w:hAnsi="宋体"/>
                <w:sz w:val="24"/>
                <w:szCs w:val="24"/>
              </w:rPr>
            </w:pPr>
          </w:p>
          <w:p w14:paraId="0C9D645E">
            <w:pPr>
              <w:pStyle w:val="8"/>
              <w:spacing w:line="460" w:lineRule="exact"/>
              <w:ind w:firstLine="120" w:firstLineChars="50"/>
              <w:rPr>
                <w:rFonts w:ascii="宋体" w:hAnsi="宋体"/>
                <w:sz w:val="24"/>
                <w:szCs w:val="24"/>
              </w:rPr>
            </w:pPr>
          </w:p>
          <w:p w14:paraId="5156C999">
            <w:pPr>
              <w:adjustRightInd w:val="0"/>
              <w:snapToGrid w:val="0"/>
              <w:spacing w:line="500" w:lineRule="exact"/>
              <w:rPr>
                <w:rFonts w:ascii="宋体" w:hAnsi="宋体"/>
                <w:bCs/>
                <w:iCs/>
                <w:color w:val="000000"/>
                <w:sz w:val="24"/>
              </w:rPr>
            </w:pPr>
          </w:p>
        </w:tc>
      </w:tr>
    </w:tbl>
    <w:p w14:paraId="7F7A561A"/>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153B6">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EFAE">
    <w:pPr>
      <w:pStyle w:val="4"/>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0D978B"/>
    <w:multiLevelType w:val="singleLevel"/>
    <w:tmpl w:val="7E0D978B"/>
    <w:lvl w:ilvl="0" w:tentative="0">
      <w:start w:val="4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7D67661"/>
    <w:rsid w:val="1B2418A5"/>
    <w:rsid w:val="1FBFC074"/>
    <w:rsid w:val="36FB9E1F"/>
    <w:rsid w:val="394B3436"/>
    <w:rsid w:val="3BFA3B96"/>
    <w:rsid w:val="3CEF3472"/>
    <w:rsid w:val="3EFF16E9"/>
    <w:rsid w:val="471C6CB1"/>
    <w:rsid w:val="77CF73AC"/>
    <w:rsid w:val="78FF0116"/>
    <w:rsid w:val="79236BFF"/>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_Style 6"/>
    <w:basedOn w:val="1"/>
    <w:qFormat/>
    <w:uiPriority w:val="34"/>
    <w:pPr>
      <w:ind w:firstLine="420" w:firstLineChars="200"/>
    </w:pPr>
    <w:rPr>
      <w:rFonts w:ascii="Calibri" w:hAnsi="Calibri" w:eastAsia="宋体" w:cs="Times New Roman"/>
      <w:szCs w:val="22"/>
    </w:rPr>
  </w:style>
  <w:style w:type="paragraph" w:customStyle="1" w:styleId="9">
    <w:name w:val="Char Char Char"/>
    <w:basedOn w:val="1"/>
    <w:qFormat/>
    <w:uiPriority w:val="0"/>
    <w:rPr>
      <w:szCs w:val="21"/>
    </w:rPr>
  </w:style>
  <w:style w:type="paragraph" w:customStyle="1" w:styleId="10">
    <w:name w:val="Char Char Char Char Char Char Char Char Char Char Char Char Char Char Char Char"/>
    <w:basedOn w:val="1"/>
    <w:qFormat/>
    <w:uiPriority w:val="0"/>
  </w:style>
  <w:style w:type="paragraph" w:customStyle="1" w:styleId="11">
    <w:name w:val=" Char Char Char"/>
    <w:basedOn w:val="1"/>
    <w:qFormat/>
    <w:uiPriority w:val="0"/>
  </w:style>
  <w:style w:type="character" w:customStyle="1" w:styleId="12">
    <w:name w:val="页脚 Char"/>
    <w:basedOn w:val="7"/>
    <w:link w:val="3"/>
    <w:qFormat/>
    <w:uiPriority w:val="0"/>
    <w:rPr>
      <w:kern w:val="2"/>
      <w:sz w:val="18"/>
      <w:szCs w:val="18"/>
    </w:rPr>
  </w:style>
  <w:style w:type="character" w:customStyle="1" w:styleId="13">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5484</Words>
  <Characters>5586</Characters>
  <Lines>60</Lines>
  <Paragraphs>17</Paragraphs>
  <TotalTime>0</TotalTime>
  <ScaleCrop>false</ScaleCrop>
  <LinksUpToDate>false</LinksUpToDate>
  <CharactersWithSpaces>5686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嫣然</cp:lastModifiedBy>
  <cp:lastPrinted>2014-02-21T05:34:00Z</cp:lastPrinted>
  <dcterms:modified xsi:type="dcterms:W3CDTF">2025-05-29T03:13:48Z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EB7882A6759E4B03800F86923407B494_13</vt:lpwstr>
  </property>
  <property fmtid="{D5CDD505-2E9C-101B-9397-08002B2CF9AE}" pid="4" name="KSOTemplateDocerSaveRecord">
    <vt:lpwstr>eyJoZGlkIjoiZmI4ZjFjMjYxNjNlMWViNTVkMTUxNzJmMjkwZTVlMTgiLCJ1c2VySWQiOiI3NzU4Nzg3MzAifQ==</vt:lpwstr>
  </property>
</Properties>
</file>