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EA" w:rsidRDefault="00C941C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605567</w:t>
      </w:r>
      <w:r>
        <w:rPr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                    </w:t>
      </w:r>
      <w:r>
        <w:rPr>
          <w:b/>
          <w:sz w:val="24"/>
        </w:rPr>
        <w:t xml:space="preserve">                             </w:t>
      </w:r>
      <w:r>
        <w:rPr>
          <w:rFonts w:ascii="宋体" w:hAnsi="宋体" w:hint="eastAsia"/>
          <w:b/>
          <w:sz w:val="24"/>
        </w:rPr>
        <w:t>公司简称：春雪食品</w:t>
      </w:r>
    </w:p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C941C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春雪食品集团股份有限公司</w:t>
      </w:r>
    </w:p>
    <w:p w:rsidR="000561EA" w:rsidRDefault="00C941C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0561EA" w:rsidRDefault="00C941C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编号：202</w:t>
      </w:r>
      <w:r w:rsidR="00A23231"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-00</w:t>
      </w:r>
      <w:r w:rsidR="00A23231">
        <w:rPr>
          <w:rFonts w:ascii="黑体" w:eastAsia="黑体" w:hAnsi="黑体" w:cs="黑体"/>
          <w:color w:val="000000"/>
          <w:kern w:val="0"/>
          <w:sz w:val="28"/>
          <w:szCs w:val="28"/>
        </w:rPr>
        <w:t>1</w:t>
      </w:r>
    </w:p>
    <w:p w:rsidR="000561EA" w:rsidRDefault="000561EA"/>
    <w:p w:rsidR="000561EA" w:rsidRDefault="000561EA"/>
    <w:p w:rsidR="000561EA" w:rsidRDefault="000561EA"/>
    <w:p w:rsidR="000561EA" w:rsidRDefault="000561EA"/>
    <w:p w:rsidR="000561EA" w:rsidRDefault="000561EA"/>
    <w:p w:rsidR="000561EA" w:rsidRDefault="000561EA">
      <w:pPr>
        <w:jc w:val="center"/>
      </w:pPr>
    </w:p>
    <w:p w:rsidR="000561EA" w:rsidRDefault="000561EA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0561EA" w:rsidRDefault="000561EA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0561EA" w:rsidRDefault="00C941C3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</w:p>
    <w:p w:rsidR="000561EA" w:rsidRDefault="00C941C3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春雪食品集团股份有限公司</w:t>
      </w:r>
    </w:p>
    <w:p w:rsidR="000561EA" w:rsidRDefault="00C941C3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8131"/>
      </w:tblGrid>
      <w:tr w:rsidR="000561EA">
        <w:trPr>
          <w:trHeight w:val="2677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3888" w:type="pct"/>
            <w:vAlign w:val="center"/>
          </w:tcPr>
          <w:p w:rsidR="000561EA" w:rsidRDefault="000B4A7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/>
                <w:color w:val="000000"/>
                <w:kern w:val="0"/>
                <w:sz w:val="24"/>
              </w:rPr>
              <w:sym w:font="Wingdings 2" w:char="F052"/>
            </w:r>
            <w:r w:rsidR="00C941C3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特定对象调研  </w:t>
            </w:r>
            <w:r w:rsidR="00C941C3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="00C941C3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□分析师会议</w:t>
            </w:r>
          </w:p>
          <w:p w:rsidR="000561EA" w:rsidRDefault="00C941C3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 w:rsidR="000B4A70">
              <w:rPr>
                <w:rFonts w:ascii="宋体" w:hAnsi="Calibri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业绩说明会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</w:p>
          <w:p w:rsidR="000561EA" w:rsidRDefault="00C941C3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 w:rsidR="000561EA" w:rsidRDefault="0061464D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</w:t>
            </w:r>
            <w:r w:rsidR="00C941C3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现场参观 </w:t>
            </w:r>
            <w:r w:rsidR="00C941C3"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 w:rsidR="00C941C3">
              <w:rPr>
                <w:rFonts w:ascii="宋体" w:hAnsi="Calibri" w:cs="宋体" w:hint="eastAsia"/>
                <w:color w:val="000000"/>
                <w:kern w:val="0"/>
                <w:sz w:val="24"/>
              </w:rPr>
              <w:t>□一</w:t>
            </w:r>
            <w:r w:rsidR="00C941C3"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 w:rsidR="000561EA" w:rsidRDefault="00C941C3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□其他（电话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）</w:t>
            </w:r>
            <w:r w:rsidR="000B4A70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561EA">
        <w:trPr>
          <w:trHeight w:val="1452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3888" w:type="pct"/>
            <w:vAlign w:val="center"/>
          </w:tcPr>
          <w:p w:rsidR="00EE6A05" w:rsidRDefault="00EE6A05" w:rsidP="00266279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华泰证券：张正芳</w:t>
            </w:r>
          </w:p>
          <w:p w:rsidR="000561EA" w:rsidRPr="00A75457" w:rsidRDefault="00B11E2B" w:rsidP="00B11E2B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德</w:t>
            </w:r>
            <w:r w:rsidR="00EE6A05">
              <w:rPr>
                <w:rFonts w:ascii="宋体" w:hAnsi="Calibri" w:cs="宋体" w:hint="eastAsia"/>
                <w:color w:val="000000"/>
                <w:kern w:val="0"/>
                <w:sz w:val="24"/>
              </w:rPr>
              <w:t>弘资本：封一帆、曾兴</w:t>
            </w:r>
          </w:p>
        </w:tc>
      </w:tr>
      <w:tr w:rsidR="000561EA">
        <w:trPr>
          <w:trHeight w:val="718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88" w:type="pct"/>
            <w:vAlign w:val="center"/>
          </w:tcPr>
          <w:p w:rsidR="000561EA" w:rsidRDefault="00C941C3" w:rsidP="00EE6A0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</w:t>
            </w:r>
            <w:r w:rsidR="00EE6A05"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 w:rsidR="00EE6A05"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EE6A05">
              <w:rPr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日，</w:t>
            </w:r>
            <w:r w:rsidR="00EE6A05">
              <w:rPr>
                <w:rFonts w:hint="eastAsia"/>
                <w:color w:val="000000"/>
                <w:kern w:val="0"/>
                <w:sz w:val="24"/>
              </w:rPr>
              <w:t>上</w:t>
            </w:r>
            <w:r>
              <w:rPr>
                <w:rFonts w:hint="eastAsia"/>
                <w:color w:val="000000"/>
                <w:kern w:val="0"/>
                <w:sz w:val="24"/>
              </w:rPr>
              <w:t>午</w:t>
            </w:r>
            <w:r w:rsidR="000B4A70">
              <w:rPr>
                <w:color w:val="000000"/>
                <w:kern w:val="0"/>
                <w:sz w:val="24"/>
              </w:rPr>
              <w:t>1</w:t>
            </w:r>
            <w:r w:rsidR="00EE6A05">
              <w:rPr>
                <w:color w:val="000000"/>
                <w:kern w:val="0"/>
                <w:sz w:val="24"/>
              </w:rPr>
              <w:t>0</w:t>
            </w:r>
            <w:r w:rsidR="00AF59AE">
              <w:rPr>
                <w:color w:val="000000"/>
                <w:kern w:val="0"/>
                <w:sz w:val="24"/>
              </w:rPr>
              <w:t>:</w:t>
            </w:r>
            <w:r w:rsidR="00EE6A05">
              <w:rPr>
                <w:color w:val="000000"/>
                <w:kern w:val="0"/>
                <w:sz w:val="24"/>
              </w:rPr>
              <w:t>2</w:t>
            </w:r>
            <w:r w:rsidR="00AF59AE">
              <w:rPr>
                <w:color w:val="000000"/>
                <w:kern w:val="0"/>
                <w:sz w:val="24"/>
              </w:rPr>
              <w:t>0</w:t>
            </w:r>
            <w:r>
              <w:rPr>
                <w:color w:val="000000"/>
                <w:kern w:val="0"/>
                <w:sz w:val="24"/>
              </w:rPr>
              <w:t>—</w:t>
            </w:r>
            <w:r w:rsidR="00266279">
              <w:rPr>
                <w:color w:val="000000"/>
                <w:kern w:val="0"/>
                <w:sz w:val="24"/>
              </w:rPr>
              <w:t>1</w:t>
            </w:r>
            <w:r w:rsidR="00EE6A05"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:</w:t>
            </w:r>
            <w:r w:rsidR="00EE6A05">
              <w:rPr>
                <w:color w:val="000000"/>
                <w:kern w:val="0"/>
                <w:sz w:val="24"/>
              </w:rPr>
              <w:t>1</w:t>
            </w:r>
            <w:r>
              <w:rPr>
                <w:color w:val="000000"/>
                <w:kern w:val="0"/>
                <w:sz w:val="24"/>
              </w:rPr>
              <w:t>0</w:t>
            </w:r>
          </w:p>
        </w:tc>
      </w:tr>
      <w:tr w:rsidR="000561EA">
        <w:trPr>
          <w:trHeight w:val="675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888" w:type="pct"/>
            <w:vAlign w:val="center"/>
          </w:tcPr>
          <w:p w:rsidR="000561EA" w:rsidRDefault="000B4A70" w:rsidP="00AF59AE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0B4A70">
              <w:rPr>
                <w:rFonts w:ascii="宋体" w:hAnsi="Calibri" w:cs="宋体" w:hint="eastAsia"/>
                <w:color w:val="000000"/>
                <w:kern w:val="0"/>
                <w:sz w:val="24"/>
              </w:rPr>
              <w:t>山东省莱阳市富山路382号 A1</w:t>
            </w:r>
            <w:r w:rsidR="005D0070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="00F922DD" w:rsidRPr="00F922DD">
              <w:rPr>
                <w:rFonts w:ascii="宋体" w:hAnsi="Calibri" w:cs="宋体" w:hint="eastAsia"/>
                <w:color w:val="000000"/>
                <w:kern w:val="0"/>
                <w:sz w:val="24"/>
              </w:rPr>
              <w:t>公司四楼东会议室</w:t>
            </w:r>
          </w:p>
        </w:tc>
      </w:tr>
      <w:tr w:rsidR="000561EA">
        <w:trPr>
          <w:trHeight w:val="898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3888" w:type="pct"/>
            <w:vAlign w:val="center"/>
          </w:tcPr>
          <w:p w:rsidR="00AF59AE" w:rsidRPr="00B82D53" w:rsidRDefault="00AF59AE" w:rsidP="00AF59AE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董事、副总经理、董秘：李颜林</w:t>
            </w:r>
          </w:p>
          <w:p w:rsidR="00410AF5" w:rsidRDefault="000B4A70" w:rsidP="000B4A70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证券事务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代表</w:t>
            </w:r>
            <w:r w:rsidR="00AF59AE">
              <w:rPr>
                <w:rFonts w:ascii="宋体" w:hAnsi="Calibri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张立志</w:t>
            </w:r>
          </w:p>
        </w:tc>
      </w:tr>
      <w:tr w:rsidR="000561EA" w:rsidTr="00F922DD">
        <w:trPr>
          <w:trHeight w:val="3959"/>
          <w:jc w:val="center"/>
        </w:trPr>
        <w:tc>
          <w:tcPr>
            <w:tcW w:w="1112" w:type="pct"/>
            <w:vAlign w:val="center"/>
          </w:tcPr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4E486A" w:rsidRDefault="004E486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C941C3" w:rsidP="00F922DD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0561EA" w:rsidRDefault="000561EA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EB7209" w:rsidRDefault="00EB7209" w:rsidP="00774A21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EB7209" w:rsidRPr="00EB7209" w:rsidRDefault="00EB7209" w:rsidP="006E359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  <w:p w:rsidR="00EB7209" w:rsidRDefault="00EB7209" w:rsidP="006E359A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3888" w:type="pct"/>
            <w:vAlign w:val="center"/>
          </w:tcPr>
          <w:p w:rsidR="00786436" w:rsidRDefault="00786436" w:rsidP="00AF59AE">
            <w:pPr>
              <w:rPr>
                <w:rFonts w:ascii="宋体" w:hAnsi="宋体" w:cs="宋体"/>
                <w:b/>
                <w:sz w:val="22"/>
              </w:rPr>
            </w:pPr>
          </w:p>
          <w:p w:rsidR="00AF59AE" w:rsidRPr="00B82D53" w:rsidRDefault="00F9352A" w:rsidP="00F9352A">
            <w:pPr>
              <w:rPr>
                <w:rFonts w:ascii="宋体" w:hAnsi="宋体" w:cs="宋体"/>
                <w:b/>
                <w:sz w:val="22"/>
              </w:rPr>
            </w:pPr>
            <w:r>
              <w:rPr>
                <w:rFonts w:ascii="宋体" w:hAnsi="宋体" w:cs="宋体" w:hint="eastAsia"/>
                <w:b/>
                <w:sz w:val="22"/>
              </w:rPr>
              <w:t>一、</w:t>
            </w:r>
            <w:r w:rsidR="00AF59AE" w:rsidRPr="00B82D53">
              <w:rPr>
                <w:rFonts w:ascii="宋体" w:hAnsi="宋体" w:cs="宋体" w:hint="eastAsia"/>
                <w:b/>
                <w:sz w:val="22"/>
              </w:rPr>
              <w:t>互动交流问题回复</w:t>
            </w:r>
          </w:p>
          <w:p w:rsidR="00DB502C" w:rsidRDefault="00DB502C" w:rsidP="00AF59AE">
            <w:pPr>
              <w:ind w:firstLineChars="200" w:firstLine="442"/>
              <w:rPr>
                <w:rFonts w:ascii="宋体" w:hAnsi="宋体" w:cs="宋体"/>
                <w:b/>
                <w:sz w:val="22"/>
              </w:rPr>
            </w:pPr>
          </w:p>
          <w:p w:rsidR="00AF59AE" w:rsidRDefault="00AF59AE" w:rsidP="00AF59AE">
            <w:pPr>
              <w:ind w:firstLineChars="200" w:firstLine="442"/>
              <w:rPr>
                <w:rFonts w:ascii="宋体" w:hAnsi="宋体" w:cs="宋体"/>
                <w:sz w:val="22"/>
              </w:rPr>
            </w:pPr>
            <w:r w:rsidRPr="00B1728A">
              <w:rPr>
                <w:rFonts w:ascii="宋体" w:hAnsi="宋体" w:cs="宋体" w:hint="eastAsia"/>
                <w:b/>
                <w:sz w:val="22"/>
              </w:rPr>
              <w:t>问题一</w:t>
            </w:r>
          </w:p>
          <w:p w:rsidR="00451B39" w:rsidRDefault="00AF59AE" w:rsidP="00F922DD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问：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公司未来几年的产品发展方向怎样定位，是否考虑其他类别？</w:t>
            </w:r>
          </w:p>
          <w:p w:rsidR="00451B39" w:rsidRPr="00451B39" w:rsidRDefault="00AF59AE" w:rsidP="00451B39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答：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未来几年在保证养殖、宰杀规模稳定的前提下，将以鸡肉调理品为基础，借助合作伙伴的合作经验，围绕大食品，在海产品、其他肉类、植物蛋白、功能食品、米面食品、组装食品等领域积极探索研发新产品，增加在食品领域市场的竞争力。</w:t>
            </w:r>
          </w:p>
          <w:p w:rsidR="00DB502C" w:rsidRDefault="00451B39" w:rsidP="00451B39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 w:rsidRPr="00451B39">
              <w:rPr>
                <w:rFonts w:ascii="宋体" w:hAnsi="宋体" w:cs="宋体" w:hint="eastAsia"/>
                <w:sz w:val="22"/>
              </w:rPr>
              <w:t>继3月份推出无抗鸡肉产品之后，公司将于6月20日召开年度新品发布会，届时将有五十余款新产品发布。</w:t>
            </w:r>
          </w:p>
          <w:p w:rsidR="000B4A70" w:rsidRDefault="000B4A70" w:rsidP="00DB502C">
            <w:pPr>
              <w:ind w:firstLineChars="200" w:firstLine="440"/>
              <w:rPr>
                <w:rFonts w:ascii="宋体" w:hAnsi="宋体" w:cs="宋体"/>
                <w:sz w:val="22"/>
              </w:rPr>
            </w:pPr>
          </w:p>
          <w:p w:rsidR="00AF59AE" w:rsidRDefault="00AF59AE" w:rsidP="00AF59AE">
            <w:pPr>
              <w:ind w:firstLineChars="200" w:firstLine="442"/>
              <w:rPr>
                <w:rFonts w:ascii="宋体" w:hAnsi="宋体" w:cs="宋体"/>
                <w:sz w:val="22"/>
              </w:rPr>
            </w:pPr>
            <w:r w:rsidRPr="00B1728A">
              <w:rPr>
                <w:rFonts w:ascii="宋体" w:hAnsi="宋体" w:cs="宋体"/>
                <w:b/>
                <w:sz w:val="22"/>
              </w:rPr>
              <w:t>问题二</w:t>
            </w:r>
          </w:p>
          <w:p w:rsidR="00AF59AE" w:rsidRDefault="00AF59AE" w:rsidP="00AF59AE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问：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公司市场拓展方面主要措施有哪些？</w:t>
            </w:r>
          </w:p>
          <w:p w:rsidR="00AF59AE" w:rsidRDefault="00AF59AE" w:rsidP="00F922DD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答：</w:t>
            </w:r>
            <w:r w:rsidR="000A2096">
              <w:rPr>
                <w:rFonts w:ascii="宋体" w:hAnsi="宋体" w:cs="宋体"/>
                <w:sz w:val="22"/>
              </w:rPr>
              <w:t>公司采取国内国外市场同步开发策略，</w:t>
            </w:r>
            <w:r w:rsidR="00451B39" w:rsidRPr="00451B39">
              <w:rPr>
                <w:rFonts w:ascii="宋体" w:hAnsi="宋体" w:cs="宋体" w:hint="eastAsia"/>
                <w:sz w:val="22"/>
              </w:rPr>
              <w:t>国外市场</w:t>
            </w:r>
            <w:r w:rsidR="000A2096">
              <w:rPr>
                <w:rFonts w:ascii="宋体" w:hAnsi="宋体" w:cs="宋体" w:hint="eastAsia"/>
                <w:sz w:val="22"/>
              </w:rPr>
              <w:t>拓展方面</w:t>
            </w:r>
            <w:r w:rsidR="00451B39" w:rsidRPr="00451B39">
              <w:rPr>
                <w:rFonts w:ascii="宋体" w:hAnsi="宋体" w:cs="宋体" w:hint="eastAsia"/>
                <w:sz w:val="22"/>
              </w:rPr>
              <w:t>，在巩固日本市场的基础上，进一步开发欧洲、东南亚等新的出口渠道。</w:t>
            </w:r>
            <w:r w:rsidR="000B4A70">
              <w:rPr>
                <w:rFonts w:ascii="宋体" w:hAnsi="宋体" w:cs="宋体"/>
                <w:sz w:val="22"/>
              </w:rPr>
              <w:t xml:space="preserve"> </w:t>
            </w:r>
          </w:p>
          <w:p w:rsidR="00AF59AE" w:rsidRDefault="00AF59AE" w:rsidP="00AF59AE">
            <w:pPr>
              <w:ind w:firstLineChars="200" w:firstLine="440"/>
              <w:rPr>
                <w:rFonts w:ascii="宋体" w:hAnsi="宋体" w:cs="宋体"/>
                <w:sz w:val="22"/>
              </w:rPr>
            </w:pPr>
          </w:p>
          <w:p w:rsidR="00AF59AE" w:rsidRPr="00B1728A" w:rsidRDefault="00AF59AE" w:rsidP="00AF59AE">
            <w:pPr>
              <w:ind w:firstLineChars="200" w:firstLine="442"/>
              <w:rPr>
                <w:rFonts w:ascii="宋体" w:hAnsi="宋体" w:cs="宋体"/>
                <w:b/>
                <w:sz w:val="22"/>
              </w:rPr>
            </w:pPr>
            <w:r w:rsidRPr="00B1728A">
              <w:rPr>
                <w:rFonts w:ascii="宋体" w:hAnsi="宋体" w:cs="宋体"/>
                <w:b/>
                <w:sz w:val="22"/>
              </w:rPr>
              <w:t>问题三</w:t>
            </w:r>
          </w:p>
          <w:p w:rsidR="00AF59AE" w:rsidRDefault="00AF59AE" w:rsidP="00AF59AE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问：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公司的产能规划有怎样的考虑？</w:t>
            </w:r>
          </w:p>
          <w:p w:rsidR="00451B39" w:rsidRPr="00451B39" w:rsidRDefault="00AF59AE" w:rsidP="00451B39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答：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公司计划今年新增两条调理品生产线，投产后，调理品</w:t>
            </w:r>
            <w:r w:rsidR="00FE6CA2">
              <w:rPr>
                <w:rFonts w:ascii="宋体" w:hAnsi="宋体" w:cs="宋体" w:hint="eastAsia"/>
                <w:sz w:val="22"/>
              </w:rPr>
              <w:t>整体</w:t>
            </w:r>
            <w:bookmarkStart w:id="0" w:name="_GoBack"/>
            <w:bookmarkEnd w:id="0"/>
            <w:r w:rsidR="00451B39" w:rsidRPr="00451B39">
              <w:rPr>
                <w:rFonts w:ascii="宋体" w:hAnsi="宋体" w:cs="宋体" w:hint="eastAsia"/>
                <w:sz w:val="22"/>
              </w:rPr>
              <w:t>年产能将达到13.6万吨。</w:t>
            </w:r>
          </w:p>
          <w:p w:rsidR="000B4A70" w:rsidRDefault="00451B39" w:rsidP="00451B39">
            <w:pPr>
              <w:ind w:firstLineChars="200" w:firstLine="440"/>
              <w:rPr>
                <w:rFonts w:ascii="宋体" w:hAnsi="宋体" w:cs="宋体"/>
                <w:sz w:val="22"/>
              </w:rPr>
            </w:pPr>
            <w:r w:rsidRPr="00451B39">
              <w:rPr>
                <w:rFonts w:ascii="宋体" w:hAnsi="宋体" w:cs="宋体" w:hint="eastAsia"/>
                <w:sz w:val="22"/>
              </w:rPr>
              <w:t>公司“年产4万吨鸡肉调理品智慧工厂”在一期项目投产的同时，预留了二层、</w:t>
            </w:r>
            <w:r w:rsidRPr="00451B39">
              <w:rPr>
                <w:rFonts w:ascii="宋体" w:hAnsi="宋体" w:cs="宋体" w:hint="eastAsia"/>
                <w:sz w:val="22"/>
              </w:rPr>
              <w:lastRenderedPageBreak/>
              <w:t>三层各4条生产线的安置空间，基础设施配置齐全，购入设备即可低成本投产，具备8万吨的产能。随着预留产能有序释放，届时公司调理品产能将达到22万吨。</w:t>
            </w:r>
          </w:p>
          <w:p w:rsidR="00AF59AE" w:rsidRDefault="00AF59AE" w:rsidP="00AF59AE">
            <w:pPr>
              <w:ind w:firstLineChars="200" w:firstLine="440"/>
              <w:rPr>
                <w:rFonts w:ascii="宋体" w:hAnsi="宋体" w:cs="宋体"/>
                <w:sz w:val="22"/>
              </w:rPr>
            </w:pPr>
          </w:p>
          <w:p w:rsidR="00AF59AE" w:rsidRPr="00B1728A" w:rsidRDefault="00AF59AE" w:rsidP="00AF59AE">
            <w:pPr>
              <w:ind w:firstLineChars="200" w:firstLine="442"/>
              <w:rPr>
                <w:rFonts w:ascii="宋体" w:hAnsi="宋体" w:cs="宋体"/>
                <w:b/>
                <w:sz w:val="22"/>
              </w:rPr>
            </w:pPr>
            <w:r w:rsidRPr="00B1728A">
              <w:rPr>
                <w:rFonts w:ascii="宋体" w:hAnsi="宋体" w:cs="宋体"/>
                <w:b/>
                <w:sz w:val="22"/>
              </w:rPr>
              <w:t>问题四</w:t>
            </w:r>
          </w:p>
          <w:p w:rsidR="00F922DD" w:rsidRDefault="00AF59AE" w:rsidP="00DB502C">
            <w:pPr>
              <w:autoSpaceDE w:val="0"/>
              <w:autoSpaceDN w:val="0"/>
              <w:adjustRightInd w:val="0"/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问：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公司产品成本上相对较高，并不具备优势，这种情形产生的原因是什么？</w:t>
            </w:r>
          </w:p>
          <w:p w:rsidR="003131F1" w:rsidRPr="004D702F" w:rsidRDefault="00AF59AE" w:rsidP="00451B39">
            <w:pPr>
              <w:autoSpaceDE w:val="0"/>
              <w:autoSpaceDN w:val="0"/>
              <w:adjustRightInd w:val="0"/>
              <w:ind w:firstLineChars="200" w:firstLine="44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答：</w:t>
            </w:r>
            <w:r w:rsidR="00451B39" w:rsidRPr="00451B39">
              <w:rPr>
                <w:rFonts w:ascii="宋体" w:hAnsi="宋体" w:cs="宋体" w:hint="eastAsia"/>
                <w:sz w:val="22"/>
              </w:rPr>
              <w:t>公司已经出口海外市场30余年，建立之初即考虑出口标准，因此包括养殖场备案、饲料配方、药品选择、设备进口、品质管控等方面，均完全按照出口标准建立，产品成本相对较高。但公司也因此获益，得以顺利开拓国际市场，并且与出口同标准的高品质产品也获得国内消费者的认可。</w:t>
            </w:r>
            <w:r w:rsidR="00F922DD" w:rsidRPr="00F922DD">
              <w:rPr>
                <w:rFonts w:ascii="宋体" w:hAnsi="宋体" w:cs="宋体" w:hint="eastAsia"/>
                <w:sz w:val="22"/>
              </w:rPr>
              <w:t xml:space="preserve"> </w:t>
            </w:r>
          </w:p>
        </w:tc>
      </w:tr>
      <w:tr w:rsidR="000561EA">
        <w:trPr>
          <w:trHeight w:val="898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附件清单</w:t>
            </w:r>
          </w:p>
        </w:tc>
        <w:tc>
          <w:tcPr>
            <w:tcW w:w="3888" w:type="pct"/>
            <w:vAlign w:val="center"/>
          </w:tcPr>
          <w:p w:rsidR="000561EA" w:rsidRDefault="00C941C3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  <w:szCs w:val="22"/>
              </w:rPr>
              <w:t>无</w:t>
            </w:r>
          </w:p>
        </w:tc>
      </w:tr>
      <w:tr w:rsidR="000561EA">
        <w:trPr>
          <w:trHeight w:val="898"/>
          <w:jc w:val="center"/>
        </w:trPr>
        <w:tc>
          <w:tcPr>
            <w:tcW w:w="1112" w:type="pct"/>
            <w:vAlign w:val="center"/>
          </w:tcPr>
          <w:p w:rsidR="000561EA" w:rsidRDefault="00C941C3" w:rsidP="00774A2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日期</w:t>
            </w:r>
          </w:p>
        </w:tc>
        <w:tc>
          <w:tcPr>
            <w:tcW w:w="3888" w:type="pct"/>
            <w:vAlign w:val="center"/>
          </w:tcPr>
          <w:p w:rsidR="000561EA" w:rsidRDefault="00C941C3" w:rsidP="00F922DD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202</w:t>
            </w:r>
            <w:r w:rsidR="00F922DD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F922DD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F922DD">
              <w:rPr>
                <w:rFonts w:asciiTheme="minorEastAsia" w:eastAsiaTheme="minorEastAsia" w:hAnsiTheme="minorEastAsia"/>
                <w:sz w:val="22"/>
                <w:szCs w:val="22"/>
              </w:rPr>
              <w:t>18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p>
        </w:tc>
      </w:tr>
    </w:tbl>
    <w:p w:rsidR="000561EA" w:rsidRDefault="000561EA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0561EA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B6" w:rsidRDefault="003164B6">
      <w:r>
        <w:separator/>
      </w:r>
    </w:p>
  </w:endnote>
  <w:endnote w:type="continuationSeparator" w:id="0">
    <w:p w:rsidR="003164B6" w:rsidRDefault="0031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EA" w:rsidRDefault="00C941C3">
    <w:pPr>
      <w:pStyle w:val="a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E6CA2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E6CA2">
      <w:rPr>
        <w:b/>
        <w:noProof/>
      </w:rPr>
      <w:t>3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EA" w:rsidRDefault="00C941C3">
    <w:pPr>
      <w:pStyle w:val="a5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E6CA2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:rsidR="000561EA" w:rsidRDefault="00056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B6" w:rsidRDefault="003164B6">
      <w:r>
        <w:separator/>
      </w:r>
    </w:p>
  </w:footnote>
  <w:footnote w:type="continuationSeparator" w:id="0">
    <w:p w:rsidR="003164B6" w:rsidRDefault="0031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EA" w:rsidRDefault="000561E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defaultTabStop w:val="7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DIxNzQzY2RmOWI2YjJlZmVmODM0NWQ0MTc5NTcifQ=="/>
  </w:docVars>
  <w:rsids>
    <w:rsidRoot w:val="00AA53F6"/>
    <w:rsid w:val="0000374A"/>
    <w:rsid w:val="00036E99"/>
    <w:rsid w:val="00047011"/>
    <w:rsid w:val="00051F33"/>
    <w:rsid w:val="000561EA"/>
    <w:rsid w:val="0006115C"/>
    <w:rsid w:val="000639CC"/>
    <w:rsid w:val="00070C9B"/>
    <w:rsid w:val="0007736A"/>
    <w:rsid w:val="00080DB4"/>
    <w:rsid w:val="000817C2"/>
    <w:rsid w:val="00090798"/>
    <w:rsid w:val="00093E67"/>
    <w:rsid w:val="00096874"/>
    <w:rsid w:val="000A2096"/>
    <w:rsid w:val="000B1967"/>
    <w:rsid w:val="000B21A5"/>
    <w:rsid w:val="000B2347"/>
    <w:rsid w:val="000B2457"/>
    <w:rsid w:val="000B406D"/>
    <w:rsid w:val="000B4A70"/>
    <w:rsid w:val="000C4B30"/>
    <w:rsid w:val="000D3B07"/>
    <w:rsid w:val="000D6F0D"/>
    <w:rsid w:val="000D799E"/>
    <w:rsid w:val="000E66D9"/>
    <w:rsid w:val="00121785"/>
    <w:rsid w:val="00126D56"/>
    <w:rsid w:val="00140964"/>
    <w:rsid w:val="00144672"/>
    <w:rsid w:val="00153260"/>
    <w:rsid w:val="00164CAC"/>
    <w:rsid w:val="00164EA9"/>
    <w:rsid w:val="0017370A"/>
    <w:rsid w:val="00173B41"/>
    <w:rsid w:val="00176017"/>
    <w:rsid w:val="00187E2D"/>
    <w:rsid w:val="00192645"/>
    <w:rsid w:val="001957FC"/>
    <w:rsid w:val="001A13BD"/>
    <w:rsid w:val="001B4241"/>
    <w:rsid w:val="001D676B"/>
    <w:rsid w:val="001E009B"/>
    <w:rsid w:val="001F095C"/>
    <w:rsid w:val="001F0BD0"/>
    <w:rsid w:val="00202823"/>
    <w:rsid w:val="00203129"/>
    <w:rsid w:val="0020551E"/>
    <w:rsid w:val="0021285C"/>
    <w:rsid w:val="002237A0"/>
    <w:rsid w:val="0022596E"/>
    <w:rsid w:val="00233B71"/>
    <w:rsid w:val="00234FC8"/>
    <w:rsid w:val="00245A1F"/>
    <w:rsid w:val="00251CFB"/>
    <w:rsid w:val="0025488F"/>
    <w:rsid w:val="00263634"/>
    <w:rsid w:val="002642EC"/>
    <w:rsid w:val="002646A5"/>
    <w:rsid w:val="00266279"/>
    <w:rsid w:val="002701A8"/>
    <w:rsid w:val="0027665E"/>
    <w:rsid w:val="002854EA"/>
    <w:rsid w:val="00293669"/>
    <w:rsid w:val="002A0C59"/>
    <w:rsid w:val="002C10C4"/>
    <w:rsid w:val="002D122F"/>
    <w:rsid w:val="002D3C1F"/>
    <w:rsid w:val="002E47B8"/>
    <w:rsid w:val="00302413"/>
    <w:rsid w:val="00304BDB"/>
    <w:rsid w:val="003131F1"/>
    <w:rsid w:val="00315E48"/>
    <w:rsid w:val="003164B6"/>
    <w:rsid w:val="00320D88"/>
    <w:rsid w:val="00324E07"/>
    <w:rsid w:val="00333CB6"/>
    <w:rsid w:val="0034253B"/>
    <w:rsid w:val="0035493B"/>
    <w:rsid w:val="003576D8"/>
    <w:rsid w:val="003629A3"/>
    <w:rsid w:val="00366FCE"/>
    <w:rsid w:val="00367740"/>
    <w:rsid w:val="00370C8B"/>
    <w:rsid w:val="0038206F"/>
    <w:rsid w:val="003B7F40"/>
    <w:rsid w:val="003C5857"/>
    <w:rsid w:val="003D089D"/>
    <w:rsid w:val="003D6191"/>
    <w:rsid w:val="003E5DEA"/>
    <w:rsid w:val="003F651B"/>
    <w:rsid w:val="003F7D59"/>
    <w:rsid w:val="00410AF5"/>
    <w:rsid w:val="0044086A"/>
    <w:rsid w:val="00451B39"/>
    <w:rsid w:val="0046382F"/>
    <w:rsid w:val="0048081E"/>
    <w:rsid w:val="0049713B"/>
    <w:rsid w:val="004D17C5"/>
    <w:rsid w:val="004D702F"/>
    <w:rsid w:val="004E486A"/>
    <w:rsid w:val="004E4905"/>
    <w:rsid w:val="004F3180"/>
    <w:rsid w:val="004F3F34"/>
    <w:rsid w:val="004F5BA5"/>
    <w:rsid w:val="00504B72"/>
    <w:rsid w:val="00515EE7"/>
    <w:rsid w:val="00531958"/>
    <w:rsid w:val="005456B9"/>
    <w:rsid w:val="00550BF3"/>
    <w:rsid w:val="005518C5"/>
    <w:rsid w:val="005642B9"/>
    <w:rsid w:val="00571875"/>
    <w:rsid w:val="00580352"/>
    <w:rsid w:val="00591C01"/>
    <w:rsid w:val="005A6D8D"/>
    <w:rsid w:val="005D0070"/>
    <w:rsid w:val="005D7BE5"/>
    <w:rsid w:val="005F3D34"/>
    <w:rsid w:val="005F500A"/>
    <w:rsid w:val="00602BCC"/>
    <w:rsid w:val="006060BF"/>
    <w:rsid w:val="00606753"/>
    <w:rsid w:val="0061464D"/>
    <w:rsid w:val="00624F16"/>
    <w:rsid w:val="00626909"/>
    <w:rsid w:val="006319AD"/>
    <w:rsid w:val="006427F7"/>
    <w:rsid w:val="00647405"/>
    <w:rsid w:val="006577AE"/>
    <w:rsid w:val="00657A82"/>
    <w:rsid w:val="006623CA"/>
    <w:rsid w:val="0066438A"/>
    <w:rsid w:val="00672CE5"/>
    <w:rsid w:val="00681BAB"/>
    <w:rsid w:val="00693A70"/>
    <w:rsid w:val="00694496"/>
    <w:rsid w:val="006C0103"/>
    <w:rsid w:val="006C17FF"/>
    <w:rsid w:val="006C3C75"/>
    <w:rsid w:val="006C4796"/>
    <w:rsid w:val="006D1871"/>
    <w:rsid w:val="006E33B7"/>
    <w:rsid w:val="006E359A"/>
    <w:rsid w:val="006F3599"/>
    <w:rsid w:val="006F6990"/>
    <w:rsid w:val="006F6D80"/>
    <w:rsid w:val="007023C9"/>
    <w:rsid w:val="00707553"/>
    <w:rsid w:val="0071220C"/>
    <w:rsid w:val="00715181"/>
    <w:rsid w:val="007165FA"/>
    <w:rsid w:val="00722DCC"/>
    <w:rsid w:val="007264CB"/>
    <w:rsid w:val="0073026A"/>
    <w:rsid w:val="00735B69"/>
    <w:rsid w:val="00757318"/>
    <w:rsid w:val="00757572"/>
    <w:rsid w:val="00764D89"/>
    <w:rsid w:val="00774A21"/>
    <w:rsid w:val="00776728"/>
    <w:rsid w:val="00786436"/>
    <w:rsid w:val="00791710"/>
    <w:rsid w:val="007A5595"/>
    <w:rsid w:val="007B28F8"/>
    <w:rsid w:val="007B384E"/>
    <w:rsid w:val="007B6E6A"/>
    <w:rsid w:val="007C0014"/>
    <w:rsid w:val="007D55AA"/>
    <w:rsid w:val="007D5BFE"/>
    <w:rsid w:val="007D7222"/>
    <w:rsid w:val="007D7676"/>
    <w:rsid w:val="007E1E64"/>
    <w:rsid w:val="007F412C"/>
    <w:rsid w:val="007F5E30"/>
    <w:rsid w:val="008000BE"/>
    <w:rsid w:val="008050A0"/>
    <w:rsid w:val="00812799"/>
    <w:rsid w:val="00813CA2"/>
    <w:rsid w:val="008307A2"/>
    <w:rsid w:val="008309D7"/>
    <w:rsid w:val="0084104D"/>
    <w:rsid w:val="008411CB"/>
    <w:rsid w:val="008419A2"/>
    <w:rsid w:val="0084473D"/>
    <w:rsid w:val="00845792"/>
    <w:rsid w:val="00846868"/>
    <w:rsid w:val="00877B59"/>
    <w:rsid w:val="008A75DA"/>
    <w:rsid w:val="008B049E"/>
    <w:rsid w:val="008B72A8"/>
    <w:rsid w:val="008C2073"/>
    <w:rsid w:val="008C4D49"/>
    <w:rsid w:val="008C6836"/>
    <w:rsid w:val="008E1E31"/>
    <w:rsid w:val="008E6C29"/>
    <w:rsid w:val="008E7D2F"/>
    <w:rsid w:val="00901472"/>
    <w:rsid w:val="009063DE"/>
    <w:rsid w:val="0091048F"/>
    <w:rsid w:val="00922CCC"/>
    <w:rsid w:val="00925E6E"/>
    <w:rsid w:val="0093229D"/>
    <w:rsid w:val="00941CC3"/>
    <w:rsid w:val="00943376"/>
    <w:rsid w:val="009445B2"/>
    <w:rsid w:val="00947011"/>
    <w:rsid w:val="00956B08"/>
    <w:rsid w:val="009657D6"/>
    <w:rsid w:val="00966CDC"/>
    <w:rsid w:val="0096771C"/>
    <w:rsid w:val="00972111"/>
    <w:rsid w:val="009726FA"/>
    <w:rsid w:val="00976329"/>
    <w:rsid w:val="00984DBF"/>
    <w:rsid w:val="009A5868"/>
    <w:rsid w:val="009B4482"/>
    <w:rsid w:val="009B721F"/>
    <w:rsid w:val="009C2C50"/>
    <w:rsid w:val="009C647E"/>
    <w:rsid w:val="009E72F7"/>
    <w:rsid w:val="009F0322"/>
    <w:rsid w:val="009F26CA"/>
    <w:rsid w:val="009F6071"/>
    <w:rsid w:val="00A12CFB"/>
    <w:rsid w:val="00A13F89"/>
    <w:rsid w:val="00A23231"/>
    <w:rsid w:val="00A26A13"/>
    <w:rsid w:val="00A4363D"/>
    <w:rsid w:val="00A437EA"/>
    <w:rsid w:val="00A45BF1"/>
    <w:rsid w:val="00A552F3"/>
    <w:rsid w:val="00A62D25"/>
    <w:rsid w:val="00A630D3"/>
    <w:rsid w:val="00A63E52"/>
    <w:rsid w:val="00A67EAD"/>
    <w:rsid w:val="00A75457"/>
    <w:rsid w:val="00A77B3B"/>
    <w:rsid w:val="00A77DA5"/>
    <w:rsid w:val="00AA067C"/>
    <w:rsid w:val="00AA1596"/>
    <w:rsid w:val="00AA2D98"/>
    <w:rsid w:val="00AA50E9"/>
    <w:rsid w:val="00AA53F6"/>
    <w:rsid w:val="00AB2133"/>
    <w:rsid w:val="00AC6292"/>
    <w:rsid w:val="00AF2564"/>
    <w:rsid w:val="00AF395D"/>
    <w:rsid w:val="00AF59AE"/>
    <w:rsid w:val="00B07CF7"/>
    <w:rsid w:val="00B11ADE"/>
    <w:rsid w:val="00B11E2B"/>
    <w:rsid w:val="00B13F9D"/>
    <w:rsid w:val="00B14993"/>
    <w:rsid w:val="00B339BA"/>
    <w:rsid w:val="00B36273"/>
    <w:rsid w:val="00B3766A"/>
    <w:rsid w:val="00B37FC0"/>
    <w:rsid w:val="00B44347"/>
    <w:rsid w:val="00B458D6"/>
    <w:rsid w:val="00B5127F"/>
    <w:rsid w:val="00B5200E"/>
    <w:rsid w:val="00B566AD"/>
    <w:rsid w:val="00B600EB"/>
    <w:rsid w:val="00B66891"/>
    <w:rsid w:val="00B77078"/>
    <w:rsid w:val="00B80538"/>
    <w:rsid w:val="00B82D53"/>
    <w:rsid w:val="00B8491C"/>
    <w:rsid w:val="00B95B79"/>
    <w:rsid w:val="00BA1575"/>
    <w:rsid w:val="00BA212B"/>
    <w:rsid w:val="00BB1668"/>
    <w:rsid w:val="00BB1736"/>
    <w:rsid w:val="00BB7CB4"/>
    <w:rsid w:val="00BD2C2F"/>
    <w:rsid w:val="00BD2CF7"/>
    <w:rsid w:val="00BE0A85"/>
    <w:rsid w:val="00BE3CDB"/>
    <w:rsid w:val="00BF134D"/>
    <w:rsid w:val="00BF4DE3"/>
    <w:rsid w:val="00C17A94"/>
    <w:rsid w:val="00C25035"/>
    <w:rsid w:val="00C352F7"/>
    <w:rsid w:val="00C43BC5"/>
    <w:rsid w:val="00C721D1"/>
    <w:rsid w:val="00C82BF9"/>
    <w:rsid w:val="00C86C71"/>
    <w:rsid w:val="00C941C3"/>
    <w:rsid w:val="00CA704D"/>
    <w:rsid w:val="00CB0B28"/>
    <w:rsid w:val="00CB1135"/>
    <w:rsid w:val="00CC35E9"/>
    <w:rsid w:val="00CC6B39"/>
    <w:rsid w:val="00CD3967"/>
    <w:rsid w:val="00CD6C0D"/>
    <w:rsid w:val="00CF173A"/>
    <w:rsid w:val="00CF365D"/>
    <w:rsid w:val="00CF4D64"/>
    <w:rsid w:val="00CF537A"/>
    <w:rsid w:val="00D0252C"/>
    <w:rsid w:val="00D23DA3"/>
    <w:rsid w:val="00D2705A"/>
    <w:rsid w:val="00D32235"/>
    <w:rsid w:val="00D365A1"/>
    <w:rsid w:val="00D450C1"/>
    <w:rsid w:val="00D50A0F"/>
    <w:rsid w:val="00D70ABA"/>
    <w:rsid w:val="00D8582D"/>
    <w:rsid w:val="00DB1147"/>
    <w:rsid w:val="00DB502C"/>
    <w:rsid w:val="00DC22E4"/>
    <w:rsid w:val="00DC4CCA"/>
    <w:rsid w:val="00DD291D"/>
    <w:rsid w:val="00DD5FF2"/>
    <w:rsid w:val="00DD6DF8"/>
    <w:rsid w:val="00DE299E"/>
    <w:rsid w:val="00DF101E"/>
    <w:rsid w:val="00DF22F8"/>
    <w:rsid w:val="00E03494"/>
    <w:rsid w:val="00E04FD8"/>
    <w:rsid w:val="00E055E3"/>
    <w:rsid w:val="00E10267"/>
    <w:rsid w:val="00E23854"/>
    <w:rsid w:val="00E24EE9"/>
    <w:rsid w:val="00E2717F"/>
    <w:rsid w:val="00E44A97"/>
    <w:rsid w:val="00E52327"/>
    <w:rsid w:val="00E71F08"/>
    <w:rsid w:val="00E7529F"/>
    <w:rsid w:val="00E826F8"/>
    <w:rsid w:val="00E935E1"/>
    <w:rsid w:val="00EA119B"/>
    <w:rsid w:val="00EA7FF3"/>
    <w:rsid w:val="00EB413C"/>
    <w:rsid w:val="00EB7209"/>
    <w:rsid w:val="00EC2BD2"/>
    <w:rsid w:val="00EC4071"/>
    <w:rsid w:val="00EC5341"/>
    <w:rsid w:val="00EC5654"/>
    <w:rsid w:val="00ED0588"/>
    <w:rsid w:val="00ED7F9E"/>
    <w:rsid w:val="00EE6A05"/>
    <w:rsid w:val="00F218F9"/>
    <w:rsid w:val="00F41A62"/>
    <w:rsid w:val="00F462BA"/>
    <w:rsid w:val="00F47145"/>
    <w:rsid w:val="00F631ED"/>
    <w:rsid w:val="00F65ED7"/>
    <w:rsid w:val="00F7596E"/>
    <w:rsid w:val="00F922DD"/>
    <w:rsid w:val="00F92761"/>
    <w:rsid w:val="00F9352A"/>
    <w:rsid w:val="00FA7B6F"/>
    <w:rsid w:val="00FB0278"/>
    <w:rsid w:val="00FB4CB6"/>
    <w:rsid w:val="00FC03E9"/>
    <w:rsid w:val="00FC1014"/>
    <w:rsid w:val="00FC5157"/>
    <w:rsid w:val="00FD4D02"/>
    <w:rsid w:val="00FE6CA2"/>
    <w:rsid w:val="00FF61C3"/>
    <w:rsid w:val="00FF635B"/>
    <w:rsid w:val="0C3F26AC"/>
    <w:rsid w:val="0EF64B1C"/>
    <w:rsid w:val="127C4B61"/>
    <w:rsid w:val="13457D26"/>
    <w:rsid w:val="16B36478"/>
    <w:rsid w:val="17D13E3B"/>
    <w:rsid w:val="1EC3228F"/>
    <w:rsid w:val="1FC23FDE"/>
    <w:rsid w:val="22EA3B64"/>
    <w:rsid w:val="26E239E4"/>
    <w:rsid w:val="29EE0808"/>
    <w:rsid w:val="34C560C1"/>
    <w:rsid w:val="409249F4"/>
    <w:rsid w:val="482A192E"/>
    <w:rsid w:val="504255CB"/>
    <w:rsid w:val="51AA602C"/>
    <w:rsid w:val="5D1A0044"/>
    <w:rsid w:val="622E12C4"/>
    <w:rsid w:val="6CF27748"/>
    <w:rsid w:val="74E80F7A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8118247-F7D8-0348-B565-5E31A0C2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436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9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37227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8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7635-79CC-4DD3-BC2F-2F5665F0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Microsoft 帐户</cp:lastModifiedBy>
  <cp:revision>89</cp:revision>
  <dcterms:created xsi:type="dcterms:W3CDTF">2022-08-30T08:04:00Z</dcterms:created>
  <dcterms:modified xsi:type="dcterms:W3CDTF">2025-06-18T09:45:00Z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1405A154AC024548B487024B01235A5E</vt:lpwstr>
  </property>
</Properties>
</file>