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6D0DA">
      <w:pPr>
        <w:spacing w:before="156" w:beforeLines="50" w:after="156" w:afterLines="50" w:line="360" w:lineRule="auto"/>
        <w:jc w:val="center"/>
        <w:rPr>
          <w:rFonts w:ascii="宋体" w:hAnsi="宋体"/>
          <w:b/>
          <w:bCs/>
          <w:iCs/>
          <w:color w:val="000000"/>
          <w:sz w:val="32"/>
          <w:szCs w:val="32"/>
        </w:rPr>
      </w:pPr>
      <w:r>
        <w:rPr>
          <w:rFonts w:hint="eastAsia" w:ascii="宋体" w:hAnsi="宋体"/>
          <w:b/>
          <w:bCs/>
          <w:iCs/>
          <w:color w:val="000000"/>
          <w:sz w:val="32"/>
          <w:szCs w:val="32"/>
        </w:rPr>
        <w:t>浙江台华新材料</w:t>
      </w:r>
      <w:r>
        <w:rPr>
          <w:rFonts w:hint="eastAsia" w:ascii="宋体" w:hAnsi="宋体"/>
          <w:b/>
          <w:bCs/>
          <w:iCs/>
          <w:color w:val="000000"/>
          <w:sz w:val="32"/>
          <w:szCs w:val="32"/>
          <w:lang w:eastAsia="zh-CN"/>
        </w:rPr>
        <w:t>集团</w:t>
      </w:r>
      <w:r>
        <w:rPr>
          <w:rFonts w:hint="eastAsia" w:ascii="宋体" w:hAnsi="宋体"/>
          <w:b/>
          <w:bCs/>
          <w:iCs/>
          <w:color w:val="000000"/>
          <w:sz w:val="32"/>
          <w:szCs w:val="32"/>
        </w:rPr>
        <w:t>股份有限公司投资者关系活动记录表</w:t>
      </w:r>
    </w:p>
    <w:p w14:paraId="407813AE">
      <w:pPr>
        <w:spacing w:before="156" w:beforeLines="50" w:after="156" w:afterLines="50" w:line="400" w:lineRule="exact"/>
        <w:rPr>
          <w:rFonts w:hint="default" w:ascii="宋体" w:hAnsi="宋体" w:eastAsia="宋体"/>
          <w:bCs/>
          <w:iCs/>
          <w:color w:val="000000"/>
          <w:sz w:val="24"/>
          <w:lang w:val="en-US" w:eastAsia="zh-CN"/>
        </w:rPr>
      </w:pPr>
      <w:r>
        <w:rPr>
          <w:rFonts w:hint="eastAsia" w:ascii="宋体" w:hAnsi="宋体"/>
          <w:bCs/>
          <w:iCs/>
          <w:color w:val="000000"/>
          <w:sz w:val="24"/>
        </w:rPr>
        <w:t>证券代码：603055          证券简称：台华新材          编号：202</w:t>
      </w:r>
      <w:r>
        <w:rPr>
          <w:rFonts w:hint="default" w:ascii="宋体" w:hAnsi="宋体"/>
          <w:bCs/>
          <w:iCs/>
          <w:color w:val="000000"/>
          <w:sz w:val="24"/>
          <w:lang w:val="en-US" w:eastAsia="zh-CN"/>
        </w:rPr>
        <w:t>507</w:t>
      </w:r>
      <w:r>
        <w:rPr>
          <w:rFonts w:hint="eastAsia" w:ascii="宋体" w:hAnsi="宋体"/>
          <w:bCs/>
          <w:iCs/>
          <w:color w:val="000000"/>
          <w:sz w:val="24"/>
          <w:lang w:val="en-US" w:eastAsia="zh-CN"/>
        </w:rPr>
        <w:t>10</w:t>
      </w:r>
    </w:p>
    <w:tbl>
      <w:tblPr>
        <w:tblStyle w:val="8"/>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6872"/>
      </w:tblGrid>
      <w:tr w14:paraId="74E6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7A94C776">
            <w:pPr>
              <w:spacing w:line="336" w:lineRule="auto"/>
              <w:jc w:val="center"/>
              <w:rPr>
                <w:rFonts w:ascii="宋体" w:hAnsi="宋体"/>
                <w:b/>
                <w:bCs/>
                <w:iCs/>
                <w:color w:val="000000"/>
                <w:sz w:val="24"/>
              </w:rPr>
            </w:pPr>
            <w:r>
              <w:rPr>
                <w:rFonts w:hint="eastAsia" w:ascii="宋体" w:hAnsi="宋体"/>
                <w:b/>
                <w:bCs/>
                <w:iCs/>
                <w:color w:val="000000"/>
                <w:sz w:val="24"/>
              </w:rPr>
              <w:t>投资者关系</w:t>
            </w:r>
          </w:p>
          <w:p w14:paraId="7E826398">
            <w:pPr>
              <w:spacing w:line="336" w:lineRule="auto"/>
              <w:jc w:val="center"/>
              <w:rPr>
                <w:rFonts w:ascii="宋体" w:hAnsi="宋体"/>
                <w:b/>
                <w:bCs/>
                <w:iCs/>
                <w:color w:val="000000"/>
                <w:sz w:val="24"/>
              </w:rPr>
            </w:pPr>
            <w:r>
              <w:rPr>
                <w:rFonts w:hint="eastAsia" w:ascii="宋体" w:hAnsi="宋体"/>
                <w:b/>
                <w:bCs/>
                <w:iCs/>
                <w:color w:val="000000"/>
                <w:sz w:val="24"/>
              </w:rPr>
              <w:t>活动类别</w:t>
            </w:r>
          </w:p>
        </w:tc>
        <w:tc>
          <w:tcPr>
            <w:tcW w:w="6872" w:type="dxa"/>
            <w:shd w:val="clear" w:color="auto" w:fill="auto"/>
          </w:tcPr>
          <w:p w14:paraId="44B49CA6">
            <w:pPr>
              <w:spacing w:line="336" w:lineRule="auto"/>
              <w:rPr>
                <w:rFonts w:ascii="宋体" w:hAnsi="宋体"/>
                <w:bCs/>
                <w:iCs/>
                <w:color w:val="000000"/>
                <w:sz w:val="24"/>
              </w:rPr>
            </w:pPr>
            <w:r>
              <w:rPr>
                <w:rFonts w:hint="eastAsia" w:ascii="宋体" w:hAnsi="宋体"/>
                <w:bCs/>
                <w:iCs/>
                <w:color w:val="000000"/>
                <w:sz w:val="24"/>
              </w:rPr>
              <w:sym w:font="Wingdings 2" w:char="F052"/>
            </w:r>
            <w:r>
              <w:rPr>
                <w:rFonts w:hint="eastAsia" w:ascii="宋体" w:hAnsi="宋体"/>
                <w:bCs/>
                <w:iCs/>
                <w:color w:val="000000"/>
                <w:sz w:val="24"/>
              </w:rPr>
              <w:t xml:space="preserve">特定对象调研        </w:t>
            </w:r>
            <w:r>
              <w:rPr>
                <w:rFonts w:hint="eastAsia" w:ascii="宋体" w:hAnsi="宋体"/>
                <w:bCs/>
                <w:iCs/>
                <w:color w:val="000000"/>
                <w:sz w:val="24"/>
              </w:rPr>
              <w:sym w:font="Wingdings 2" w:char="F0A3"/>
            </w:r>
            <w:r>
              <w:rPr>
                <w:rFonts w:hint="eastAsia" w:ascii="宋体" w:hAnsi="宋体"/>
                <w:bCs/>
                <w:iCs/>
                <w:color w:val="000000"/>
                <w:sz w:val="24"/>
              </w:rPr>
              <w:t>分析师会议</w:t>
            </w:r>
          </w:p>
          <w:p w14:paraId="68D99772">
            <w:pPr>
              <w:spacing w:line="336" w:lineRule="auto"/>
              <w:rPr>
                <w:rFonts w:ascii="宋体" w:hAnsi="宋体"/>
                <w:bCs/>
                <w:iCs/>
                <w:color w:val="000000"/>
                <w:sz w:val="24"/>
              </w:rPr>
            </w:pPr>
            <w:r>
              <w:rPr>
                <w:rFonts w:hint="eastAsia" w:ascii="宋体" w:hAnsi="宋体"/>
                <w:bCs/>
                <w:iCs/>
                <w:color w:val="000000"/>
                <w:sz w:val="24"/>
              </w:rPr>
              <w:sym w:font="Wingdings 2" w:char="F0A3"/>
            </w:r>
            <w:r>
              <w:rPr>
                <w:rFonts w:hint="eastAsia" w:ascii="宋体" w:hAnsi="宋体"/>
                <w:bCs/>
                <w:iCs/>
                <w:color w:val="000000"/>
                <w:sz w:val="24"/>
              </w:rPr>
              <w:t xml:space="preserve">媒体采访            </w:t>
            </w:r>
            <w:r>
              <w:rPr>
                <w:rFonts w:hint="eastAsia" w:ascii="宋体" w:hAnsi="宋体"/>
                <w:bCs/>
                <w:iCs/>
                <w:color w:val="000000"/>
                <w:sz w:val="24"/>
              </w:rPr>
              <w:sym w:font="Wingdings 2" w:char="F0A3"/>
            </w:r>
            <w:r>
              <w:rPr>
                <w:rFonts w:hint="eastAsia" w:ascii="宋体" w:hAnsi="宋体"/>
                <w:bCs/>
                <w:iCs/>
                <w:color w:val="000000"/>
                <w:sz w:val="24"/>
              </w:rPr>
              <w:t>业绩说明会</w:t>
            </w:r>
          </w:p>
          <w:p w14:paraId="26127E96">
            <w:pPr>
              <w:spacing w:line="336" w:lineRule="auto"/>
              <w:rPr>
                <w:rFonts w:ascii="宋体" w:hAnsi="宋体"/>
                <w:bCs/>
                <w:iCs/>
                <w:color w:val="000000"/>
                <w:sz w:val="24"/>
              </w:rPr>
            </w:pPr>
            <w:r>
              <w:rPr>
                <w:rFonts w:hint="eastAsia" w:ascii="宋体" w:hAnsi="宋体"/>
                <w:bCs/>
                <w:iCs/>
                <w:color w:val="000000"/>
                <w:sz w:val="24"/>
              </w:rPr>
              <w:sym w:font="Wingdings 2" w:char="F0A3"/>
            </w:r>
            <w:r>
              <w:rPr>
                <w:rFonts w:hint="eastAsia" w:ascii="宋体" w:hAnsi="宋体"/>
                <w:bCs/>
                <w:iCs/>
                <w:color w:val="000000"/>
                <w:sz w:val="24"/>
              </w:rPr>
              <w:t xml:space="preserve">新闻发布会          </w:t>
            </w:r>
            <w:r>
              <w:rPr>
                <w:rFonts w:hint="eastAsia" w:ascii="宋体" w:hAnsi="宋体"/>
                <w:bCs/>
                <w:iCs/>
                <w:color w:val="000000"/>
                <w:sz w:val="24"/>
              </w:rPr>
              <w:sym w:font="Wingdings 2" w:char="F0A3"/>
            </w:r>
            <w:r>
              <w:rPr>
                <w:rFonts w:hint="eastAsia" w:ascii="宋体" w:hAnsi="宋体"/>
                <w:bCs/>
                <w:iCs/>
                <w:color w:val="000000"/>
                <w:sz w:val="24"/>
              </w:rPr>
              <w:t>路演活动</w:t>
            </w:r>
          </w:p>
          <w:p w14:paraId="589F84A7">
            <w:pPr>
              <w:tabs>
                <w:tab w:val="center" w:pos="3199"/>
              </w:tabs>
              <w:spacing w:line="336" w:lineRule="auto"/>
              <w:rPr>
                <w:rFonts w:ascii="宋体" w:hAnsi="宋体"/>
                <w:bCs/>
                <w:iCs/>
                <w:color w:val="000000"/>
                <w:sz w:val="24"/>
                <w:u w:val="single"/>
              </w:rPr>
            </w:pPr>
            <w:r>
              <w:rPr>
                <w:rFonts w:hint="eastAsia" w:ascii="宋体" w:hAnsi="宋体"/>
                <w:bCs/>
                <w:iCs/>
                <w:color w:val="000000"/>
                <w:sz w:val="24"/>
              </w:rPr>
              <w:sym w:font="Wingdings 2" w:char="F0A3"/>
            </w:r>
            <w:r>
              <w:rPr>
                <w:rFonts w:hint="eastAsia" w:ascii="宋体" w:hAnsi="宋体"/>
                <w:bCs/>
                <w:iCs/>
                <w:color w:val="000000"/>
                <w:sz w:val="24"/>
              </w:rPr>
              <w:t xml:space="preserve">现场参观            </w:t>
            </w:r>
            <w:r>
              <w:rPr>
                <w:rFonts w:hint="eastAsia" w:ascii="宋体" w:hAnsi="宋体"/>
                <w:bCs/>
                <w:iCs/>
                <w:color w:val="000000"/>
                <w:sz w:val="24"/>
              </w:rPr>
              <w:sym w:font="Wingdings 2" w:char="F0A3"/>
            </w:r>
            <w:r>
              <w:rPr>
                <w:rFonts w:hint="eastAsia" w:ascii="宋体" w:hAnsi="宋体"/>
                <w:bCs/>
                <w:iCs/>
                <w:color w:val="000000"/>
                <w:sz w:val="24"/>
              </w:rPr>
              <w:t>其他</w:t>
            </w:r>
            <w:r>
              <w:rPr>
                <w:rFonts w:hint="eastAsia" w:ascii="宋体" w:hAnsi="宋体"/>
                <w:bCs/>
                <w:iCs/>
                <w:color w:val="000000"/>
                <w:sz w:val="24"/>
                <w:u w:val="single"/>
              </w:rPr>
              <w:t>投资者接待日</w:t>
            </w:r>
          </w:p>
        </w:tc>
      </w:tr>
      <w:tr w14:paraId="5108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6CE3D521">
            <w:pPr>
              <w:spacing w:line="336" w:lineRule="auto"/>
              <w:jc w:val="center"/>
              <w:rPr>
                <w:rFonts w:ascii="宋体" w:hAnsi="宋体"/>
                <w:b/>
                <w:bCs/>
                <w:iCs/>
                <w:color w:val="000000"/>
                <w:sz w:val="24"/>
              </w:rPr>
            </w:pPr>
            <w:r>
              <w:rPr>
                <w:rFonts w:hint="eastAsia" w:ascii="宋体" w:hAnsi="宋体"/>
                <w:b/>
                <w:bCs/>
                <w:iCs/>
                <w:color w:val="000000"/>
                <w:sz w:val="24"/>
              </w:rPr>
              <w:t>参与单位名称及</w:t>
            </w:r>
          </w:p>
          <w:p w14:paraId="6800F0A2">
            <w:pPr>
              <w:spacing w:line="336" w:lineRule="auto"/>
              <w:jc w:val="center"/>
              <w:rPr>
                <w:rFonts w:ascii="宋体" w:hAnsi="宋体"/>
                <w:b/>
                <w:bCs/>
                <w:iCs/>
                <w:color w:val="000000"/>
                <w:sz w:val="24"/>
              </w:rPr>
            </w:pPr>
            <w:r>
              <w:rPr>
                <w:rFonts w:hint="eastAsia" w:ascii="宋体" w:hAnsi="宋体"/>
                <w:b/>
                <w:bCs/>
                <w:iCs/>
                <w:color w:val="000000"/>
                <w:sz w:val="24"/>
              </w:rPr>
              <w:t>人员姓名</w:t>
            </w:r>
          </w:p>
        </w:tc>
        <w:tc>
          <w:tcPr>
            <w:tcW w:w="6872" w:type="dxa"/>
            <w:shd w:val="clear" w:color="auto" w:fill="auto"/>
            <w:vAlign w:val="center"/>
          </w:tcPr>
          <w:p w14:paraId="1BB7CCE5">
            <w:pPr>
              <w:spacing w:line="336" w:lineRule="auto"/>
              <w:rPr>
                <w:rFonts w:hint="default" w:ascii="宋体" w:hAnsi="宋体"/>
                <w:bCs/>
                <w:iCs/>
                <w:color w:val="000000"/>
                <w:sz w:val="24"/>
                <w:lang w:val="en-US" w:eastAsia="zh-CN"/>
              </w:rPr>
            </w:pPr>
            <w:r>
              <w:rPr>
                <w:rFonts w:hint="eastAsia" w:ascii="宋体" w:hAnsi="宋体"/>
                <w:bCs/>
                <w:iCs/>
                <w:color w:val="000000"/>
                <w:sz w:val="24"/>
                <w:lang w:val="en-US" w:eastAsia="zh-CN"/>
              </w:rPr>
              <w:t>东吴证券陈伯铭、西南证券向旭晨、若川资本徐鹏</w:t>
            </w:r>
          </w:p>
        </w:tc>
      </w:tr>
      <w:tr w14:paraId="6089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166" w:type="dxa"/>
            <w:shd w:val="clear" w:color="auto" w:fill="auto"/>
            <w:vAlign w:val="center"/>
          </w:tcPr>
          <w:p w14:paraId="11303587">
            <w:pPr>
              <w:spacing w:line="336" w:lineRule="auto"/>
              <w:jc w:val="center"/>
              <w:rPr>
                <w:rFonts w:ascii="宋体" w:hAnsi="宋体"/>
                <w:b/>
                <w:bCs/>
                <w:iCs/>
                <w:color w:val="000000"/>
                <w:sz w:val="24"/>
              </w:rPr>
            </w:pPr>
            <w:r>
              <w:rPr>
                <w:rFonts w:hint="eastAsia" w:ascii="宋体" w:hAnsi="宋体"/>
                <w:b/>
                <w:bCs/>
                <w:iCs/>
                <w:color w:val="000000"/>
                <w:sz w:val="24"/>
              </w:rPr>
              <w:t>时间</w:t>
            </w:r>
          </w:p>
        </w:tc>
        <w:tc>
          <w:tcPr>
            <w:tcW w:w="6872" w:type="dxa"/>
            <w:shd w:val="clear" w:color="auto" w:fill="auto"/>
          </w:tcPr>
          <w:p w14:paraId="4DEFB14E">
            <w:pPr>
              <w:spacing w:line="336" w:lineRule="auto"/>
              <w:rPr>
                <w:rFonts w:hint="eastAsia" w:ascii="宋体" w:hAnsi="宋体"/>
                <w:bCs/>
                <w:iCs/>
                <w:color w:val="000000"/>
                <w:sz w:val="24"/>
              </w:rPr>
            </w:pPr>
            <w:r>
              <w:rPr>
                <w:rFonts w:hint="eastAsia" w:ascii="宋体" w:hAnsi="宋体"/>
                <w:bCs/>
                <w:iCs/>
                <w:color w:val="000000"/>
                <w:sz w:val="24"/>
              </w:rPr>
              <w:t>2025年</w:t>
            </w:r>
            <w:r>
              <w:rPr>
                <w:rFonts w:hint="default" w:ascii="宋体" w:hAnsi="宋体"/>
                <w:bCs/>
                <w:iCs/>
                <w:color w:val="000000"/>
                <w:sz w:val="24"/>
                <w:lang w:val="en-US" w:eastAsia="zh-CN"/>
              </w:rPr>
              <w:t>7</w:t>
            </w:r>
            <w:r>
              <w:rPr>
                <w:rFonts w:hint="eastAsia" w:ascii="宋体" w:hAnsi="宋体"/>
                <w:bCs/>
                <w:iCs/>
                <w:color w:val="000000"/>
                <w:sz w:val="24"/>
              </w:rPr>
              <w:t>月</w:t>
            </w:r>
            <w:r>
              <w:rPr>
                <w:rFonts w:hint="eastAsia" w:ascii="宋体" w:hAnsi="宋体"/>
                <w:bCs/>
                <w:iCs/>
                <w:color w:val="000000"/>
                <w:sz w:val="24"/>
                <w:lang w:val="en-US" w:eastAsia="zh-CN"/>
              </w:rPr>
              <w:t>10</w:t>
            </w:r>
            <w:r>
              <w:rPr>
                <w:rFonts w:hint="eastAsia" w:ascii="宋体" w:hAnsi="宋体"/>
                <w:bCs/>
                <w:iCs/>
                <w:color w:val="000000"/>
                <w:sz w:val="24"/>
              </w:rPr>
              <w:t>日</w:t>
            </w:r>
          </w:p>
        </w:tc>
      </w:tr>
      <w:tr w14:paraId="3251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0AF0D920">
            <w:pPr>
              <w:spacing w:line="336" w:lineRule="auto"/>
              <w:jc w:val="center"/>
              <w:rPr>
                <w:rFonts w:ascii="宋体" w:hAnsi="宋体"/>
                <w:b/>
                <w:bCs/>
                <w:iCs/>
                <w:color w:val="000000"/>
                <w:sz w:val="24"/>
              </w:rPr>
            </w:pPr>
            <w:r>
              <w:rPr>
                <w:rFonts w:hint="eastAsia" w:ascii="宋体" w:hAnsi="宋体"/>
                <w:b/>
                <w:bCs/>
                <w:iCs/>
                <w:color w:val="000000"/>
                <w:sz w:val="24"/>
              </w:rPr>
              <w:t>地点</w:t>
            </w:r>
          </w:p>
        </w:tc>
        <w:tc>
          <w:tcPr>
            <w:tcW w:w="6872" w:type="dxa"/>
            <w:shd w:val="clear" w:color="auto" w:fill="auto"/>
          </w:tcPr>
          <w:p w14:paraId="288FC509">
            <w:pPr>
              <w:spacing w:line="336" w:lineRule="auto"/>
              <w:rPr>
                <w:rFonts w:ascii="宋体" w:hAnsi="宋体"/>
                <w:bCs/>
                <w:iCs/>
                <w:color w:val="000000"/>
                <w:sz w:val="24"/>
              </w:rPr>
            </w:pPr>
            <w:r>
              <w:rPr>
                <w:rFonts w:hint="eastAsia" w:ascii="宋体" w:hAnsi="宋体"/>
                <w:bCs/>
                <w:iCs/>
                <w:color w:val="000000"/>
                <w:sz w:val="24"/>
              </w:rPr>
              <w:t>公司总部</w:t>
            </w:r>
          </w:p>
        </w:tc>
      </w:tr>
      <w:tr w14:paraId="27F0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2FD8873E">
            <w:pPr>
              <w:spacing w:line="336" w:lineRule="auto"/>
              <w:jc w:val="center"/>
              <w:rPr>
                <w:rFonts w:ascii="宋体" w:hAnsi="宋体"/>
                <w:b/>
                <w:bCs/>
                <w:iCs/>
                <w:color w:val="000000"/>
                <w:sz w:val="24"/>
              </w:rPr>
            </w:pPr>
            <w:r>
              <w:rPr>
                <w:rFonts w:hint="eastAsia" w:ascii="宋体" w:hAnsi="宋体"/>
                <w:b/>
                <w:bCs/>
                <w:iCs/>
                <w:color w:val="000000"/>
                <w:sz w:val="24"/>
              </w:rPr>
              <w:t>上市公司</w:t>
            </w:r>
          </w:p>
          <w:p w14:paraId="23D5A722">
            <w:pPr>
              <w:spacing w:line="336" w:lineRule="auto"/>
              <w:jc w:val="center"/>
              <w:rPr>
                <w:rFonts w:ascii="宋体" w:hAnsi="宋体"/>
                <w:b/>
                <w:bCs/>
                <w:iCs/>
                <w:color w:val="000000"/>
                <w:sz w:val="24"/>
              </w:rPr>
            </w:pPr>
            <w:r>
              <w:rPr>
                <w:rFonts w:hint="eastAsia" w:ascii="宋体" w:hAnsi="宋体"/>
                <w:b/>
                <w:bCs/>
                <w:iCs/>
                <w:color w:val="000000"/>
                <w:sz w:val="24"/>
              </w:rPr>
              <w:t>接待人员姓名</w:t>
            </w:r>
          </w:p>
        </w:tc>
        <w:tc>
          <w:tcPr>
            <w:tcW w:w="6872" w:type="dxa"/>
            <w:shd w:val="clear" w:color="auto" w:fill="auto"/>
            <w:vAlign w:val="center"/>
          </w:tcPr>
          <w:p w14:paraId="0B90CB60">
            <w:pPr>
              <w:spacing w:line="336" w:lineRule="auto"/>
              <w:rPr>
                <w:sz w:val="24"/>
              </w:rPr>
            </w:pPr>
            <w:r>
              <w:rPr>
                <w:rFonts w:hint="eastAsia"/>
                <w:sz w:val="24"/>
              </w:rPr>
              <w:t>董事会秘书栾承连</w:t>
            </w:r>
          </w:p>
        </w:tc>
      </w:tr>
      <w:tr w14:paraId="1B45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166" w:type="dxa"/>
            <w:shd w:val="clear" w:color="auto" w:fill="auto"/>
            <w:vAlign w:val="center"/>
          </w:tcPr>
          <w:p w14:paraId="774981BF">
            <w:pPr>
              <w:spacing w:line="336" w:lineRule="auto"/>
              <w:jc w:val="center"/>
              <w:rPr>
                <w:rFonts w:ascii="宋体" w:hAnsi="宋体"/>
                <w:b/>
                <w:iCs/>
                <w:color w:val="000000"/>
                <w:sz w:val="24"/>
              </w:rPr>
            </w:pPr>
            <w:r>
              <w:rPr>
                <w:rFonts w:hint="eastAsia" w:ascii="宋体" w:hAnsi="宋体"/>
                <w:b/>
                <w:iCs/>
                <w:color w:val="000000"/>
                <w:sz w:val="24"/>
              </w:rPr>
              <w:t>投资者关系活动</w:t>
            </w:r>
          </w:p>
          <w:p w14:paraId="0D05BBCC">
            <w:pPr>
              <w:spacing w:line="336" w:lineRule="auto"/>
              <w:ind w:firstLine="241" w:firstLineChars="100"/>
              <w:rPr>
                <w:rFonts w:ascii="宋体" w:hAnsi="宋体"/>
                <w:bCs/>
                <w:iCs/>
                <w:color w:val="000000"/>
                <w:sz w:val="24"/>
              </w:rPr>
            </w:pPr>
            <w:r>
              <w:rPr>
                <w:rFonts w:hint="eastAsia" w:ascii="宋体" w:hAnsi="宋体"/>
                <w:b/>
                <w:iCs/>
                <w:color w:val="000000"/>
                <w:sz w:val="24"/>
              </w:rPr>
              <w:t>主要内容介绍</w:t>
            </w:r>
          </w:p>
        </w:tc>
        <w:tc>
          <w:tcPr>
            <w:tcW w:w="6872" w:type="dxa"/>
            <w:shd w:val="clear" w:color="auto" w:fill="auto"/>
          </w:tcPr>
          <w:p w14:paraId="55AA8B93">
            <w:pPr>
              <w:pStyle w:val="13"/>
              <w:spacing w:line="324"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一、锦纶纤维需求情况</w:t>
            </w:r>
          </w:p>
          <w:p w14:paraId="0B6BDA40">
            <w:pPr>
              <w:pStyle w:val="13"/>
              <w:spacing w:line="324"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锦纶纤维具有高强度、耐磨性、良好的弹性及易染色性等特点，近年来，随着人们对健康生活方式的追求、运动意识的加强以及消费者需求的多样化，消费者对服装功能性、舒适性的要求不断提高，锦纶纤维的应用领域越来越广泛，进而带动了锦纶纤维的需求增长。</w:t>
            </w:r>
          </w:p>
          <w:p w14:paraId="6A71FDE9">
            <w:pPr>
              <w:pStyle w:val="13"/>
              <w:spacing w:line="324"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二、公司产品体系及产业布局情况</w:t>
            </w:r>
          </w:p>
          <w:p w14:paraId="1A9B19E0">
            <w:pPr>
              <w:pStyle w:val="13"/>
              <w:spacing w:line="324"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公司始终深耕锦纶产业，逐渐向上下游产业链延伸，经过多年发展，已形成锦纶回收、再生、聚合、纺丝、加弹、织造、染整上下游一体化全产业链的发展格局，主要产品为锦纶长丝、坯布和功能性成品面料，公司产品应用于服装、家居纺织品、产业应用、特种应用等领域。</w:t>
            </w:r>
          </w:p>
          <w:p w14:paraId="6AC13486">
            <w:pPr>
              <w:pStyle w:val="13"/>
              <w:spacing w:line="324"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目前已形成浙江嘉兴、江苏苏州、江苏淮安三大生产基地共同发展的产业格局，为优化公司全球产业链布局，更好地满足国际行业龙头客户的需求，公司在越南投资新建生产基地。</w:t>
            </w:r>
          </w:p>
          <w:p w14:paraId="35471BC1">
            <w:pPr>
              <w:pStyle w:val="13"/>
              <w:spacing w:line="324"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三、公司锦纶长丝产能情况</w:t>
            </w:r>
          </w:p>
          <w:p w14:paraId="2CCD4BC1">
            <w:pPr>
              <w:pStyle w:val="13"/>
              <w:spacing w:line="324"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浙江嘉兴生产基地锦纶长丝产能为18.5万吨，江苏淮安生产基地有两个锦纶长丝项目，分别为年产10万吨再生差别化锦纶丝项目和6万吨PA66差别化锦纶丝项目，公司锦纶长丝产能为34.5万吨。</w:t>
            </w:r>
          </w:p>
          <w:p w14:paraId="57FDA57E">
            <w:pPr>
              <w:pStyle w:val="13"/>
              <w:tabs>
                <w:tab w:val="left" w:pos="2100"/>
              </w:tabs>
              <w:spacing w:line="324" w:lineRule="auto"/>
              <w:ind w:firstLine="480"/>
              <w:rPr>
                <w:rFonts w:hint="eastAsia" w:ascii="宋体" w:hAnsi="宋体" w:cs="宋体"/>
                <w:sz w:val="24"/>
                <w:szCs w:val="24"/>
                <w:lang w:val="en-US" w:eastAsia="zh-CN"/>
              </w:rPr>
            </w:pPr>
            <w:r>
              <w:rPr>
                <w:rFonts w:hint="eastAsia" w:ascii="宋体" w:hAnsi="宋体" w:cs="宋体"/>
                <w:kern w:val="2"/>
                <w:sz w:val="24"/>
                <w:szCs w:val="24"/>
                <w:lang w:val="en-US" w:eastAsia="zh-CN" w:bidi="ar-SA"/>
              </w:rPr>
              <w:t>四、</w:t>
            </w:r>
            <w:r>
              <w:rPr>
                <w:rFonts w:hint="eastAsia" w:ascii="宋体" w:hAnsi="宋体" w:cs="宋体"/>
                <w:sz w:val="24"/>
                <w:szCs w:val="24"/>
                <w:lang w:val="en-US" w:eastAsia="zh-CN"/>
              </w:rPr>
              <w:t>公司再生尼龙原材料情况及需求情况</w:t>
            </w:r>
          </w:p>
          <w:p w14:paraId="77A00D07">
            <w:pPr>
              <w:pStyle w:val="13"/>
              <w:numPr>
                <w:ilvl w:val="0"/>
                <w:numId w:val="0"/>
              </w:numPr>
              <w:spacing w:line="324" w:lineRule="auto"/>
              <w:ind w:firstLine="480" w:firstLineChars="200"/>
              <w:rPr>
                <w:rFonts w:hint="eastAsia" w:ascii="宋体" w:hAnsi="宋体" w:cs="宋体"/>
                <w:sz w:val="24"/>
                <w:szCs w:val="24"/>
              </w:rPr>
            </w:pPr>
            <w:r>
              <w:rPr>
                <w:rFonts w:hint="eastAsia" w:ascii="宋体" w:hAnsi="宋体" w:cs="宋体"/>
                <w:sz w:val="24"/>
                <w:szCs w:val="24"/>
              </w:rPr>
              <w:t>公司再生</w:t>
            </w:r>
            <w:r>
              <w:rPr>
                <w:rFonts w:hint="eastAsia" w:ascii="宋体" w:hAnsi="宋体" w:cs="宋体"/>
                <w:sz w:val="24"/>
                <w:szCs w:val="24"/>
                <w:lang w:eastAsia="zh-CN"/>
              </w:rPr>
              <w:t>尼龙</w:t>
            </w:r>
            <w:r>
              <w:rPr>
                <w:rFonts w:hint="eastAsia" w:ascii="宋体" w:hAnsi="宋体" w:cs="宋体"/>
                <w:sz w:val="24"/>
                <w:szCs w:val="24"/>
              </w:rPr>
              <w:t>原</w:t>
            </w:r>
            <w:r>
              <w:rPr>
                <w:rFonts w:hint="eastAsia" w:ascii="宋体" w:hAnsi="宋体" w:cs="宋体"/>
                <w:sz w:val="24"/>
                <w:szCs w:val="24"/>
                <w:lang w:eastAsia="zh-CN"/>
              </w:rPr>
              <w:t>材料</w:t>
            </w:r>
            <w:r>
              <w:rPr>
                <w:rFonts w:hint="eastAsia" w:ascii="宋体" w:hAnsi="宋体" w:cs="宋体"/>
                <w:sz w:val="24"/>
                <w:szCs w:val="24"/>
              </w:rPr>
              <w:t>主要有锦纶生产过程中的废丝、边角料，以及消费后渔网等，公司已对原材料回收渠道进行布局，保障再生原料的供应。</w:t>
            </w:r>
            <w:r>
              <w:rPr>
                <w:rFonts w:hint="eastAsia" w:ascii="宋体" w:hAnsi="宋体" w:eastAsia="宋体" w:cs="宋体"/>
                <w:sz w:val="24"/>
                <w:lang w:eastAsia="zh-CN"/>
              </w:rPr>
              <w:t>随着技术进步，再生尼龙的原材料来源将更加广泛，未来公司将加大研发投入，对设备进行改造升级，为后续的成衣废料回收做准备。</w:t>
            </w:r>
          </w:p>
          <w:p w14:paraId="3FEFC4A0">
            <w:pPr>
              <w:pStyle w:val="13"/>
              <w:numPr>
                <w:ilvl w:val="0"/>
                <w:numId w:val="0"/>
              </w:numPr>
              <w:spacing w:line="324" w:lineRule="auto"/>
              <w:ind w:firstLine="480" w:firstLineChars="200"/>
              <w:rPr>
                <w:rFonts w:hint="eastAsia" w:ascii="宋体" w:hAnsi="宋体" w:cs="宋体"/>
                <w:sz w:val="24"/>
                <w:szCs w:val="24"/>
                <w:lang w:eastAsia="zh-CN"/>
              </w:rPr>
            </w:pPr>
            <w:r>
              <w:rPr>
                <w:rFonts w:hint="eastAsia" w:ascii="宋体" w:hAnsi="宋体" w:cs="宋体"/>
                <w:sz w:val="24"/>
                <w:szCs w:val="24"/>
              </w:rPr>
              <w:t>随着可持续发展和环保意识的增强，全球范围内对再生材料的需求持续攀升</w:t>
            </w:r>
            <w:r>
              <w:rPr>
                <w:rFonts w:hint="eastAsia" w:ascii="宋体" w:hAnsi="宋体" w:cs="宋体"/>
                <w:sz w:val="24"/>
                <w:szCs w:val="24"/>
                <w:lang w:eastAsia="zh-CN"/>
              </w:rPr>
              <w:t>，公司</w:t>
            </w:r>
            <w:r>
              <w:rPr>
                <w:rFonts w:hint="eastAsia" w:ascii="宋体" w:hAnsi="宋体" w:cs="宋体"/>
                <w:sz w:val="24"/>
                <w:szCs w:val="24"/>
              </w:rPr>
              <w:t>化学法再生尼龙实现了锦纶纤维规模化高效循环利用</w:t>
            </w:r>
            <w:r>
              <w:rPr>
                <w:rFonts w:hint="eastAsia" w:ascii="宋体" w:hAnsi="宋体" w:cs="宋体"/>
                <w:sz w:val="24"/>
                <w:szCs w:val="24"/>
                <w:lang w:eastAsia="zh-CN"/>
              </w:rPr>
              <w:t>。</w:t>
            </w:r>
          </w:p>
          <w:p w14:paraId="5664D346">
            <w:pPr>
              <w:pStyle w:val="13"/>
              <w:spacing w:line="324" w:lineRule="auto"/>
              <w:ind w:firstLine="480"/>
              <w:rPr>
                <w:rFonts w:hint="eastAsia" w:ascii="宋体" w:hAnsi="宋体" w:cs="宋体"/>
                <w:sz w:val="24"/>
                <w:szCs w:val="24"/>
                <w:lang w:val="en-US" w:eastAsia="zh-CN"/>
              </w:rPr>
            </w:pPr>
            <w:r>
              <w:rPr>
                <w:rFonts w:hint="eastAsia" w:ascii="宋体" w:hAnsi="宋体" w:cs="宋体"/>
                <w:kern w:val="2"/>
                <w:sz w:val="24"/>
                <w:szCs w:val="24"/>
                <w:lang w:val="en-US" w:eastAsia="zh-CN" w:bidi="ar-SA"/>
              </w:rPr>
              <w:t>五、公司</w:t>
            </w:r>
            <w:r>
              <w:rPr>
                <w:rFonts w:hint="eastAsia" w:ascii="宋体" w:hAnsi="宋体" w:cs="宋体"/>
                <w:sz w:val="24"/>
                <w:szCs w:val="24"/>
                <w:lang w:val="en-US" w:eastAsia="zh-CN"/>
              </w:rPr>
              <w:t>尼龙66主要应用领域和销售情况</w:t>
            </w:r>
          </w:p>
          <w:p w14:paraId="01893CC2">
            <w:pPr>
              <w:pStyle w:val="13"/>
              <w:numPr>
                <w:ilvl w:val="0"/>
                <w:numId w:val="0"/>
              </w:numPr>
              <w:spacing w:line="324" w:lineRule="auto"/>
              <w:ind w:firstLine="480" w:firstLineChars="200"/>
              <w:rPr>
                <w:rFonts w:hint="eastAsia" w:ascii="宋体" w:hAnsi="宋体" w:cs="宋体"/>
                <w:sz w:val="24"/>
                <w:szCs w:val="24"/>
                <w:lang w:val="en-US" w:eastAsia="zh-CN"/>
              </w:rPr>
            </w:pPr>
            <w:r>
              <w:rPr>
                <w:rFonts w:hint="eastAsia" w:ascii="宋体" w:hAnsi="宋体" w:cs="宋体"/>
                <w:kern w:val="2"/>
                <w:sz w:val="24"/>
                <w:szCs w:val="24"/>
                <w:lang w:val="en-US" w:eastAsia="zh-CN" w:bidi="ar-SA"/>
              </w:rPr>
              <w:t>公司</w:t>
            </w:r>
            <w:r>
              <w:rPr>
                <w:rFonts w:hint="eastAsia" w:ascii="宋体" w:hAnsi="宋体" w:cs="宋体"/>
                <w:sz w:val="24"/>
                <w:szCs w:val="24"/>
                <w:lang w:val="en-US" w:eastAsia="zh-CN"/>
              </w:rPr>
              <w:t>尼龙66应用于休闲运动、瑜伽、内衣、家居、羽绒服、童装、成衣正装、箱包等领域。</w:t>
            </w:r>
            <w:r>
              <w:rPr>
                <w:rFonts w:hint="eastAsia" w:ascii="宋体" w:hAnsi="宋体" w:cs="宋体"/>
                <w:kern w:val="2"/>
                <w:sz w:val="24"/>
                <w:szCs w:val="24"/>
                <w:lang w:val="en-US" w:eastAsia="zh-CN" w:bidi="ar-SA"/>
              </w:rPr>
              <w:t>产品附加价值高，价格和毛利率相对常规产品更高。</w:t>
            </w:r>
            <w:r>
              <w:rPr>
                <w:rFonts w:hint="eastAsia" w:ascii="宋体" w:hAnsi="宋体" w:cs="宋体"/>
                <w:sz w:val="24"/>
                <w:szCs w:val="24"/>
                <w:lang w:val="en-US" w:eastAsia="zh-CN"/>
              </w:rPr>
              <w:t>近几年公司尼龙66客户数量有了较大幅度增长，销量持续增长，对公司的经营业绩贡献进一步提升。</w:t>
            </w:r>
          </w:p>
          <w:p w14:paraId="7FB96210">
            <w:pPr>
              <w:pStyle w:val="13"/>
              <w:numPr>
                <w:ilvl w:val="0"/>
                <w:numId w:val="0"/>
              </w:numPr>
              <w:spacing w:line="324" w:lineRule="auto"/>
              <w:ind w:firstLine="480" w:firstLineChars="200"/>
              <w:rPr>
                <w:rFonts w:hint="eastAsia" w:ascii="宋体" w:hAnsi="宋体" w:cs="宋体"/>
                <w:sz w:val="24"/>
                <w:szCs w:val="24"/>
                <w:lang w:val="en-US" w:eastAsia="zh-CN"/>
              </w:rPr>
            </w:pPr>
            <w:r>
              <w:rPr>
                <w:rFonts w:hint="eastAsia" w:ascii="宋体" w:hAnsi="宋体" w:cs="宋体"/>
                <w:kern w:val="2"/>
                <w:sz w:val="24"/>
                <w:szCs w:val="24"/>
                <w:lang w:val="en-US" w:eastAsia="zh-CN" w:bidi="ar-SA"/>
              </w:rPr>
              <w:t>六</w:t>
            </w:r>
            <w:r>
              <w:rPr>
                <w:rFonts w:hint="eastAsia" w:ascii="宋体" w:hAnsi="宋体" w:eastAsia="宋体" w:cs="宋体"/>
                <w:kern w:val="2"/>
                <w:sz w:val="24"/>
                <w:szCs w:val="24"/>
                <w:lang w:val="en-US" w:eastAsia="zh-CN" w:bidi="ar-SA"/>
              </w:rPr>
              <w:t>、</w:t>
            </w:r>
            <w:r>
              <w:rPr>
                <w:rFonts w:hint="eastAsia" w:ascii="宋体" w:hAnsi="宋体" w:cs="宋体"/>
                <w:sz w:val="24"/>
                <w:szCs w:val="24"/>
                <w:lang w:val="en-US" w:eastAsia="zh-CN"/>
              </w:rPr>
              <w:t>公司可转债后续安排</w:t>
            </w:r>
          </w:p>
          <w:p w14:paraId="106BC81C">
            <w:pPr>
              <w:pStyle w:val="13"/>
              <w:numPr>
                <w:ilvl w:val="0"/>
                <w:numId w:val="0"/>
              </w:num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公司“台21转债”存续期至2027年12月28日，股价短期受多种因素影响，长期来说，股价反映公司经营业绩和内在价值，公司对长期发展充满信心。在可转债存续期间，公司将持续做好经营管理工作，增强企业核心竞争力，努力实现更好的业绩回报投资者。</w:t>
            </w:r>
          </w:p>
          <w:p w14:paraId="2772D8CD">
            <w:pPr>
              <w:pStyle w:val="13"/>
              <w:numPr>
                <w:ilvl w:val="0"/>
                <w:numId w:val="0"/>
              </w:num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后续是否下修转股价，公司将根据外部宏观市场环境、股价走势及公司的基本情况等因素综合考虑，</w:t>
            </w:r>
            <w:bookmarkStart w:id="0" w:name="_GoBack"/>
            <w:bookmarkEnd w:id="0"/>
            <w:r>
              <w:rPr>
                <w:rFonts w:hint="eastAsia" w:ascii="宋体" w:hAnsi="宋体" w:cs="宋体"/>
                <w:sz w:val="24"/>
                <w:szCs w:val="24"/>
                <w:lang w:val="en-US" w:eastAsia="zh-CN"/>
              </w:rPr>
              <w:t>通过董事会决议后及时披露。</w:t>
            </w:r>
          </w:p>
          <w:p w14:paraId="0B9B0FF6">
            <w:pPr>
              <w:pStyle w:val="13"/>
              <w:numPr>
                <w:ilvl w:val="0"/>
                <w:numId w:val="0"/>
              </w:numPr>
              <w:spacing w:line="324" w:lineRule="auto"/>
              <w:ind w:firstLine="480" w:firstLineChars="200"/>
              <w:rPr>
                <w:rFonts w:ascii="宋体" w:hAnsi="宋体" w:eastAsia="宋体" w:cs="宋体"/>
                <w:sz w:val="24"/>
                <w:szCs w:val="24"/>
              </w:rPr>
            </w:pPr>
            <w:r>
              <w:rPr>
                <w:rFonts w:hint="eastAsia" w:ascii="宋体" w:hAnsi="宋体" w:cs="宋体"/>
                <w:kern w:val="2"/>
                <w:sz w:val="24"/>
                <w:szCs w:val="24"/>
                <w:lang w:val="en-US" w:eastAsia="zh-CN" w:bidi="ar-SA"/>
              </w:rPr>
              <w:t>七、</w:t>
            </w:r>
            <w:r>
              <w:rPr>
                <w:rFonts w:ascii="宋体" w:hAnsi="宋体" w:eastAsia="宋体" w:cs="宋体"/>
                <w:sz w:val="24"/>
                <w:szCs w:val="24"/>
              </w:rPr>
              <w:t>公司</w:t>
            </w:r>
            <w:r>
              <w:rPr>
                <w:rFonts w:hint="eastAsia" w:ascii="宋体" w:hAnsi="宋体" w:cs="宋体"/>
                <w:sz w:val="24"/>
                <w:szCs w:val="24"/>
                <w:lang w:eastAsia="zh-CN"/>
              </w:rPr>
              <w:t>未来</w:t>
            </w:r>
            <w:r>
              <w:rPr>
                <w:rFonts w:ascii="宋体" w:hAnsi="宋体" w:eastAsia="宋体" w:cs="宋体"/>
                <w:sz w:val="24"/>
                <w:szCs w:val="24"/>
              </w:rPr>
              <w:t xml:space="preserve">分红安排情况 </w:t>
            </w:r>
          </w:p>
          <w:p w14:paraId="3EA42693">
            <w:pPr>
              <w:pStyle w:val="13"/>
              <w:numPr>
                <w:ilvl w:val="0"/>
                <w:numId w:val="0"/>
              </w:numPr>
              <w:spacing w:line="324" w:lineRule="auto"/>
              <w:ind w:firstLine="480" w:firstLineChars="200"/>
              <w:rPr>
                <w:rFonts w:ascii="宋体" w:hAnsi="宋体" w:eastAsia="宋体" w:cs="宋体"/>
                <w:sz w:val="24"/>
                <w:szCs w:val="24"/>
                <w:lang w:val="en-US" w:eastAsia="zh-CN"/>
              </w:rPr>
            </w:pPr>
            <w:r>
              <w:rPr>
                <w:rFonts w:ascii="宋体" w:hAnsi="宋体" w:eastAsia="宋体" w:cs="宋体"/>
                <w:sz w:val="24"/>
                <w:szCs w:val="24"/>
              </w:rPr>
              <w:t>公司高度重视投资者的长期回报</w:t>
            </w:r>
            <w:r>
              <w:rPr>
                <w:rFonts w:hint="eastAsia" w:ascii="宋体" w:hAnsi="宋体" w:cs="宋体"/>
                <w:sz w:val="24"/>
                <w:szCs w:val="24"/>
                <w:lang w:val="en-US" w:eastAsia="zh-CN"/>
              </w:rPr>
              <w:t>，</w:t>
            </w:r>
            <w:r>
              <w:rPr>
                <w:rFonts w:ascii="宋体" w:hAnsi="宋体" w:eastAsia="宋体" w:cs="宋体"/>
                <w:sz w:val="24"/>
                <w:szCs w:val="24"/>
                <w:lang w:val="en-US" w:eastAsia="zh-CN"/>
              </w:rPr>
              <w:t>实施持续</w:t>
            </w:r>
            <w:r>
              <w:rPr>
                <w:rFonts w:hint="eastAsia" w:ascii="宋体" w:hAnsi="宋体" w:cs="宋体"/>
                <w:sz w:val="24"/>
                <w:szCs w:val="24"/>
                <w:lang w:val="en-US" w:eastAsia="zh-CN"/>
              </w:rPr>
              <w:t>、</w:t>
            </w:r>
            <w:r>
              <w:rPr>
                <w:rFonts w:ascii="宋体" w:hAnsi="宋体" w:eastAsia="宋体" w:cs="宋体"/>
                <w:sz w:val="24"/>
                <w:szCs w:val="24"/>
                <w:lang w:val="en-US" w:eastAsia="zh-CN"/>
              </w:rPr>
              <w:t>稳定的分红政策，</w:t>
            </w:r>
            <w:r>
              <w:rPr>
                <w:rFonts w:hint="default" w:ascii="宋体" w:hAnsi="宋体" w:eastAsia="宋体" w:cs="宋体"/>
                <w:sz w:val="24"/>
                <w:szCs w:val="24"/>
                <w:lang w:val="en-US" w:eastAsia="zh-CN"/>
              </w:rPr>
              <w:t>自上市以来，每年均进行</w:t>
            </w:r>
            <w:r>
              <w:rPr>
                <w:rFonts w:hint="eastAsia" w:ascii="宋体" w:hAnsi="宋体" w:cs="宋体"/>
                <w:sz w:val="24"/>
                <w:szCs w:val="24"/>
                <w:lang w:val="en-US" w:eastAsia="zh-CN"/>
              </w:rPr>
              <w:t>现金</w:t>
            </w:r>
            <w:r>
              <w:rPr>
                <w:rFonts w:hint="default" w:ascii="宋体" w:hAnsi="宋体" w:eastAsia="宋体" w:cs="宋体"/>
                <w:sz w:val="24"/>
                <w:szCs w:val="24"/>
                <w:lang w:val="en-US" w:eastAsia="zh-CN"/>
              </w:rPr>
              <w:t xml:space="preserve">分红，现金分红金额占当年实现的归属于上市公司股东净利润的比例均超过30%，为股东实现了良好的回报。 </w:t>
            </w:r>
          </w:p>
          <w:p w14:paraId="53EBDB95">
            <w:pPr>
              <w:pStyle w:val="13"/>
              <w:numPr>
                <w:ilvl w:val="0"/>
                <w:numId w:val="0"/>
              </w:numPr>
              <w:spacing w:line="324" w:lineRule="auto"/>
              <w:ind w:firstLine="480" w:firstLineChars="200"/>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未来，公司将结合实际经营情况、</w:t>
            </w:r>
            <w:r>
              <w:rPr>
                <w:rFonts w:ascii="宋体" w:hAnsi="宋体" w:eastAsia="宋体" w:cs="宋体"/>
                <w:sz w:val="24"/>
                <w:szCs w:val="24"/>
              </w:rPr>
              <w:t>资本支出需求</w:t>
            </w:r>
            <w:r>
              <w:rPr>
                <w:rFonts w:hint="default" w:ascii="宋体" w:hAnsi="宋体" w:eastAsia="宋体" w:cs="宋体"/>
                <w:sz w:val="24"/>
                <w:szCs w:val="24"/>
                <w:lang w:val="en-US" w:eastAsia="zh-CN"/>
              </w:rPr>
              <w:t>和股东诉求，持续优化投资者回报</w:t>
            </w:r>
            <w:r>
              <w:rPr>
                <w:rFonts w:hint="eastAsia" w:ascii="宋体" w:hAnsi="宋体" w:eastAsia="宋体" w:cs="宋体"/>
                <w:sz w:val="24"/>
                <w:szCs w:val="24"/>
                <w:lang w:val="en-US" w:eastAsia="zh-CN"/>
              </w:rPr>
              <w:t>规划和</w:t>
            </w:r>
            <w:r>
              <w:rPr>
                <w:rFonts w:hint="eastAsia" w:ascii="宋体" w:hAnsi="宋体" w:cs="宋体"/>
                <w:sz w:val="24"/>
                <w:szCs w:val="24"/>
                <w:lang w:val="en-US" w:eastAsia="zh-CN"/>
              </w:rPr>
              <w:t>分红</w:t>
            </w:r>
            <w:r>
              <w:rPr>
                <w:rFonts w:hint="default" w:ascii="宋体" w:hAnsi="宋体" w:eastAsia="宋体" w:cs="宋体"/>
                <w:sz w:val="24"/>
                <w:szCs w:val="24"/>
                <w:lang w:val="en-US" w:eastAsia="zh-CN"/>
              </w:rPr>
              <w:t>机制，与投资者共享经营成果</w:t>
            </w:r>
            <w:r>
              <w:rPr>
                <w:rFonts w:hint="eastAsia" w:ascii="宋体" w:hAnsi="宋体" w:eastAsia="宋体" w:cs="宋体"/>
                <w:sz w:val="24"/>
                <w:szCs w:val="24"/>
                <w:lang w:val="en-US" w:eastAsia="zh-CN"/>
              </w:rPr>
              <w:t>。</w:t>
            </w:r>
          </w:p>
        </w:tc>
      </w:tr>
      <w:tr w14:paraId="288A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166" w:type="dxa"/>
            <w:shd w:val="clear" w:color="auto" w:fill="auto"/>
            <w:vAlign w:val="center"/>
          </w:tcPr>
          <w:p w14:paraId="618A4FFB">
            <w:pPr>
              <w:spacing w:line="336" w:lineRule="auto"/>
              <w:rPr>
                <w:rFonts w:ascii="宋体" w:hAnsi="宋体"/>
                <w:b/>
                <w:bCs/>
                <w:iCs/>
                <w:color w:val="000000"/>
                <w:sz w:val="24"/>
              </w:rPr>
            </w:pPr>
            <w:r>
              <w:rPr>
                <w:rFonts w:hint="eastAsia" w:ascii="宋体" w:hAnsi="宋体"/>
                <w:b/>
                <w:bCs/>
                <w:iCs/>
                <w:color w:val="000000"/>
                <w:sz w:val="24"/>
              </w:rPr>
              <w:t>附件清单（如有）</w:t>
            </w:r>
          </w:p>
        </w:tc>
        <w:tc>
          <w:tcPr>
            <w:tcW w:w="6872" w:type="dxa"/>
            <w:shd w:val="clear" w:color="auto" w:fill="auto"/>
          </w:tcPr>
          <w:p w14:paraId="03C2E06A">
            <w:pPr>
              <w:spacing w:line="336" w:lineRule="auto"/>
              <w:rPr>
                <w:rFonts w:ascii="宋体" w:hAnsi="宋体"/>
                <w:bCs/>
                <w:iCs/>
                <w:color w:val="000000"/>
                <w:sz w:val="24"/>
              </w:rPr>
            </w:pPr>
            <w:r>
              <w:rPr>
                <w:rFonts w:hint="eastAsia" w:ascii="宋体" w:hAnsi="宋体"/>
                <w:bCs/>
                <w:iCs/>
                <w:color w:val="000000"/>
                <w:sz w:val="24"/>
              </w:rPr>
              <w:t>无</w:t>
            </w:r>
          </w:p>
        </w:tc>
      </w:tr>
      <w:tr w14:paraId="1941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166" w:type="dxa"/>
            <w:shd w:val="clear" w:color="auto" w:fill="auto"/>
            <w:vAlign w:val="center"/>
          </w:tcPr>
          <w:p w14:paraId="569FD08D">
            <w:pPr>
              <w:spacing w:line="336" w:lineRule="auto"/>
              <w:jc w:val="center"/>
              <w:rPr>
                <w:rFonts w:ascii="宋体" w:hAnsi="宋体"/>
                <w:b/>
                <w:bCs/>
                <w:iCs/>
                <w:color w:val="000000"/>
                <w:sz w:val="24"/>
              </w:rPr>
            </w:pPr>
            <w:r>
              <w:rPr>
                <w:rFonts w:hint="eastAsia" w:ascii="宋体" w:hAnsi="宋体"/>
                <w:b/>
                <w:bCs/>
                <w:iCs/>
                <w:color w:val="000000"/>
                <w:sz w:val="24"/>
              </w:rPr>
              <w:t>日期</w:t>
            </w:r>
          </w:p>
        </w:tc>
        <w:tc>
          <w:tcPr>
            <w:tcW w:w="6872" w:type="dxa"/>
            <w:shd w:val="clear" w:color="auto" w:fill="auto"/>
          </w:tcPr>
          <w:p w14:paraId="6779762B">
            <w:pPr>
              <w:spacing w:line="336" w:lineRule="auto"/>
              <w:rPr>
                <w:rFonts w:ascii="宋体" w:hAnsi="宋体"/>
                <w:bCs/>
                <w:iCs/>
                <w:color w:val="000000"/>
                <w:sz w:val="24"/>
              </w:rPr>
            </w:pPr>
            <w:r>
              <w:rPr>
                <w:rFonts w:hint="eastAsia" w:ascii="宋体" w:hAnsi="宋体"/>
                <w:bCs/>
                <w:iCs/>
                <w:color w:val="000000"/>
                <w:sz w:val="24"/>
              </w:rPr>
              <w:t>202</w:t>
            </w:r>
            <w:r>
              <w:rPr>
                <w:rFonts w:hint="eastAsia" w:ascii="宋体" w:hAnsi="宋体"/>
                <w:bCs/>
                <w:iCs/>
                <w:color w:val="000000"/>
                <w:sz w:val="24"/>
                <w:lang w:val="en-US" w:eastAsia="zh-CN"/>
              </w:rPr>
              <w:t>5</w:t>
            </w:r>
            <w:r>
              <w:rPr>
                <w:rFonts w:hint="eastAsia" w:ascii="宋体" w:hAnsi="宋体"/>
                <w:bCs/>
                <w:iCs/>
                <w:color w:val="000000"/>
                <w:sz w:val="24"/>
              </w:rPr>
              <w:t>年</w:t>
            </w:r>
            <w:r>
              <w:rPr>
                <w:rFonts w:hint="eastAsia" w:ascii="宋体" w:hAnsi="宋体"/>
                <w:bCs/>
                <w:iCs/>
                <w:color w:val="000000"/>
                <w:sz w:val="24"/>
                <w:lang w:val="en-US" w:eastAsia="zh-CN"/>
              </w:rPr>
              <w:t>7</w:t>
            </w:r>
            <w:r>
              <w:rPr>
                <w:rFonts w:hint="eastAsia" w:ascii="宋体" w:hAnsi="宋体"/>
                <w:bCs/>
                <w:iCs/>
                <w:color w:val="000000"/>
                <w:sz w:val="24"/>
              </w:rPr>
              <w:t>月</w:t>
            </w:r>
            <w:r>
              <w:rPr>
                <w:rFonts w:hint="eastAsia" w:ascii="宋体" w:hAnsi="宋体"/>
                <w:bCs/>
                <w:iCs/>
                <w:color w:val="000000"/>
                <w:sz w:val="24"/>
                <w:lang w:val="en-US" w:eastAsia="zh-CN"/>
              </w:rPr>
              <w:t>10</w:t>
            </w:r>
            <w:r>
              <w:rPr>
                <w:rFonts w:hint="eastAsia" w:ascii="宋体" w:hAnsi="宋体"/>
                <w:bCs/>
                <w:iCs/>
                <w:color w:val="000000"/>
                <w:sz w:val="24"/>
              </w:rPr>
              <w:t>日</w:t>
            </w:r>
          </w:p>
        </w:tc>
      </w:tr>
    </w:tbl>
    <w:p w14:paraId="2E2EA1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ljYzUzMWQ4OWI0YzBkYjYzMDRhZTY5ZjZkYmFmYTgifQ=="/>
  </w:docVars>
  <w:rsids>
    <w:rsidRoot w:val="48CC6224"/>
    <w:rsid w:val="00001205"/>
    <w:rsid w:val="0000658C"/>
    <w:rsid w:val="000228C8"/>
    <w:rsid w:val="000256EE"/>
    <w:rsid w:val="0002584D"/>
    <w:rsid w:val="00026F17"/>
    <w:rsid w:val="0004067C"/>
    <w:rsid w:val="0004749E"/>
    <w:rsid w:val="00050B65"/>
    <w:rsid w:val="000537AE"/>
    <w:rsid w:val="00060984"/>
    <w:rsid w:val="00067721"/>
    <w:rsid w:val="000678BB"/>
    <w:rsid w:val="000709EC"/>
    <w:rsid w:val="00072035"/>
    <w:rsid w:val="00076BEA"/>
    <w:rsid w:val="0008533A"/>
    <w:rsid w:val="000A60C5"/>
    <w:rsid w:val="000A653C"/>
    <w:rsid w:val="000A7798"/>
    <w:rsid w:val="000B31FD"/>
    <w:rsid w:val="000C1FC4"/>
    <w:rsid w:val="000D0F40"/>
    <w:rsid w:val="000D3095"/>
    <w:rsid w:val="000D6BB8"/>
    <w:rsid w:val="00100496"/>
    <w:rsid w:val="001022EE"/>
    <w:rsid w:val="001065BB"/>
    <w:rsid w:val="00116F34"/>
    <w:rsid w:val="00123263"/>
    <w:rsid w:val="001315C3"/>
    <w:rsid w:val="0013756C"/>
    <w:rsid w:val="0014465F"/>
    <w:rsid w:val="00172661"/>
    <w:rsid w:val="0017471D"/>
    <w:rsid w:val="001769B1"/>
    <w:rsid w:val="00180EE2"/>
    <w:rsid w:val="001A0244"/>
    <w:rsid w:val="001B6611"/>
    <w:rsid w:val="001D04AD"/>
    <w:rsid w:val="001F1D2C"/>
    <w:rsid w:val="001F4DC5"/>
    <w:rsid w:val="00204A1E"/>
    <w:rsid w:val="00211FDE"/>
    <w:rsid w:val="00215AA4"/>
    <w:rsid w:val="00226375"/>
    <w:rsid w:val="00230691"/>
    <w:rsid w:val="00235C3C"/>
    <w:rsid w:val="00247E45"/>
    <w:rsid w:val="00251F35"/>
    <w:rsid w:val="002572A8"/>
    <w:rsid w:val="002624FC"/>
    <w:rsid w:val="002631A4"/>
    <w:rsid w:val="00263C08"/>
    <w:rsid w:val="00263D5A"/>
    <w:rsid w:val="00265573"/>
    <w:rsid w:val="0026572F"/>
    <w:rsid w:val="00272CE5"/>
    <w:rsid w:val="0028343B"/>
    <w:rsid w:val="00293760"/>
    <w:rsid w:val="0029629D"/>
    <w:rsid w:val="002B0262"/>
    <w:rsid w:val="002B2681"/>
    <w:rsid w:val="002C07E2"/>
    <w:rsid w:val="002C190E"/>
    <w:rsid w:val="002D010D"/>
    <w:rsid w:val="002E201D"/>
    <w:rsid w:val="002F1CC6"/>
    <w:rsid w:val="00302785"/>
    <w:rsid w:val="00304BC7"/>
    <w:rsid w:val="00314442"/>
    <w:rsid w:val="0032579B"/>
    <w:rsid w:val="00333019"/>
    <w:rsid w:val="0033798D"/>
    <w:rsid w:val="00345960"/>
    <w:rsid w:val="00354E7E"/>
    <w:rsid w:val="00372BEC"/>
    <w:rsid w:val="00374A6F"/>
    <w:rsid w:val="00375AC8"/>
    <w:rsid w:val="003A6C57"/>
    <w:rsid w:val="003B000F"/>
    <w:rsid w:val="003B39D1"/>
    <w:rsid w:val="003B6AF0"/>
    <w:rsid w:val="003C1209"/>
    <w:rsid w:val="003C1409"/>
    <w:rsid w:val="003D282E"/>
    <w:rsid w:val="003E4268"/>
    <w:rsid w:val="003E617E"/>
    <w:rsid w:val="003F3DA5"/>
    <w:rsid w:val="004107F3"/>
    <w:rsid w:val="00414EF2"/>
    <w:rsid w:val="00427925"/>
    <w:rsid w:val="00444035"/>
    <w:rsid w:val="00460870"/>
    <w:rsid w:val="00472903"/>
    <w:rsid w:val="00473AD1"/>
    <w:rsid w:val="004955A5"/>
    <w:rsid w:val="00497F73"/>
    <w:rsid w:val="004B44FE"/>
    <w:rsid w:val="004C3317"/>
    <w:rsid w:val="004C4B24"/>
    <w:rsid w:val="004C522A"/>
    <w:rsid w:val="004C5BCF"/>
    <w:rsid w:val="004C68EB"/>
    <w:rsid w:val="004C6DBB"/>
    <w:rsid w:val="004D4E7B"/>
    <w:rsid w:val="004F6875"/>
    <w:rsid w:val="00501F69"/>
    <w:rsid w:val="00502BCF"/>
    <w:rsid w:val="00504EA5"/>
    <w:rsid w:val="00505C0F"/>
    <w:rsid w:val="0051069C"/>
    <w:rsid w:val="005306AC"/>
    <w:rsid w:val="00531C13"/>
    <w:rsid w:val="00536262"/>
    <w:rsid w:val="005446F9"/>
    <w:rsid w:val="005458DA"/>
    <w:rsid w:val="005505F0"/>
    <w:rsid w:val="0055574E"/>
    <w:rsid w:val="005560FA"/>
    <w:rsid w:val="0055697D"/>
    <w:rsid w:val="00571869"/>
    <w:rsid w:val="0057528D"/>
    <w:rsid w:val="00585CAC"/>
    <w:rsid w:val="005910AA"/>
    <w:rsid w:val="00591517"/>
    <w:rsid w:val="005A2830"/>
    <w:rsid w:val="005B1677"/>
    <w:rsid w:val="005B3C1E"/>
    <w:rsid w:val="005B527E"/>
    <w:rsid w:val="005B559F"/>
    <w:rsid w:val="005B600D"/>
    <w:rsid w:val="005B621A"/>
    <w:rsid w:val="005C1CA2"/>
    <w:rsid w:val="005D0C43"/>
    <w:rsid w:val="005D40A4"/>
    <w:rsid w:val="005E7720"/>
    <w:rsid w:val="005F009E"/>
    <w:rsid w:val="00603083"/>
    <w:rsid w:val="0060312E"/>
    <w:rsid w:val="00603D38"/>
    <w:rsid w:val="00610C4F"/>
    <w:rsid w:val="00614022"/>
    <w:rsid w:val="00614A58"/>
    <w:rsid w:val="006178A4"/>
    <w:rsid w:val="006205B0"/>
    <w:rsid w:val="0062260C"/>
    <w:rsid w:val="00622CEC"/>
    <w:rsid w:val="00624507"/>
    <w:rsid w:val="00627C83"/>
    <w:rsid w:val="00637B7C"/>
    <w:rsid w:val="00641CCF"/>
    <w:rsid w:val="006513DC"/>
    <w:rsid w:val="00655527"/>
    <w:rsid w:val="00663B60"/>
    <w:rsid w:val="00676163"/>
    <w:rsid w:val="00677013"/>
    <w:rsid w:val="0067752B"/>
    <w:rsid w:val="00686726"/>
    <w:rsid w:val="006A26B7"/>
    <w:rsid w:val="006A3BFC"/>
    <w:rsid w:val="006A4B0D"/>
    <w:rsid w:val="006A6683"/>
    <w:rsid w:val="006A7B8F"/>
    <w:rsid w:val="006A7F07"/>
    <w:rsid w:val="006B498E"/>
    <w:rsid w:val="006B7333"/>
    <w:rsid w:val="006C1FC5"/>
    <w:rsid w:val="006C2ABC"/>
    <w:rsid w:val="006C3C23"/>
    <w:rsid w:val="006E454E"/>
    <w:rsid w:val="006F006F"/>
    <w:rsid w:val="00712A56"/>
    <w:rsid w:val="007131CC"/>
    <w:rsid w:val="00714011"/>
    <w:rsid w:val="00716DA8"/>
    <w:rsid w:val="0072115E"/>
    <w:rsid w:val="007357E8"/>
    <w:rsid w:val="0074375C"/>
    <w:rsid w:val="007475D8"/>
    <w:rsid w:val="00751E51"/>
    <w:rsid w:val="0076496A"/>
    <w:rsid w:val="00771DF0"/>
    <w:rsid w:val="00773A3D"/>
    <w:rsid w:val="00773D6A"/>
    <w:rsid w:val="00786741"/>
    <w:rsid w:val="00792293"/>
    <w:rsid w:val="00792FB5"/>
    <w:rsid w:val="007939C4"/>
    <w:rsid w:val="007A1CF9"/>
    <w:rsid w:val="007A4120"/>
    <w:rsid w:val="007A559D"/>
    <w:rsid w:val="007C1EC5"/>
    <w:rsid w:val="007C1ED3"/>
    <w:rsid w:val="007C29ED"/>
    <w:rsid w:val="007C2B02"/>
    <w:rsid w:val="007C4078"/>
    <w:rsid w:val="007D3336"/>
    <w:rsid w:val="007E0F4A"/>
    <w:rsid w:val="007F4879"/>
    <w:rsid w:val="007F4B25"/>
    <w:rsid w:val="007F7134"/>
    <w:rsid w:val="00802F8F"/>
    <w:rsid w:val="008206E1"/>
    <w:rsid w:val="008216F7"/>
    <w:rsid w:val="00825124"/>
    <w:rsid w:val="00842A89"/>
    <w:rsid w:val="00845DC5"/>
    <w:rsid w:val="00846033"/>
    <w:rsid w:val="00847AF8"/>
    <w:rsid w:val="008514D0"/>
    <w:rsid w:val="00851843"/>
    <w:rsid w:val="00863B5E"/>
    <w:rsid w:val="00866B64"/>
    <w:rsid w:val="008755EB"/>
    <w:rsid w:val="00884F50"/>
    <w:rsid w:val="00890124"/>
    <w:rsid w:val="0089650C"/>
    <w:rsid w:val="008B2864"/>
    <w:rsid w:val="008B573E"/>
    <w:rsid w:val="008B6A5C"/>
    <w:rsid w:val="008C7008"/>
    <w:rsid w:val="008E258C"/>
    <w:rsid w:val="008F3D47"/>
    <w:rsid w:val="0090122F"/>
    <w:rsid w:val="00901B64"/>
    <w:rsid w:val="00903FE4"/>
    <w:rsid w:val="00905E3F"/>
    <w:rsid w:val="00907764"/>
    <w:rsid w:val="00911D73"/>
    <w:rsid w:val="009170BB"/>
    <w:rsid w:val="00920388"/>
    <w:rsid w:val="00924CD2"/>
    <w:rsid w:val="009312A8"/>
    <w:rsid w:val="009344B5"/>
    <w:rsid w:val="00956235"/>
    <w:rsid w:val="009579B9"/>
    <w:rsid w:val="00957E5B"/>
    <w:rsid w:val="00963343"/>
    <w:rsid w:val="009641F8"/>
    <w:rsid w:val="009721E3"/>
    <w:rsid w:val="009750BA"/>
    <w:rsid w:val="009769A9"/>
    <w:rsid w:val="0099235D"/>
    <w:rsid w:val="009A10E6"/>
    <w:rsid w:val="009A2F0E"/>
    <w:rsid w:val="009A4789"/>
    <w:rsid w:val="009A6574"/>
    <w:rsid w:val="009A7260"/>
    <w:rsid w:val="009C4B5B"/>
    <w:rsid w:val="009C6129"/>
    <w:rsid w:val="009F32CF"/>
    <w:rsid w:val="009F37AE"/>
    <w:rsid w:val="009F5F41"/>
    <w:rsid w:val="00A048D6"/>
    <w:rsid w:val="00A13103"/>
    <w:rsid w:val="00A16BE5"/>
    <w:rsid w:val="00A35CD5"/>
    <w:rsid w:val="00A508E6"/>
    <w:rsid w:val="00A54703"/>
    <w:rsid w:val="00A57F49"/>
    <w:rsid w:val="00A61708"/>
    <w:rsid w:val="00A66D21"/>
    <w:rsid w:val="00A70D80"/>
    <w:rsid w:val="00A773E7"/>
    <w:rsid w:val="00A80154"/>
    <w:rsid w:val="00A81C8D"/>
    <w:rsid w:val="00A87F74"/>
    <w:rsid w:val="00A915E6"/>
    <w:rsid w:val="00A91C53"/>
    <w:rsid w:val="00A94B04"/>
    <w:rsid w:val="00AA1D03"/>
    <w:rsid w:val="00AA2E70"/>
    <w:rsid w:val="00AB18F0"/>
    <w:rsid w:val="00AC324C"/>
    <w:rsid w:val="00AE5469"/>
    <w:rsid w:val="00AE69E0"/>
    <w:rsid w:val="00AF174E"/>
    <w:rsid w:val="00AF2C08"/>
    <w:rsid w:val="00AF3D25"/>
    <w:rsid w:val="00AF437A"/>
    <w:rsid w:val="00B136E8"/>
    <w:rsid w:val="00B214D2"/>
    <w:rsid w:val="00B325F2"/>
    <w:rsid w:val="00B36331"/>
    <w:rsid w:val="00B42CFD"/>
    <w:rsid w:val="00B45270"/>
    <w:rsid w:val="00B57982"/>
    <w:rsid w:val="00B7498C"/>
    <w:rsid w:val="00B804C9"/>
    <w:rsid w:val="00B83D90"/>
    <w:rsid w:val="00B87BAD"/>
    <w:rsid w:val="00B906A1"/>
    <w:rsid w:val="00B91F02"/>
    <w:rsid w:val="00B93F2F"/>
    <w:rsid w:val="00BA1B40"/>
    <w:rsid w:val="00BB48B1"/>
    <w:rsid w:val="00BB4FF9"/>
    <w:rsid w:val="00BC2B12"/>
    <w:rsid w:val="00BC3FD0"/>
    <w:rsid w:val="00BC66CB"/>
    <w:rsid w:val="00BD09F0"/>
    <w:rsid w:val="00BD195D"/>
    <w:rsid w:val="00BD3E6C"/>
    <w:rsid w:val="00BF54F4"/>
    <w:rsid w:val="00BF780C"/>
    <w:rsid w:val="00C076D0"/>
    <w:rsid w:val="00C11926"/>
    <w:rsid w:val="00C14A07"/>
    <w:rsid w:val="00C34DAD"/>
    <w:rsid w:val="00C43DD5"/>
    <w:rsid w:val="00C542C4"/>
    <w:rsid w:val="00C55C30"/>
    <w:rsid w:val="00C60151"/>
    <w:rsid w:val="00C67176"/>
    <w:rsid w:val="00C71BCB"/>
    <w:rsid w:val="00C76A7D"/>
    <w:rsid w:val="00C91D99"/>
    <w:rsid w:val="00CA7637"/>
    <w:rsid w:val="00CC1DBE"/>
    <w:rsid w:val="00CC69D5"/>
    <w:rsid w:val="00CC7EE6"/>
    <w:rsid w:val="00CD5465"/>
    <w:rsid w:val="00CE1391"/>
    <w:rsid w:val="00CE1977"/>
    <w:rsid w:val="00CE41B7"/>
    <w:rsid w:val="00CF1767"/>
    <w:rsid w:val="00CF5A94"/>
    <w:rsid w:val="00D04896"/>
    <w:rsid w:val="00D057B3"/>
    <w:rsid w:val="00D14401"/>
    <w:rsid w:val="00D25A42"/>
    <w:rsid w:val="00D27DF8"/>
    <w:rsid w:val="00D4047F"/>
    <w:rsid w:val="00D40CC0"/>
    <w:rsid w:val="00D4313D"/>
    <w:rsid w:val="00D50C78"/>
    <w:rsid w:val="00D63B42"/>
    <w:rsid w:val="00D84A75"/>
    <w:rsid w:val="00DA5554"/>
    <w:rsid w:val="00DB524B"/>
    <w:rsid w:val="00DB60E5"/>
    <w:rsid w:val="00DC3D18"/>
    <w:rsid w:val="00DC64B0"/>
    <w:rsid w:val="00DE1230"/>
    <w:rsid w:val="00DE67A7"/>
    <w:rsid w:val="00DF3269"/>
    <w:rsid w:val="00E008FB"/>
    <w:rsid w:val="00E03398"/>
    <w:rsid w:val="00E07995"/>
    <w:rsid w:val="00E07F3B"/>
    <w:rsid w:val="00E21C49"/>
    <w:rsid w:val="00E263D8"/>
    <w:rsid w:val="00E27A27"/>
    <w:rsid w:val="00E31DA7"/>
    <w:rsid w:val="00E519B6"/>
    <w:rsid w:val="00E550F9"/>
    <w:rsid w:val="00E60818"/>
    <w:rsid w:val="00E7058B"/>
    <w:rsid w:val="00E71A80"/>
    <w:rsid w:val="00E72558"/>
    <w:rsid w:val="00E76735"/>
    <w:rsid w:val="00E77C67"/>
    <w:rsid w:val="00E8120B"/>
    <w:rsid w:val="00E93B92"/>
    <w:rsid w:val="00EA1E67"/>
    <w:rsid w:val="00EA4384"/>
    <w:rsid w:val="00EB5583"/>
    <w:rsid w:val="00EC10E0"/>
    <w:rsid w:val="00EC2823"/>
    <w:rsid w:val="00ED208B"/>
    <w:rsid w:val="00ED22F4"/>
    <w:rsid w:val="00ED2FCA"/>
    <w:rsid w:val="00ED50C9"/>
    <w:rsid w:val="00EE0985"/>
    <w:rsid w:val="00EE325E"/>
    <w:rsid w:val="00EE4DF7"/>
    <w:rsid w:val="00EE7687"/>
    <w:rsid w:val="00EF0268"/>
    <w:rsid w:val="00EF4C46"/>
    <w:rsid w:val="00EF7216"/>
    <w:rsid w:val="00EF7950"/>
    <w:rsid w:val="00F036C9"/>
    <w:rsid w:val="00F071F5"/>
    <w:rsid w:val="00F1133C"/>
    <w:rsid w:val="00F13E0C"/>
    <w:rsid w:val="00F22E0C"/>
    <w:rsid w:val="00F253FE"/>
    <w:rsid w:val="00F26D60"/>
    <w:rsid w:val="00F271C2"/>
    <w:rsid w:val="00F30D56"/>
    <w:rsid w:val="00F32B4B"/>
    <w:rsid w:val="00F3789A"/>
    <w:rsid w:val="00F42F4B"/>
    <w:rsid w:val="00F45037"/>
    <w:rsid w:val="00F542DC"/>
    <w:rsid w:val="00F56BBF"/>
    <w:rsid w:val="00F56F58"/>
    <w:rsid w:val="00F5799E"/>
    <w:rsid w:val="00F76214"/>
    <w:rsid w:val="00F821A2"/>
    <w:rsid w:val="00F85156"/>
    <w:rsid w:val="00F8604B"/>
    <w:rsid w:val="00F86DD2"/>
    <w:rsid w:val="00FF3D30"/>
    <w:rsid w:val="010158D6"/>
    <w:rsid w:val="01211AD4"/>
    <w:rsid w:val="01317F69"/>
    <w:rsid w:val="01374E54"/>
    <w:rsid w:val="01415CD2"/>
    <w:rsid w:val="01437C9C"/>
    <w:rsid w:val="01550EBB"/>
    <w:rsid w:val="01687703"/>
    <w:rsid w:val="016A5229"/>
    <w:rsid w:val="016C0FA1"/>
    <w:rsid w:val="016E2F6B"/>
    <w:rsid w:val="01746AF4"/>
    <w:rsid w:val="01843131"/>
    <w:rsid w:val="01964270"/>
    <w:rsid w:val="01981761"/>
    <w:rsid w:val="019B3634"/>
    <w:rsid w:val="01B85F94"/>
    <w:rsid w:val="01C012ED"/>
    <w:rsid w:val="01D17056"/>
    <w:rsid w:val="01EE19B6"/>
    <w:rsid w:val="021D229B"/>
    <w:rsid w:val="026305F6"/>
    <w:rsid w:val="027A5940"/>
    <w:rsid w:val="027F4D04"/>
    <w:rsid w:val="027F6AB2"/>
    <w:rsid w:val="028E3199"/>
    <w:rsid w:val="02954528"/>
    <w:rsid w:val="02987B74"/>
    <w:rsid w:val="02AD1871"/>
    <w:rsid w:val="02B23EDB"/>
    <w:rsid w:val="02C170CB"/>
    <w:rsid w:val="02C848FD"/>
    <w:rsid w:val="02E334E5"/>
    <w:rsid w:val="02E62FD5"/>
    <w:rsid w:val="02F72AEC"/>
    <w:rsid w:val="02FA082F"/>
    <w:rsid w:val="030D0562"/>
    <w:rsid w:val="032A2EC2"/>
    <w:rsid w:val="03351867"/>
    <w:rsid w:val="033C0E47"/>
    <w:rsid w:val="036F4D79"/>
    <w:rsid w:val="037B371D"/>
    <w:rsid w:val="038F541B"/>
    <w:rsid w:val="03920A67"/>
    <w:rsid w:val="04185410"/>
    <w:rsid w:val="04207E21"/>
    <w:rsid w:val="042C4A18"/>
    <w:rsid w:val="04531FA4"/>
    <w:rsid w:val="0458580D"/>
    <w:rsid w:val="045A77D7"/>
    <w:rsid w:val="04610B65"/>
    <w:rsid w:val="0466617C"/>
    <w:rsid w:val="04675A50"/>
    <w:rsid w:val="046E5030"/>
    <w:rsid w:val="04763EE5"/>
    <w:rsid w:val="04787C5D"/>
    <w:rsid w:val="047A5783"/>
    <w:rsid w:val="048C3708"/>
    <w:rsid w:val="04A3117E"/>
    <w:rsid w:val="04B50EB1"/>
    <w:rsid w:val="04B62533"/>
    <w:rsid w:val="04BE2062"/>
    <w:rsid w:val="04C66C1A"/>
    <w:rsid w:val="04DD3F64"/>
    <w:rsid w:val="04E9263C"/>
    <w:rsid w:val="04F80D9E"/>
    <w:rsid w:val="04FE4606"/>
    <w:rsid w:val="050140F6"/>
    <w:rsid w:val="051C2CDE"/>
    <w:rsid w:val="051E0804"/>
    <w:rsid w:val="05243941"/>
    <w:rsid w:val="05263B5D"/>
    <w:rsid w:val="05355B4E"/>
    <w:rsid w:val="05393890"/>
    <w:rsid w:val="0539495C"/>
    <w:rsid w:val="054A15F9"/>
    <w:rsid w:val="055C30DB"/>
    <w:rsid w:val="0563090D"/>
    <w:rsid w:val="05687CD1"/>
    <w:rsid w:val="058645FB"/>
    <w:rsid w:val="058A5E9A"/>
    <w:rsid w:val="059E1945"/>
    <w:rsid w:val="059E36F3"/>
    <w:rsid w:val="05AB5E10"/>
    <w:rsid w:val="05B2719F"/>
    <w:rsid w:val="05C40203"/>
    <w:rsid w:val="05DE61E6"/>
    <w:rsid w:val="05ED6429"/>
    <w:rsid w:val="05EF03F3"/>
    <w:rsid w:val="060C68AF"/>
    <w:rsid w:val="06127C3D"/>
    <w:rsid w:val="061B4D44"/>
    <w:rsid w:val="063C694B"/>
    <w:rsid w:val="064047AA"/>
    <w:rsid w:val="0644429B"/>
    <w:rsid w:val="066E7569"/>
    <w:rsid w:val="06840B3B"/>
    <w:rsid w:val="06935222"/>
    <w:rsid w:val="06A116ED"/>
    <w:rsid w:val="06CB509E"/>
    <w:rsid w:val="06D01FD2"/>
    <w:rsid w:val="06D33870"/>
    <w:rsid w:val="06DA69AD"/>
    <w:rsid w:val="07035F04"/>
    <w:rsid w:val="070752C8"/>
    <w:rsid w:val="0708351A"/>
    <w:rsid w:val="070E2AFA"/>
    <w:rsid w:val="07287718"/>
    <w:rsid w:val="07322345"/>
    <w:rsid w:val="07465DF0"/>
    <w:rsid w:val="0753050D"/>
    <w:rsid w:val="075A7AEE"/>
    <w:rsid w:val="078E1545"/>
    <w:rsid w:val="0797664C"/>
    <w:rsid w:val="07AD5E6F"/>
    <w:rsid w:val="07B216D8"/>
    <w:rsid w:val="07C17B6D"/>
    <w:rsid w:val="07E13D6B"/>
    <w:rsid w:val="07E35D35"/>
    <w:rsid w:val="07E55609"/>
    <w:rsid w:val="07F817E1"/>
    <w:rsid w:val="07F95559"/>
    <w:rsid w:val="08281AC6"/>
    <w:rsid w:val="083D3697"/>
    <w:rsid w:val="086329D2"/>
    <w:rsid w:val="086F75C9"/>
    <w:rsid w:val="08892439"/>
    <w:rsid w:val="08B82D1E"/>
    <w:rsid w:val="0926412B"/>
    <w:rsid w:val="092B7994"/>
    <w:rsid w:val="0946032A"/>
    <w:rsid w:val="09616F12"/>
    <w:rsid w:val="0970184A"/>
    <w:rsid w:val="097E7AC3"/>
    <w:rsid w:val="097F383C"/>
    <w:rsid w:val="09AF4121"/>
    <w:rsid w:val="09CB082F"/>
    <w:rsid w:val="09CB4CD3"/>
    <w:rsid w:val="09CD0A4B"/>
    <w:rsid w:val="09E12944"/>
    <w:rsid w:val="09E638BB"/>
    <w:rsid w:val="09F14739"/>
    <w:rsid w:val="0A171CC6"/>
    <w:rsid w:val="0A4C7BC2"/>
    <w:rsid w:val="0A56459C"/>
    <w:rsid w:val="0A60366D"/>
    <w:rsid w:val="0A650C83"/>
    <w:rsid w:val="0A6A0048"/>
    <w:rsid w:val="0A6C2012"/>
    <w:rsid w:val="0A6D7B38"/>
    <w:rsid w:val="0A6F38B0"/>
    <w:rsid w:val="0A9652E1"/>
    <w:rsid w:val="0A9D041D"/>
    <w:rsid w:val="0AAD010A"/>
    <w:rsid w:val="0AB063A2"/>
    <w:rsid w:val="0AB3379D"/>
    <w:rsid w:val="0AC91212"/>
    <w:rsid w:val="0ADD081A"/>
    <w:rsid w:val="0AFF69E2"/>
    <w:rsid w:val="0B224DC6"/>
    <w:rsid w:val="0B226B74"/>
    <w:rsid w:val="0B3A5C6C"/>
    <w:rsid w:val="0B420FC5"/>
    <w:rsid w:val="0B4B7E79"/>
    <w:rsid w:val="0B5D7BAD"/>
    <w:rsid w:val="0B5F1B77"/>
    <w:rsid w:val="0B5F56D3"/>
    <w:rsid w:val="0B770C6E"/>
    <w:rsid w:val="0B8415DD"/>
    <w:rsid w:val="0B971310"/>
    <w:rsid w:val="0BA80E28"/>
    <w:rsid w:val="0BAD28E2"/>
    <w:rsid w:val="0BAF665A"/>
    <w:rsid w:val="0BBA0B5B"/>
    <w:rsid w:val="0BC33EB3"/>
    <w:rsid w:val="0BE45BD8"/>
    <w:rsid w:val="0BF027CF"/>
    <w:rsid w:val="0C0544CC"/>
    <w:rsid w:val="0C05627A"/>
    <w:rsid w:val="0C177D5B"/>
    <w:rsid w:val="0C264442"/>
    <w:rsid w:val="0C2A3F33"/>
    <w:rsid w:val="0C3152C1"/>
    <w:rsid w:val="0C3E7A99"/>
    <w:rsid w:val="0C607954"/>
    <w:rsid w:val="0C6805B7"/>
    <w:rsid w:val="0C760F26"/>
    <w:rsid w:val="0C873133"/>
    <w:rsid w:val="0C8F1FE8"/>
    <w:rsid w:val="0C923886"/>
    <w:rsid w:val="0C9D4705"/>
    <w:rsid w:val="0CA37841"/>
    <w:rsid w:val="0CB61617"/>
    <w:rsid w:val="0CB97065"/>
    <w:rsid w:val="0CF14A50"/>
    <w:rsid w:val="0CF34325"/>
    <w:rsid w:val="0D103128"/>
    <w:rsid w:val="0D2941EA"/>
    <w:rsid w:val="0D6B035F"/>
    <w:rsid w:val="0D7F205C"/>
    <w:rsid w:val="0D841421"/>
    <w:rsid w:val="0D8B27AF"/>
    <w:rsid w:val="0DCF4D92"/>
    <w:rsid w:val="0DD73C46"/>
    <w:rsid w:val="0DD95C10"/>
    <w:rsid w:val="0DDA3736"/>
    <w:rsid w:val="0DDF6F9F"/>
    <w:rsid w:val="0DE46363"/>
    <w:rsid w:val="0DF06AB6"/>
    <w:rsid w:val="0E012A71"/>
    <w:rsid w:val="0E0D58BA"/>
    <w:rsid w:val="0E107158"/>
    <w:rsid w:val="0E1C3D4F"/>
    <w:rsid w:val="0E2A646C"/>
    <w:rsid w:val="0E2F5830"/>
    <w:rsid w:val="0E3A5F83"/>
    <w:rsid w:val="0E3C7F4D"/>
    <w:rsid w:val="0E4F5ED2"/>
    <w:rsid w:val="0E547045"/>
    <w:rsid w:val="0E6A6868"/>
    <w:rsid w:val="0E744717"/>
    <w:rsid w:val="0E794CFD"/>
    <w:rsid w:val="0E87639E"/>
    <w:rsid w:val="0E9E4764"/>
    <w:rsid w:val="0EBA76F6"/>
    <w:rsid w:val="0EF32D02"/>
    <w:rsid w:val="0EFF16A6"/>
    <w:rsid w:val="0EFF5A98"/>
    <w:rsid w:val="0F096081"/>
    <w:rsid w:val="0F0A1DF9"/>
    <w:rsid w:val="0F1113DA"/>
    <w:rsid w:val="0F136F00"/>
    <w:rsid w:val="0F2A424A"/>
    <w:rsid w:val="0F2D636F"/>
    <w:rsid w:val="0F503CB0"/>
    <w:rsid w:val="0F5372FC"/>
    <w:rsid w:val="0F607C6B"/>
    <w:rsid w:val="0F6634D4"/>
    <w:rsid w:val="0F713C26"/>
    <w:rsid w:val="0F7554C5"/>
    <w:rsid w:val="0F9F3B9F"/>
    <w:rsid w:val="0FAB538A"/>
    <w:rsid w:val="0FAE4E7B"/>
    <w:rsid w:val="0FB57FB7"/>
    <w:rsid w:val="0FC2331F"/>
    <w:rsid w:val="0FC621C4"/>
    <w:rsid w:val="0FD857C7"/>
    <w:rsid w:val="0FDF3286"/>
    <w:rsid w:val="0FFA1E6E"/>
    <w:rsid w:val="10044A9B"/>
    <w:rsid w:val="101271B8"/>
    <w:rsid w:val="1021564D"/>
    <w:rsid w:val="10260EB5"/>
    <w:rsid w:val="10305890"/>
    <w:rsid w:val="1030763E"/>
    <w:rsid w:val="10392996"/>
    <w:rsid w:val="1053332C"/>
    <w:rsid w:val="106317C1"/>
    <w:rsid w:val="10667503"/>
    <w:rsid w:val="108005C5"/>
    <w:rsid w:val="10953945"/>
    <w:rsid w:val="1097230C"/>
    <w:rsid w:val="10AA73F0"/>
    <w:rsid w:val="10BE10ED"/>
    <w:rsid w:val="10C83D1A"/>
    <w:rsid w:val="10EC5C5A"/>
    <w:rsid w:val="10EE19D3"/>
    <w:rsid w:val="10EF74F9"/>
    <w:rsid w:val="10F13271"/>
    <w:rsid w:val="1102722C"/>
    <w:rsid w:val="11230F50"/>
    <w:rsid w:val="11270A41"/>
    <w:rsid w:val="112F5B47"/>
    <w:rsid w:val="114333A1"/>
    <w:rsid w:val="114809B7"/>
    <w:rsid w:val="114A0BD3"/>
    <w:rsid w:val="114E421F"/>
    <w:rsid w:val="11567578"/>
    <w:rsid w:val="11621A79"/>
    <w:rsid w:val="11651569"/>
    <w:rsid w:val="116E041E"/>
    <w:rsid w:val="11716160"/>
    <w:rsid w:val="11733C86"/>
    <w:rsid w:val="11785740"/>
    <w:rsid w:val="11AB1672"/>
    <w:rsid w:val="11B81FE1"/>
    <w:rsid w:val="11BD13A5"/>
    <w:rsid w:val="11C664AC"/>
    <w:rsid w:val="11D30BC8"/>
    <w:rsid w:val="11D32976"/>
    <w:rsid w:val="11DA3D05"/>
    <w:rsid w:val="11DC5CCF"/>
    <w:rsid w:val="11E46932"/>
    <w:rsid w:val="11E608FC"/>
    <w:rsid w:val="11F12DFD"/>
    <w:rsid w:val="12241424"/>
    <w:rsid w:val="122431D2"/>
    <w:rsid w:val="122E4051"/>
    <w:rsid w:val="123F1DBA"/>
    <w:rsid w:val="12595982"/>
    <w:rsid w:val="125F420A"/>
    <w:rsid w:val="12647A72"/>
    <w:rsid w:val="12723F3D"/>
    <w:rsid w:val="12834530"/>
    <w:rsid w:val="128655B6"/>
    <w:rsid w:val="12993BC0"/>
    <w:rsid w:val="129A3494"/>
    <w:rsid w:val="12AC38F3"/>
    <w:rsid w:val="12AF5192"/>
    <w:rsid w:val="12BA6738"/>
    <w:rsid w:val="12C14EC5"/>
    <w:rsid w:val="12E110C3"/>
    <w:rsid w:val="13031039"/>
    <w:rsid w:val="130A686C"/>
    <w:rsid w:val="130B4FD3"/>
    <w:rsid w:val="13113756"/>
    <w:rsid w:val="13144FF5"/>
    <w:rsid w:val="1323348A"/>
    <w:rsid w:val="13370CE3"/>
    <w:rsid w:val="1340403C"/>
    <w:rsid w:val="134C478E"/>
    <w:rsid w:val="13737F6D"/>
    <w:rsid w:val="13741F37"/>
    <w:rsid w:val="13781A27"/>
    <w:rsid w:val="13781A7E"/>
    <w:rsid w:val="138403CC"/>
    <w:rsid w:val="13877EBC"/>
    <w:rsid w:val="13954387"/>
    <w:rsid w:val="13983E78"/>
    <w:rsid w:val="139B5716"/>
    <w:rsid w:val="13A24CF6"/>
    <w:rsid w:val="13BD38DE"/>
    <w:rsid w:val="13CC58CF"/>
    <w:rsid w:val="13D604FC"/>
    <w:rsid w:val="13F54E26"/>
    <w:rsid w:val="14005579"/>
    <w:rsid w:val="14103A0E"/>
    <w:rsid w:val="141D25CF"/>
    <w:rsid w:val="14237BE5"/>
    <w:rsid w:val="142E20E6"/>
    <w:rsid w:val="1437543F"/>
    <w:rsid w:val="144B713C"/>
    <w:rsid w:val="14627FE2"/>
    <w:rsid w:val="146975C2"/>
    <w:rsid w:val="14740441"/>
    <w:rsid w:val="147541B9"/>
    <w:rsid w:val="14771CDF"/>
    <w:rsid w:val="147815B3"/>
    <w:rsid w:val="1481490C"/>
    <w:rsid w:val="148E0DD7"/>
    <w:rsid w:val="149F2FE4"/>
    <w:rsid w:val="14A8633C"/>
    <w:rsid w:val="14BA1BCC"/>
    <w:rsid w:val="14BB6070"/>
    <w:rsid w:val="14C50C9C"/>
    <w:rsid w:val="14C667C2"/>
    <w:rsid w:val="14D56A06"/>
    <w:rsid w:val="14E629C1"/>
    <w:rsid w:val="14EF1875"/>
    <w:rsid w:val="14F0383F"/>
    <w:rsid w:val="14F41582"/>
    <w:rsid w:val="14F670A8"/>
    <w:rsid w:val="150572EB"/>
    <w:rsid w:val="151D2886"/>
    <w:rsid w:val="15267261"/>
    <w:rsid w:val="15386DB1"/>
    <w:rsid w:val="15597637"/>
    <w:rsid w:val="155F11AF"/>
    <w:rsid w:val="15610299"/>
    <w:rsid w:val="156D6C3E"/>
    <w:rsid w:val="15724254"/>
    <w:rsid w:val="158E72E0"/>
    <w:rsid w:val="158F3058"/>
    <w:rsid w:val="15916DD0"/>
    <w:rsid w:val="159348F7"/>
    <w:rsid w:val="15962639"/>
    <w:rsid w:val="15A20FDE"/>
    <w:rsid w:val="15A9236C"/>
    <w:rsid w:val="15B8435D"/>
    <w:rsid w:val="15BF393E"/>
    <w:rsid w:val="15C26F8A"/>
    <w:rsid w:val="15C471A6"/>
    <w:rsid w:val="15CA22E2"/>
    <w:rsid w:val="15D32F45"/>
    <w:rsid w:val="15E769F0"/>
    <w:rsid w:val="15F66C34"/>
    <w:rsid w:val="15FF01DE"/>
    <w:rsid w:val="1606331B"/>
    <w:rsid w:val="160C2AF1"/>
    <w:rsid w:val="163F682C"/>
    <w:rsid w:val="16493207"/>
    <w:rsid w:val="165F6ECF"/>
    <w:rsid w:val="16646293"/>
    <w:rsid w:val="1666025D"/>
    <w:rsid w:val="16AD3796"/>
    <w:rsid w:val="16B74615"/>
    <w:rsid w:val="16D76A65"/>
    <w:rsid w:val="16E178E4"/>
    <w:rsid w:val="16EF2001"/>
    <w:rsid w:val="17011D34"/>
    <w:rsid w:val="170B4961"/>
    <w:rsid w:val="170D2487"/>
    <w:rsid w:val="171657DF"/>
    <w:rsid w:val="171E28E6"/>
    <w:rsid w:val="172762F6"/>
    <w:rsid w:val="172D41B0"/>
    <w:rsid w:val="173043E2"/>
    <w:rsid w:val="173E4D36"/>
    <w:rsid w:val="17614581"/>
    <w:rsid w:val="1767603B"/>
    <w:rsid w:val="17681DB3"/>
    <w:rsid w:val="17683B61"/>
    <w:rsid w:val="17824C23"/>
    <w:rsid w:val="178D35C8"/>
    <w:rsid w:val="17AE3C6A"/>
    <w:rsid w:val="17BD5C5B"/>
    <w:rsid w:val="17BE19D3"/>
    <w:rsid w:val="17D86F39"/>
    <w:rsid w:val="17F35B20"/>
    <w:rsid w:val="18047D2E"/>
    <w:rsid w:val="181021C8"/>
    <w:rsid w:val="18147845"/>
    <w:rsid w:val="181A30AD"/>
    <w:rsid w:val="183028D1"/>
    <w:rsid w:val="183D4FEE"/>
    <w:rsid w:val="1864257A"/>
    <w:rsid w:val="187A1D9E"/>
    <w:rsid w:val="187C78C4"/>
    <w:rsid w:val="187D53EA"/>
    <w:rsid w:val="18876269"/>
    <w:rsid w:val="188D1AD1"/>
    <w:rsid w:val="189E3CDE"/>
    <w:rsid w:val="18A961DF"/>
    <w:rsid w:val="18B54B84"/>
    <w:rsid w:val="18CE20EA"/>
    <w:rsid w:val="18E3103A"/>
    <w:rsid w:val="18F356AC"/>
    <w:rsid w:val="18F95331"/>
    <w:rsid w:val="190817A0"/>
    <w:rsid w:val="19197809"/>
    <w:rsid w:val="191E5B42"/>
    <w:rsid w:val="192778EA"/>
    <w:rsid w:val="192D6E10"/>
    <w:rsid w:val="19314B62"/>
    <w:rsid w:val="19406B43"/>
    <w:rsid w:val="19630A84"/>
    <w:rsid w:val="197113F3"/>
    <w:rsid w:val="198B3B37"/>
    <w:rsid w:val="198F1879"/>
    <w:rsid w:val="199649B5"/>
    <w:rsid w:val="19A215AC"/>
    <w:rsid w:val="19C257AA"/>
    <w:rsid w:val="19C5529B"/>
    <w:rsid w:val="19C74A3D"/>
    <w:rsid w:val="19D213DB"/>
    <w:rsid w:val="19D21766"/>
    <w:rsid w:val="19F16090"/>
    <w:rsid w:val="19FD67E3"/>
    <w:rsid w:val="1A0A0EFF"/>
    <w:rsid w:val="1A134258"/>
    <w:rsid w:val="1A18361C"/>
    <w:rsid w:val="1A197394"/>
    <w:rsid w:val="1A1D6E85"/>
    <w:rsid w:val="1A2521DD"/>
    <w:rsid w:val="1A2C531A"/>
    <w:rsid w:val="1A50725A"/>
    <w:rsid w:val="1A606D71"/>
    <w:rsid w:val="1A710D5C"/>
    <w:rsid w:val="1A750A6F"/>
    <w:rsid w:val="1A7C5269"/>
    <w:rsid w:val="1A9133CF"/>
    <w:rsid w:val="1AA90718"/>
    <w:rsid w:val="1AAD645B"/>
    <w:rsid w:val="1AB33345"/>
    <w:rsid w:val="1ABA2925"/>
    <w:rsid w:val="1ADC0AEE"/>
    <w:rsid w:val="1ADF413A"/>
    <w:rsid w:val="1AF5570C"/>
    <w:rsid w:val="1B0E67CD"/>
    <w:rsid w:val="1B1262BE"/>
    <w:rsid w:val="1B193AF0"/>
    <w:rsid w:val="1B28788F"/>
    <w:rsid w:val="1B293607"/>
    <w:rsid w:val="1B2D1349"/>
    <w:rsid w:val="1B324BB2"/>
    <w:rsid w:val="1B5763C6"/>
    <w:rsid w:val="1B6C00C4"/>
    <w:rsid w:val="1B9413C8"/>
    <w:rsid w:val="1BA17641"/>
    <w:rsid w:val="1BBB6955"/>
    <w:rsid w:val="1BD96DDB"/>
    <w:rsid w:val="1BE0460E"/>
    <w:rsid w:val="1BEF4851"/>
    <w:rsid w:val="1C185B56"/>
    <w:rsid w:val="1C275D99"/>
    <w:rsid w:val="1C3A1F70"/>
    <w:rsid w:val="1C420E24"/>
    <w:rsid w:val="1C4701E9"/>
    <w:rsid w:val="1C7D00AF"/>
    <w:rsid w:val="1C8256C5"/>
    <w:rsid w:val="1C915908"/>
    <w:rsid w:val="1C9F6277"/>
    <w:rsid w:val="1CA94A00"/>
    <w:rsid w:val="1CAC44F0"/>
    <w:rsid w:val="1CB6015B"/>
    <w:rsid w:val="1CD777BF"/>
    <w:rsid w:val="1CD87093"/>
    <w:rsid w:val="1D0E0D07"/>
    <w:rsid w:val="1D230C56"/>
    <w:rsid w:val="1D392227"/>
    <w:rsid w:val="1D532BBD"/>
    <w:rsid w:val="1D61352C"/>
    <w:rsid w:val="1D7768AC"/>
    <w:rsid w:val="1D807E56"/>
    <w:rsid w:val="1D882867"/>
    <w:rsid w:val="1DA05B37"/>
    <w:rsid w:val="1DAE6875"/>
    <w:rsid w:val="1DC00253"/>
    <w:rsid w:val="1DC55869"/>
    <w:rsid w:val="1DD50D1F"/>
    <w:rsid w:val="1DDC0E05"/>
    <w:rsid w:val="1DF75C3F"/>
    <w:rsid w:val="1E1467F1"/>
    <w:rsid w:val="1E2C7696"/>
    <w:rsid w:val="1E2F7187"/>
    <w:rsid w:val="1E311151"/>
    <w:rsid w:val="1E4946EC"/>
    <w:rsid w:val="1E7A2AF8"/>
    <w:rsid w:val="1E8373D6"/>
    <w:rsid w:val="1E88623C"/>
    <w:rsid w:val="1E9D2342"/>
    <w:rsid w:val="1EDA3596"/>
    <w:rsid w:val="1EEB57A3"/>
    <w:rsid w:val="1EF5217E"/>
    <w:rsid w:val="1EFF4DAB"/>
    <w:rsid w:val="1F106FB8"/>
    <w:rsid w:val="1F38392F"/>
    <w:rsid w:val="1F3C7DAD"/>
    <w:rsid w:val="1F3D3B25"/>
    <w:rsid w:val="1F4E188E"/>
    <w:rsid w:val="1F501AAA"/>
    <w:rsid w:val="1F664E2A"/>
    <w:rsid w:val="1F881244"/>
    <w:rsid w:val="1F896D6A"/>
    <w:rsid w:val="1F9F033C"/>
    <w:rsid w:val="1FB21E1D"/>
    <w:rsid w:val="1FB75686"/>
    <w:rsid w:val="1FE87F35"/>
    <w:rsid w:val="1FFE32B4"/>
    <w:rsid w:val="200563F1"/>
    <w:rsid w:val="20170100"/>
    <w:rsid w:val="20580C17"/>
    <w:rsid w:val="205904EB"/>
    <w:rsid w:val="206375BB"/>
    <w:rsid w:val="206A26F8"/>
    <w:rsid w:val="20C20786"/>
    <w:rsid w:val="20C863C9"/>
    <w:rsid w:val="20C9087E"/>
    <w:rsid w:val="20E73D48"/>
    <w:rsid w:val="20EA55E7"/>
    <w:rsid w:val="20FD356C"/>
    <w:rsid w:val="211508B6"/>
    <w:rsid w:val="213A031C"/>
    <w:rsid w:val="214271D1"/>
    <w:rsid w:val="215500B1"/>
    <w:rsid w:val="218477E9"/>
    <w:rsid w:val="218C669E"/>
    <w:rsid w:val="219537A4"/>
    <w:rsid w:val="219A0DBB"/>
    <w:rsid w:val="21BC6F83"/>
    <w:rsid w:val="21BF6A73"/>
    <w:rsid w:val="21C1459A"/>
    <w:rsid w:val="21DF0EC4"/>
    <w:rsid w:val="21FE57EE"/>
    <w:rsid w:val="21FF50C2"/>
    <w:rsid w:val="220152DE"/>
    <w:rsid w:val="220646A2"/>
    <w:rsid w:val="22162B37"/>
    <w:rsid w:val="22205764"/>
    <w:rsid w:val="223236E9"/>
    <w:rsid w:val="22325497"/>
    <w:rsid w:val="22347461"/>
    <w:rsid w:val="22400CF8"/>
    <w:rsid w:val="2262063B"/>
    <w:rsid w:val="22695E7F"/>
    <w:rsid w:val="22715FC0"/>
    <w:rsid w:val="227B299A"/>
    <w:rsid w:val="227E692E"/>
    <w:rsid w:val="22B8599C"/>
    <w:rsid w:val="22D327D6"/>
    <w:rsid w:val="22F32E79"/>
    <w:rsid w:val="22FB7F7F"/>
    <w:rsid w:val="230E380E"/>
    <w:rsid w:val="23164DB9"/>
    <w:rsid w:val="233B57DA"/>
    <w:rsid w:val="23490CEA"/>
    <w:rsid w:val="234C07DB"/>
    <w:rsid w:val="23580F2E"/>
    <w:rsid w:val="236478D2"/>
    <w:rsid w:val="236F6BEA"/>
    <w:rsid w:val="2378512C"/>
    <w:rsid w:val="237F64BA"/>
    <w:rsid w:val="239301B8"/>
    <w:rsid w:val="239C71B0"/>
    <w:rsid w:val="239D2DE4"/>
    <w:rsid w:val="239D4B92"/>
    <w:rsid w:val="23A01B41"/>
    <w:rsid w:val="23A67EEB"/>
    <w:rsid w:val="23A979DB"/>
    <w:rsid w:val="23BB068C"/>
    <w:rsid w:val="23BC14BC"/>
    <w:rsid w:val="23C640E9"/>
    <w:rsid w:val="23D14633"/>
    <w:rsid w:val="23D42CAA"/>
    <w:rsid w:val="23E40A13"/>
    <w:rsid w:val="23F944BF"/>
    <w:rsid w:val="23FA5EFD"/>
    <w:rsid w:val="240115C5"/>
    <w:rsid w:val="24034DE3"/>
    <w:rsid w:val="24082954"/>
    <w:rsid w:val="24101808"/>
    <w:rsid w:val="2423153B"/>
    <w:rsid w:val="24294678"/>
    <w:rsid w:val="243472A5"/>
    <w:rsid w:val="244D6077"/>
    <w:rsid w:val="24523BCF"/>
    <w:rsid w:val="245A06C8"/>
    <w:rsid w:val="246A0F18"/>
    <w:rsid w:val="248B055C"/>
    <w:rsid w:val="24912949"/>
    <w:rsid w:val="24BC729A"/>
    <w:rsid w:val="24BE3012"/>
    <w:rsid w:val="24CE594B"/>
    <w:rsid w:val="24EA02AB"/>
    <w:rsid w:val="24EE1B49"/>
    <w:rsid w:val="24F829C8"/>
    <w:rsid w:val="24FE5B05"/>
    <w:rsid w:val="250550E5"/>
    <w:rsid w:val="250F386E"/>
    <w:rsid w:val="25180974"/>
    <w:rsid w:val="2536704D"/>
    <w:rsid w:val="253909CD"/>
    <w:rsid w:val="25473008"/>
    <w:rsid w:val="25583467"/>
    <w:rsid w:val="258778A8"/>
    <w:rsid w:val="258E0C37"/>
    <w:rsid w:val="259049AF"/>
    <w:rsid w:val="25916979"/>
    <w:rsid w:val="259A582D"/>
    <w:rsid w:val="25AB3597"/>
    <w:rsid w:val="25CE197B"/>
    <w:rsid w:val="25D0124F"/>
    <w:rsid w:val="25E92311"/>
    <w:rsid w:val="25EF3DCB"/>
    <w:rsid w:val="26094761"/>
    <w:rsid w:val="260E1D77"/>
    <w:rsid w:val="261255FF"/>
    <w:rsid w:val="262A4E03"/>
    <w:rsid w:val="262E5F76"/>
    <w:rsid w:val="2641214D"/>
    <w:rsid w:val="26555BF8"/>
    <w:rsid w:val="265C6F87"/>
    <w:rsid w:val="26773DC1"/>
    <w:rsid w:val="267E0CAB"/>
    <w:rsid w:val="26832765"/>
    <w:rsid w:val="26995AE5"/>
    <w:rsid w:val="269E134D"/>
    <w:rsid w:val="26A30712"/>
    <w:rsid w:val="26A5092E"/>
    <w:rsid w:val="26A83F7A"/>
    <w:rsid w:val="26D703BB"/>
    <w:rsid w:val="27035654"/>
    <w:rsid w:val="272A0E33"/>
    <w:rsid w:val="274E4B21"/>
    <w:rsid w:val="275163C0"/>
    <w:rsid w:val="276A122F"/>
    <w:rsid w:val="277A3B68"/>
    <w:rsid w:val="277D71B5"/>
    <w:rsid w:val="278542BB"/>
    <w:rsid w:val="27982240"/>
    <w:rsid w:val="27C2106B"/>
    <w:rsid w:val="27D537E2"/>
    <w:rsid w:val="27DD2B2D"/>
    <w:rsid w:val="27E70AD2"/>
    <w:rsid w:val="27E92A9C"/>
    <w:rsid w:val="27F05467"/>
    <w:rsid w:val="280451E0"/>
    <w:rsid w:val="280B47C0"/>
    <w:rsid w:val="28180C8B"/>
    <w:rsid w:val="283755B5"/>
    <w:rsid w:val="284113D3"/>
    <w:rsid w:val="284952E9"/>
    <w:rsid w:val="286B34B1"/>
    <w:rsid w:val="287405B8"/>
    <w:rsid w:val="287C56BE"/>
    <w:rsid w:val="288A7DDB"/>
    <w:rsid w:val="28942A08"/>
    <w:rsid w:val="289B1FE8"/>
    <w:rsid w:val="28A54C15"/>
    <w:rsid w:val="28B44E58"/>
    <w:rsid w:val="28C80903"/>
    <w:rsid w:val="28D74A8E"/>
    <w:rsid w:val="28D76D98"/>
    <w:rsid w:val="28E976B6"/>
    <w:rsid w:val="28F47BE5"/>
    <w:rsid w:val="28FE4325"/>
    <w:rsid w:val="29057462"/>
    <w:rsid w:val="292875F4"/>
    <w:rsid w:val="29355251"/>
    <w:rsid w:val="29600B3C"/>
    <w:rsid w:val="297939AC"/>
    <w:rsid w:val="297B5976"/>
    <w:rsid w:val="298011DE"/>
    <w:rsid w:val="2981277A"/>
    <w:rsid w:val="29824F56"/>
    <w:rsid w:val="29826D04"/>
    <w:rsid w:val="298A5BB9"/>
    <w:rsid w:val="29B03871"/>
    <w:rsid w:val="29CE021D"/>
    <w:rsid w:val="29D3130E"/>
    <w:rsid w:val="29D357B2"/>
    <w:rsid w:val="29E7300B"/>
    <w:rsid w:val="2A0567AA"/>
    <w:rsid w:val="2A1D4C7F"/>
    <w:rsid w:val="2A2658E2"/>
    <w:rsid w:val="2A557F75"/>
    <w:rsid w:val="2A88034A"/>
    <w:rsid w:val="2AAA6513"/>
    <w:rsid w:val="2AAB4039"/>
    <w:rsid w:val="2AC66B4F"/>
    <w:rsid w:val="2AC84BEB"/>
    <w:rsid w:val="2ACF7D27"/>
    <w:rsid w:val="2ADE440E"/>
    <w:rsid w:val="2AE13EFE"/>
    <w:rsid w:val="2AE5579D"/>
    <w:rsid w:val="2AF60D6D"/>
    <w:rsid w:val="2AF83194"/>
    <w:rsid w:val="2AFB4FC0"/>
    <w:rsid w:val="2B2335A9"/>
    <w:rsid w:val="2B361B54"/>
    <w:rsid w:val="2B3B716B"/>
    <w:rsid w:val="2B512E32"/>
    <w:rsid w:val="2B560448"/>
    <w:rsid w:val="2B604E23"/>
    <w:rsid w:val="2B65068C"/>
    <w:rsid w:val="2B674404"/>
    <w:rsid w:val="2B9B40AD"/>
    <w:rsid w:val="2BA03472"/>
    <w:rsid w:val="2BA2368E"/>
    <w:rsid w:val="2BB1742D"/>
    <w:rsid w:val="2BBA7BCA"/>
    <w:rsid w:val="2BCF1FA9"/>
    <w:rsid w:val="2BCF3D57"/>
    <w:rsid w:val="2BE9306B"/>
    <w:rsid w:val="2BF33EE9"/>
    <w:rsid w:val="2BFA7026"/>
    <w:rsid w:val="2C0B1233"/>
    <w:rsid w:val="2C302A48"/>
    <w:rsid w:val="2C3047F6"/>
    <w:rsid w:val="2C477D91"/>
    <w:rsid w:val="2C4B7881"/>
    <w:rsid w:val="2C6721E1"/>
    <w:rsid w:val="2C6E531E"/>
    <w:rsid w:val="2C78619D"/>
    <w:rsid w:val="2C7E7C57"/>
    <w:rsid w:val="2CAE77B1"/>
    <w:rsid w:val="2CB01DDA"/>
    <w:rsid w:val="2CB216AE"/>
    <w:rsid w:val="2CB550D8"/>
    <w:rsid w:val="2CC3566A"/>
    <w:rsid w:val="2CD05FD9"/>
    <w:rsid w:val="2CE51A84"/>
    <w:rsid w:val="2CED6B8B"/>
    <w:rsid w:val="2CFC0B7C"/>
    <w:rsid w:val="2D0D2D89"/>
    <w:rsid w:val="2D1A7254"/>
    <w:rsid w:val="2D3622E0"/>
    <w:rsid w:val="2D3B5B48"/>
    <w:rsid w:val="2D404F0C"/>
    <w:rsid w:val="2D4744ED"/>
    <w:rsid w:val="2D654973"/>
    <w:rsid w:val="2D7B23E8"/>
    <w:rsid w:val="2D7B4415"/>
    <w:rsid w:val="2D8C0AA2"/>
    <w:rsid w:val="2D984D48"/>
    <w:rsid w:val="2DA608F6"/>
    <w:rsid w:val="2DA76D39"/>
    <w:rsid w:val="2DB41456"/>
    <w:rsid w:val="2DE57862"/>
    <w:rsid w:val="2DF47AA5"/>
    <w:rsid w:val="2DF61A6F"/>
    <w:rsid w:val="2DFF6B75"/>
    <w:rsid w:val="2E163EBF"/>
    <w:rsid w:val="2E291E44"/>
    <w:rsid w:val="2E2E745B"/>
    <w:rsid w:val="2E3C1B78"/>
    <w:rsid w:val="2E47051C"/>
    <w:rsid w:val="2E5A1FFE"/>
    <w:rsid w:val="2E81758A"/>
    <w:rsid w:val="2E821554"/>
    <w:rsid w:val="2E840E29"/>
    <w:rsid w:val="2EA9088F"/>
    <w:rsid w:val="2EAC037F"/>
    <w:rsid w:val="2EAD4823"/>
    <w:rsid w:val="2EDC2A13"/>
    <w:rsid w:val="2EF37D5C"/>
    <w:rsid w:val="2EFC30B5"/>
    <w:rsid w:val="2F1F6DA3"/>
    <w:rsid w:val="2F3A3BDD"/>
    <w:rsid w:val="2F6D7B0F"/>
    <w:rsid w:val="2FAB0637"/>
    <w:rsid w:val="2FBF7029"/>
    <w:rsid w:val="2FCC6F2B"/>
    <w:rsid w:val="2FD44032"/>
    <w:rsid w:val="2FE57FED"/>
    <w:rsid w:val="2FE73D65"/>
    <w:rsid w:val="300F6E18"/>
    <w:rsid w:val="30182170"/>
    <w:rsid w:val="302E54F0"/>
    <w:rsid w:val="3038011D"/>
    <w:rsid w:val="30446AC1"/>
    <w:rsid w:val="3055200D"/>
    <w:rsid w:val="30705B08"/>
    <w:rsid w:val="309F63EE"/>
    <w:rsid w:val="30C23E8A"/>
    <w:rsid w:val="30DB6CFA"/>
    <w:rsid w:val="30DD2A72"/>
    <w:rsid w:val="30EB518F"/>
    <w:rsid w:val="30F2476F"/>
    <w:rsid w:val="30FA7AC8"/>
    <w:rsid w:val="31244B45"/>
    <w:rsid w:val="313C59EB"/>
    <w:rsid w:val="31552F50"/>
    <w:rsid w:val="31554CFE"/>
    <w:rsid w:val="315947EF"/>
    <w:rsid w:val="315C42DF"/>
    <w:rsid w:val="3171742D"/>
    <w:rsid w:val="31796C3F"/>
    <w:rsid w:val="3183186B"/>
    <w:rsid w:val="31945827"/>
    <w:rsid w:val="31A83080"/>
    <w:rsid w:val="31AD0696"/>
    <w:rsid w:val="31B9528D"/>
    <w:rsid w:val="31E16592"/>
    <w:rsid w:val="31EA5447"/>
    <w:rsid w:val="31EF5153"/>
    <w:rsid w:val="32056724"/>
    <w:rsid w:val="320F75A3"/>
    <w:rsid w:val="32204AAC"/>
    <w:rsid w:val="32221084"/>
    <w:rsid w:val="32335040"/>
    <w:rsid w:val="32382656"/>
    <w:rsid w:val="32384404"/>
    <w:rsid w:val="324E3C27"/>
    <w:rsid w:val="32546D64"/>
    <w:rsid w:val="32554219"/>
    <w:rsid w:val="32582CF8"/>
    <w:rsid w:val="325D030E"/>
    <w:rsid w:val="326A6587"/>
    <w:rsid w:val="32851613"/>
    <w:rsid w:val="3287538B"/>
    <w:rsid w:val="328C0BF4"/>
    <w:rsid w:val="32A001FB"/>
    <w:rsid w:val="32A41A99"/>
    <w:rsid w:val="32B048E2"/>
    <w:rsid w:val="32B36180"/>
    <w:rsid w:val="32BB5035"/>
    <w:rsid w:val="32C16A53"/>
    <w:rsid w:val="32C4038E"/>
    <w:rsid w:val="32C51A10"/>
    <w:rsid w:val="32D06D32"/>
    <w:rsid w:val="32DB1233"/>
    <w:rsid w:val="32E26A66"/>
    <w:rsid w:val="32E60304"/>
    <w:rsid w:val="32EC272D"/>
    <w:rsid w:val="330469DC"/>
    <w:rsid w:val="33077724"/>
    <w:rsid w:val="33152997"/>
    <w:rsid w:val="3317670F"/>
    <w:rsid w:val="333252F7"/>
    <w:rsid w:val="33380434"/>
    <w:rsid w:val="3341378C"/>
    <w:rsid w:val="33492641"/>
    <w:rsid w:val="33557238"/>
    <w:rsid w:val="336D4581"/>
    <w:rsid w:val="33791178"/>
    <w:rsid w:val="33B73A4E"/>
    <w:rsid w:val="33EF4F96"/>
    <w:rsid w:val="33F711E4"/>
    <w:rsid w:val="33FE78CF"/>
    <w:rsid w:val="34106342"/>
    <w:rsid w:val="34264730"/>
    <w:rsid w:val="34384B8F"/>
    <w:rsid w:val="344572AC"/>
    <w:rsid w:val="345474EF"/>
    <w:rsid w:val="34592D57"/>
    <w:rsid w:val="346D235F"/>
    <w:rsid w:val="346F257B"/>
    <w:rsid w:val="347831DE"/>
    <w:rsid w:val="34BF705E"/>
    <w:rsid w:val="34C53F49"/>
    <w:rsid w:val="34D81ECE"/>
    <w:rsid w:val="34E16FD5"/>
    <w:rsid w:val="351A6043"/>
    <w:rsid w:val="352B0250"/>
    <w:rsid w:val="353F1F4D"/>
    <w:rsid w:val="35753BC1"/>
    <w:rsid w:val="3575771D"/>
    <w:rsid w:val="358362DE"/>
    <w:rsid w:val="35843E04"/>
    <w:rsid w:val="35A149B6"/>
    <w:rsid w:val="35A26038"/>
    <w:rsid w:val="35A818A1"/>
    <w:rsid w:val="35AE2C2F"/>
    <w:rsid w:val="35B04BF9"/>
    <w:rsid w:val="35B77D36"/>
    <w:rsid w:val="35BC17F0"/>
    <w:rsid w:val="35C12962"/>
    <w:rsid w:val="35E054DE"/>
    <w:rsid w:val="35E14DB3"/>
    <w:rsid w:val="35F03248"/>
    <w:rsid w:val="360D204B"/>
    <w:rsid w:val="362C0724"/>
    <w:rsid w:val="363C023B"/>
    <w:rsid w:val="365657A0"/>
    <w:rsid w:val="366E2AEA"/>
    <w:rsid w:val="36941E25"/>
    <w:rsid w:val="369462C9"/>
    <w:rsid w:val="36AD2EE7"/>
    <w:rsid w:val="36BB5604"/>
    <w:rsid w:val="36C4095C"/>
    <w:rsid w:val="36D93CDC"/>
    <w:rsid w:val="36DF7544"/>
    <w:rsid w:val="36EA5EE9"/>
    <w:rsid w:val="36F079A3"/>
    <w:rsid w:val="370074BA"/>
    <w:rsid w:val="370A5864"/>
    <w:rsid w:val="37103BA1"/>
    <w:rsid w:val="37135440"/>
    <w:rsid w:val="37377380"/>
    <w:rsid w:val="373F5BE4"/>
    <w:rsid w:val="375F68D7"/>
    <w:rsid w:val="3768578B"/>
    <w:rsid w:val="377834F5"/>
    <w:rsid w:val="37B645D5"/>
    <w:rsid w:val="37B81B43"/>
    <w:rsid w:val="37BA1D5F"/>
    <w:rsid w:val="37C87FD8"/>
    <w:rsid w:val="37DA7D0B"/>
    <w:rsid w:val="37F708BD"/>
    <w:rsid w:val="37F92887"/>
    <w:rsid w:val="37FE1C4C"/>
    <w:rsid w:val="380A05F1"/>
    <w:rsid w:val="38172D0E"/>
    <w:rsid w:val="38190834"/>
    <w:rsid w:val="3825542A"/>
    <w:rsid w:val="3837515E"/>
    <w:rsid w:val="38390923"/>
    <w:rsid w:val="384653A1"/>
    <w:rsid w:val="384D4981"/>
    <w:rsid w:val="385C4BC4"/>
    <w:rsid w:val="38795776"/>
    <w:rsid w:val="387E4B3B"/>
    <w:rsid w:val="389E342F"/>
    <w:rsid w:val="38B13162"/>
    <w:rsid w:val="38B7004D"/>
    <w:rsid w:val="38C20ECB"/>
    <w:rsid w:val="38E6379C"/>
    <w:rsid w:val="38EE7F12"/>
    <w:rsid w:val="390C0398"/>
    <w:rsid w:val="3949339B"/>
    <w:rsid w:val="39561D2C"/>
    <w:rsid w:val="395835DE"/>
    <w:rsid w:val="39657AA9"/>
    <w:rsid w:val="396C52DB"/>
    <w:rsid w:val="39893797"/>
    <w:rsid w:val="399C171C"/>
    <w:rsid w:val="39A24859"/>
    <w:rsid w:val="39C649EB"/>
    <w:rsid w:val="39D76BF8"/>
    <w:rsid w:val="39DC7D6B"/>
    <w:rsid w:val="39DE1D35"/>
    <w:rsid w:val="39E41315"/>
    <w:rsid w:val="3A03179B"/>
    <w:rsid w:val="3A067668"/>
    <w:rsid w:val="3A0B4AF4"/>
    <w:rsid w:val="3A145757"/>
    <w:rsid w:val="3A561612"/>
    <w:rsid w:val="3A695377"/>
    <w:rsid w:val="3A6B10EF"/>
    <w:rsid w:val="3A7601BF"/>
    <w:rsid w:val="3A8F1281"/>
    <w:rsid w:val="3A9643BE"/>
    <w:rsid w:val="3A993EAE"/>
    <w:rsid w:val="3A9C574C"/>
    <w:rsid w:val="3AB94550"/>
    <w:rsid w:val="3AC30F2B"/>
    <w:rsid w:val="3AD66EB0"/>
    <w:rsid w:val="3AEF3ACE"/>
    <w:rsid w:val="3AF37A62"/>
    <w:rsid w:val="3B043A1D"/>
    <w:rsid w:val="3B0C0B24"/>
    <w:rsid w:val="3B1654FE"/>
    <w:rsid w:val="3B183024"/>
    <w:rsid w:val="3B194FEF"/>
    <w:rsid w:val="3B253993"/>
    <w:rsid w:val="3B3D2A8B"/>
    <w:rsid w:val="3B451940"/>
    <w:rsid w:val="3B5D137F"/>
    <w:rsid w:val="3B714E2B"/>
    <w:rsid w:val="3B7F12F6"/>
    <w:rsid w:val="3B977B51"/>
    <w:rsid w:val="3B9A1C8B"/>
    <w:rsid w:val="3B9A7EDD"/>
    <w:rsid w:val="3BB30F9F"/>
    <w:rsid w:val="3BC75568"/>
    <w:rsid w:val="3BD258C9"/>
    <w:rsid w:val="3BDF3B42"/>
    <w:rsid w:val="3BE949C1"/>
    <w:rsid w:val="3C011D0B"/>
    <w:rsid w:val="3C0435A9"/>
    <w:rsid w:val="3C0812EB"/>
    <w:rsid w:val="3C125CC6"/>
    <w:rsid w:val="3C2D2B00"/>
    <w:rsid w:val="3C381E36"/>
    <w:rsid w:val="3C666012"/>
    <w:rsid w:val="3C7265C1"/>
    <w:rsid w:val="3C7F0E81"/>
    <w:rsid w:val="3C9506A5"/>
    <w:rsid w:val="3C9568F7"/>
    <w:rsid w:val="3CA56B3A"/>
    <w:rsid w:val="3CBE5E4E"/>
    <w:rsid w:val="3CCA02B2"/>
    <w:rsid w:val="3CD1792F"/>
    <w:rsid w:val="3CE37662"/>
    <w:rsid w:val="3CF47AC1"/>
    <w:rsid w:val="3D0A4BEF"/>
    <w:rsid w:val="3D127F47"/>
    <w:rsid w:val="3D1362F8"/>
    <w:rsid w:val="3D145A6E"/>
    <w:rsid w:val="3D204412"/>
    <w:rsid w:val="3D233F03"/>
    <w:rsid w:val="3D3B124C"/>
    <w:rsid w:val="3D6267D9"/>
    <w:rsid w:val="3D734E8A"/>
    <w:rsid w:val="3D874491"/>
    <w:rsid w:val="3DA94B3F"/>
    <w:rsid w:val="3DD07BE6"/>
    <w:rsid w:val="3DEA67CE"/>
    <w:rsid w:val="3DEE62BF"/>
    <w:rsid w:val="3E045AE2"/>
    <w:rsid w:val="3E1201FF"/>
    <w:rsid w:val="3E126451"/>
    <w:rsid w:val="3E1675C3"/>
    <w:rsid w:val="3E171CB9"/>
    <w:rsid w:val="3E1A3557"/>
    <w:rsid w:val="3E467EA9"/>
    <w:rsid w:val="3E530680"/>
    <w:rsid w:val="3E5500EC"/>
    <w:rsid w:val="3E622809"/>
    <w:rsid w:val="3E774506"/>
    <w:rsid w:val="3E864749"/>
    <w:rsid w:val="3EAD1CD6"/>
    <w:rsid w:val="3EB017C6"/>
    <w:rsid w:val="3F0538C0"/>
    <w:rsid w:val="3F147FA7"/>
    <w:rsid w:val="3F281CA4"/>
    <w:rsid w:val="3F2A1578"/>
    <w:rsid w:val="3F32667F"/>
    <w:rsid w:val="3F3E5024"/>
    <w:rsid w:val="3F424B14"/>
    <w:rsid w:val="3F516B05"/>
    <w:rsid w:val="3F5860E5"/>
    <w:rsid w:val="3F5F70C6"/>
    <w:rsid w:val="3F7171A7"/>
    <w:rsid w:val="3F7722E4"/>
    <w:rsid w:val="3F88629F"/>
    <w:rsid w:val="3F8C5D8F"/>
    <w:rsid w:val="3FA702E8"/>
    <w:rsid w:val="3FA806EF"/>
    <w:rsid w:val="3FD55988"/>
    <w:rsid w:val="3FDF2363"/>
    <w:rsid w:val="40152228"/>
    <w:rsid w:val="401F6C03"/>
    <w:rsid w:val="40381A73"/>
    <w:rsid w:val="403E177F"/>
    <w:rsid w:val="40552625"/>
    <w:rsid w:val="40726ACA"/>
    <w:rsid w:val="40733A72"/>
    <w:rsid w:val="407A02DD"/>
    <w:rsid w:val="40A13ABC"/>
    <w:rsid w:val="40AB0497"/>
    <w:rsid w:val="40AD420F"/>
    <w:rsid w:val="40AF61D9"/>
    <w:rsid w:val="40B05AAD"/>
    <w:rsid w:val="40B95721"/>
    <w:rsid w:val="40C81049"/>
    <w:rsid w:val="40C8729B"/>
    <w:rsid w:val="40D7128C"/>
    <w:rsid w:val="40E17084"/>
    <w:rsid w:val="40E35E83"/>
    <w:rsid w:val="40F63E08"/>
    <w:rsid w:val="41377F7D"/>
    <w:rsid w:val="41410DFB"/>
    <w:rsid w:val="41772210"/>
    <w:rsid w:val="41931657"/>
    <w:rsid w:val="419B49AF"/>
    <w:rsid w:val="41A35612"/>
    <w:rsid w:val="41AE46E3"/>
    <w:rsid w:val="41E77BF5"/>
    <w:rsid w:val="41EA3241"/>
    <w:rsid w:val="41EC0D67"/>
    <w:rsid w:val="42165DE4"/>
    <w:rsid w:val="421F738E"/>
    <w:rsid w:val="423746D8"/>
    <w:rsid w:val="423F17DF"/>
    <w:rsid w:val="424E557E"/>
    <w:rsid w:val="42521512"/>
    <w:rsid w:val="425A03C6"/>
    <w:rsid w:val="425D3A13"/>
    <w:rsid w:val="425F3C2F"/>
    <w:rsid w:val="4267663F"/>
    <w:rsid w:val="42703746"/>
    <w:rsid w:val="42755200"/>
    <w:rsid w:val="427E2307"/>
    <w:rsid w:val="428E1E1E"/>
    <w:rsid w:val="42903DE8"/>
    <w:rsid w:val="429D02B3"/>
    <w:rsid w:val="42A6364D"/>
    <w:rsid w:val="42C45840"/>
    <w:rsid w:val="42D53EF1"/>
    <w:rsid w:val="42E934F8"/>
    <w:rsid w:val="42ED2FE9"/>
    <w:rsid w:val="42F50754"/>
    <w:rsid w:val="431A1904"/>
    <w:rsid w:val="4326474D"/>
    <w:rsid w:val="433330F0"/>
    <w:rsid w:val="43482915"/>
    <w:rsid w:val="43544E16"/>
    <w:rsid w:val="43931DE2"/>
    <w:rsid w:val="439671DC"/>
    <w:rsid w:val="439711A6"/>
    <w:rsid w:val="43A35D9D"/>
    <w:rsid w:val="43AD4526"/>
    <w:rsid w:val="43B9736F"/>
    <w:rsid w:val="43D83C99"/>
    <w:rsid w:val="43E02B4D"/>
    <w:rsid w:val="43E75C8A"/>
    <w:rsid w:val="43E84F07"/>
    <w:rsid w:val="43F65ECD"/>
    <w:rsid w:val="440C3942"/>
    <w:rsid w:val="440F51E1"/>
    <w:rsid w:val="441D16AC"/>
    <w:rsid w:val="44202F4A"/>
    <w:rsid w:val="44240C8C"/>
    <w:rsid w:val="44240E0B"/>
    <w:rsid w:val="44316F05"/>
    <w:rsid w:val="446F7A2D"/>
    <w:rsid w:val="447C2876"/>
    <w:rsid w:val="4484797D"/>
    <w:rsid w:val="44913E48"/>
    <w:rsid w:val="449D459A"/>
    <w:rsid w:val="44A1052F"/>
    <w:rsid w:val="44C85ABB"/>
    <w:rsid w:val="4504286C"/>
    <w:rsid w:val="452A0524"/>
    <w:rsid w:val="452F4035"/>
    <w:rsid w:val="452F5B3A"/>
    <w:rsid w:val="45464C32"/>
    <w:rsid w:val="454A4722"/>
    <w:rsid w:val="454B2480"/>
    <w:rsid w:val="455A06DD"/>
    <w:rsid w:val="45611A6C"/>
    <w:rsid w:val="45717F01"/>
    <w:rsid w:val="4577128F"/>
    <w:rsid w:val="457C2402"/>
    <w:rsid w:val="458A0FC3"/>
    <w:rsid w:val="45915471"/>
    <w:rsid w:val="459534C4"/>
    <w:rsid w:val="45991206"/>
    <w:rsid w:val="459B31D0"/>
    <w:rsid w:val="45BE2A1A"/>
    <w:rsid w:val="45C51FFB"/>
    <w:rsid w:val="45C73FC5"/>
    <w:rsid w:val="45CA5863"/>
    <w:rsid w:val="45CC15DB"/>
    <w:rsid w:val="45DE130F"/>
    <w:rsid w:val="45EA67B3"/>
    <w:rsid w:val="45ED3300"/>
    <w:rsid w:val="45FB5A1D"/>
    <w:rsid w:val="46004DE1"/>
    <w:rsid w:val="46054AED"/>
    <w:rsid w:val="46146ADE"/>
    <w:rsid w:val="463E3B5B"/>
    <w:rsid w:val="46476EB4"/>
    <w:rsid w:val="464A0752"/>
    <w:rsid w:val="4654337F"/>
    <w:rsid w:val="466C06C8"/>
    <w:rsid w:val="46933EA7"/>
    <w:rsid w:val="46AC6D17"/>
    <w:rsid w:val="46B856BC"/>
    <w:rsid w:val="46C202E8"/>
    <w:rsid w:val="46CB3641"/>
    <w:rsid w:val="46CE7C01"/>
    <w:rsid w:val="46D71FE6"/>
    <w:rsid w:val="46F10BCE"/>
    <w:rsid w:val="47064679"/>
    <w:rsid w:val="47394A4E"/>
    <w:rsid w:val="474A6C5C"/>
    <w:rsid w:val="474B21AB"/>
    <w:rsid w:val="477041E8"/>
    <w:rsid w:val="47797541"/>
    <w:rsid w:val="477E6905"/>
    <w:rsid w:val="478657BA"/>
    <w:rsid w:val="478A52AA"/>
    <w:rsid w:val="4792415F"/>
    <w:rsid w:val="47AA594C"/>
    <w:rsid w:val="47B265AF"/>
    <w:rsid w:val="47C22C96"/>
    <w:rsid w:val="47CB141F"/>
    <w:rsid w:val="47FE1246"/>
    <w:rsid w:val="48030BB8"/>
    <w:rsid w:val="48205C0E"/>
    <w:rsid w:val="482215FF"/>
    <w:rsid w:val="48233009"/>
    <w:rsid w:val="48266353"/>
    <w:rsid w:val="484418FD"/>
    <w:rsid w:val="486024AF"/>
    <w:rsid w:val="486E0728"/>
    <w:rsid w:val="48711FC6"/>
    <w:rsid w:val="48716AF4"/>
    <w:rsid w:val="48790E7B"/>
    <w:rsid w:val="48820B93"/>
    <w:rsid w:val="48965ED0"/>
    <w:rsid w:val="48A028AB"/>
    <w:rsid w:val="48A44149"/>
    <w:rsid w:val="48CC544E"/>
    <w:rsid w:val="48CC6224"/>
    <w:rsid w:val="48CE11C6"/>
    <w:rsid w:val="48DB0728"/>
    <w:rsid w:val="48E56510"/>
    <w:rsid w:val="490C7F41"/>
    <w:rsid w:val="491C4628"/>
    <w:rsid w:val="49210BBC"/>
    <w:rsid w:val="49437E06"/>
    <w:rsid w:val="494871CB"/>
    <w:rsid w:val="495711BC"/>
    <w:rsid w:val="4957464A"/>
    <w:rsid w:val="4972249A"/>
    <w:rsid w:val="49793828"/>
    <w:rsid w:val="498E6BA8"/>
    <w:rsid w:val="49956188"/>
    <w:rsid w:val="499A72FA"/>
    <w:rsid w:val="49AA39E1"/>
    <w:rsid w:val="49B26D3A"/>
    <w:rsid w:val="49B54134"/>
    <w:rsid w:val="49BB5BEF"/>
    <w:rsid w:val="49CA5E32"/>
    <w:rsid w:val="49F44C5D"/>
    <w:rsid w:val="49F66C27"/>
    <w:rsid w:val="49FD6207"/>
    <w:rsid w:val="4A001853"/>
    <w:rsid w:val="4A0D21C2"/>
    <w:rsid w:val="4A166124"/>
    <w:rsid w:val="4A176B9D"/>
    <w:rsid w:val="4A1C41B3"/>
    <w:rsid w:val="4A203CA4"/>
    <w:rsid w:val="4A2319E6"/>
    <w:rsid w:val="4A315EB1"/>
    <w:rsid w:val="4A3459A1"/>
    <w:rsid w:val="4A3B0ADD"/>
    <w:rsid w:val="4A415502"/>
    <w:rsid w:val="4A471230"/>
    <w:rsid w:val="4A4C2CEB"/>
    <w:rsid w:val="4A62606A"/>
    <w:rsid w:val="4A6D4B59"/>
    <w:rsid w:val="4A954692"/>
    <w:rsid w:val="4A9D70A2"/>
    <w:rsid w:val="4AA5064D"/>
    <w:rsid w:val="4AAD305D"/>
    <w:rsid w:val="4ABA40F8"/>
    <w:rsid w:val="4AD827D0"/>
    <w:rsid w:val="4ADA6548"/>
    <w:rsid w:val="4AE9678B"/>
    <w:rsid w:val="4B076C12"/>
    <w:rsid w:val="4B0C5FD6"/>
    <w:rsid w:val="4B15132F"/>
    <w:rsid w:val="4B221C9D"/>
    <w:rsid w:val="4B3F5440"/>
    <w:rsid w:val="4B475260"/>
    <w:rsid w:val="4B4B4D50"/>
    <w:rsid w:val="4B555BCF"/>
    <w:rsid w:val="4B693428"/>
    <w:rsid w:val="4B726781"/>
    <w:rsid w:val="4B7A3887"/>
    <w:rsid w:val="4B885FA4"/>
    <w:rsid w:val="4B895879"/>
    <w:rsid w:val="4B92297F"/>
    <w:rsid w:val="4B9F509C"/>
    <w:rsid w:val="4BC93EC7"/>
    <w:rsid w:val="4BCA036B"/>
    <w:rsid w:val="4BD034A7"/>
    <w:rsid w:val="4BDE7972"/>
    <w:rsid w:val="4BE156B5"/>
    <w:rsid w:val="4BE86A43"/>
    <w:rsid w:val="4BF819E6"/>
    <w:rsid w:val="4BF97A35"/>
    <w:rsid w:val="4C0D2006"/>
    <w:rsid w:val="4C0F2222"/>
    <w:rsid w:val="4C286E40"/>
    <w:rsid w:val="4C4719BC"/>
    <w:rsid w:val="4C4F0870"/>
    <w:rsid w:val="4C523EBC"/>
    <w:rsid w:val="4C6B4F7E"/>
    <w:rsid w:val="4C856040"/>
    <w:rsid w:val="4CA566E2"/>
    <w:rsid w:val="4CAF130F"/>
    <w:rsid w:val="4CAF57B3"/>
    <w:rsid w:val="4CD174D7"/>
    <w:rsid w:val="4D086EF0"/>
    <w:rsid w:val="4D113D78"/>
    <w:rsid w:val="4D186EB4"/>
    <w:rsid w:val="4D196A7A"/>
    <w:rsid w:val="4D7C38E7"/>
    <w:rsid w:val="4D981DA3"/>
    <w:rsid w:val="4DAB1AD6"/>
    <w:rsid w:val="4DDD5A0B"/>
    <w:rsid w:val="4E094A4F"/>
    <w:rsid w:val="4E1458CD"/>
    <w:rsid w:val="4E1753BE"/>
    <w:rsid w:val="4E217FEA"/>
    <w:rsid w:val="4E261AA5"/>
    <w:rsid w:val="4E281379"/>
    <w:rsid w:val="4E2D2E33"/>
    <w:rsid w:val="4E375A60"/>
    <w:rsid w:val="4E451F2B"/>
    <w:rsid w:val="4E5B174E"/>
    <w:rsid w:val="4E600B13"/>
    <w:rsid w:val="4E6A373F"/>
    <w:rsid w:val="4E797E26"/>
    <w:rsid w:val="4E833C34"/>
    <w:rsid w:val="4ED4505D"/>
    <w:rsid w:val="4EDB463D"/>
    <w:rsid w:val="4EE31744"/>
    <w:rsid w:val="4EEF633A"/>
    <w:rsid w:val="4EFD2805"/>
    <w:rsid w:val="4F043B94"/>
    <w:rsid w:val="4F244236"/>
    <w:rsid w:val="4F367AC5"/>
    <w:rsid w:val="4F3B332E"/>
    <w:rsid w:val="4F42290E"/>
    <w:rsid w:val="4F493C9D"/>
    <w:rsid w:val="4F5A1A06"/>
    <w:rsid w:val="4FB235F0"/>
    <w:rsid w:val="4FB54E8E"/>
    <w:rsid w:val="4FC11A85"/>
    <w:rsid w:val="4FCB46B2"/>
    <w:rsid w:val="4FD07F1A"/>
    <w:rsid w:val="4FDA66A3"/>
    <w:rsid w:val="4FDE2637"/>
    <w:rsid w:val="500876B4"/>
    <w:rsid w:val="5019541D"/>
    <w:rsid w:val="501C315F"/>
    <w:rsid w:val="501C4F0D"/>
    <w:rsid w:val="50281B04"/>
    <w:rsid w:val="502B6EFE"/>
    <w:rsid w:val="50412BC6"/>
    <w:rsid w:val="508A1E77"/>
    <w:rsid w:val="50AC44E3"/>
    <w:rsid w:val="50B213CE"/>
    <w:rsid w:val="50D70E34"/>
    <w:rsid w:val="50DB26D2"/>
    <w:rsid w:val="50E7551B"/>
    <w:rsid w:val="50F10148"/>
    <w:rsid w:val="51112598"/>
    <w:rsid w:val="51277EC3"/>
    <w:rsid w:val="51475FBA"/>
    <w:rsid w:val="514E10F6"/>
    <w:rsid w:val="51542485"/>
    <w:rsid w:val="515D758B"/>
    <w:rsid w:val="516B614C"/>
    <w:rsid w:val="518510D7"/>
    <w:rsid w:val="518A32C1"/>
    <w:rsid w:val="519F5DF6"/>
    <w:rsid w:val="51AE6039"/>
    <w:rsid w:val="51B3364F"/>
    <w:rsid w:val="51BC0756"/>
    <w:rsid w:val="51CA3B38"/>
    <w:rsid w:val="51D33CF1"/>
    <w:rsid w:val="51D535C6"/>
    <w:rsid w:val="51EB2DE9"/>
    <w:rsid w:val="51F429D5"/>
    <w:rsid w:val="521F0CE5"/>
    <w:rsid w:val="52445DE9"/>
    <w:rsid w:val="525A3ACB"/>
    <w:rsid w:val="52636E23"/>
    <w:rsid w:val="52770B21"/>
    <w:rsid w:val="52831274"/>
    <w:rsid w:val="52846D9A"/>
    <w:rsid w:val="52976ACD"/>
    <w:rsid w:val="52992845"/>
    <w:rsid w:val="52AF2069"/>
    <w:rsid w:val="52B21B59"/>
    <w:rsid w:val="52BA27BB"/>
    <w:rsid w:val="52EC6E19"/>
    <w:rsid w:val="53065A01"/>
    <w:rsid w:val="530C1269"/>
    <w:rsid w:val="530C3017"/>
    <w:rsid w:val="532742F5"/>
    <w:rsid w:val="532A16EF"/>
    <w:rsid w:val="532A5B93"/>
    <w:rsid w:val="534529CD"/>
    <w:rsid w:val="534A1D91"/>
    <w:rsid w:val="53542C10"/>
    <w:rsid w:val="53576317"/>
    <w:rsid w:val="535B5D4C"/>
    <w:rsid w:val="535E583D"/>
    <w:rsid w:val="53764934"/>
    <w:rsid w:val="537806AC"/>
    <w:rsid w:val="539B083F"/>
    <w:rsid w:val="53B92A73"/>
    <w:rsid w:val="53C2401E"/>
    <w:rsid w:val="53C51418"/>
    <w:rsid w:val="53E45D42"/>
    <w:rsid w:val="53E53868"/>
    <w:rsid w:val="53FC12DE"/>
    <w:rsid w:val="5402441A"/>
    <w:rsid w:val="54273E81"/>
    <w:rsid w:val="543D36A4"/>
    <w:rsid w:val="5482146D"/>
    <w:rsid w:val="549C3E55"/>
    <w:rsid w:val="54A33C45"/>
    <w:rsid w:val="54AA0D3A"/>
    <w:rsid w:val="54C87412"/>
    <w:rsid w:val="54E51D72"/>
    <w:rsid w:val="54E83610"/>
    <w:rsid w:val="54FF095A"/>
    <w:rsid w:val="550348EE"/>
    <w:rsid w:val="5511700B"/>
    <w:rsid w:val="55142657"/>
    <w:rsid w:val="55144405"/>
    <w:rsid w:val="551B39E5"/>
    <w:rsid w:val="55230AEC"/>
    <w:rsid w:val="552F7491"/>
    <w:rsid w:val="55326F81"/>
    <w:rsid w:val="55545149"/>
    <w:rsid w:val="556233C2"/>
    <w:rsid w:val="556A04C9"/>
    <w:rsid w:val="55A0038E"/>
    <w:rsid w:val="55B6370E"/>
    <w:rsid w:val="55B94FAC"/>
    <w:rsid w:val="55C7591B"/>
    <w:rsid w:val="55DF0EB7"/>
    <w:rsid w:val="55E4027B"/>
    <w:rsid w:val="55F4465D"/>
    <w:rsid w:val="55F67FAE"/>
    <w:rsid w:val="560B3A5A"/>
    <w:rsid w:val="56150435"/>
    <w:rsid w:val="561A1EEF"/>
    <w:rsid w:val="561C5C67"/>
    <w:rsid w:val="56327239"/>
    <w:rsid w:val="563B3C13"/>
    <w:rsid w:val="564156CE"/>
    <w:rsid w:val="564725B8"/>
    <w:rsid w:val="56496330"/>
    <w:rsid w:val="565D3B8A"/>
    <w:rsid w:val="56867584"/>
    <w:rsid w:val="56A31EE4"/>
    <w:rsid w:val="56B714EC"/>
    <w:rsid w:val="56CD0D0F"/>
    <w:rsid w:val="56CD51B3"/>
    <w:rsid w:val="56D46542"/>
    <w:rsid w:val="56F73FDE"/>
    <w:rsid w:val="56F91B04"/>
    <w:rsid w:val="56FB3ACE"/>
    <w:rsid w:val="5705494D"/>
    <w:rsid w:val="57087F99"/>
    <w:rsid w:val="571C3A45"/>
    <w:rsid w:val="57364B06"/>
    <w:rsid w:val="574D1E50"/>
    <w:rsid w:val="575E5E0B"/>
    <w:rsid w:val="576378C6"/>
    <w:rsid w:val="576D604E"/>
    <w:rsid w:val="57802226"/>
    <w:rsid w:val="578515EA"/>
    <w:rsid w:val="579637F7"/>
    <w:rsid w:val="57A557E8"/>
    <w:rsid w:val="57B819BF"/>
    <w:rsid w:val="57B974E6"/>
    <w:rsid w:val="57BB14B0"/>
    <w:rsid w:val="57BD2C71"/>
    <w:rsid w:val="57C06AC6"/>
    <w:rsid w:val="57C555E1"/>
    <w:rsid w:val="57D165DD"/>
    <w:rsid w:val="57D91382"/>
    <w:rsid w:val="57EC1669"/>
    <w:rsid w:val="57EE53E1"/>
    <w:rsid w:val="57EF4CB5"/>
    <w:rsid w:val="57F14ED1"/>
    <w:rsid w:val="58004AC6"/>
    <w:rsid w:val="58095D77"/>
    <w:rsid w:val="58164938"/>
    <w:rsid w:val="582157B7"/>
    <w:rsid w:val="582A3F3F"/>
    <w:rsid w:val="58317531"/>
    <w:rsid w:val="5838665C"/>
    <w:rsid w:val="583A23D4"/>
    <w:rsid w:val="58555460"/>
    <w:rsid w:val="58615BB3"/>
    <w:rsid w:val="58711B6E"/>
    <w:rsid w:val="5889335C"/>
    <w:rsid w:val="58AE2DC2"/>
    <w:rsid w:val="58C425E6"/>
    <w:rsid w:val="58D345D7"/>
    <w:rsid w:val="58D52E85"/>
    <w:rsid w:val="58DF11CE"/>
    <w:rsid w:val="58E91760"/>
    <w:rsid w:val="58FC58DC"/>
    <w:rsid w:val="591470C9"/>
    <w:rsid w:val="59266DFD"/>
    <w:rsid w:val="592B61C1"/>
    <w:rsid w:val="593A3759"/>
    <w:rsid w:val="593E5EF4"/>
    <w:rsid w:val="5950285B"/>
    <w:rsid w:val="59590F80"/>
    <w:rsid w:val="596D4A2C"/>
    <w:rsid w:val="597E09E7"/>
    <w:rsid w:val="597E7244"/>
    <w:rsid w:val="599B6EA3"/>
    <w:rsid w:val="59B12B6A"/>
    <w:rsid w:val="59B461B6"/>
    <w:rsid w:val="59D81EA5"/>
    <w:rsid w:val="59FE5684"/>
    <w:rsid w:val="5A04713E"/>
    <w:rsid w:val="5A166E71"/>
    <w:rsid w:val="5A2E5F69"/>
    <w:rsid w:val="5A3115B5"/>
    <w:rsid w:val="5A33532D"/>
    <w:rsid w:val="5A3F1F24"/>
    <w:rsid w:val="5A5534F6"/>
    <w:rsid w:val="5A6220B6"/>
    <w:rsid w:val="5A932270"/>
    <w:rsid w:val="5A9F6E67"/>
    <w:rsid w:val="5AAC3332"/>
    <w:rsid w:val="5AB23258"/>
    <w:rsid w:val="5ABC3575"/>
    <w:rsid w:val="5AE20B01"/>
    <w:rsid w:val="5AEB18AD"/>
    <w:rsid w:val="5AEC407C"/>
    <w:rsid w:val="5AF820D3"/>
    <w:rsid w:val="5AF83EB1"/>
    <w:rsid w:val="5B062A42"/>
    <w:rsid w:val="5B0867BA"/>
    <w:rsid w:val="5B1C04B7"/>
    <w:rsid w:val="5B413A7A"/>
    <w:rsid w:val="5B433C96"/>
    <w:rsid w:val="5B6836FC"/>
    <w:rsid w:val="5B726329"/>
    <w:rsid w:val="5B8147BE"/>
    <w:rsid w:val="5B841BB9"/>
    <w:rsid w:val="5B867ED9"/>
    <w:rsid w:val="5B975D90"/>
    <w:rsid w:val="5BAF30D9"/>
    <w:rsid w:val="5BC052E6"/>
    <w:rsid w:val="5C0351D3"/>
    <w:rsid w:val="5C0476A0"/>
    <w:rsid w:val="5C0C22DA"/>
    <w:rsid w:val="5C1949F7"/>
    <w:rsid w:val="5C3C4F10"/>
    <w:rsid w:val="5C4952DC"/>
    <w:rsid w:val="5C4F5ACC"/>
    <w:rsid w:val="5C545A2F"/>
    <w:rsid w:val="5C5872CD"/>
    <w:rsid w:val="5C5D0D87"/>
    <w:rsid w:val="5C5F68AD"/>
    <w:rsid w:val="5C6C0FCA"/>
    <w:rsid w:val="5C7F2AAC"/>
    <w:rsid w:val="5C841E70"/>
    <w:rsid w:val="5C9B365E"/>
    <w:rsid w:val="5C9C18B0"/>
    <w:rsid w:val="5CB32755"/>
    <w:rsid w:val="5CBD5382"/>
    <w:rsid w:val="5CC42BB4"/>
    <w:rsid w:val="5CC46711"/>
    <w:rsid w:val="5CCD7CBB"/>
    <w:rsid w:val="5CD10E2D"/>
    <w:rsid w:val="5CE60D7D"/>
    <w:rsid w:val="5CE62B2B"/>
    <w:rsid w:val="5CEE0719"/>
    <w:rsid w:val="5CF05758"/>
    <w:rsid w:val="5D0134C1"/>
    <w:rsid w:val="5D017965"/>
    <w:rsid w:val="5D137698"/>
    <w:rsid w:val="5D184CAE"/>
    <w:rsid w:val="5D373386"/>
    <w:rsid w:val="5D380EAD"/>
    <w:rsid w:val="5D4B6E32"/>
    <w:rsid w:val="5D4E06D0"/>
    <w:rsid w:val="5D5F28DD"/>
    <w:rsid w:val="5D5F6439"/>
    <w:rsid w:val="5D6323CD"/>
    <w:rsid w:val="5D683540"/>
    <w:rsid w:val="5D732ED6"/>
    <w:rsid w:val="5D786911"/>
    <w:rsid w:val="5D810AA5"/>
    <w:rsid w:val="5D9F0F2C"/>
    <w:rsid w:val="5DB03139"/>
    <w:rsid w:val="5DB20C5F"/>
    <w:rsid w:val="5DEB5F1F"/>
    <w:rsid w:val="5E190CDE"/>
    <w:rsid w:val="5E280F21"/>
    <w:rsid w:val="5E2F22B0"/>
    <w:rsid w:val="5E371164"/>
    <w:rsid w:val="5E473A9D"/>
    <w:rsid w:val="5E6A32E8"/>
    <w:rsid w:val="5E79177D"/>
    <w:rsid w:val="5E8425FB"/>
    <w:rsid w:val="5E850121"/>
    <w:rsid w:val="5E8819C0"/>
    <w:rsid w:val="5E897C12"/>
    <w:rsid w:val="5E8E5228"/>
    <w:rsid w:val="5E912F6A"/>
    <w:rsid w:val="5E96232F"/>
    <w:rsid w:val="5EA20CD3"/>
    <w:rsid w:val="5EBA601D"/>
    <w:rsid w:val="5ECC7AFE"/>
    <w:rsid w:val="5ED15115"/>
    <w:rsid w:val="5ED270AB"/>
    <w:rsid w:val="5EEE3F19"/>
    <w:rsid w:val="5F053010"/>
    <w:rsid w:val="5F21609C"/>
    <w:rsid w:val="5F2931A3"/>
    <w:rsid w:val="5F3376FB"/>
    <w:rsid w:val="5F337B7D"/>
    <w:rsid w:val="5F3F4774"/>
    <w:rsid w:val="5F43327C"/>
    <w:rsid w:val="5F50072F"/>
    <w:rsid w:val="5F5F6BC4"/>
    <w:rsid w:val="5F661E0C"/>
    <w:rsid w:val="5F69359F"/>
    <w:rsid w:val="5F6B5569"/>
    <w:rsid w:val="5F7563E8"/>
    <w:rsid w:val="5F7E529D"/>
    <w:rsid w:val="5F8B1768"/>
    <w:rsid w:val="5F904FD0"/>
    <w:rsid w:val="5F922AF6"/>
    <w:rsid w:val="5F990328"/>
    <w:rsid w:val="5FA42829"/>
    <w:rsid w:val="5FAD5B82"/>
    <w:rsid w:val="5FB011CE"/>
    <w:rsid w:val="5FB23198"/>
    <w:rsid w:val="5FB567E4"/>
    <w:rsid w:val="5FB94527"/>
    <w:rsid w:val="5FC058B5"/>
    <w:rsid w:val="5FC15189"/>
    <w:rsid w:val="5FC353A5"/>
    <w:rsid w:val="5FE377F5"/>
    <w:rsid w:val="5FF11F12"/>
    <w:rsid w:val="5FF27A39"/>
    <w:rsid w:val="60017C7C"/>
    <w:rsid w:val="600F2399"/>
    <w:rsid w:val="601B6F8F"/>
    <w:rsid w:val="602816AC"/>
    <w:rsid w:val="602C4CF9"/>
    <w:rsid w:val="604364E6"/>
    <w:rsid w:val="604C0EF7"/>
    <w:rsid w:val="60593614"/>
    <w:rsid w:val="606326E4"/>
    <w:rsid w:val="606721D5"/>
    <w:rsid w:val="608E7761"/>
    <w:rsid w:val="60966616"/>
    <w:rsid w:val="60A76A75"/>
    <w:rsid w:val="60C767CF"/>
    <w:rsid w:val="60E05AE3"/>
    <w:rsid w:val="60EA6962"/>
    <w:rsid w:val="61096DE8"/>
    <w:rsid w:val="610C0686"/>
    <w:rsid w:val="612400C6"/>
    <w:rsid w:val="612B3202"/>
    <w:rsid w:val="61300818"/>
    <w:rsid w:val="6138147B"/>
    <w:rsid w:val="613A1697"/>
    <w:rsid w:val="61532759"/>
    <w:rsid w:val="616B1851"/>
    <w:rsid w:val="616D08C1"/>
    <w:rsid w:val="619E1C26"/>
    <w:rsid w:val="61A42FB4"/>
    <w:rsid w:val="61AD1E69"/>
    <w:rsid w:val="61AE5BE1"/>
    <w:rsid w:val="61C80A51"/>
    <w:rsid w:val="61C947C9"/>
    <w:rsid w:val="61DE0274"/>
    <w:rsid w:val="61EB0BE3"/>
    <w:rsid w:val="61ED6709"/>
    <w:rsid w:val="61EE5FDE"/>
    <w:rsid w:val="61F96F7B"/>
    <w:rsid w:val="62092E18"/>
    <w:rsid w:val="621E4B15"/>
    <w:rsid w:val="624520A2"/>
    <w:rsid w:val="628E6D66"/>
    <w:rsid w:val="628F5A13"/>
    <w:rsid w:val="62943029"/>
    <w:rsid w:val="62976675"/>
    <w:rsid w:val="629B43B7"/>
    <w:rsid w:val="62A019CE"/>
    <w:rsid w:val="62A96AD4"/>
    <w:rsid w:val="62B15989"/>
    <w:rsid w:val="62B965EC"/>
    <w:rsid w:val="62C424EF"/>
    <w:rsid w:val="62C456BC"/>
    <w:rsid w:val="62CF5E0F"/>
    <w:rsid w:val="62D358FF"/>
    <w:rsid w:val="62F615EE"/>
    <w:rsid w:val="630C7063"/>
    <w:rsid w:val="63155F18"/>
    <w:rsid w:val="631A1780"/>
    <w:rsid w:val="63304B00"/>
    <w:rsid w:val="63377F9B"/>
    <w:rsid w:val="63464323"/>
    <w:rsid w:val="63554566"/>
    <w:rsid w:val="63576530"/>
    <w:rsid w:val="63860BC4"/>
    <w:rsid w:val="63901A42"/>
    <w:rsid w:val="63AB23D8"/>
    <w:rsid w:val="63B079EF"/>
    <w:rsid w:val="63C67212"/>
    <w:rsid w:val="63CE4319"/>
    <w:rsid w:val="63DE4CBA"/>
    <w:rsid w:val="63E1404C"/>
    <w:rsid w:val="63E36016"/>
    <w:rsid w:val="63E63410"/>
    <w:rsid w:val="640A35A3"/>
    <w:rsid w:val="641E0DFC"/>
    <w:rsid w:val="642B1FF1"/>
    <w:rsid w:val="642F3009"/>
    <w:rsid w:val="643423CE"/>
    <w:rsid w:val="64405216"/>
    <w:rsid w:val="6445282D"/>
    <w:rsid w:val="644545DB"/>
    <w:rsid w:val="644B5969"/>
    <w:rsid w:val="644F0FB6"/>
    <w:rsid w:val="646B7DB9"/>
    <w:rsid w:val="647749B0"/>
    <w:rsid w:val="64917820"/>
    <w:rsid w:val="64A05CB5"/>
    <w:rsid w:val="64AA2690"/>
    <w:rsid w:val="64B27796"/>
    <w:rsid w:val="64D67929"/>
    <w:rsid w:val="64E75692"/>
    <w:rsid w:val="64F1206D"/>
    <w:rsid w:val="64F41B5D"/>
    <w:rsid w:val="65293EFC"/>
    <w:rsid w:val="652E1513"/>
    <w:rsid w:val="65402FF4"/>
    <w:rsid w:val="654235D8"/>
    <w:rsid w:val="6545060B"/>
    <w:rsid w:val="6549634D"/>
    <w:rsid w:val="65562818"/>
    <w:rsid w:val="65720FF7"/>
    <w:rsid w:val="65744A4C"/>
    <w:rsid w:val="657F1D6E"/>
    <w:rsid w:val="65841133"/>
    <w:rsid w:val="659375C8"/>
    <w:rsid w:val="65964ABA"/>
    <w:rsid w:val="65BC08CD"/>
    <w:rsid w:val="65C23A09"/>
    <w:rsid w:val="65CB6D62"/>
    <w:rsid w:val="65DA51F7"/>
    <w:rsid w:val="65DD6A95"/>
    <w:rsid w:val="65E73470"/>
    <w:rsid w:val="65E87914"/>
    <w:rsid w:val="6615622F"/>
    <w:rsid w:val="662621EA"/>
    <w:rsid w:val="663366B5"/>
    <w:rsid w:val="663A7A43"/>
    <w:rsid w:val="66521231"/>
    <w:rsid w:val="66633B2F"/>
    <w:rsid w:val="66636F9A"/>
    <w:rsid w:val="66772A46"/>
    <w:rsid w:val="668033EB"/>
    <w:rsid w:val="668533B4"/>
    <w:rsid w:val="669058B5"/>
    <w:rsid w:val="669B2BD8"/>
    <w:rsid w:val="669C24AC"/>
    <w:rsid w:val="66A01F9C"/>
    <w:rsid w:val="66A96624"/>
    <w:rsid w:val="66BC2B4E"/>
    <w:rsid w:val="66C739CD"/>
    <w:rsid w:val="66CD4D5B"/>
    <w:rsid w:val="66D87988"/>
    <w:rsid w:val="66DB1226"/>
    <w:rsid w:val="66E31E89"/>
    <w:rsid w:val="66EA3218"/>
    <w:rsid w:val="66EA76BB"/>
    <w:rsid w:val="66FE3167"/>
    <w:rsid w:val="6703252B"/>
    <w:rsid w:val="670B7AEA"/>
    <w:rsid w:val="670F0ED0"/>
    <w:rsid w:val="672A7AB8"/>
    <w:rsid w:val="67423054"/>
    <w:rsid w:val="6759039D"/>
    <w:rsid w:val="676E3E49"/>
    <w:rsid w:val="6771131A"/>
    <w:rsid w:val="677B47B7"/>
    <w:rsid w:val="6784541A"/>
    <w:rsid w:val="67852F40"/>
    <w:rsid w:val="678C2521"/>
    <w:rsid w:val="679F04A6"/>
    <w:rsid w:val="67A05FCC"/>
    <w:rsid w:val="67A23AF2"/>
    <w:rsid w:val="67BF6452"/>
    <w:rsid w:val="67D14460"/>
    <w:rsid w:val="67DA14DE"/>
    <w:rsid w:val="67E1286C"/>
    <w:rsid w:val="67E759A9"/>
    <w:rsid w:val="67EE31DB"/>
    <w:rsid w:val="67F73E3E"/>
    <w:rsid w:val="67FF16D1"/>
    <w:rsid w:val="680E1188"/>
    <w:rsid w:val="681A5D7E"/>
    <w:rsid w:val="6832131A"/>
    <w:rsid w:val="683F57E5"/>
    <w:rsid w:val="686139AD"/>
    <w:rsid w:val="68680898"/>
    <w:rsid w:val="68695ABE"/>
    <w:rsid w:val="688A4CB2"/>
    <w:rsid w:val="68907DEF"/>
    <w:rsid w:val="68921DB9"/>
    <w:rsid w:val="689E69AF"/>
    <w:rsid w:val="68AB4C28"/>
    <w:rsid w:val="68F22857"/>
    <w:rsid w:val="69036813"/>
    <w:rsid w:val="693D7F76"/>
    <w:rsid w:val="69652C31"/>
    <w:rsid w:val="696C085C"/>
    <w:rsid w:val="69765236"/>
    <w:rsid w:val="69951B60"/>
    <w:rsid w:val="69A022B3"/>
    <w:rsid w:val="69BF098B"/>
    <w:rsid w:val="69D00DEB"/>
    <w:rsid w:val="69D56401"/>
    <w:rsid w:val="6A024D1C"/>
    <w:rsid w:val="6A026ACA"/>
    <w:rsid w:val="6A0740E0"/>
    <w:rsid w:val="6A0A597F"/>
    <w:rsid w:val="6A1A036A"/>
    <w:rsid w:val="6A1D1B56"/>
    <w:rsid w:val="6A4610AD"/>
    <w:rsid w:val="6A6652AB"/>
    <w:rsid w:val="6A682DD1"/>
    <w:rsid w:val="6A8F4802"/>
    <w:rsid w:val="6AB2229E"/>
    <w:rsid w:val="6ACE4BFE"/>
    <w:rsid w:val="6AD341FE"/>
    <w:rsid w:val="6AD77F57"/>
    <w:rsid w:val="6AE83F12"/>
    <w:rsid w:val="6AED1528"/>
    <w:rsid w:val="6AF26B3F"/>
    <w:rsid w:val="6AFF300A"/>
    <w:rsid w:val="6B036F9E"/>
    <w:rsid w:val="6B1116BB"/>
    <w:rsid w:val="6B2F1B41"/>
    <w:rsid w:val="6B3158B9"/>
    <w:rsid w:val="6B431148"/>
    <w:rsid w:val="6B4A697B"/>
    <w:rsid w:val="6B52582F"/>
    <w:rsid w:val="6B6C68F1"/>
    <w:rsid w:val="6B797260"/>
    <w:rsid w:val="6B80239C"/>
    <w:rsid w:val="6B916358"/>
    <w:rsid w:val="6B947BF6"/>
    <w:rsid w:val="6BAE515B"/>
    <w:rsid w:val="6BBA58AE"/>
    <w:rsid w:val="6BCC7390"/>
    <w:rsid w:val="6BD10E4A"/>
    <w:rsid w:val="6BD6020E"/>
    <w:rsid w:val="6BEC358E"/>
    <w:rsid w:val="6C0B435C"/>
    <w:rsid w:val="6C0F1FBF"/>
    <w:rsid w:val="6C136D6D"/>
    <w:rsid w:val="6C164AAF"/>
    <w:rsid w:val="6C1D5E3D"/>
    <w:rsid w:val="6C1F1BB5"/>
    <w:rsid w:val="6C2E1DF8"/>
    <w:rsid w:val="6C467142"/>
    <w:rsid w:val="6C5755A2"/>
    <w:rsid w:val="6C692E30"/>
    <w:rsid w:val="6C7C2B64"/>
    <w:rsid w:val="6C891725"/>
    <w:rsid w:val="6C924135"/>
    <w:rsid w:val="6CA34594"/>
    <w:rsid w:val="6CAB51F7"/>
    <w:rsid w:val="6CB247D7"/>
    <w:rsid w:val="6CBF5146"/>
    <w:rsid w:val="6CC664D5"/>
    <w:rsid w:val="6CCD33BF"/>
    <w:rsid w:val="6CD94E77"/>
    <w:rsid w:val="6D0E5786"/>
    <w:rsid w:val="6D1F1741"/>
    <w:rsid w:val="6D4318D3"/>
    <w:rsid w:val="6D505D9E"/>
    <w:rsid w:val="6D585FE9"/>
    <w:rsid w:val="6D5E2269"/>
    <w:rsid w:val="6D6C7FCD"/>
    <w:rsid w:val="6D8141AA"/>
    <w:rsid w:val="6D837F22"/>
    <w:rsid w:val="6D9B34BE"/>
    <w:rsid w:val="6D9D7236"/>
    <w:rsid w:val="6DAA54AF"/>
    <w:rsid w:val="6DCD6F00"/>
    <w:rsid w:val="6DFA6436"/>
    <w:rsid w:val="6E1312A6"/>
    <w:rsid w:val="6E2C05BA"/>
    <w:rsid w:val="6E331948"/>
    <w:rsid w:val="6E3B6A4F"/>
    <w:rsid w:val="6E4678CD"/>
    <w:rsid w:val="6E4771A1"/>
    <w:rsid w:val="6E4870B7"/>
    <w:rsid w:val="6E536927"/>
    <w:rsid w:val="6E5D4C17"/>
    <w:rsid w:val="6E5D69C5"/>
    <w:rsid w:val="6E7206C2"/>
    <w:rsid w:val="6E7F693B"/>
    <w:rsid w:val="6E930639"/>
    <w:rsid w:val="6E9543B1"/>
    <w:rsid w:val="6EA6211A"/>
    <w:rsid w:val="6EA75E92"/>
    <w:rsid w:val="6EAC5256"/>
    <w:rsid w:val="6EB02F99"/>
    <w:rsid w:val="6EBC36EB"/>
    <w:rsid w:val="6EC627BC"/>
    <w:rsid w:val="6EF015E7"/>
    <w:rsid w:val="6EF47329"/>
    <w:rsid w:val="6EFE3D04"/>
    <w:rsid w:val="6EFF7A7C"/>
    <w:rsid w:val="6F086931"/>
    <w:rsid w:val="6F0B4673"/>
    <w:rsid w:val="6F141779"/>
    <w:rsid w:val="6F2474E3"/>
    <w:rsid w:val="6F3516F0"/>
    <w:rsid w:val="6F3E2352"/>
    <w:rsid w:val="6F72024E"/>
    <w:rsid w:val="6F810491"/>
    <w:rsid w:val="6F8D32DA"/>
    <w:rsid w:val="6F8F7052"/>
    <w:rsid w:val="6F9208F0"/>
    <w:rsid w:val="6FB32223"/>
    <w:rsid w:val="6FBC771B"/>
    <w:rsid w:val="6FC52A74"/>
    <w:rsid w:val="6FC62348"/>
    <w:rsid w:val="6FCF56A0"/>
    <w:rsid w:val="6FD902CD"/>
    <w:rsid w:val="6FE0165C"/>
    <w:rsid w:val="6FF173C5"/>
    <w:rsid w:val="700510C2"/>
    <w:rsid w:val="702A6D7B"/>
    <w:rsid w:val="70335C2F"/>
    <w:rsid w:val="70384FF4"/>
    <w:rsid w:val="704A4D27"/>
    <w:rsid w:val="70553DF8"/>
    <w:rsid w:val="705636CC"/>
    <w:rsid w:val="705B0CE2"/>
    <w:rsid w:val="705D2CAC"/>
    <w:rsid w:val="705F07D2"/>
    <w:rsid w:val="7071718D"/>
    <w:rsid w:val="707B75D6"/>
    <w:rsid w:val="709661BE"/>
    <w:rsid w:val="709A3F00"/>
    <w:rsid w:val="709A5CAE"/>
    <w:rsid w:val="709D12FB"/>
    <w:rsid w:val="70AB1C6A"/>
    <w:rsid w:val="70B2124A"/>
    <w:rsid w:val="70B328CC"/>
    <w:rsid w:val="70B84386"/>
    <w:rsid w:val="70BC3E77"/>
    <w:rsid w:val="70C42D2B"/>
    <w:rsid w:val="70CC398E"/>
    <w:rsid w:val="70CF77C1"/>
    <w:rsid w:val="70DC0075"/>
    <w:rsid w:val="70DD3DED"/>
    <w:rsid w:val="70F03B20"/>
    <w:rsid w:val="70F80C27"/>
    <w:rsid w:val="70FC544D"/>
    <w:rsid w:val="71002620"/>
    <w:rsid w:val="711772FF"/>
    <w:rsid w:val="711D1448"/>
    <w:rsid w:val="711D243B"/>
    <w:rsid w:val="711F4406"/>
    <w:rsid w:val="71205BD9"/>
    <w:rsid w:val="71347EB1"/>
    <w:rsid w:val="713C6D66"/>
    <w:rsid w:val="713E488C"/>
    <w:rsid w:val="713F23B2"/>
    <w:rsid w:val="715E6CDC"/>
    <w:rsid w:val="71614A1E"/>
    <w:rsid w:val="71777D9E"/>
    <w:rsid w:val="719426FE"/>
    <w:rsid w:val="71A5490B"/>
    <w:rsid w:val="71CC633B"/>
    <w:rsid w:val="71E35433"/>
    <w:rsid w:val="71E44313"/>
    <w:rsid w:val="71E511AB"/>
    <w:rsid w:val="71EA0570"/>
    <w:rsid w:val="71EA4A14"/>
    <w:rsid w:val="71EC42E8"/>
    <w:rsid w:val="71ED0060"/>
    <w:rsid w:val="71F238C8"/>
    <w:rsid w:val="71F96A05"/>
    <w:rsid w:val="720A6E64"/>
    <w:rsid w:val="721D6B97"/>
    <w:rsid w:val="72233A82"/>
    <w:rsid w:val="72273572"/>
    <w:rsid w:val="72330169"/>
    <w:rsid w:val="72477710"/>
    <w:rsid w:val="726245AA"/>
    <w:rsid w:val="72693B8A"/>
    <w:rsid w:val="72827920"/>
    <w:rsid w:val="72AC1CC9"/>
    <w:rsid w:val="72B648F6"/>
    <w:rsid w:val="72BA6194"/>
    <w:rsid w:val="72BF7C4E"/>
    <w:rsid w:val="72DA6836"/>
    <w:rsid w:val="72DD6326"/>
    <w:rsid w:val="72E651DB"/>
    <w:rsid w:val="72EB27F1"/>
    <w:rsid w:val="72EE0533"/>
    <w:rsid w:val="72EE408F"/>
    <w:rsid w:val="72FC67AC"/>
    <w:rsid w:val="730D6C0C"/>
    <w:rsid w:val="73124222"/>
    <w:rsid w:val="73261A7B"/>
    <w:rsid w:val="73353A6C"/>
    <w:rsid w:val="734939BC"/>
    <w:rsid w:val="734D525A"/>
    <w:rsid w:val="736E6F7E"/>
    <w:rsid w:val="73724CC1"/>
    <w:rsid w:val="73734595"/>
    <w:rsid w:val="73AB3D2F"/>
    <w:rsid w:val="73AF1A71"/>
    <w:rsid w:val="73B9469D"/>
    <w:rsid w:val="73BC23E0"/>
    <w:rsid w:val="73BD58F6"/>
    <w:rsid w:val="73C13552"/>
    <w:rsid w:val="73CC2623"/>
    <w:rsid w:val="73CD639B"/>
    <w:rsid w:val="73E13BF4"/>
    <w:rsid w:val="740F250F"/>
    <w:rsid w:val="74185868"/>
    <w:rsid w:val="7420296E"/>
    <w:rsid w:val="74275AAB"/>
    <w:rsid w:val="742835D1"/>
    <w:rsid w:val="7436406B"/>
    <w:rsid w:val="74582108"/>
    <w:rsid w:val="74687E72"/>
    <w:rsid w:val="747B5DF7"/>
    <w:rsid w:val="748A428C"/>
    <w:rsid w:val="748C1DB2"/>
    <w:rsid w:val="74942A15"/>
    <w:rsid w:val="74A215D5"/>
    <w:rsid w:val="74A52E74"/>
    <w:rsid w:val="74A92964"/>
    <w:rsid w:val="74AF784E"/>
    <w:rsid w:val="74BD1F6B"/>
    <w:rsid w:val="74C01A5C"/>
    <w:rsid w:val="74E90FB2"/>
    <w:rsid w:val="74EC2851"/>
    <w:rsid w:val="74EE65C9"/>
    <w:rsid w:val="74F040EF"/>
    <w:rsid w:val="74F811F5"/>
    <w:rsid w:val="74FC0CE6"/>
    <w:rsid w:val="74FF2584"/>
    <w:rsid w:val="7501454E"/>
    <w:rsid w:val="75061904"/>
    <w:rsid w:val="75091655"/>
    <w:rsid w:val="752A6BC5"/>
    <w:rsid w:val="752B5127"/>
    <w:rsid w:val="752D5343"/>
    <w:rsid w:val="753366D1"/>
    <w:rsid w:val="754601B3"/>
    <w:rsid w:val="75483F2B"/>
    <w:rsid w:val="75596138"/>
    <w:rsid w:val="75790588"/>
    <w:rsid w:val="75970A0E"/>
    <w:rsid w:val="759A22AD"/>
    <w:rsid w:val="759E7FEF"/>
    <w:rsid w:val="75AA3B05"/>
    <w:rsid w:val="75BC66C7"/>
    <w:rsid w:val="75DC0B17"/>
    <w:rsid w:val="75F145C2"/>
    <w:rsid w:val="75F220E9"/>
    <w:rsid w:val="760836BA"/>
    <w:rsid w:val="76120095"/>
    <w:rsid w:val="764010A6"/>
    <w:rsid w:val="76674885"/>
    <w:rsid w:val="7671125F"/>
    <w:rsid w:val="767E397C"/>
    <w:rsid w:val="768F5B89"/>
    <w:rsid w:val="769767EC"/>
    <w:rsid w:val="76A74C81"/>
    <w:rsid w:val="76AC04E9"/>
    <w:rsid w:val="76B15B00"/>
    <w:rsid w:val="76B31878"/>
    <w:rsid w:val="76B86E8E"/>
    <w:rsid w:val="76BA0E58"/>
    <w:rsid w:val="76C03F95"/>
    <w:rsid w:val="76D812DE"/>
    <w:rsid w:val="76FD6F97"/>
    <w:rsid w:val="770420D4"/>
    <w:rsid w:val="771F6F0D"/>
    <w:rsid w:val="77242776"/>
    <w:rsid w:val="776E579F"/>
    <w:rsid w:val="77811976"/>
    <w:rsid w:val="77844FC2"/>
    <w:rsid w:val="77C25A3C"/>
    <w:rsid w:val="77D5581E"/>
    <w:rsid w:val="77E912C9"/>
    <w:rsid w:val="78202F3D"/>
    <w:rsid w:val="78372BE1"/>
    <w:rsid w:val="785A2E96"/>
    <w:rsid w:val="785D6A7A"/>
    <w:rsid w:val="78632E2A"/>
    <w:rsid w:val="78866B18"/>
    <w:rsid w:val="789B0816"/>
    <w:rsid w:val="789B6A68"/>
    <w:rsid w:val="789E3E62"/>
    <w:rsid w:val="78A51694"/>
    <w:rsid w:val="78A82F32"/>
    <w:rsid w:val="78B10039"/>
    <w:rsid w:val="78CA2EA9"/>
    <w:rsid w:val="78CA4C57"/>
    <w:rsid w:val="78DA7590"/>
    <w:rsid w:val="78FB7506"/>
    <w:rsid w:val="79102FB2"/>
    <w:rsid w:val="79142376"/>
    <w:rsid w:val="791F1447"/>
    <w:rsid w:val="79202AC9"/>
    <w:rsid w:val="794E5888"/>
    <w:rsid w:val="79584959"/>
    <w:rsid w:val="797C08AB"/>
    <w:rsid w:val="797F1EE5"/>
    <w:rsid w:val="799314ED"/>
    <w:rsid w:val="799A0ACD"/>
    <w:rsid w:val="79B7167F"/>
    <w:rsid w:val="79BA116F"/>
    <w:rsid w:val="79BC4EE7"/>
    <w:rsid w:val="79E85CDC"/>
    <w:rsid w:val="7A212F9C"/>
    <w:rsid w:val="7A262361"/>
    <w:rsid w:val="7A3C7DD6"/>
    <w:rsid w:val="7A41363F"/>
    <w:rsid w:val="7A480529"/>
    <w:rsid w:val="7A61783D"/>
    <w:rsid w:val="7A6335B5"/>
    <w:rsid w:val="7A951295"/>
    <w:rsid w:val="7A96669D"/>
    <w:rsid w:val="7AA8721A"/>
    <w:rsid w:val="7AAA4D40"/>
    <w:rsid w:val="7AC676A0"/>
    <w:rsid w:val="7AE55D78"/>
    <w:rsid w:val="7B0501C8"/>
    <w:rsid w:val="7B445194"/>
    <w:rsid w:val="7B564EC8"/>
    <w:rsid w:val="7B5D0004"/>
    <w:rsid w:val="7B6475E5"/>
    <w:rsid w:val="7B6969A9"/>
    <w:rsid w:val="7B914152"/>
    <w:rsid w:val="7BA14395"/>
    <w:rsid w:val="7BA619AB"/>
    <w:rsid w:val="7BA75723"/>
    <w:rsid w:val="7BB64610"/>
    <w:rsid w:val="7BBF4F6D"/>
    <w:rsid w:val="7BC462D5"/>
    <w:rsid w:val="7BCC6F38"/>
    <w:rsid w:val="7BD77DB7"/>
    <w:rsid w:val="7BE73D72"/>
    <w:rsid w:val="7BF24BF0"/>
    <w:rsid w:val="7BF87D2D"/>
    <w:rsid w:val="7C1903CF"/>
    <w:rsid w:val="7C1D1AEA"/>
    <w:rsid w:val="7C490589"/>
    <w:rsid w:val="7C52743D"/>
    <w:rsid w:val="7C574A54"/>
    <w:rsid w:val="7C5E4034"/>
    <w:rsid w:val="7C5E5DE2"/>
    <w:rsid w:val="7C6D071B"/>
    <w:rsid w:val="7C781299"/>
    <w:rsid w:val="7C7E46D6"/>
    <w:rsid w:val="7C887303"/>
    <w:rsid w:val="7C8E41ED"/>
    <w:rsid w:val="7CA73C2D"/>
    <w:rsid w:val="7CA852AF"/>
    <w:rsid w:val="7CC61BD9"/>
    <w:rsid w:val="7CC85951"/>
    <w:rsid w:val="7CD51E1C"/>
    <w:rsid w:val="7CDB38D7"/>
    <w:rsid w:val="7CDB5685"/>
    <w:rsid w:val="7CED53B8"/>
    <w:rsid w:val="7CFD1A9F"/>
    <w:rsid w:val="7CFE75C5"/>
    <w:rsid w:val="7D032E2D"/>
    <w:rsid w:val="7D1D3EEF"/>
    <w:rsid w:val="7D1E37C3"/>
    <w:rsid w:val="7D2D3A06"/>
    <w:rsid w:val="7D3923AB"/>
    <w:rsid w:val="7D605B8A"/>
    <w:rsid w:val="7D6733BC"/>
    <w:rsid w:val="7D7A4E9D"/>
    <w:rsid w:val="7DA71A0B"/>
    <w:rsid w:val="7DB36601"/>
    <w:rsid w:val="7DBF6D54"/>
    <w:rsid w:val="7DC46119"/>
    <w:rsid w:val="7DD65E4C"/>
    <w:rsid w:val="7DE01CC5"/>
    <w:rsid w:val="7DE70059"/>
    <w:rsid w:val="7DF12C86"/>
    <w:rsid w:val="7E17093E"/>
    <w:rsid w:val="7E1D1CCD"/>
    <w:rsid w:val="7E2748F9"/>
    <w:rsid w:val="7E417769"/>
    <w:rsid w:val="7E4D4360"/>
    <w:rsid w:val="7E5020A2"/>
    <w:rsid w:val="7E7062A0"/>
    <w:rsid w:val="7E725B75"/>
    <w:rsid w:val="7E8F4979"/>
    <w:rsid w:val="7E926217"/>
    <w:rsid w:val="7E9C52E7"/>
    <w:rsid w:val="7E9F26E2"/>
    <w:rsid w:val="7EA23BA4"/>
    <w:rsid w:val="7EA61CC2"/>
    <w:rsid w:val="7EB73ECF"/>
    <w:rsid w:val="7ECD724F"/>
    <w:rsid w:val="7EFE38AC"/>
    <w:rsid w:val="7F087D9F"/>
    <w:rsid w:val="7F0D7F93"/>
    <w:rsid w:val="7F1B7FBA"/>
    <w:rsid w:val="7F2257ED"/>
    <w:rsid w:val="7F272E03"/>
    <w:rsid w:val="7F4A4D43"/>
    <w:rsid w:val="7F531E4A"/>
    <w:rsid w:val="7F587460"/>
    <w:rsid w:val="7F5D6825"/>
    <w:rsid w:val="7F5E018B"/>
    <w:rsid w:val="7F623E3B"/>
    <w:rsid w:val="7F65392B"/>
    <w:rsid w:val="7F73429A"/>
    <w:rsid w:val="7F7818B1"/>
    <w:rsid w:val="7F961D37"/>
    <w:rsid w:val="7FAA57E2"/>
    <w:rsid w:val="7FB34FF2"/>
    <w:rsid w:val="7FCB7FCF"/>
    <w:rsid w:val="7FD12D6F"/>
    <w:rsid w:val="7FF16F6D"/>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semiHidden/>
    <w:unhideWhenUsed/>
    <w:qFormat/>
    <w:uiPriority w:val="99"/>
    <w:rPr>
      <w:color w:val="0000FF"/>
      <w:u w:val="single"/>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0"/>
    <w:rPr>
      <w:kern w:val="2"/>
      <w:sz w:val="18"/>
      <w:szCs w:val="18"/>
    </w:rPr>
  </w:style>
  <w:style w:type="character" w:customStyle="1" w:styleId="16">
    <w:name w:val="HTML 预设格式 字符"/>
    <w:basedOn w:val="9"/>
    <w:link w:val="6"/>
    <w:semiHidden/>
    <w:qFormat/>
    <w:uiPriority w:val="99"/>
    <w:rPr>
      <w:rFonts w:ascii="宋体" w:hAnsi="宋体" w:cs="宋体"/>
      <w:sz w:val="24"/>
      <w:szCs w:val="24"/>
    </w:rPr>
  </w:style>
  <w:style w:type="character" w:customStyle="1" w:styleId="17">
    <w:name w:val="批注框文本 字符"/>
    <w:basedOn w:val="9"/>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Pages>
  <Words>1341</Words>
  <Characters>1393</Characters>
  <Lines>9</Lines>
  <Paragraphs>2</Paragraphs>
  <TotalTime>12</TotalTime>
  <ScaleCrop>false</ScaleCrop>
  <LinksUpToDate>false</LinksUpToDate>
  <CharactersWithSpaces>1457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2023-07-20T08:55:00Z</dcterms:created>
  <dc:creator>胡云哲</dc:creator>
  <cp:lastModifiedBy>承连</cp:lastModifiedBy>
  <cp:lastPrinted>2025-04-30T05:01:00Z</cp:lastPrinted>
  <dcterms:modified xsi:type="dcterms:W3CDTF">2025-07-11T00:56:46Z</dcterms:modified>
  <cp:revision>879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CF864349AE64440D85BE11ECA20FB470</vt:lpwstr>
  </property>
  <property fmtid="{D5CDD505-2E9C-101B-9397-08002B2CF9AE}" pid="4" name="KSOTemplateDocerSaveRecord">
    <vt:lpwstr>eyJoZGlkIjoiMDljYzUzMWQ4OWI0YzBkYjYzMDRhZTY5ZjZkYmFmYTgiLCJ1c2VySWQiOiI1ODgwNTE1MTAifQ==</vt:lpwstr>
  </property>
</Properties>
</file>