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9CC1" w14:textId="77777777" w:rsidR="005C5DB5" w:rsidRDefault="00000000">
      <w:pPr>
        <w:pStyle w:val="1"/>
        <w:rPr>
          <w:rFonts w:ascii="宋体" w:eastAsia="宋体" w:hAnsi="宋体" w:cs="宋体" w:hint="eastAsia"/>
          <w:b/>
          <w:bCs/>
          <w:sz w:val="24"/>
          <w:szCs w:val="24"/>
          <w:lang w:val="en-US"/>
        </w:rPr>
      </w:pPr>
      <w:r>
        <w:rPr>
          <w:rFonts w:ascii="宋体" w:eastAsia="宋体" w:hAnsi="宋体" w:cs="宋体" w:hint="eastAsia"/>
          <w:b/>
          <w:bCs/>
          <w:sz w:val="24"/>
          <w:szCs w:val="24"/>
          <w:lang w:val="en-US"/>
        </w:rPr>
        <w:t>证券代码：</w:t>
      </w:r>
      <w:r>
        <w:rPr>
          <w:rFonts w:ascii="Times New Roman" w:eastAsia="宋体" w:hAnsi="Times New Roman" w:cs="Times New Roman"/>
          <w:b/>
          <w:bCs/>
          <w:sz w:val="24"/>
          <w:szCs w:val="24"/>
          <w:lang w:val="en-US"/>
        </w:rPr>
        <w:t xml:space="preserve">605337  </w:t>
      </w:r>
      <w:r>
        <w:rPr>
          <w:rFonts w:ascii="宋体" w:eastAsia="宋体" w:hAnsi="宋体" w:cs="宋体" w:hint="eastAsia"/>
          <w:b/>
          <w:bCs/>
          <w:sz w:val="24"/>
          <w:szCs w:val="24"/>
          <w:lang w:val="en-US"/>
        </w:rPr>
        <w:t xml:space="preserve">                                 证券简称：李子园</w:t>
      </w:r>
    </w:p>
    <w:p w14:paraId="108AECE4" w14:textId="77777777" w:rsidR="005C5DB5" w:rsidRDefault="005C5DB5">
      <w:pPr>
        <w:spacing w:line="360" w:lineRule="auto"/>
        <w:jc w:val="center"/>
        <w:rPr>
          <w:rFonts w:ascii="宋体" w:eastAsia="宋体" w:hAnsi="宋体" w:cs="宋体" w:hint="eastAsia"/>
          <w:b/>
          <w:bCs/>
          <w:sz w:val="24"/>
          <w:szCs w:val="24"/>
        </w:rPr>
      </w:pPr>
    </w:p>
    <w:p w14:paraId="0C2D6A2E" w14:textId="77777777" w:rsidR="005C5DB5" w:rsidRDefault="00000000">
      <w:pPr>
        <w:spacing w:line="360" w:lineRule="auto"/>
        <w:jc w:val="center"/>
        <w:rPr>
          <w:rFonts w:ascii="宋体" w:eastAsia="宋体" w:hAnsi="宋体" w:cs="宋体" w:hint="eastAsia"/>
          <w:b/>
          <w:bCs/>
          <w:sz w:val="32"/>
          <w:szCs w:val="32"/>
        </w:rPr>
      </w:pPr>
      <w:r>
        <w:rPr>
          <w:rFonts w:ascii="宋体" w:eastAsia="宋体" w:hAnsi="宋体" w:cs="宋体" w:hint="eastAsia"/>
          <w:b/>
          <w:bCs/>
          <w:sz w:val="32"/>
          <w:szCs w:val="32"/>
        </w:rPr>
        <w:t>浙江李子园食品股份有限公司投资者关系活动记录表</w:t>
      </w:r>
    </w:p>
    <w:p w14:paraId="7ED55DA1" w14:textId="77777777" w:rsidR="005C5DB5" w:rsidRPr="00FE79A9" w:rsidRDefault="00000000">
      <w:pPr>
        <w:spacing w:line="360" w:lineRule="auto"/>
        <w:jc w:val="center"/>
        <w:rPr>
          <w:rFonts w:ascii="宋体" w:eastAsia="宋体" w:hAnsi="宋体" w:cs="宋体" w:hint="eastAsia"/>
          <w:sz w:val="32"/>
          <w:szCs w:val="32"/>
        </w:rPr>
      </w:pPr>
      <w:r w:rsidRPr="00FE79A9">
        <w:rPr>
          <w:rFonts w:ascii="宋体" w:eastAsia="宋体" w:hAnsi="宋体" w:cs="宋体" w:hint="eastAsia"/>
          <w:b/>
          <w:bCs/>
          <w:sz w:val="32"/>
          <w:szCs w:val="32"/>
        </w:rPr>
        <w:t>（</w:t>
      </w:r>
      <w:r w:rsidRPr="00FE79A9">
        <w:rPr>
          <w:rFonts w:ascii="Times New Roman" w:eastAsia="宋体" w:hAnsi="Times New Roman" w:cs="Times New Roman"/>
          <w:b/>
          <w:bCs/>
          <w:sz w:val="32"/>
          <w:szCs w:val="32"/>
        </w:rPr>
        <w:t>2025</w:t>
      </w:r>
      <w:r w:rsidRPr="00FE79A9">
        <w:rPr>
          <w:rFonts w:ascii="宋体" w:eastAsia="宋体" w:hAnsi="宋体" w:cs="宋体" w:hint="eastAsia"/>
          <w:b/>
          <w:bCs/>
          <w:sz w:val="32"/>
          <w:szCs w:val="32"/>
        </w:rPr>
        <w:t>年半年度业绩说明会）</w:t>
      </w:r>
    </w:p>
    <w:p w14:paraId="568D0A45" w14:textId="77777777" w:rsidR="005C5DB5" w:rsidRDefault="00000000">
      <w:pPr>
        <w:spacing w:before="51" w:after="32"/>
        <w:ind w:right="619"/>
        <w:jc w:val="right"/>
        <w:rPr>
          <w:rFonts w:ascii="宋体" w:eastAsia="宋体" w:hAnsi="宋体" w:cs="宋体" w:hint="eastAsia"/>
          <w:b/>
          <w:bCs/>
          <w:sz w:val="24"/>
          <w:szCs w:val="24"/>
        </w:rPr>
      </w:pPr>
      <w:r>
        <w:rPr>
          <w:rFonts w:ascii="宋体" w:eastAsia="宋体" w:hAnsi="宋体" w:cs="宋体" w:hint="eastAsia"/>
          <w:b/>
          <w:bCs/>
          <w:sz w:val="24"/>
          <w:szCs w:val="24"/>
        </w:rPr>
        <w:t>编号：</w:t>
      </w:r>
      <w:r>
        <w:rPr>
          <w:rFonts w:ascii="Times New Roman" w:eastAsia="宋体" w:hAnsi="Times New Roman" w:cs="Times New Roman"/>
          <w:b/>
          <w:bCs/>
          <w:sz w:val="24"/>
          <w:szCs w:val="24"/>
          <w:lang w:val="en-US"/>
        </w:rPr>
        <w:t>2025</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lang w:val="en-US"/>
        </w:rPr>
        <w:t>002</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972"/>
        <w:gridCol w:w="5812"/>
      </w:tblGrid>
      <w:tr w:rsidR="005C5DB5" w14:paraId="73B27BDC" w14:textId="77777777">
        <w:trPr>
          <w:trHeight w:val="2801"/>
          <w:jc w:val="center"/>
        </w:trPr>
        <w:tc>
          <w:tcPr>
            <w:tcW w:w="2972" w:type="dxa"/>
            <w:vAlign w:val="center"/>
          </w:tcPr>
          <w:p w14:paraId="76321EEE" w14:textId="77777777" w:rsidR="005C5DB5"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t>投资者关系活动类别</w:t>
            </w:r>
          </w:p>
        </w:tc>
        <w:tc>
          <w:tcPr>
            <w:tcW w:w="5812" w:type="dxa"/>
          </w:tcPr>
          <w:p w14:paraId="31C112A8" w14:textId="77777777" w:rsidR="005C5DB5" w:rsidRDefault="005C5DB5">
            <w:pPr>
              <w:pStyle w:val="TableParagraph"/>
              <w:spacing w:before="7"/>
              <w:rPr>
                <w:rFonts w:ascii="宋体" w:eastAsia="宋体" w:hAnsi="宋体" w:cs="宋体" w:hint="eastAsia"/>
                <w:sz w:val="24"/>
                <w:szCs w:val="24"/>
              </w:rPr>
            </w:pPr>
          </w:p>
          <w:p w14:paraId="7389C897" w14:textId="77777777" w:rsidR="005C5DB5" w:rsidRDefault="00000000">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Content>
                <w:r>
                  <w:rPr>
                    <w:rFonts w:ascii="MS Gothic" w:eastAsia="MS Gothic" w:hAnsi="MS Gothic" w:cs="宋体" w:hint="eastAsia"/>
                    <w:sz w:val="24"/>
                    <w:szCs w:val="24"/>
                  </w:rPr>
                  <w:t>☐</w:t>
                </w:r>
              </w:sdtContent>
            </w:sdt>
            <w:r>
              <w:rPr>
                <w:rFonts w:ascii="宋体" w:eastAsia="宋体" w:hAnsi="宋体" w:cs="宋体" w:hint="eastAsia"/>
                <w:sz w:val="24"/>
                <w:szCs w:val="24"/>
              </w:rPr>
              <w:t>特</w:t>
            </w:r>
            <w:r>
              <w:rPr>
                <w:rFonts w:ascii="宋体" w:eastAsia="宋体" w:hAnsi="宋体" w:cs="宋体" w:hint="eastAsia"/>
                <w:spacing w:val="-3"/>
                <w:sz w:val="24"/>
                <w:szCs w:val="24"/>
              </w:rPr>
              <w:t>定</w:t>
            </w:r>
            <w:r>
              <w:rPr>
                <w:rFonts w:ascii="宋体" w:eastAsia="宋体" w:hAnsi="宋体" w:cs="宋体" w:hint="eastAsia"/>
                <w:sz w:val="24"/>
                <w:szCs w:val="24"/>
              </w:rPr>
              <w:t>对</w:t>
            </w:r>
            <w:r>
              <w:rPr>
                <w:rFonts w:ascii="宋体" w:eastAsia="宋体" w:hAnsi="宋体" w:cs="宋体" w:hint="eastAsia"/>
                <w:spacing w:val="-3"/>
                <w:sz w:val="24"/>
                <w:szCs w:val="24"/>
              </w:rPr>
              <w:t>象</w:t>
            </w:r>
            <w:r>
              <w:rPr>
                <w:rFonts w:ascii="宋体" w:eastAsia="宋体" w:hAnsi="宋体" w:cs="宋体" w:hint="eastAsia"/>
                <w:sz w:val="24"/>
                <w:szCs w:val="24"/>
              </w:rPr>
              <w:t>调研</w:t>
            </w:r>
            <w:r>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Content>
                <w:r>
                  <w:rPr>
                    <w:rFonts w:ascii="MS Gothic" w:eastAsia="MS Gothic" w:hAnsi="MS Gothic" w:cs="宋体" w:hint="eastAsia"/>
                    <w:sz w:val="24"/>
                    <w:szCs w:val="24"/>
                  </w:rPr>
                  <w:t>☐</w:t>
                </w:r>
              </w:sdtContent>
            </w:sdt>
            <w:r>
              <w:rPr>
                <w:rFonts w:ascii="宋体" w:eastAsia="宋体" w:hAnsi="宋体" w:cs="宋体" w:hint="eastAsia"/>
                <w:sz w:val="24"/>
                <w:szCs w:val="24"/>
              </w:rPr>
              <w:t>分</w:t>
            </w:r>
            <w:r>
              <w:rPr>
                <w:rFonts w:ascii="宋体" w:eastAsia="宋体" w:hAnsi="宋体" w:cs="宋体" w:hint="eastAsia"/>
                <w:spacing w:val="-3"/>
                <w:sz w:val="24"/>
                <w:szCs w:val="24"/>
              </w:rPr>
              <w:t>析</w:t>
            </w:r>
            <w:r>
              <w:rPr>
                <w:rFonts w:ascii="宋体" w:eastAsia="宋体" w:hAnsi="宋体" w:cs="宋体" w:hint="eastAsia"/>
                <w:sz w:val="24"/>
                <w:szCs w:val="24"/>
              </w:rPr>
              <w:t>师</w:t>
            </w:r>
            <w:r>
              <w:rPr>
                <w:rFonts w:ascii="宋体" w:eastAsia="宋体" w:hAnsi="宋体" w:cs="宋体" w:hint="eastAsia"/>
                <w:spacing w:val="-3"/>
                <w:sz w:val="24"/>
                <w:szCs w:val="24"/>
              </w:rPr>
              <w:t>会</w:t>
            </w:r>
            <w:r>
              <w:rPr>
                <w:rFonts w:ascii="宋体" w:eastAsia="宋体" w:hAnsi="宋体" w:cs="宋体" w:hint="eastAsia"/>
                <w:sz w:val="24"/>
                <w:szCs w:val="24"/>
              </w:rPr>
              <w:t>议</w:t>
            </w:r>
          </w:p>
          <w:p w14:paraId="36335D25" w14:textId="77777777" w:rsidR="005C5DB5" w:rsidRDefault="005C5DB5">
            <w:pPr>
              <w:pStyle w:val="TableParagraph"/>
              <w:spacing w:before="11"/>
              <w:rPr>
                <w:rFonts w:ascii="宋体" w:eastAsia="宋体" w:hAnsi="宋体" w:cs="宋体" w:hint="eastAsia"/>
                <w:sz w:val="24"/>
                <w:szCs w:val="24"/>
              </w:rPr>
            </w:pPr>
          </w:p>
          <w:p w14:paraId="6B47DD27" w14:textId="77777777" w:rsidR="005C5DB5"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Pr>
                    <w:rFonts w:ascii="MS Gothic" w:eastAsia="MS Gothic" w:hAnsi="MS Gothic" w:cs="宋体" w:hint="eastAsia"/>
                    <w:sz w:val="24"/>
                    <w:szCs w:val="24"/>
                  </w:rPr>
                  <w:t>☐</w:t>
                </w:r>
              </w:sdtContent>
            </w:sdt>
            <w:r>
              <w:rPr>
                <w:rFonts w:ascii="宋体" w:eastAsia="宋体" w:hAnsi="宋体" w:cs="宋体" w:hint="eastAsia"/>
                <w:sz w:val="24"/>
                <w:szCs w:val="24"/>
              </w:rPr>
              <w:t>媒</w:t>
            </w:r>
            <w:r>
              <w:rPr>
                <w:rFonts w:ascii="宋体" w:eastAsia="宋体" w:hAnsi="宋体" w:cs="宋体" w:hint="eastAsia"/>
                <w:spacing w:val="-3"/>
                <w:sz w:val="24"/>
                <w:szCs w:val="24"/>
              </w:rPr>
              <w:t>体</w:t>
            </w:r>
            <w:r>
              <w:rPr>
                <w:rFonts w:ascii="宋体" w:eastAsia="宋体" w:hAnsi="宋体" w:cs="宋体" w:hint="eastAsia"/>
                <w:sz w:val="24"/>
                <w:szCs w:val="24"/>
              </w:rPr>
              <w:t>采访</w:t>
            </w:r>
            <w:r>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4"/>
                    <w:szCs w:val="24"/>
                  </w:rPr>
                  <w:t>R</w:t>
                </w:r>
              </w:sdtContent>
            </w:sdt>
            <w:r>
              <w:rPr>
                <w:rFonts w:ascii="宋体" w:eastAsia="宋体" w:hAnsi="宋体" w:cs="宋体" w:hint="eastAsia"/>
                <w:sz w:val="24"/>
                <w:szCs w:val="24"/>
              </w:rPr>
              <w:t>业</w:t>
            </w:r>
            <w:r>
              <w:rPr>
                <w:rFonts w:ascii="宋体" w:eastAsia="宋体" w:hAnsi="宋体" w:cs="宋体" w:hint="eastAsia"/>
                <w:spacing w:val="-3"/>
                <w:sz w:val="24"/>
                <w:szCs w:val="24"/>
              </w:rPr>
              <w:t>绩</w:t>
            </w:r>
            <w:r>
              <w:rPr>
                <w:rFonts w:ascii="宋体" w:eastAsia="宋体" w:hAnsi="宋体" w:cs="宋体" w:hint="eastAsia"/>
                <w:sz w:val="24"/>
                <w:szCs w:val="24"/>
              </w:rPr>
              <w:t>说</w:t>
            </w:r>
            <w:r>
              <w:rPr>
                <w:rFonts w:ascii="宋体" w:eastAsia="宋体" w:hAnsi="宋体" w:cs="宋体" w:hint="eastAsia"/>
                <w:spacing w:val="-3"/>
                <w:sz w:val="24"/>
                <w:szCs w:val="24"/>
              </w:rPr>
              <w:t>明</w:t>
            </w:r>
            <w:r>
              <w:rPr>
                <w:rFonts w:ascii="宋体" w:eastAsia="宋体" w:hAnsi="宋体" w:cs="宋体" w:hint="eastAsia"/>
                <w:sz w:val="24"/>
                <w:szCs w:val="24"/>
              </w:rPr>
              <w:t>会</w:t>
            </w:r>
          </w:p>
          <w:p w14:paraId="064C9ED5" w14:textId="77777777" w:rsidR="005C5DB5" w:rsidRDefault="005C5DB5">
            <w:pPr>
              <w:pStyle w:val="TableParagraph"/>
              <w:spacing w:before="8"/>
              <w:rPr>
                <w:rFonts w:ascii="宋体" w:eastAsia="宋体" w:hAnsi="宋体" w:cs="宋体" w:hint="eastAsia"/>
                <w:sz w:val="24"/>
                <w:szCs w:val="24"/>
              </w:rPr>
            </w:pPr>
          </w:p>
          <w:p w14:paraId="4E3570C6" w14:textId="77777777" w:rsidR="005C5DB5"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Content>
                <w:r>
                  <w:rPr>
                    <w:rFonts w:ascii="MS Gothic" w:eastAsia="MS Gothic" w:hAnsi="MS Gothic" w:cs="宋体" w:hint="eastAsia"/>
                    <w:sz w:val="24"/>
                    <w:szCs w:val="24"/>
                  </w:rPr>
                  <w:t>☐</w:t>
                </w:r>
              </w:sdtContent>
            </w:sdt>
            <w:r>
              <w:rPr>
                <w:rFonts w:ascii="宋体" w:eastAsia="宋体" w:hAnsi="宋体" w:cs="宋体" w:hint="eastAsia"/>
                <w:sz w:val="24"/>
                <w:szCs w:val="24"/>
              </w:rPr>
              <w:t>新</w:t>
            </w:r>
            <w:r>
              <w:rPr>
                <w:rFonts w:ascii="宋体" w:eastAsia="宋体" w:hAnsi="宋体" w:cs="宋体" w:hint="eastAsia"/>
                <w:spacing w:val="-3"/>
                <w:sz w:val="24"/>
                <w:szCs w:val="24"/>
              </w:rPr>
              <w:t>闻</w:t>
            </w:r>
            <w:r>
              <w:rPr>
                <w:rFonts w:ascii="宋体" w:eastAsia="宋体" w:hAnsi="宋体" w:cs="宋体" w:hint="eastAsia"/>
                <w:sz w:val="24"/>
                <w:szCs w:val="24"/>
              </w:rPr>
              <w:t>发</w:t>
            </w:r>
            <w:r>
              <w:rPr>
                <w:rFonts w:ascii="宋体" w:eastAsia="宋体" w:hAnsi="宋体" w:cs="宋体" w:hint="eastAsia"/>
                <w:spacing w:val="-3"/>
                <w:sz w:val="24"/>
                <w:szCs w:val="24"/>
              </w:rPr>
              <w:t>布</w:t>
            </w:r>
            <w:r>
              <w:rPr>
                <w:rFonts w:ascii="宋体" w:eastAsia="宋体" w:hAnsi="宋体" w:cs="宋体" w:hint="eastAsia"/>
                <w:sz w:val="24"/>
                <w:szCs w:val="24"/>
              </w:rPr>
              <w:t>会</w:t>
            </w:r>
            <w:r>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Content>
                <w:r>
                  <w:rPr>
                    <w:rFonts w:ascii="MS Gothic" w:eastAsia="MS Gothic" w:hAnsi="MS Gothic" w:cs="宋体" w:hint="eastAsia"/>
                    <w:sz w:val="24"/>
                    <w:szCs w:val="24"/>
                  </w:rPr>
                  <w:t>☐</w:t>
                </w:r>
              </w:sdtContent>
            </w:sdt>
            <w:r>
              <w:rPr>
                <w:rFonts w:ascii="宋体" w:eastAsia="宋体" w:hAnsi="宋体" w:cs="宋体" w:hint="eastAsia"/>
                <w:sz w:val="24"/>
                <w:szCs w:val="24"/>
              </w:rPr>
              <w:t>路</w:t>
            </w:r>
            <w:r>
              <w:rPr>
                <w:rFonts w:ascii="宋体" w:eastAsia="宋体" w:hAnsi="宋体" w:cs="宋体" w:hint="eastAsia"/>
                <w:spacing w:val="-3"/>
                <w:sz w:val="24"/>
                <w:szCs w:val="24"/>
              </w:rPr>
              <w:t>演</w:t>
            </w:r>
            <w:r>
              <w:rPr>
                <w:rFonts w:ascii="宋体" w:eastAsia="宋体" w:hAnsi="宋体" w:cs="宋体" w:hint="eastAsia"/>
                <w:sz w:val="24"/>
                <w:szCs w:val="24"/>
              </w:rPr>
              <w:t>活动</w:t>
            </w:r>
          </w:p>
          <w:p w14:paraId="7A87E311" w14:textId="77777777" w:rsidR="005C5DB5" w:rsidRDefault="005C5DB5">
            <w:pPr>
              <w:pStyle w:val="TableParagraph"/>
              <w:spacing w:before="8"/>
              <w:rPr>
                <w:rFonts w:ascii="宋体" w:eastAsia="宋体" w:hAnsi="宋体" w:cs="宋体" w:hint="eastAsia"/>
                <w:sz w:val="24"/>
                <w:szCs w:val="24"/>
              </w:rPr>
            </w:pPr>
          </w:p>
          <w:p w14:paraId="4CA2F9D0" w14:textId="77777777" w:rsidR="005C5DB5"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Content>
                <w:r>
                  <w:rPr>
                    <w:rFonts w:ascii="MS Gothic" w:eastAsia="MS Gothic" w:hAnsi="MS Gothic" w:cs="宋体" w:hint="eastAsia"/>
                    <w:sz w:val="24"/>
                    <w:szCs w:val="24"/>
                  </w:rPr>
                  <w:t>☐</w:t>
                </w:r>
              </w:sdtContent>
            </w:sdt>
            <w:r>
              <w:rPr>
                <w:rFonts w:ascii="宋体" w:eastAsia="宋体" w:hAnsi="宋体" w:cs="宋体" w:hint="eastAsia"/>
                <w:sz w:val="24"/>
                <w:szCs w:val="24"/>
              </w:rPr>
              <w:t>现场参观</w:t>
            </w:r>
          </w:p>
          <w:p w14:paraId="2FC2D059" w14:textId="77777777" w:rsidR="005C5DB5" w:rsidRDefault="005C5DB5">
            <w:pPr>
              <w:pStyle w:val="TableParagraph"/>
              <w:spacing w:before="11"/>
              <w:rPr>
                <w:rFonts w:ascii="宋体" w:eastAsia="宋体" w:hAnsi="宋体" w:cs="宋体" w:hint="eastAsia"/>
                <w:sz w:val="24"/>
                <w:szCs w:val="24"/>
              </w:rPr>
            </w:pPr>
          </w:p>
          <w:p w14:paraId="4D79DD03" w14:textId="77777777" w:rsidR="005C5DB5"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Content>
                <w:r>
                  <w:rPr>
                    <w:rFonts w:ascii="MS Gothic" w:eastAsia="MS Gothic" w:hAnsi="MS Gothic" w:cs="宋体" w:hint="eastAsia"/>
                    <w:sz w:val="24"/>
                    <w:szCs w:val="24"/>
                  </w:rPr>
                  <w:t>☐</w:t>
                </w:r>
              </w:sdtContent>
            </w:sdt>
            <w:r>
              <w:rPr>
                <w:rFonts w:ascii="宋体" w:eastAsia="宋体" w:hAnsi="宋体" w:cs="宋体" w:hint="eastAsia"/>
                <w:sz w:val="24"/>
                <w:szCs w:val="24"/>
              </w:rPr>
              <w:t>其他（</w:t>
            </w:r>
            <w:proofErr w:type="gramStart"/>
            <w:r>
              <w:rPr>
                <w:rFonts w:ascii="宋体" w:eastAsia="宋体" w:hAnsi="宋体" w:cs="宋体" w:hint="eastAsia"/>
                <w:sz w:val="24"/>
                <w:szCs w:val="24"/>
                <w:u w:val="single"/>
              </w:rPr>
              <w:t>请文字</w:t>
            </w:r>
            <w:proofErr w:type="gramEnd"/>
            <w:r>
              <w:rPr>
                <w:rFonts w:ascii="宋体" w:eastAsia="宋体" w:hAnsi="宋体" w:cs="宋体" w:hint="eastAsia"/>
                <w:sz w:val="24"/>
                <w:szCs w:val="24"/>
                <w:u w:val="single"/>
              </w:rPr>
              <w:t>说明其他活动内容）</w:t>
            </w:r>
          </w:p>
        </w:tc>
      </w:tr>
      <w:tr w:rsidR="005C5DB5" w14:paraId="1A63F4D1" w14:textId="77777777">
        <w:trPr>
          <w:trHeight w:val="1120"/>
          <w:jc w:val="center"/>
        </w:trPr>
        <w:tc>
          <w:tcPr>
            <w:tcW w:w="2972" w:type="dxa"/>
            <w:vAlign w:val="center"/>
          </w:tcPr>
          <w:p w14:paraId="46E1BDB5" w14:textId="77777777" w:rsidR="005C5DB5" w:rsidRDefault="00000000">
            <w:pPr>
              <w:pStyle w:val="TableParagraph"/>
              <w:spacing w:line="560" w:lineRule="exact"/>
              <w:ind w:left="107" w:right="96"/>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参与单位名称及人员姓名</w:t>
            </w:r>
          </w:p>
        </w:tc>
        <w:tc>
          <w:tcPr>
            <w:tcW w:w="5812" w:type="dxa"/>
            <w:vAlign w:val="center"/>
          </w:tcPr>
          <w:p w14:paraId="513FC94E" w14:textId="77777777" w:rsidR="005C5DB5" w:rsidRDefault="00000000">
            <w:pPr>
              <w:pStyle w:val="TableParagraph"/>
              <w:spacing w:before="100" w:beforeAutospacing="1" w:line="360" w:lineRule="auto"/>
              <w:rPr>
                <w:rFonts w:asciiTheme="minorEastAsia" w:eastAsiaTheme="minorEastAsia" w:hAnsiTheme="minorEastAsia" w:cs="宋体" w:hint="eastAsia"/>
                <w:sz w:val="24"/>
                <w:szCs w:val="24"/>
                <w:lang w:val="en-US"/>
              </w:rPr>
            </w:pPr>
            <w:r>
              <w:rPr>
                <w:rFonts w:asciiTheme="minorEastAsia" w:eastAsiaTheme="minorEastAsia" w:hAnsiTheme="minorEastAsia" w:cs="宋体" w:hint="eastAsia"/>
                <w:sz w:val="24"/>
                <w:szCs w:val="24"/>
                <w:lang w:val="en-US"/>
              </w:rPr>
              <w:t>线上参与公司</w:t>
            </w:r>
            <w:r>
              <w:rPr>
                <w:rFonts w:ascii="Times New Roman" w:eastAsiaTheme="minorEastAsia" w:hAnsi="Times New Roman" w:cs="Times New Roman"/>
                <w:sz w:val="24"/>
                <w:szCs w:val="24"/>
                <w:lang w:val="en-US"/>
              </w:rPr>
              <w:t>2025</w:t>
            </w:r>
            <w:r>
              <w:rPr>
                <w:rFonts w:asciiTheme="minorEastAsia" w:eastAsiaTheme="minorEastAsia" w:hAnsiTheme="minorEastAsia" w:cs="宋体" w:hint="eastAsia"/>
                <w:sz w:val="24"/>
                <w:szCs w:val="24"/>
                <w:lang w:val="en-US"/>
              </w:rPr>
              <w:t>年半年度业绩说明会的全体投资者</w:t>
            </w:r>
          </w:p>
        </w:tc>
      </w:tr>
      <w:tr w:rsidR="005C5DB5" w14:paraId="481A3256" w14:textId="77777777">
        <w:trPr>
          <w:trHeight w:val="558"/>
          <w:jc w:val="center"/>
        </w:trPr>
        <w:tc>
          <w:tcPr>
            <w:tcW w:w="2972" w:type="dxa"/>
            <w:vAlign w:val="center"/>
          </w:tcPr>
          <w:p w14:paraId="30C4682A" w14:textId="77777777" w:rsidR="005C5DB5" w:rsidRDefault="00000000">
            <w:pPr>
              <w:pStyle w:val="TableParagraph"/>
              <w:ind w:left="107"/>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时间</w:t>
            </w:r>
          </w:p>
        </w:tc>
        <w:tc>
          <w:tcPr>
            <w:tcW w:w="5812" w:type="dxa"/>
            <w:vAlign w:val="center"/>
          </w:tcPr>
          <w:p w14:paraId="79F08C4F" w14:textId="173FA2E6" w:rsidR="005C5DB5" w:rsidRDefault="00000000">
            <w:pPr>
              <w:spacing w:before="100" w:beforeAutospacing="1" w:line="360" w:lineRule="auto"/>
              <w:rPr>
                <w:rFonts w:ascii="Times New Roman" w:hAnsi="Times New Roman" w:cs="Times New Roman"/>
                <w:sz w:val="24"/>
                <w:szCs w:val="24"/>
              </w:rPr>
            </w:pP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Pr>
                <w:rFonts w:ascii="Times New Roman" w:eastAsiaTheme="minorEastAsia" w:hAnsi="Times New Roman" w:cs="Times New Roman"/>
                <w:sz w:val="24"/>
                <w:szCs w:val="24"/>
              </w:rPr>
              <w:t>9</w:t>
            </w:r>
            <w:r>
              <w:rPr>
                <w:rFonts w:ascii="Times New Roman" w:eastAsiaTheme="minorEastAsia" w:hAnsi="Times New Roman" w:cs="Times New Roman"/>
                <w:sz w:val="24"/>
                <w:szCs w:val="24"/>
              </w:rPr>
              <w:t>月</w:t>
            </w:r>
            <w:r>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日</w:t>
            </w:r>
            <w:r>
              <w:rPr>
                <w:rFonts w:ascii="Times New Roman" w:eastAsiaTheme="minorEastAsia" w:hAnsi="Times New Roman" w:cs="Times New Roman"/>
                <w:sz w:val="24"/>
                <w:szCs w:val="24"/>
              </w:rPr>
              <w:t xml:space="preserve"> 10:00-11:00</w:t>
            </w:r>
          </w:p>
        </w:tc>
      </w:tr>
      <w:tr w:rsidR="005C5DB5" w14:paraId="2FF2050B" w14:textId="77777777">
        <w:trPr>
          <w:trHeight w:val="561"/>
          <w:jc w:val="center"/>
        </w:trPr>
        <w:tc>
          <w:tcPr>
            <w:tcW w:w="2972" w:type="dxa"/>
            <w:vAlign w:val="center"/>
          </w:tcPr>
          <w:p w14:paraId="1D8DC90E" w14:textId="77777777" w:rsidR="005C5DB5" w:rsidRDefault="00000000">
            <w:pPr>
              <w:pStyle w:val="TableParagraph"/>
              <w:ind w:left="107"/>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地点</w:t>
            </w:r>
          </w:p>
        </w:tc>
        <w:tc>
          <w:tcPr>
            <w:tcW w:w="5812" w:type="dxa"/>
            <w:vAlign w:val="center"/>
          </w:tcPr>
          <w:p w14:paraId="760DED1E" w14:textId="77777777" w:rsidR="005C5DB5" w:rsidRDefault="00000000">
            <w:pPr>
              <w:pStyle w:val="TableParagraph"/>
              <w:spacing w:before="100" w:beforeAutospacing="1" w:line="360" w:lineRule="auto"/>
              <w:rPr>
                <w:rFonts w:asciiTheme="minorEastAsia" w:eastAsiaTheme="minorEastAsia" w:hAnsiTheme="minorEastAsia" w:cs="宋体" w:hint="eastAsia"/>
                <w:sz w:val="24"/>
                <w:szCs w:val="24"/>
              </w:rPr>
            </w:pPr>
            <w:r>
              <w:rPr>
                <w:rFonts w:asciiTheme="minorEastAsia" w:eastAsiaTheme="minorEastAsia" w:hAnsiTheme="minorEastAsia" w:cs="宋体"/>
                <w:sz w:val="24"/>
                <w:szCs w:val="24"/>
              </w:rPr>
              <w:t>价值在线（</w:t>
            </w:r>
            <w:r>
              <w:rPr>
                <w:rFonts w:ascii="Times New Roman" w:eastAsiaTheme="minorEastAsia" w:hAnsi="Times New Roman" w:cs="Times New Roman"/>
                <w:sz w:val="24"/>
                <w:szCs w:val="24"/>
              </w:rPr>
              <w:t>https://www.ir-online.cn/</w:t>
            </w:r>
            <w:r>
              <w:rPr>
                <w:rFonts w:asciiTheme="minorEastAsia" w:eastAsiaTheme="minorEastAsia" w:hAnsiTheme="minorEastAsia" w:cs="宋体"/>
                <w:sz w:val="24"/>
                <w:szCs w:val="24"/>
              </w:rPr>
              <w:t>）网络互动</w:t>
            </w:r>
          </w:p>
        </w:tc>
      </w:tr>
      <w:tr w:rsidR="005C5DB5" w14:paraId="2208E5A7" w14:textId="77777777">
        <w:trPr>
          <w:trHeight w:val="558"/>
          <w:jc w:val="center"/>
        </w:trPr>
        <w:tc>
          <w:tcPr>
            <w:tcW w:w="2972" w:type="dxa"/>
            <w:vAlign w:val="center"/>
          </w:tcPr>
          <w:p w14:paraId="51F91C71" w14:textId="77777777" w:rsidR="005C5DB5"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t>上市公司接待人员姓名</w:t>
            </w:r>
          </w:p>
        </w:tc>
        <w:tc>
          <w:tcPr>
            <w:tcW w:w="5812" w:type="dxa"/>
            <w:vAlign w:val="center"/>
          </w:tcPr>
          <w:p w14:paraId="50A5F166" w14:textId="77777777" w:rsidR="005C5DB5" w:rsidRDefault="00000000">
            <w:pPr>
              <w:pStyle w:val="TableParagraph"/>
              <w:spacing w:before="100" w:beforeAutospacing="1" w:line="360" w:lineRule="auto"/>
              <w:rPr>
                <w:rFonts w:ascii="宋体" w:eastAsia="宋体" w:hAnsi="宋体" w:cs="宋体" w:hint="eastAsia"/>
                <w:sz w:val="24"/>
                <w:szCs w:val="24"/>
              </w:rPr>
            </w:pPr>
            <w:r>
              <w:rPr>
                <w:rFonts w:ascii="宋体" w:eastAsia="宋体" w:hAnsi="宋体" w:cs="宋体"/>
                <w:sz w:val="24"/>
                <w:szCs w:val="24"/>
              </w:rPr>
              <w:t>副董事长 朱文秀</w:t>
            </w:r>
            <w:r>
              <w:rPr>
                <w:rFonts w:ascii="宋体" w:eastAsia="宋体" w:hAnsi="宋体" w:cs="宋体"/>
                <w:sz w:val="24"/>
                <w:szCs w:val="24"/>
              </w:rPr>
              <w:br/>
              <w:t>董事会秘书 程伟忠</w:t>
            </w:r>
            <w:r>
              <w:rPr>
                <w:rFonts w:ascii="宋体" w:eastAsia="宋体" w:hAnsi="宋体" w:cs="宋体"/>
                <w:sz w:val="24"/>
                <w:szCs w:val="24"/>
              </w:rPr>
              <w:br/>
              <w:t>财务总监 孙旭芬</w:t>
            </w:r>
            <w:r>
              <w:rPr>
                <w:rFonts w:ascii="宋体" w:eastAsia="宋体" w:hAnsi="宋体" w:cs="宋体"/>
                <w:sz w:val="24"/>
                <w:szCs w:val="24"/>
              </w:rPr>
              <w:br/>
              <w:t xml:space="preserve">独立董事 </w:t>
            </w:r>
            <w:proofErr w:type="gramStart"/>
            <w:r>
              <w:rPr>
                <w:rFonts w:ascii="宋体" w:eastAsia="宋体" w:hAnsi="宋体" w:cs="宋体"/>
                <w:sz w:val="24"/>
                <w:szCs w:val="24"/>
              </w:rPr>
              <w:t>肖作平</w:t>
            </w:r>
            <w:proofErr w:type="gramEnd"/>
          </w:p>
        </w:tc>
      </w:tr>
      <w:tr w:rsidR="005C5DB5" w14:paraId="2BA6A211" w14:textId="77777777">
        <w:trPr>
          <w:trHeight w:val="2800"/>
          <w:jc w:val="center"/>
        </w:trPr>
        <w:tc>
          <w:tcPr>
            <w:tcW w:w="2972" w:type="dxa"/>
          </w:tcPr>
          <w:p w14:paraId="63D84B0B" w14:textId="77777777" w:rsidR="005C5DB5" w:rsidRDefault="005C5DB5">
            <w:pPr>
              <w:pStyle w:val="TableParagraph"/>
              <w:rPr>
                <w:rFonts w:ascii="宋体" w:eastAsia="宋体" w:hAnsi="宋体" w:cs="宋体" w:hint="eastAsia"/>
                <w:b/>
                <w:bCs/>
                <w:sz w:val="20"/>
                <w:szCs w:val="20"/>
              </w:rPr>
            </w:pPr>
          </w:p>
          <w:p w14:paraId="3A0F4026" w14:textId="77777777" w:rsidR="005C5DB5" w:rsidRDefault="005C5DB5">
            <w:pPr>
              <w:pStyle w:val="TableParagraph"/>
              <w:rPr>
                <w:rFonts w:ascii="宋体" w:eastAsia="宋体" w:hAnsi="宋体" w:cs="宋体" w:hint="eastAsia"/>
                <w:b/>
                <w:bCs/>
                <w:sz w:val="20"/>
                <w:szCs w:val="20"/>
              </w:rPr>
            </w:pPr>
          </w:p>
          <w:p w14:paraId="7CB81226" w14:textId="77777777" w:rsidR="005C5DB5" w:rsidRDefault="005C5DB5">
            <w:pPr>
              <w:pStyle w:val="TableParagraph"/>
              <w:spacing w:before="5"/>
              <w:rPr>
                <w:rFonts w:ascii="宋体" w:eastAsia="宋体" w:hAnsi="宋体" w:cs="宋体" w:hint="eastAsia"/>
                <w:b/>
                <w:bCs/>
                <w:sz w:val="20"/>
                <w:szCs w:val="20"/>
              </w:rPr>
            </w:pPr>
          </w:p>
          <w:p w14:paraId="76E7AE51" w14:textId="77777777" w:rsidR="005C5DB5" w:rsidRDefault="00000000">
            <w:pPr>
              <w:pStyle w:val="TableParagraph"/>
              <w:spacing w:before="1" w:line="499" w:lineRule="auto"/>
              <w:ind w:left="107" w:right="96"/>
              <w:rPr>
                <w:rFonts w:ascii="宋体" w:eastAsia="宋体" w:hAnsi="宋体" w:cs="宋体" w:hint="eastAsia"/>
                <w:b/>
                <w:bCs/>
                <w:sz w:val="24"/>
                <w:szCs w:val="24"/>
              </w:rPr>
            </w:pPr>
            <w:r>
              <w:rPr>
                <w:rFonts w:ascii="宋体" w:eastAsia="宋体" w:hAnsi="宋体" w:cs="宋体" w:hint="eastAsia"/>
                <w:b/>
                <w:bCs/>
                <w:sz w:val="24"/>
                <w:szCs w:val="24"/>
              </w:rPr>
              <w:t>投资者关系活动主要内容介绍</w:t>
            </w:r>
          </w:p>
        </w:tc>
        <w:tc>
          <w:tcPr>
            <w:tcW w:w="5812" w:type="dxa"/>
          </w:tcPr>
          <w:p w14:paraId="3701079A" w14:textId="77777777" w:rsidR="005C5DB5" w:rsidRDefault="00000000">
            <w:pPr>
              <w:pStyle w:val="TableParagraph"/>
              <w:spacing w:before="100" w:beforeAutospacing="1" w:line="360" w:lineRule="auto"/>
              <w:jc w:val="both"/>
              <w:rPr>
                <w:rFonts w:ascii="宋体" w:eastAsia="宋体" w:hAnsi="宋体" w:cs="宋体" w:hint="eastAsia"/>
                <w:b/>
                <w:sz w:val="24"/>
                <w:szCs w:val="24"/>
              </w:rPr>
            </w:pPr>
            <w:r>
              <w:rPr>
                <w:rFonts w:ascii="宋体" w:eastAsia="宋体" w:hAnsi="宋体" w:cs="宋体"/>
                <w:b/>
                <w:sz w:val="24"/>
                <w:szCs w:val="24"/>
              </w:rPr>
              <w:t xml:space="preserve">  </w:t>
            </w:r>
            <w:r>
              <w:rPr>
                <w:rFonts w:asciiTheme="minorEastAsia" w:eastAsiaTheme="minorEastAsia" w:hAnsiTheme="minorEastAsia" w:cs="宋体" w:hint="eastAsia"/>
                <w:color w:val="000000"/>
                <w:sz w:val="24"/>
                <w:szCs w:val="24"/>
                <w:lang w:bidi="ar"/>
              </w:rPr>
              <w:t>本次说明会，公司就投资者关心的问题给予了答复，并对相关问题进行了梳理，主要问题及答复如下：</w:t>
            </w:r>
          </w:p>
          <w:p w14:paraId="3745579C" w14:textId="755DFDED" w:rsidR="005C5DB5" w:rsidRDefault="00000000">
            <w:pPr>
              <w:pStyle w:val="TableParagraph"/>
              <w:spacing w:before="100" w:beforeAutospacing="1" w:line="360" w:lineRule="auto"/>
              <w:ind w:firstLineChars="200" w:firstLine="482"/>
              <w:jc w:val="both"/>
              <w:rPr>
                <w:rFonts w:ascii="宋体" w:eastAsia="宋体" w:hAnsi="宋体" w:cs="宋体" w:hint="eastAsia"/>
                <w:b/>
                <w:sz w:val="24"/>
                <w:szCs w:val="24"/>
              </w:rPr>
            </w:pPr>
            <w:r>
              <w:rPr>
                <w:rFonts w:ascii="Times New Roman" w:eastAsiaTheme="minorEastAsia" w:hAnsi="Times New Roman" w:cs="Times New Roman" w:hint="eastAsia"/>
                <w:b/>
                <w:sz w:val="24"/>
                <w:szCs w:val="24"/>
              </w:rPr>
              <w:t>Q1</w:t>
            </w:r>
            <w:r>
              <w:rPr>
                <w:rFonts w:ascii="宋体" w:eastAsia="宋体" w:hAnsi="宋体" w:cs="宋体"/>
                <w:b/>
                <w:sz w:val="24"/>
                <w:szCs w:val="24"/>
              </w:rPr>
              <w:t>.关于后期是否会有新的产品出来，针对人群是啥样的</w:t>
            </w:r>
            <w:r>
              <w:rPr>
                <w:rFonts w:ascii="宋体" w:eastAsia="宋体" w:hAnsi="宋体" w:cs="宋体" w:hint="eastAsia"/>
                <w:b/>
                <w:sz w:val="24"/>
                <w:szCs w:val="24"/>
              </w:rPr>
              <w:t>？</w:t>
            </w:r>
            <w:r>
              <w:rPr>
                <w:rFonts w:ascii="宋体" w:eastAsia="宋体" w:hAnsi="宋体" w:cs="宋体"/>
                <w:b/>
                <w:sz w:val="24"/>
                <w:szCs w:val="24"/>
              </w:rPr>
              <w:br/>
            </w:r>
            <w:r>
              <w:rPr>
                <w:rFonts w:ascii="宋体" w:eastAsia="宋体" w:hAnsi="宋体" w:cs="宋体"/>
                <w:sz w:val="24"/>
                <w:szCs w:val="24"/>
              </w:rPr>
              <w:t xml:space="preserve">    </w:t>
            </w:r>
            <w:r>
              <w:rPr>
                <w:rFonts w:ascii="Times New Roman" w:eastAsiaTheme="minorEastAsia" w:hAnsi="Times New Roman" w:cs="Times New Roman" w:hint="eastAsia"/>
                <w:bCs/>
                <w:sz w:val="24"/>
                <w:szCs w:val="24"/>
              </w:rPr>
              <w:t>A1</w:t>
            </w:r>
            <w:r>
              <w:rPr>
                <w:rFonts w:ascii="宋体" w:eastAsia="宋体" w:hAnsi="宋体" w:cs="宋体"/>
                <w:sz w:val="24"/>
                <w:szCs w:val="24"/>
              </w:rPr>
              <w:t>:尊敬的投资者，您好！我们始终将用户的需求与反馈放在首位，以此作为新产品开发的根本出发点。未来，我们将聚焦运动及果汁饮料领域，开发满足特定需求的产品，尝试新的风味组合。感谢您对公司的关注！</w:t>
            </w:r>
            <w:r>
              <w:rPr>
                <w:rFonts w:ascii="宋体" w:eastAsia="宋体" w:hAnsi="宋体" w:cs="宋体"/>
                <w:sz w:val="24"/>
                <w:szCs w:val="24"/>
              </w:rPr>
              <w:br/>
            </w:r>
            <w:r>
              <w:rPr>
                <w:rFonts w:ascii="宋体" w:eastAsia="宋体" w:hAnsi="宋体" w:cs="宋体"/>
                <w:b/>
                <w:sz w:val="24"/>
                <w:szCs w:val="24"/>
              </w:rPr>
              <w:lastRenderedPageBreak/>
              <w:t xml:space="preserve">    </w:t>
            </w:r>
            <w:r>
              <w:rPr>
                <w:rFonts w:ascii="Times New Roman" w:eastAsiaTheme="minorEastAsia" w:hAnsi="Times New Roman" w:cs="Times New Roman"/>
                <w:b/>
                <w:sz w:val="24"/>
                <w:szCs w:val="24"/>
              </w:rPr>
              <w:t>Q</w:t>
            </w:r>
            <w:r>
              <w:rPr>
                <w:rFonts w:ascii="Times New Roman" w:eastAsia="宋体" w:hAnsi="Times New Roman" w:cs="Times New Roman"/>
                <w:b/>
                <w:sz w:val="24"/>
                <w:szCs w:val="24"/>
              </w:rPr>
              <w:t>2</w:t>
            </w:r>
            <w:r>
              <w:rPr>
                <w:rFonts w:ascii="宋体" w:eastAsia="宋体" w:hAnsi="宋体" w:cs="宋体"/>
                <w:b/>
                <w:sz w:val="24"/>
                <w:szCs w:val="24"/>
              </w:rPr>
              <w:t>.关于后期李子园的新产品有啥研发，和广告的支出</w:t>
            </w:r>
            <w:r>
              <w:rPr>
                <w:rFonts w:ascii="宋体" w:eastAsia="宋体" w:hAnsi="宋体" w:cs="宋体" w:hint="eastAsia"/>
                <w:b/>
                <w:sz w:val="24"/>
                <w:szCs w:val="24"/>
              </w:rPr>
              <w:t>?</w:t>
            </w:r>
            <w:r>
              <w:rPr>
                <w:rFonts w:ascii="宋体" w:eastAsia="宋体" w:hAnsi="宋体" w:cs="宋体"/>
                <w:b/>
                <w:sz w:val="24"/>
                <w:szCs w:val="24"/>
              </w:rPr>
              <w:br/>
            </w:r>
            <w:r>
              <w:rPr>
                <w:rFonts w:ascii="宋体" w:eastAsia="宋体" w:hAnsi="宋体" w:cs="宋体"/>
                <w:sz w:val="24"/>
                <w:szCs w:val="24"/>
              </w:rPr>
              <w:t xml:space="preserve">    </w:t>
            </w:r>
            <w:r>
              <w:rPr>
                <w:rFonts w:ascii="Times New Roman" w:eastAsiaTheme="minorEastAsia" w:hAnsi="Times New Roman" w:cs="Times New Roman"/>
                <w:sz w:val="24"/>
                <w:szCs w:val="24"/>
              </w:rPr>
              <w:t>A2</w:t>
            </w:r>
            <w:r>
              <w:rPr>
                <w:rFonts w:ascii="宋体" w:eastAsia="宋体" w:hAnsi="宋体" w:cs="宋体"/>
                <w:sz w:val="24"/>
                <w:szCs w:val="24"/>
              </w:rPr>
              <w:t>：尊敬的投资者</w:t>
            </w:r>
            <w:r>
              <w:rPr>
                <w:rFonts w:ascii="宋体" w:eastAsia="宋体" w:hAnsi="宋体" w:cs="宋体" w:hint="eastAsia"/>
                <w:sz w:val="24"/>
                <w:szCs w:val="24"/>
              </w:rPr>
              <w:t>，</w:t>
            </w:r>
            <w:r>
              <w:rPr>
                <w:rFonts w:ascii="宋体" w:eastAsia="宋体" w:hAnsi="宋体" w:cs="宋体"/>
                <w:sz w:val="24"/>
                <w:szCs w:val="24"/>
              </w:rPr>
              <w:t>您好！公司一直致力产品创新和品牌建设，努力提升核心竞争力和市场影响力。我们将依据新品研发的实际情况及市场推广的阶段性需求，审慎规划并优化费用投入，以实现可持续高质量发展。未来，公司将持续加大研发投入，加快新品上市；同时，也将强化广告宣传，并积极运用数字化营销策略，以提升品牌在消费者心中的认知度与美誉度。感谢您对公司的关注！</w:t>
            </w:r>
            <w:r>
              <w:rPr>
                <w:rFonts w:ascii="宋体" w:eastAsia="宋体" w:hAnsi="宋体" w:cs="宋体"/>
                <w:sz w:val="24"/>
                <w:szCs w:val="24"/>
              </w:rPr>
              <w:br/>
            </w:r>
            <w:r>
              <w:rPr>
                <w:rFonts w:ascii="宋体" w:eastAsia="宋体" w:hAnsi="宋体" w:cs="宋体"/>
                <w:b/>
                <w:sz w:val="24"/>
                <w:szCs w:val="24"/>
              </w:rPr>
              <w:t xml:space="preserve">    </w:t>
            </w:r>
            <w:r>
              <w:rPr>
                <w:rFonts w:ascii="Times New Roman" w:eastAsiaTheme="minorEastAsia" w:hAnsi="Times New Roman" w:cs="Times New Roman"/>
                <w:b/>
                <w:sz w:val="24"/>
                <w:szCs w:val="24"/>
              </w:rPr>
              <w:t>Q</w:t>
            </w:r>
            <w:r>
              <w:rPr>
                <w:rFonts w:ascii="Times New Roman" w:eastAsia="宋体" w:hAnsi="Times New Roman" w:cs="Times New Roman"/>
                <w:b/>
                <w:sz w:val="24"/>
                <w:szCs w:val="24"/>
              </w:rPr>
              <w:t>3</w:t>
            </w:r>
            <w:r>
              <w:rPr>
                <w:rFonts w:ascii="宋体" w:eastAsia="宋体" w:hAnsi="宋体" w:cs="宋体"/>
                <w:b/>
                <w:sz w:val="24"/>
                <w:szCs w:val="24"/>
              </w:rPr>
              <w:t>.你好，请问贵公司在未来一个季度的盈利预期是多少？</w:t>
            </w:r>
            <w:r>
              <w:rPr>
                <w:rFonts w:ascii="宋体" w:eastAsia="宋体" w:hAnsi="宋体" w:cs="宋体"/>
                <w:b/>
                <w:sz w:val="24"/>
                <w:szCs w:val="24"/>
              </w:rPr>
              <w:br/>
            </w:r>
            <w:r>
              <w:rPr>
                <w:rFonts w:ascii="宋体" w:eastAsia="宋体" w:hAnsi="宋体" w:cs="宋体"/>
                <w:sz w:val="24"/>
                <w:szCs w:val="24"/>
              </w:rPr>
              <w:t xml:space="preserve">    </w:t>
            </w:r>
            <w:r>
              <w:rPr>
                <w:rFonts w:ascii="Times New Roman" w:eastAsiaTheme="minorEastAsia" w:hAnsi="Times New Roman" w:cs="Times New Roman"/>
                <w:sz w:val="24"/>
                <w:szCs w:val="24"/>
              </w:rPr>
              <w:t>A3</w:t>
            </w:r>
            <w:r>
              <w:rPr>
                <w:rFonts w:ascii="宋体" w:eastAsia="宋体" w:hAnsi="宋体" w:cs="宋体"/>
                <w:sz w:val="24"/>
                <w:szCs w:val="24"/>
              </w:rPr>
              <w:t>：尊敬的投资者，您好！公司将严格遵守信息披露规定，确保信息的及时性、准确性和完整性。关于您所关心的未来一个季度的相关数据，我们将在法定信息披露渠道进行公告。感谢您对公司的关注。</w:t>
            </w:r>
            <w:r>
              <w:rPr>
                <w:rFonts w:ascii="宋体" w:eastAsia="宋体" w:hAnsi="宋体" w:cs="宋体"/>
                <w:sz w:val="24"/>
                <w:szCs w:val="24"/>
              </w:rPr>
              <w:br/>
            </w:r>
            <w:r>
              <w:rPr>
                <w:rFonts w:ascii="宋体" w:eastAsia="宋体" w:hAnsi="宋体" w:cs="宋体"/>
                <w:b/>
                <w:sz w:val="24"/>
                <w:szCs w:val="24"/>
              </w:rPr>
              <w:t xml:space="preserve">    </w:t>
            </w:r>
            <w:r>
              <w:rPr>
                <w:rFonts w:ascii="Times New Roman" w:eastAsiaTheme="minorEastAsia" w:hAnsi="Times New Roman" w:cs="Times New Roman"/>
                <w:b/>
                <w:sz w:val="24"/>
                <w:szCs w:val="24"/>
              </w:rPr>
              <w:t>Q</w:t>
            </w:r>
            <w:r>
              <w:rPr>
                <w:rFonts w:ascii="宋体" w:eastAsia="宋体" w:hAnsi="宋体" w:cs="宋体"/>
                <w:b/>
                <w:sz w:val="24"/>
                <w:szCs w:val="24"/>
              </w:rPr>
              <w:t>4.公司有什么措施来稳定和增加经销商数量，确保销售渠道的稳定和拓展？</w:t>
            </w:r>
            <w:r>
              <w:rPr>
                <w:rFonts w:ascii="宋体" w:eastAsia="宋体" w:hAnsi="宋体" w:cs="宋体"/>
                <w:b/>
                <w:sz w:val="24"/>
                <w:szCs w:val="24"/>
              </w:rPr>
              <w:br/>
            </w:r>
            <w:r>
              <w:rPr>
                <w:rFonts w:ascii="宋体" w:eastAsia="宋体" w:hAnsi="宋体" w:cs="宋体"/>
                <w:sz w:val="24"/>
                <w:szCs w:val="24"/>
              </w:rPr>
              <w:t xml:space="preserve">    </w:t>
            </w:r>
            <w:r>
              <w:rPr>
                <w:rFonts w:ascii="Times New Roman" w:eastAsiaTheme="minorEastAsia" w:hAnsi="Times New Roman" w:cs="Times New Roman"/>
                <w:sz w:val="24"/>
                <w:szCs w:val="24"/>
              </w:rPr>
              <w:t>A4</w:t>
            </w:r>
            <w:r>
              <w:rPr>
                <w:rFonts w:ascii="宋体" w:eastAsia="宋体" w:hAnsi="宋体" w:cs="宋体"/>
                <w:sz w:val="24"/>
                <w:szCs w:val="24"/>
              </w:rPr>
              <w:t>:尊敬的投资者</w:t>
            </w:r>
            <w:r>
              <w:rPr>
                <w:rFonts w:ascii="宋体" w:eastAsia="宋体" w:hAnsi="宋体" w:cs="宋体" w:hint="eastAsia"/>
                <w:sz w:val="24"/>
                <w:szCs w:val="24"/>
              </w:rPr>
              <w:t>，</w:t>
            </w:r>
            <w:r>
              <w:rPr>
                <w:rFonts w:ascii="宋体" w:eastAsia="宋体" w:hAnsi="宋体" w:cs="宋体"/>
                <w:sz w:val="24"/>
                <w:szCs w:val="24"/>
              </w:rPr>
              <w:t>您好</w:t>
            </w:r>
            <w:r>
              <w:rPr>
                <w:rFonts w:ascii="宋体" w:eastAsia="宋体" w:hAnsi="宋体" w:cs="宋体" w:hint="eastAsia"/>
                <w:sz w:val="24"/>
                <w:szCs w:val="24"/>
                <w:lang w:val="en-US"/>
              </w:rPr>
              <w:t>！</w:t>
            </w:r>
            <w:r>
              <w:rPr>
                <w:rFonts w:ascii="宋体" w:eastAsia="宋体" w:hAnsi="宋体" w:cs="宋体"/>
                <w:sz w:val="24"/>
                <w:szCs w:val="24"/>
              </w:rPr>
              <w:t>公司通过以下方式来实现这一目标：</w:t>
            </w:r>
            <w:r>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r>
              <w:rPr>
                <w:rFonts w:ascii="宋体" w:eastAsia="宋体" w:hAnsi="宋体" w:cs="宋体"/>
                <w:sz w:val="24"/>
                <w:szCs w:val="24"/>
              </w:rPr>
              <w:t>提供优质的产品和服务，以增强经销商的信心和忠诚度；</w:t>
            </w:r>
            <w:r>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r>
              <w:rPr>
                <w:rFonts w:ascii="宋体" w:eastAsia="宋体" w:hAnsi="宋体" w:cs="宋体"/>
                <w:sz w:val="24"/>
                <w:szCs w:val="24"/>
              </w:rPr>
              <w:t>实施有效的市场推广策略，扩大品牌影响力；</w:t>
            </w:r>
            <w:r>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w:t>
            </w:r>
            <w:r>
              <w:rPr>
                <w:rFonts w:ascii="宋体" w:eastAsia="宋体" w:hAnsi="宋体" w:cs="宋体"/>
                <w:sz w:val="24"/>
                <w:szCs w:val="24"/>
              </w:rPr>
              <w:t>为经销商提供培训和支持，提升其销售能力；</w:t>
            </w:r>
            <w:r>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w:t>
            </w:r>
            <w:r>
              <w:rPr>
                <w:rFonts w:ascii="宋体" w:eastAsia="宋体" w:hAnsi="宋体" w:cs="宋体"/>
                <w:sz w:val="24"/>
                <w:szCs w:val="24"/>
              </w:rPr>
              <w:t>制定合理的价格政策和激励机制，吸引更多经销商加入；</w:t>
            </w:r>
            <w:r>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w:t>
            </w:r>
            <w:r>
              <w:rPr>
                <w:rFonts w:ascii="宋体" w:eastAsia="宋体" w:hAnsi="宋体" w:cs="宋体"/>
                <w:sz w:val="24"/>
                <w:szCs w:val="24"/>
              </w:rPr>
              <w:t>积极开拓新兴市场，寻求新的销售渠道和合作伙伴。公司会根据市场情况和行业特点，采取相应的措施来稳定和优化经销商数量，确保销售渠道的稳定和拓展。感谢您对公司的关注。</w:t>
            </w:r>
            <w:r>
              <w:rPr>
                <w:rFonts w:ascii="宋体" w:eastAsia="宋体" w:hAnsi="宋体" w:cs="宋体"/>
                <w:sz w:val="24"/>
                <w:szCs w:val="24"/>
              </w:rPr>
              <w:br/>
            </w:r>
            <w:r>
              <w:rPr>
                <w:rFonts w:ascii="宋体" w:eastAsia="宋体" w:hAnsi="宋体" w:cs="宋体"/>
                <w:b/>
                <w:sz w:val="24"/>
                <w:szCs w:val="24"/>
              </w:rPr>
              <w:t xml:space="preserve">    </w:t>
            </w:r>
            <w:r>
              <w:rPr>
                <w:rFonts w:ascii="Times New Roman" w:eastAsiaTheme="minorEastAsia" w:hAnsi="Times New Roman" w:cs="Times New Roman" w:hint="eastAsia"/>
                <w:b/>
                <w:sz w:val="24"/>
                <w:szCs w:val="24"/>
              </w:rPr>
              <w:t>Q</w:t>
            </w:r>
            <w:r>
              <w:rPr>
                <w:rFonts w:ascii="Times New Roman" w:eastAsia="宋体" w:hAnsi="Times New Roman" w:cs="Times New Roman"/>
                <w:b/>
                <w:sz w:val="24"/>
                <w:szCs w:val="24"/>
              </w:rPr>
              <w:t>5</w:t>
            </w:r>
            <w:r>
              <w:rPr>
                <w:rFonts w:ascii="宋体" w:eastAsia="宋体" w:hAnsi="宋体" w:cs="宋体"/>
                <w:b/>
                <w:sz w:val="24"/>
                <w:szCs w:val="24"/>
              </w:rPr>
              <w:t>.接下来在新产品推广上有哪些具体策略</w:t>
            </w:r>
            <w:r>
              <w:rPr>
                <w:rFonts w:ascii="宋体" w:eastAsia="宋体" w:hAnsi="宋体" w:cs="宋体" w:hint="eastAsia"/>
                <w:b/>
                <w:sz w:val="24"/>
                <w:szCs w:val="24"/>
              </w:rPr>
              <w:t>?</w:t>
            </w:r>
            <w:r>
              <w:rPr>
                <w:rFonts w:ascii="宋体" w:eastAsia="宋体" w:hAnsi="宋体" w:cs="宋体"/>
                <w:b/>
                <w:sz w:val="24"/>
                <w:szCs w:val="24"/>
              </w:rPr>
              <w:br/>
            </w:r>
            <w:r>
              <w:rPr>
                <w:rFonts w:ascii="宋体" w:eastAsia="宋体" w:hAnsi="宋体" w:cs="宋体" w:hint="eastAsia"/>
                <w:sz w:val="24"/>
                <w:szCs w:val="24"/>
              </w:rPr>
              <w:t xml:space="preserve">    </w:t>
            </w:r>
            <w:r>
              <w:rPr>
                <w:rFonts w:ascii="Times New Roman" w:eastAsia="宋体" w:hAnsi="Times New Roman" w:cs="Times New Roman"/>
                <w:sz w:val="24"/>
                <w:szCs w:val="24"/>
              </w:rPr>
              <w:t>A5</w:t>
            </w:r>
            <w:r>
              <w:rPr>
                <w:rFonts w:ascii="宋体" w:eastAsia="宋体" w:hAnsi="宋体" w:cs="宋体"/>
                <w:sz w:val="24"/>
                <w:szCs w:val="24"/>
              </w:rPr>
              <w:t>:尊敬的投资者，您好！感谢您对公司的关心与关</w:t>
            </w:r>
            <w:r>
              <w:rPr>
                <w:rFonts w:ascii="宋体" w:eastAsia="宋体" w:hAnsi="宋体" w:cs="宋体"/>
                <w:sz w:val="24"/>
                <w:szCs w:val="24"/>
              </w:rPr>
              <w:lastRenderedPageBreak/>
              <w:t>注。公司将继续通过线上</w:t>
            </w:r>
            <w:r>
              <w:rPr>
                <w:rFonts w:ascii="宋体" w:eastAsia="宋体" w:hAnsi="宋体" w:cs="宋体" w:hint="eastAsia"/>
                <w:sz w:val="24"/>
                <w:szCs w:val="24"/>
              </w:rPr>
              <w:t>、</w:t>
            </w:r>
            <w:r>
              <w:rPr>
                <w:rFonts w:ascii="宋体" w:eastAsia="宋体" w:hAnsi="宋体" w:cs="宋体"/>
                <w:sz w:val="24"/>
                <w:szCs w:val="24"/>
              </w:rPr>
              <w:t>线下多渠道联动进行新产品的市场推广，包括代言人、线上营销、线下活动和IP联动等多种方式，以提高产品知名度和市场竞争力，实现新产品的快速成长和市场份额的提升。</w:t>
            </w:r>
            <w:r>
              <w:rPr>
                <w:rFonts w:ascii="宋体" w:eastAsia="宋体" w:hAnsi="宋体" w:cs="宋体"/>
                <w:sz w:val="24"/>
                <w:szCs w:val="24"/>
              </w:rPr>
              <w:br/>
            </w:r>
            <w:r>
              <w:rPr>
                <w:rFonts w:ascii="宋体" w:eastAsia="宋体" w:hAnsi="宋体" w:cs="宋体"/>
                <w:b/>
                <w:sz w:val="24"/>
                <w:szCs w:val="24"/>
              </w:rPr>
              <w:t xml:space="preserve">    </w:t>
            </w:r>
            <w:r>
              <w:rPr>
                <w:rFonts w:ascii="宋体" w:eastAsia="宋体" w:hAnsi="宋体" w:cs="宋体" w:hint="eastAsia"/>
                <w:b/>
                <w:sz w:val="24"/>
                <w:szCs w:val="24"/>
              </w:rPr>
              <w:t>Q</w:t>
            </w:r>
            <w:r>
              <w:rPr>
                <w:rFonts w:ascii="宋体" w:eastAsia="宋体" w:hAnsi="宋体" w:cs="宋体"/>
                <w:b/>
                <w:sz w:val="24"/>
                <w:szCs w:val="24"/>
              </w:rPr>
              <w:t>6.当前奶粉市场竞争激烈且受生育率下降影响需求有所减少，公司基于怎样的</w:t>
            </w:r>
            <w:proofErr w:type="gramStart"/>
            <w:r>
              <w:rPr>
                <w:rFonts w:ascii="宋体" w:eastAsia="宋体" w:hAnsi="宋体" w:cs="宋体"/>
                <w:b/>
                <w:sz w:val="24"/>
                <w:szCs w:val="24"/>
              </w:rPr>
              <w:t>考量</w:t>
            </w:r>
            <w:proofErr w:type="gramEnd"/>
            <w:r>
              <w:rPr>
                <w:rFonts w:ascii="宋体" w:eastAsia="宋体" w:hAnsi="宋体" w:cs="宋体"/>
                <w:b/>
                <w:sz w:val="24"/>
                <w:szCs w:val="24"/>
              </w:rPr>
              <w:t>进入这个市场？有哪些独特的竞争优势和发展规划？</w:t>
            </w:r>
            <w:r>
              <w:rPr>
                <w:rFonts w:ascii="宋体" w:eastAsia="宋体" w:hAnsi="宋体" w:cs="宋体"/>
                <w:b/>
                <w:sz w:val="24"/>
                <w:szCs w:val="24"/>
              </w:rPr>
              <w:br/>
            </w:r>
            <w:r>
              <w:rPr>
                <w:rFonts w:ascii="宋体" w:eastAsia="宋体" w:hAnsi="宋体" w:cs="宋体"/>
                <w:sz w:val="24"/>
                <w:szCs w:val="24"/>
              </w:rPr>
              <w:t xml:space="preserve">    </w:t>
            </w:r>
            <w:r>
              <w:rPr>
                <w:rFonts w:ascii="Times New Roman" w:eastAsia="宋体" w:hAnsi="Times New Roman" w:cs="Times New Roman"/>
                <w:sz w:val="24"/>
                <w:szCs w:val="24"/>
              </w:rPr>
              <w:t>A6</w:t>
            </w:r>
            <w:r>
              <w:rPr>
                <w:rFonts w:ascii="宋体" w:eastAsia="宋体" w:hAnsi="宋体" w:cs="宋体"/>
                <w:sz w:val="24"/>
                <w:szCs w:val="24"/>
              </w:rPr>
              <w:t>：尊敬的投资者，您好！公司进入奶粉市场，是基于对行业发展趋势的审慎</w:t>
            </w:r>
            <w:proofErr w:type="gramStart"/>
            <w:r>
              <w:rPr>
                <w:rFonts w:ascii="宋体" w:eastAsia="宋体" w:hAnsi="宋体" w:cs="宋体" w:hint="eastAsia"/>
                <w:sz w:val="24"/>
                <w:szCs w:val="24"/>
              </w:rPr>
              <w:t>研</w:t>
            </w:r>
            <w:proofErr w:type="gramEnd"/>
            <w:r>
              <w:rPr>
                <w:rFonts w:ascii="宋体" w:eastAsia="宋体" w:hAnsi="宋体" w:cs="宋体"/>
                <w:sz w:val="24"/>
                <w:szCs w:val="24"/>
              </w:rPr>
              <w:t>判，并结合了我们在原材料成本控制方面的需求。在奶粉生产方面，我们将充分利用公司现有成熟的生产管理体系和资源。感谢您对公司的关注。</w:t>
            </w:r>
            <w:r>
              <w:rPr>
                <w:rFonts w:ascii="宋体" w:eastAsia="宋体" w:hAnsi="宋体" w:cs="宋体"/>
                <w:sz w:val="24"/>
                <w:szCs w:val="24"/>
              </w:rPr>
              <w:br/>
            </w:r>
            <w:r>
              <w:rPr>
                <w:rFonts w:ascii="宋体" w:eastAsia="宋体" w:hAnsi="宋体" w:cs="宋体"/>
                <w:b/>
                <w:sz w:val="24"/>
                <w:szCs w:val="24"/>
              </w:rPr>
              <w:t xml:space="preserve">   </w:t>
            </w:r>
            <w:r>
              <w:rPr>
                <w:rFonts w:ascii="Times New Roman" w:eastAsia="宋体" w:hAnsi="Times New Roman" w:cs="Times New Roman"/>
                <w:b/>
                <w:sz w:val="24"/>
                <w:szCs w:val="24"/>
              </w:rPr>
              <w:t xml:space="preserve"> Q7</w:t>
            </w:r>
            <w:r>
              <w:rPr>
                <w:rFonts w:ascii="宋体" w:eastAsia="宋体" w:hAnsi="宋体" w:cs="宋体"/>
                <w:b/>
                <w:sz w:val="24"/>
                <w:szCs w:val="24"/>
              </w:rPr>
              <w:t>.面对食品饮料行业消费群体年轻化大趋势，除了已推出的一些产品，公司在产品口味、包装设计、营销方式等方面，未来还有哪些具体的创新计划来吸引年轻消费者？</w:t>
            </w:r>
            <w:r>
              <w:rPr>
                <w:rFonts w:ascii="宋体" w:eastAsia="宋体" w:hAnsi="宋体" w:cs="宋体"/>
                <w:b/>
                <w:sz w:val="24"/>
                <w:szCs w:val="24"/>
              </w:rPr>
              <w:br/>
            </w:r>
            <w:r>
              <w:rPr>
                <w:rFonts w:ascii="宋体" w:eastAsia="宋体" w:hAnsi="宋体" w:cs="宋体"/>
                <w:sz w:val="24"/>
                <w:szCs w:val="24"/>
              </w:rPr>
              <w:t xml:space="preserve">    </w:t>
            </w:r>
            <w:r>
              <w:rPr>
                <w:rFonts w:ascii="Times New Roman" w:eastAsia="宋体" w:hAnsi="Times New Roman" w:cs="Times New Roman"/>
                <w:sz w:val="24"/>
                <w:szCs w:val="24"/>
              </w:rPr>
              <w:t>A7</w:t>
            </w:r>
            <w:r>
              <w:rPr>
                <w:rFonts w:ascii="宋体" w:eastAsia="宋体" w:hAnsi="宋体" w:cs="宋体"/>
                <w:sz w:val="24"/>
                <w:szCs w:val="24"/>
              </w:rPr>
              <w:t>:尊敬的投资者</w:t>
            </w:r>
            <w:r>
              <w:rPr>
                <w:rFonts w:ascii="宋体" w:eastAsia="宋体" w:hAnsi="宋体" w:cs="宋体" w:hint="eastAsia"/>
                <w:sz w:val="24"/>
                <w:szCs w:val="24"/>
              </w:rPr>
              <w:t>，</w:t>
            </w:r>
            <w:r>
              <w:rPr>
                <w:rFonts w:ascii="宋体" w:eastAsia="宋体" w:hAnsi="宋体" w:cs="宋体"/>
                <w:sz w:val="24"/>
                <w:szCs w:val="24"/>
              </w:rPr>
              <w:t>您好</w:t>
            </w:r>
            <w:r>
              <w:rPr>
                <w:rFonts w:ascii="宋体" w:eastAsia="宋体" w:hAnsi="宋体" w:cs="宋体" w:hint="eastAsia"/>
                <w:sz w:val="24"/>
                <w:szCs w:val="24"/>
              </w:rPr>
              <w:t>！</w:t>
            </w:r>
            <w:r>
              <w:rPr>
                <w:rFonts w:ascii="宋体" w:eastAsia="宋体" w:hAnsi="宋体" w:cs="宋体"/>
                <w:sz w:val="24"/>
                <w:szCs w:val="24"/>
              </w:rPr>
              <w:t>公司将根据消费者需求的变化，不断研发新产品、对包装进行现代化改造，以吸引年轻消费者；公司将通过不断拓宽销售渠道，多种媒体渠道软硬广告结合投放，加强品牌形象的塑造，以提高公司的市场知名度和品牌价值。感谢您对公司的关注。</w:t>
            </w:r>
            <w:r>
              <w:rPr>
                <w:rFonts w:ascii="宋体" w:eastAsia="宋体" w:hAnsi="宋体" w:cs="宋体"/>
                <w:sz w:val="24"/>
                <w:szCs w:val="24"/>
              </w:rPr>
              <w:br/>
            </w:r>
            <w:r>
              <w:rPr>
                <w:rFonts w:ascii="宋体" w:eastAsia="宋体" w:hAnsi="宋体" w:cs="宋体"/>
                <w:b/>
                <w:sz w:val="24"/>
                <w:szCs w:val="24"/>
              </w:rPr>
              <w:t xml:space="preserve">    </w:t>
            </w:r>
            <w:r>
              <w:rPr>
                <w:rFonts w:ascii="Times New Roman" w:eastAsia="宋体" w:hAnsi="Times New Roman" w:cs="Times New Roman"/>
                <w:b/>
                <w:sz w:val="24"/>
                <w:szCs w:val="24"/>
              </w:rPr>
              <w:t>Q8</w:t>
            </w:r>
            <w:r>
              <w:rPr>
                <w:rFonts w:ascii="宋体" w:eastAsia="宋体" w:hAnsi="宋体" w:cs="宋体"/>
                <w:b/>
                <w:sz w:val="24"/>
                <w:szCs w:val="24"/>
              </w:rPr>
              <w:t>.未来会采取哪些手段来更好地控制原材料成本？</w:t>
            </w:r>
            <w:r>
              <w:rPr>
                <w:rFonts w:ascii="宋体" w:eastAsia="宋体" w:hAnsi="宋体" w:cs="宋体"/>
                <w:b/>
                <w:sz w:val="24"/>
                <w:szCs w:val="24"/>
              </w:rPr>
              <w:br/>
            </w:r>
            <w:r>
              <w:rPr>
                <w:rFonts w:ascii="宋体" w:eastAsia="宋体" w:hAnsi="宋体" w:cs="宋体"/>
                <w:sz w:val="24"/>
                <w:szCs w:val="24"/>
              </w:rPr>
              <w:t xml:space="preserve">    </w:t>
            </w:r>
            <w:r>
              <w:rPr>
                <w:rFonts w:ascii="Times New Roman" w:eastAsia="宋体" w:hAnsi="Times New Roman" w:cs="Times New Roman"/>
                <w:sz w:val="24"/>
                <w:szCs w:val="24"/>
              </w:rPr>
              <w:t>A8</w:t>
            </w:r>
            <w:r>
              <w:rPr>
                <w:rFonts w:ascii="宋体" w:eastAsia="宋体" w:hAnsi="宋体" w:cs="宋体"/>
                <w:sz w:val="24"/>
                <w:szCs w:val="24"/>
              </w:rPr>
              <w:t>:尊敬的投资者</w:t>
            </w:r>
            <w:r>
              <w:rPr>
                <w:rFonts w:ascii="宋体" w:eastAsia="宋体" w:hAnsi="宋体" w:cs="宋体" w:hint="eastAsia"/>
                <w:sz w:val="24"/>
                <w:szCs w:val="24"/>
              </w:rPr>
              <w:t>，</w:t>
            </w:r>
            <w:r>
              <w:rPr>
                <w:rFonts w:ascii="宋体" w:eastAsia="宋体" w:hAnsi="宋体" w:cs="宋体"/>
                <w:sz w:val="24"/>
                <w:szCs w:val="24"/>
              </w:rPr>
              <w:t>您好</w:t>
            </w:r>
            <w:r>
              <w:rPr>
                <w:rFonts w:ascii="宋体" w:eastAsia="宋体" w:hAnsi="宋体" w:cs="宋体" w:hint="eastAsia"/>
                <w:sz w:val="24"/>
                <w:szCs w:val="24"/>
              </w:rPr>
              <w:t>！</w:t>
            </w:r>
            <w:r>
              <w:rPr>
                <w:rFonts w:ascii="宋体" w:eastAsia="宋体" w:hAnsi="宋体" w:cs="宋体"/>
                <w:sz w:val="24"/>
                <w:szCs w:val="24"/>
              </w:rPr>
              <w:t>公司通过 “集中采购与全国调配”、 签订“年度框架协议”、 “提前储备”、“向上游产业链延伸”、“优化供应链管理”等措施更好地控制原材料成本，进一步降低原材料成本，提高公司的盈利能力和市场竞争力，具体详见公司的定期报</w:t>
            </w:r>
            <w:r>
              <w:rPr>
                <w:rFonts w:ascii="宋体" w:eastAsia="宋体" w:hAnsi="宋体" w:cs="宋体"/>
                <w:sz w:val="24"/>
                <w:szCs w:val="24"/>
              </w:rPr>
              <w:lastRenderedPageBreak/>
              <w:t>告。感谢您对公司的关注。</w:t>
            </w:r>
            <w:r>
              <w:rPr>
                <w:rFonts w:ascii="宋体" w:eastAsia="宋体" w:hAnsi="宋体" w:cs="宋体"/>
                <w:sz w:val="24"/>
                <w:szCs w:val="24"/>
              </w:rPr>
              <w:br/>
            </w:r>
            <w:r>
              <w:rPr>
                <w:rFonts w:ascii="宋体" w:eastAsia="宋体" w:hAnsi="宋体" w:cs="宋体"/>
                <w:b/>
                <w:sz w:val="24"/>
                <w:szCs w:val="24"/>
              </w:rPr>
              <w:t xml:space="preserve">   </w:t>
            </w:r>
            <w:r>
              <w:rPr>
                <w:rFonts w:ascii="Times New Roman" w:eastAsia="宋体" w:hAnsi="Times New Roman" w:cs="Times New Roman"/>
                <w:b/>
                <w:sz w:val="24"/>
                <w:szCs w:val="24"/>
              </w:rPr>
              <w:t xml:space="preserve"> Q9</w:t>
            </w:r>
            <w:r>
              <w:rPr>
                <w:rFonts w:ascii="宋体" w:eastAsia="宋体" w:hAnsi="宋体" w:cs="宋体"/>
                <w:b/>
                <w:sz w:val="24"/>
                <w:szCs w:val="24"/>
              </w:rPr>
              <w:t>.</w:t>
            </w:r>
            <w:r>
              <w:rPr>
                <w:rFonts w:ascii="宋体" w:eastAsia="宋体" w:hAnsi="宋体" w:cs="宋体" w:hint="eastAsia"/>
                <w:b/>
                <w:sz w:val="24"/>
                <w:szCs w:val="24"/>
                <w:lang w:val="en-US"/>
              </w:rPr>
              <w:t>公司</w:t>
            </w:r>
            <w:r>
              <w:rPr>
                <w:rFonts w:ascii="宋体" w:eastAsia="宋体" w:hAnsi="宋体" w:cs="宋体"/>
                <w:b/>
                <w:sz w:val="24"/>
                <w:szCs w:val="24"/>
              </w:rPr>
              <w:t>后期也会开发出运动饮料吗？非常期待</w:t>
            </w:r>
            <w:r>
              <w:rPr>
                <w:rFonts w:ascii="宋体" w:eastAsia="宋体" w:hAnsi="宋体" w:cs="宋体"/>
                <w:b/>
                <w:sz w:val="24"/>
                <w:szCs w:val="24"/>
              </w:rPr>
              <w:br/>
            </w:r>
            <w:r>
              <w:rPr>
                <w:rFonts w:ascii="宋体" w:eastAsia="宋体" w:hAnsi="宋体" w:cs="宋体"/>
                <w:sz w:val="24"/>
                <w:szCs w:val="24"/>
              </w:rPr>
              <w:t xml:space="preserve">    </w:t>
            </w:r>
            <w:r>
              <w:rPr>
                <w:rFonts w:ascii="Times New Roman" w:eastAsia="宋体" w:hAnsi="Times New Roman" w:cs="Times New Roman"/>
                <w:sz w:val="24"/>
                <w:szCs w:val="24"/>
              </w:rPr>
              <w:t>A9</w:t>
            </w:r>
            <w:r>
              <w:rPr>
                <w:rFonts w:ascii="宋体" w:eastAsia="宋体" w:hAnsi="宋体" w:cs="宋体"/>
                <w:sz w:val="24"/>
                <w:szCs w:val="24"/>
              </w:rPr>
              <w:t>:尊敬的投资者，您好！公司将继续关注市场趋势和消费者需求，并致力于研发符合市场需求的新产品。公司一直秉承创新精神，致力于满足不同消费群体的需求，未来也将持续关注和评估运动饮料的市场潜力，并根据市场需求进行相应的产品规划和开发。感谢您对公司的关注。</w:t>
            </w:r>
            <w:r>
              <w:rPr>
                <w:rFonts w:ascii="宋体" w:eastAsia="宋体" w:hAnsi="宋体" w:cs="宋体"/>
                <w:sz w:val="24"/>
                <w:szCs w:val="24"/>
              </w:rPr>
              <w:br/>
            </w:r>
            <w:r>
              <w:rPr>
                <w:rFonts w:ascii="宋体" w:eastAsia="宋体" w:hAnsi="宋体" w:cs="宋体"/>
                <w:b/>
                <w:sz w:val="24"/>
                <w:szCs w:val="24"/>
              </w:rPr>
              <w:t xml:space="preserve">   </w:t>
            </w:r>
            <w:r>
              <w:rPr>
                <w:rFonts w:ascii="Times New Roman" w:eastAsia="宋体" w:hAnsi="Times New Roman" w:cs="Times New Roman"/>
                <w:b/>
                <w:sz w:val="24"/>
                <w:szCs w:val="24"/>
              </w:rPr>
              <w:t xml:space="preserve"> Q10</w:t>
            </w:r>
            <w:r>
              <w:rPr>
                <w:rFonts w:ascii="宋体" w:eastAsia="宋体" w:hAnsi="宋体" w:cs="宋体"/>
                <w:b/>
                <w:sz w:val="24"/>
                <w:szCs w:val="24"/>
              </w:rPr>
              <w:t>.随着业务拓展和新产品布局，未来在产能规划上有怎样的安排，以满足市场需求？</w:t>
            </w:r>
            <w:r>
              <w:rPr>
                <w:rFonts w:ascii="宋体" w:eastAsia="宋体" w:hAnsi="宋体" w:cs="宋体"/>
                <w:b/>
                <w:sz w:val="24"/>
                <w:szCs w:val="24"/>
              </w:rPr>
              <w:br/>
            </w:r>
            <w:r>
              <w:rPr>
                <w:rFonts w:ascii="宋体" w:eastAsia="宋体" w:hAnsi="宋体" w:cs="宋体"/>
                <w:sz w:val="24"/>
                <w:szCs w:val="24"/>
              </w:rPr>
              <w:t xml:space="preserve">   </w:t>
            </w:r>
            <w:r>
              <w:rPr>
                <w:rFonts w:ascii="Times New Roman" w:eastAsia="宋体" w:hAnsi="Times New Roman" w:cs="Times New Roman"/>
                <w:sz w:val="24"/>
                <w:szCs w:val="24"/>
              </w:rPr>
              <w:t xml:space="preserve"> A10</w:t>
            </w:r>
            <w:r>
              <w:rPr>
                <w:rFonts w:ascii="宋体" w:eastAsia="宋体" w:hAnsi="宋体" w:cs="宋体"/>
                <w:sz w:val="24"/>
                <w:szCs w:val="24"/>
              </w:rPr>
              <w:t>：尊敬的投资者</w:t>
            </w:r>
            <w:r>
              <w:rPr>
                <w:rFonts w:ascii="宋体" w:eastAsia="宋体" w:hAnsi="宋体" w:cs="宋体" w:hint="eastAsia"/>
                <w:sz w:val="24"/>
                <w:szCs w:val="24"/>
              </w:rPr>
              <w:t>，</w:t>
            </w:r>
            <w:r>
              <w:rPr>
                <w:rFonts w:ascii="宋体" w:eastAsia="宋体" w:hAnsi="宋体" w:cs="宋体"/>
                <w:sz w:val="24"/>
                <w:szCs w:val="24"/>
              </w:rPr>
              <w:t>您好！目前，公司已在浙江金华、浙江龙游、江西上高、云南曲靖及河南鹤壁等地建立了五个自有生产基地。同时，我们正在浙江李子园金华本部积极推进智慧化工厂升级改造项目的建设，打造数字化、智能化、自动化的现代化工厂，提升生产效率，从而更好地满足市场需求。感谢您对公司的关注。</w:t>
            </w:r>
            <w:r>
              <w:rPr>
                <w:rFonts w:ascii="宋体" w:eastAsia="宋体" w:hAnsi="宋体" w:cs="宋体"/>
                <w:sz w:val="24"/>
                <w:szCs w:val="24"/>
              </w:rPr>
              <w:br/>
            </w:r>
            <w:r>
              <w:rPr>
                <w:rFonts w:ascii="宋体" w:eastAsia="宋体" w:hAnsi="宋体" w:cs="宋体"/>
                <w:b/>
                <w:sz w:val="24"/>
                <w:szCs w:val="24"/>
              </w:rPr>
              <w:t xml:space="preserve">    </w:t>
            </w:r>
            <w:r>
              <w:rPr>
                <w:rFonts w:ascii="Times New Roman" w:eastAsia="宋体" w:hAnsi="Times New Roman" w:cs="Times New Roman"/>
                <w:b/>
                <w:sz w:val="24"/>
                <w:szCs w:val="24"/>
              </w:rPr>
              <w:t>Q11</w:t>
            </w:r>
            <w:r>
              <w:rPr>
                <w:rFonts w:ascii="宋体" w:eastAsia="宋体" w:hAnsi="宋体" w:cs="宋体"/>
                <w:b/>
                <w:sz w:val="24"/>
                <w:szCs w:val="24"/>
              </w:rPr>
              <w:t>.云南项目终止后，公司未来重点投资发展区域会在哪里？</w:t>
            </w:r>
            <w:r>
              <w:rPr>
                <w:rFonts w:ascii="宋体" w:eastAsia="宋体" w:hAnsi="宋体" w:cs="宋体"/>
                <w:b/>
                <w:sz w:val="24"/>
                <w:szCs w:val="24"/>
              </w:rPr>
              <w:br/>
            </w:r>
            <w:r>
              <w:rPr>
                <w:rFonts w:ascii="宋体" w:eastAsia="宋体" w:hAnsi="宋体" w:cs="宋体"/>
                <w:sz w:val="24"/>
                <w:szCs w:val="24"/>
              </w:rPr>
              <w:t xml:space="preserve">    </w:t>
            </w:r>
            <w:r>
              <w:rPr>
                <w:rFonts w:ascii="Times New Roman" w:eastAsia="宋体" w:hAnsi="Times New Roman" w:cs="Times New Roman"/>
                <w:sz w:val="24"/>
                <w:szCs w:val="24"/>
              </w:rPr>
              <w:t>A11</w:t>
            </w:r>
            <w:r>
              <w:rPr>
                <w:rFonts w:ascii="宋体" w:eastAsia="宋体" w:hAnsi="宋体" w:cs="宋体"/>
                <w:sz w:val="24"/>
                <w:szCs w:val="24"/>
              </w:rPr>
              <w:t>：尊敬的投资者，您好！公司将严格遵守信息披露的相关规定，保证信息的及时、准确与完整。未来如有重点投资事项，敬请关注公司后续发布的相关公告。感谢您对公司的关注。</w:t>
            </w:r>
          </w:p>
        </w:tc>
      </w:tr>
      <w:tr w:rsidR="005C5DB5" w14:paraId="2DFBA323" w14:textId="77777777">
        <w:trPr>
          <w:trHeight w:val="958"/>
          <w:jc w:val="center"/>
        </w:trPr>
        <w:tc>
          <w:tcPr>
            <w:tcW w:w="2972" w:type="dxa"/>
            <w:vAlign w:val="center"/>
          </w:tcPr>
          <w:p w14:paraId="59DEA567" w14:textId="77777777" w:rsidR="005C5DB5" w:rsidRDefault="00000000">
            <w:pPr>
              <w:pStyle w:val="TableParagraph"/>
              <w:spacing w:before="1"/>
              <w:ind w:left="107"/>
              <w:jc w:val="both"/>
              <w:rPr>
                <w:rFonts w:ascii="宋体" w:eastAsia="宋体" w:hAnsi="宋体" w:cs="宋体" w:hint="eastAsia"/>
                <w:b/>
                <w:bCs/>
                <w:sz w:val="20"/>
                <w:szCs w:val="20"/>
              </w:rPr>
            </w:pPr>
            <w:r>
              <w:rPr>
                <w:rFonts w:asciiTheme="minorEastAsia" w:eastAsiaTheme="minorEastAsia" w:hAnsiTheme="minorEastAsia" w:cs="宋体" w:hint="eastAsia"/>
                <w:b/>
                <w:bCs/>
                <w:sz w:val="24"/>
                <w:szCs w:val="24"/>
              </w:rPr>
              <w:lastRenderedPageBreak/>
              <w:t>关于本次活动是否涉及应披露重大信息的说明</w:t>
            </w:r>
          </w:p>
        </w:tc>
        <w:tc>
          <w:tcPr>
            <w:tcW w:w="5812" w:type="dxa"/>
            <w:vAlign w:val="center"/>
          </w:tcPr>
          <w:p w14:paraId="5602EB8D" w14:textId="77777777" w:rsidR="005C5DB5" w:rsidRDefault="00000000">
            <w:pPr>
              <w:pStyle w:val="TableParagraph"/>
              <w:spacing w:before="100" w:beforeAutospacing="1" w:line="360" w:lineRule="auto"/>
              <w:rPr>
                <w:rFonts w:ascii="宋体" w:eastAsia="宋体" w:hAnsi="宋体" w:cs="宋体" w:hint="eastAsia"/>
                <w:sz w:val="24"/>
                <w:szCs w:val="24"/>
              </w:rPr>
            </w:pPr>
            <w:r>
              <w:rPr>
                <w:rFonts w:asciiTheme="minorEastAsia" w:eastAsiaTheme="minorEastAsia" w:hAnsiTheme="minorEastAsia" w:cs="宋体" w:hint="eastAsia"/>
                <w:sz w:val="24"/>
                <w:szCs w:val="24"/>
              </w:rPr>
              <w:t>本次活动不涉及未公开披露的重大信息。</w:t>
            </w:r>
          </w:p>
        </w:tc>
      </w:tr>
      <w:tr w:rsidR="005C5DB5" w14:paraId="4EF7A37A" w14:textId="77777777">
        <w:trPr>
          <w:trHeight w:val="600"/>
          <w:jc w:val="center"/>
        </w:trPr>
        <w:tc>
          <w:tcPr>
            <w:tcW w:w="2972" w:type="dxa"/>
            <w:vAlign w:val="center"/>
          </w:tcPr>
          <w:p w14:paraId="0ED2A656" w14:textId="77777777" w:rsidR="005C5DB5"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t>附件清单（如有）</w:t>
            </w:r>
          </w:p>
        </w:tc>
        <w:tc>
          <w:tcPr>
            <w:tcW w:w="5812" w:type="dxa"/>
            <w:vAlign w:val="center"/>
          </w:tcPr>
          <w:p w14:paraId="65BF445A" w14:textId="029F4942" w:rsidR="005C5DB5" w:rsidRDefault="006A16D5">
            <w:pPr>
              <w:pStyle w:val="TableParagraph"/>
              <w:spacing w:before="100" w:beforeAutospacing="1" w:line="360" w:lineRule="auto"/>
              <w:rPr>
                <w:rFonts w:ascii="宋体" w:eastAsia="宋体" w:hAnsi="宋体" w:cs="宋体" w:hint="eastAsia"/>
                <w:sz w:val="24"/>
                <w:szCs w:val="24"/>
                <w:lang w:val="en-US"/>
              </w:rPr>
            </w:pPr>
            <w:r>
              <w:rPr>
                <w:rFonts w:ascii="宋体" w:eastAsia="宋体" w:hAnsi="宋体" w:cs="宋体" w:hint="eastAsia"/>
                <w:sz w:val="24"/>
                <w:szCs w:val="24"/>
                <w:lang w:val="en-US"/>
              </w:rPr>
              <w:t>无</w:t>
            </w:r>
          </w:p>
        </w:tc>
      </w:tr>
      <w:tr w:rsidR="005C5DB5" w14:paraId="5F94F83E" w14:textId="77777777">
        <w:trPr>
          <w:trHeight w:val="558"/>
          <w:jc w:val="center"/>
        </w:trPr>
        <w:tc>
          <w:tcPr>
            <w:tcW w:w="2972" w:type="dxa"/>
            <w:vAlign w:val="center"/>
          </w:tcPr>
          <w:p w14:paraId="1623DBE7" w14:textId="77777777" w:rsidR="005C5DB5"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t>日期</w:t>
            </w:r>
          </w:p>
        </w:tc>
        <w:tc>
          <w:tcPr>
            <w:tcW w:w="5812" w:type="dxa"/>
            <w:vAlign w:val="center"/>
          </w:tcPr>
          <w:p w14:paraId="4E1ADD47" w14:textId="6A341103" w:rsidR="005C5DB5" w:rsidRDefault="00000000">
            <w:pPr>
              <w:pStyle w:val="TableParagraph"/>
              <w:spacing w:before="100" w:beforeAutospacing="1"/>
              <w:rPr>
                <w:rFonts w:ascii="Times New Roman" w:eastAsia="宋体" w:hAnsi="Times New Roman" w:cs="Times New Roman"/>
                <w:sz w:val="24"/>
                <w:szCs w:val="24"/>
              </w:rPr>
            </w:pP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9</w:t>
            </w:r>
            <w:r>
              <w:rPr>
                <w:rFonts w:ascii="Times New Roman" w:eastAsia="宋体" w:hAnsi="Times New Roman" w:cs="Times New Roman"/>
                <w:sz w:val="24"/>
                <w:szCs w:val="24"/>
              </w:rPr>
              <w:t>月</w:t>
            </w:r>
            <w:r>
              <w:rPr>
                <w:rFonts w:ascii="Times New Roman" w:eastAsia="宋体" w:hAnsi="Times New Roman" w:cs="Times New Roman"/>
                <w:sz w:val="24"/>
                <w:szCs w:val="24"/>
              </w:rPr>
              <w:t>8</w:t>
            </w:r>
            <w:r>
              <w:rPr>
                <w:rFonts w:ascii="Times New Roman" w:eastAsia="宋体" w:hAnsi="Times New Roman" w:cs="Times New Roman"/>
                <w:sz w:val="24"/>
                <w:szCs w:val="24"/>
              </w:rPr>
              <w:t>日</w:t>
            </w:r>
          </w:p>
        </w:tc>
      </w:tr>
    </w:tbl>
    <w:p w14:paraId="03C1A6DB" w14:textId="77777777" w:rsidR="005C5DB5" w:rsidRDefault="005C5DB5">
      <w:pPr>
        <w:rPr>
          <w:rFonts w:ascii="宋体" w:eastAsia="宋体" w:hAnsi="宋体" w:cs="宋体" w:hint="eastAsia"/>
          <w:sz w:val="28"/>
          <w:szCs w:val="36"/>
        </w:rPr>
      </w:pPr>
    </w:p>
    <w:sectPr w:rsidR="005C5DB5">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0F00"/>
    <w:rsid w:val="000877AB"/>
    <w:rsid w:val="000B7C08"/>
    <w:rsid w:val="000D12CF"/>
    <w:rsid w:val="000D2D88"/>
    <w:rsid w:val="000E4B20"/>
    <w:rsid w:val="000F137D"/>
    <w:rsid w:val="00105CA4"/>
    <w:rsid w:val="0011418F"/>
    <w:rsid w:val="00172C24"/>
    <w:rsid w:val="001E59D1"/>
    <w:rsid w:val="001E5EA4"/>
    <w:rsid w:val="002042A7"/>
    <w:rsid w:val="00205911"/>
    <w:rsid w:val="002146AD"/>
    <w:rsid w:val="00275CB6"/>
    <w:rsid w:val="002800B5"/>
    <w:rsid w:val="00295B29"/>
    <w:rsid w:val="002D4073"/>
    <w:rsid w:val="002E7098"/>
    <w:rsid w:val="00301D32"/>
    <w:rsid w:val="00307AEC"/>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7717C"/>
    <w:rsid w:val="005C5DB5"/>
    <w:rsid w:val="005D64CA"/>
    <w:rsid w:val="005E5717"/>
    <w:rsid w:val="005E6DB2"/>
    <w:rsid w:val="0061433E"/>
    <w:rsid w:val="0062751D"/>
    <w:rsid w:val="006354AA"/>
    <w:rsid w:val="00661AFA"/>
    <w:rsid w:val="006726BF"/>
    <w:rsid w:val="006745EA"/>
    <w:rsid w:val="00677B77"/>
    <w:rsid w:val="0068718A"/>
    <w:rsid w:val="006A16D5"/>
    <w:rsid w:val="006A2739"/>
    <w:rsid w:val="006B5C95"/>
    <w:rsid w:val="006E0AB9"/>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4686"/>
    <w:rsid w:val="00917F0B"/>
    <w:rsid w:val="00917F8B"/>
    <w:rsid w:val="00960964"/>
    <w:rsid w:val="00965E4D"/>
    <w:rsid w:val="009B1D5C"/>
    <w:rsid w:val="009C2E31"/>
    <w:rsid w:val="009E1955"/>
    <w:rsid w:val="00A507B8"/>
    <w:rsid w:val="00A527AA"/>
    <w:rsid w:val="00A5684D"/>
    <w:rsid w:val="00A64824"/>
    <w:rsid w:val="00A75C61"/>
    <w:rsid w:val="00A9505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86C21"/>
    <w:rsid w:val="00CA1705"/>
    <w:rsid w:val="00CE1A54"/>
    <w:rsid w:val="00CF5FB6"/>
    <w:rsid w:val="00D02518"/>
    <w:rsid w:val="00D17454"/>
    <w:rsid w:val="00D33FBC"/>
    <w:rsid w:val="00D7535C"/>
    <w:rsid w:val="00D76302"/>
    <w:rsid w:val="00DA5CE2"/>
    <w:rsid w:val="00DE10E8"/>
    <w:rsid w:val="00DE24C7"/>
    <w:rsid w:val="00E16FDA"/>
    <w:rsid w:val="00E35F58"/>
    <w:rsid w:val="00E36DFA"/>
    <w:rsid w:val="00E45BD9"/>
    <w:rsid w:val="00E66FFC"/>
    <w:rsid w:val="00E759D6"/>
    <w:rsid w:val="00E777B0"/>
    <w:rsid w:val="00E84A8C"/>
    <w:rsid w:val="00E976DE"/>
    <w:rsid w:val="00EC0F83"/>
    <w:rsid w:val="00EE3187"/>
    <w:rsid w:val="00EF499B"/>
    <w:rsid w:val="00F14977"/>
    <w:rsid w:val="00FB4A08"/>
    <w:rsid w:val="00FC0C2A"/>
    <w:rsid w:val="00FD7F8E"/>
    <w:rsid w:val="00FE79A9"/>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DC3144"/>
    <w:rsid w:val="44FA0589"/>
    <w:rsid w:val="45A663E3"/>
    <w:rsid w:val="469F09AF"/>
    <w:rsid w:val="4B756271"/>
    <w:rsid w:val="4C8E1CA8"/>
    <w:rsid w:val="4D6D36A4"/>
    <w:rsid w:val="510903EF"/>
    <w:rsid w:val="53F137F4"/>
    <w:rsid w:val="543A6906"/>
    <w:rsid w:val="56850CBB"/>
    <w:rsid w:val="59D8738A"/>
    <w:rsid w:val="5A666D76"/>
    <w:rsid w:val="5B2253C2"/>
    <w:rsid w:val="5CF02E0F"/>
    <w:rsid w:val="602433F0"/>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FD4AA"/>
  <w15:docId w15:val="{AA3A8D1A-6404-4325-817C-222C3780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customStyle="1" w:styleId="10">
    <w:name w:val="修订1"/>
    <w:hidden/>
    <w:uiPriority w:val="99"/>
    <w:unhideWhenUsed/>
    <w:rPr>
      <w:rFonts w:ascii="仿宋" w:eastAsia="仿宋" w:hAnsi="仿宋" w:cs="仿宋"/>
      <w:sz w:val="22"/>
      <w:szCs w:val="22"/>
      <w:lang w:val="zh-CN" w:bidi="zh-CN"/>
    </w:rPr>
  </w:style>
  <w:style w:type="paragraph" w:styleId="af">
    <w:name w:val="Revision"/>
    <w:hidden/>
    <w:uiPriority w:val="99"/>
    <w:unhideWhenUsed/>
    <w:rsid w:val="006E0AB9"/>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Du</cp:lastModifiedBy>
  <cp:revision>7</cp:revision>
  <dcterms:created xsi:type="dcterms:W3CDTF">2025-09-08T08:42:00Z</dcterms:created>
  <dcterms:modified xsi:type="dcterms:W3CDTF">2025-09-08T09:14:00Z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59A61CF1294F41589C66FA018300A13D_13</vt:lpwstr>
  </property>
  <property fmtid="{D5CDD505-2E9C-101B-9397-08002B2CF9AE}" pid="4" name="KSOTemplateDocerSaveRecord">
    <vt:lpwstr>eyJoZGlkIjoiZWU4YzBiNWIzN2U3YmQ0NDE3MzAzOTQ4YjI3ZTliNTUiLCJ1c2VySWQiOiI3MTkzMzM2NTYifQ==</vt:lpwstr>
  </property>
</Properties>
</file>