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19D03">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605259</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绿田机械</w:t>
      </w:r>
    </w:p>
    <w:p w14:paraId="4C7E1384"/>
    <w:p w14:paraId="4202EBD7">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绿田机械股份有限公司</w:t>
      </w:r>
    </w:p>
    <w:p w14:paraId="1CB5DF5A">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投资者关系活动记录表</w:t>
      </w:r>
    </w:p>
    <w:p w14:paraId="78A4AF5B">
      <w:pPr>
        <w:spacing w:line="360" w:lineRule="auto"/>
        <w:jc w:val="center"/>
        <w:rPr>
          <w:rFonts w:hint="eastAsia" w:ascii="宋体" w:hAnsi="宋体" w:eastAsia="宋体" w:cs="宋体"/>
          <w:b/>
          <w:bCs/>
          <w:sz w:val="24"/>
          <w:szCs w:val="24"/>
        </w:rPr>
      </w:pP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3F6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6020D6D6">
            <w:pPr>
              <w:pStyle w:val="12"/>
              <w:spacing w:before="7"/>
              <w:rPr>
                <w:rFonts w:ascii="宋体" w:hAnsi="宋体" w:eastAsia="宋体" w:cs="宋体"/>
                <w:b/>
                <w:bCs/>
                <w:sz w:val="20"/>
                <w:szCs w:val="20"/>
              </w:rPr>
            </w:pPr>
          </w:p>
          <w:p w14:paraId="4D12DE7B">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98356C2">
            <w:pPr>
              <w:pStyle w:val="12"/>
              <w:spacing w:before="7"/>
              <w:rPr>
                <w:rFonts w:ascii="宋体" w:hAnsi="宋体" w:eastAsia="宋体" w:cs="宋体"/>
                <w:sz w:val="20"/>
                <w:szCs w:val="20"/>
              </w:rPr>
            </w:pPr>
          </w:p>
          <w:p w14:paraId="0F89F088">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3D6C4941">
            <w:pPr>
              <w:pStyle w:val="12"/>
              <w:spacing w:before="11"/>
              <w:rPr>
                <w:rFonts w:ascii="宋体" w:hAnsi="宋体" w:eastAsia="宋体" w:cs="宋体"/>
                <w:sz w:val="20"/>
                <w:szCs w:val="20"/>
              </w:rPr>
            </w:pPr>
          </w:p>
          <w:p w14:paraId="7288082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62236A6">
            <w:pPr>
              <w:pStyle w:val="12"/>
              <w:spacing w:before="8"/>
              <w:rPr>
                <w:rFonts w:ascii="宋体" w:hAnsi="宋体" w:eastAsia="宋体" w:cs="宋体"/>
                <w:sz w:val="20"/>
                <w:szCs w:val="20"/>
              </w:rPr>
            </w:pPr>
          </w:p>
          <w:p w14:paraId="19AE2EFB">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bookmarkStart w:id="0" w:name="_GoBack"/>
            <w:bookmarkEnd w:id="0"/>
          </w:p>
          <w:p w14:paraId="505DF9DF">
            <w:pPr>
              <w:pStyle w:val="12"/>
              <w:spacing w:before="8"/>
              <w:rPr>
                <w:rFonts w:ascii="宋体" w:hAnsi="宋体" w:eastAsia="宋体" w:cs="宋体"/>
                <w:sz w:val="20"/>
                <w:szCs w:val="20"/>
              </w:rPr>
            </w:pPr>
          </w:p>
          <w:p w14:paraId="6BDAF901">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F82565B">
            <w:pPr>
              <w:pStyle w:val="12"/>
              <w:spacing w:before="11"/>
              <w:rPr>
                <w:rFonts w:ascii="宋体" w:hAnsi="宋体" w:eastAsia="宋体" w:cs="宋体"/>
                <w:sz w:val="20"/>
                <w:szCs w:val="20"/>
              </w:rPr>
            </w:pPr>
          </w:p>
          <w:p w14:paraId="73F35D0B">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3982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58094EA5">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2EEB2864">
            <w:pPr>
              <w:keepNext w:val="0"/>
              <w:keepLines w:val="0"/>
              <w:widowControl/>
              <w:suppressLineNumbers w:val="0"/>
              <w:pBdr>
                <w:top w:val="none" w:color="auto" w:sz="0" w:space="0"/>
              </w:pBd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线上参与绿田机械（605259）2025年半年度业绩说明会的全体投资者</w:t>
            </w:r>
          </w:p>
        </w:tc>
      </w:tr>
      <w:tr w14:paraId="2A74D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7D793FD">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9D4CB45">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2025年09月23日 14:00-15:00</w:t>
            </w:r>
          </w:p>
        </w:tc>
      </w:tr>
      <w:tr w14:paraId="0AFA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57BB439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567CB6A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63D03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202CD5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0D06CFF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董事长、总经理 罗昌国</w:t>
            </w:r>
            <w:r>
              <w:rPr>
                <w:rFonts w:ascii="宋体" w:hAnsi="宋体" w:eastAsia="宋体" w:cs="宋体"/>
                <w:sz w:val="20"/>
                <w:szCs w:val="20"/>
              </w:rPr>
              <w:br w:type="textWrapping"/>
            </w:r>
            <w:r>
              <w:rPr>
                <w:rFonts w:ascii="宋体" w:hAnsi="宋体" w:eastAsia="宋体" w:cs="宋体"/>
                <w:sz w:val="20"/>
                <w:szCs w:val="20"/>
              </w:rPr>
              <w:t>财务总监 陈裕木</w:t>
            </w:r>
            <w:r>
              <w:rPr>
                <w:rFonts w:ascii="宋体" w:hAnsi="宋体" w:eastAsia="宋体" w:cs="宋体"/>
                <w:sz w:val="20"/>
                <w:szCs w:val="20"/>
              </w:rPr>
              <w:br w:type="textWrapping"/>
            </w:r>
            <w:r>
              <w:rPr>
                <w:rFonts w:ascii="宋体" w:hAnsi="宋体" w:eastAsia="宋体" w:cs="宋体"/>
                <w:sz w:val="20"/>
                <w:szCs w:val="20"/>
              </w:rPr>
              <w:t>董事会秘书 罗正宇</w:t>
            </w:r>
            <w:r>
              <w:rPr>
                <w:rFonts w:ascii="宋体" w:hAnsi="宋体" w:eastAsia="宋体" w:cs="宋体"/>
                <w:sz w:val="20"/>
                <w:szCs w:val="20"/>
              </w:rPr>
              <w:br w:type="textWrapping"/>
            </w:r>
            <w:r>
              <w:rPr>
                <w:rFonts w:ascii="宋体" w:hAnsi="宋体" w:eastAsia="宋体" w:cs="宋体"/>
                <w:sz w:val="20"/>
                <w:szCs w:val="20"/>
              </w:rPr>
              <w:t>独立董事 贾滨</w:t>
            </w:r>
          </w:p>
        </w:tc>
      </w:tr>
      <w:tr w14:paraId="57F5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03FFEB15">
            <w:pPr>
              <w:pStyle w:val="12"/>
              <w:rPr>
                <w:rFonts w:ascii="宋体" w:hAnsi="宋体" w:eastAsia="宋体" w:cs="宋体"/>
                <w:b/>
                <w:bCs/>
                <w:sz w:val="20"/>
                <w:szCs w:val="20"/>
              </w:rPr>
            </w:pPr>
          </w:p>
          <w:p w14:paraId="586AC95C">
            <w:pPr>
              <w:pStyle w:val="12"/>
              <w:rPr>
                <w:rFonts w:ascii="宋体" w:hAnsi="宋体" w:eastAsia="宋体" w:cs="宋体"/>
                <w:b/>
                <w:bCs/>
                <w:sz w:val="20"/>
                <w:szCs w:val="20"/>
              </w:rPr>
            </w:pPr>
          </w:p>
          <w:p w14:paraId="3D45D846">
            <w:pPr>
              <w:pStyle w:val="12"/>
              <w:spacing w:before="5"/>
              <w:rPr>
                <w:rFonts w:ascii="宋体" w:hAnsi="宋体" w:eastAsia="宋体" w:cs="宋体"/>
                <w:b/>
                <w:bCs/>
                <w:sz w:val="20"/>
                <w:szCs w:val="20"/>
              </w:rPr>
            </w:pPr>
          </w:p>
          <w:p w14:paraId="075B082F">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6394B9D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ascii="宋体" w:hAnsi="宋体" w:eastAsia="宋体" w:cs="宋体"/>
                <w:sz w:val="20"/>
                <w:szCs w:val="20"/>
              </w:rPr>
            </w:pPr>
            <w:r>
              <w:rPr>
                <w:rFonts w:ascii="宋体" w:hAnsi="宋体" w:eastAsia="宋体" w:cs="宋体"/>
                <w:b/>
                <w:sz w:val="20"/>
              </w:rPr>
              <w:t xml:space="preserve">    1.各位高管你们好，我有两个问题要问</w:t>
            </w:r>
            <w:r>
              <w:rPr>
                <w:rFonts w:hint="eastAsia" w:ascii="宋体" w:hAnsi="宋体" w:eastAsia="宋体" w:cs="宋体"/>
                <w:b/>
                <w:sz w:val="20"/>
                <w:lang w:eastAsia="zh-CN"/>
              </w:rPr>
              <w:t>：（</w:t>
            </w:r>
            <w:r>
              <w:rPr>
                <w:rFonts w:ascii="宋体" w:hAnsi="宋体" w:eastAsia="宋体" w:cs="宋体"/>
                <w:b/>
                <w:sz w:val="20"/>
              </w:rPr>
              <w:t>1</w:t>
            </w:r>
            <w:r>
              <w:rPr>
                <w:rFonts w:hint="eastAsia" w:ascii="宋体" w:hAnsi="宋体" w:eastAsia="宋体" w:cs="宋体"/>
                <w:b/>
                <w:sz w:val="20"/>
                <w:lang w:eastAsia="zh-CN"/>
              </w:rPr>
              <w:t>）</w:t>
            </w:r>
            <w:r>
              <w:rPr>
                <w:rFonts w:ascii="宋体" w:hAnsi="宋体" w:eastAsia="宋体" w:cs="宋体"/>
                <w:b/>
                <w:sz w:val="20"/>
              </w:rPr>
              <w:t>如何看待国内外清洗机市场未来三到五年的增长，以及无线清洗机未来的增长潜力？</w:t>
            </w:r>
            <w:r>
              <w:rPr>
                <w:rFonts w:hint="eastAsia" w:ascii="宋体" w:hAnsi="宋体" w:eastAsia="宋体" w:cs="宋体"/>
                <w:b/>
                <w:sz w:val="20"/>
                <w:lang w:eastAsia="zh-CN"/>
              </w:rPr>
              <w:t>（</w:t>
            </w:r>
            <w:r>
              <w:rPr>
                <w:rFonts w:hint="eastAsia" w:ascii="宋体" w:hAnsi="宋体" w:eastAsia="宋体" w:cs="宋体"/>
                <w:b/>
                <w:sz w:val="20"/>
                <w:lang w:val="en-US" w:eastAsia="zh-CN"/>
              </w:rPr>
              <w:t>2</w:t>
            </w:r>
            <w:r>
              <w:rPr>
                <w:rFonts w:hint="eastAsia" w:ascii="宋体" w:hAnsi="宋体" w:eastAsia="宋体" w:cs="宋体"/>
                <w:b/>
                <w:sz w:val="20"/>
                <w:lang w:eastAsia="zh-CN"/>
              </w:rPr>
              <w:t>）</w:t>
            </w:r>
            <w:r>
              <w:rPr>
                <w:rFonts w:ascii="宋体" w:hAnsi="宋体" w:eastAsia="宋体" w:cs="宋体"/>
                <w:b/>
                <w:sz w:val="20"/>
              </w:rPr>
              <w:t>看到公司有大型发电机给数据中心用的，这一块的出货量有多少，以及未来几个季度的预测。</w:t>
            </w:r>
            <w:r>
              <w:rPr>
                <w:rFonts w:ascii="宋体" w:hAnsi="宋体" w:eastAsia="宋体" w:cs="宋体"/>
                <w:b/>
                <w:sz w:val="20"/>
              </w:rPr>
              <w:br w:type="textWrapping"/>
            </w:r>
            <w:r>
              <w:rPr>
                <w:rFonts w:ascii="宋体" w:hAnsi="宋体" w:eastAsia="宋体" w:cs="宋体"/>
                <w:b w:val="0"/>
                <w:sz w:val="20"/>
              </w:rPr>
              <w:t xml:space="preserve">    答:尊敬的投资者，您好！高压清洗机因其环保、高效、节能等诸多优势，具有广阔的市场应用前景。在欧洲和北美洲等生活水平较高、民众环保意识较强的发达国家和地区，高压清洗机的终端消费应用已较为普遍。未来高压清洗机产品将向专业化、多样化、集成化和智能化方向发展，无线高压清洗机将满足高层住宅家庭用户或户外取电不便的场景进行的清洗需求，市场增长潜力较大。公司具备可供数据中心发电的大型发电机组生产制造能力，公司将按订单情况进行供货。感谢您对公司的关注！</w:t>
            </w:r>
            <w:r>
              <w:rPr>
                <w:rFonts w:ascii="宋体" w:hAnsi="宋体" w:eastAsia="宋体" w:cs="宋体"/>
                <w:b w:val="0"/>
                <w:sz w:val="20"/>
              </w:rPr>
              <w:br w:type="textWrapping"/>
            </w:r>
            <w:r>
              <w:rPr>
                <w:rFonts w:ascii="宋体" w:hAnsi="宋体" w:eastAsia="宋体" w:cs="宋体"/>
                <w:b/>
                <w:sz w:val="20"/>
              </w:rPr>
              <w:t xml:space="preserve">    2.公司生</w:t>
            </w:r>
            <w:r>
              <w:rPr>
                <w:rFonts w:hint="eastAsia" w:ascii="宋体" w:hAnsi="宋体" w:eastAsia="宋体" w:cs="宋体"/>
                <w:b/>
                <w:sz w:val="20"/>
                <w:lang w:val="en-US" w:eastAsia="zh-CN"/>
              </w:rPr>
              <w:t>产</w:t>
            </w:r>
            <w:r>
              <w:rPr>
                <w:rFonts w:ascii="宋体" w:hAnsi="宋体" w:eastAsia="宋体" w:cs="宋体"/>
                <w:b/>
                <w:sz w:val="20"/>
              </w:rPr>
              <w:t>的发电机产品在数据中心领域的销售如何？</w:t>
            </w:r>
            <w:r>
              <w:rPr>
                <w:rFonts w:ascii="宋体" w:hAnsi="宋体" w:eastAsia="宋体" w:cs="宋体"/>
                <w:b/>
                <w:sz w:val="20"/>
              </w:rPr>
              <w:br w:type="textWrapping"/>
            </w:r>
            <w:r>
              <w:rPr>
                <w:rFonts w:ascii="宋体" w:hAnsi="宋体" w:eastAsia="宋体" w:cs="宋体"/>
                <w:b w:val="0"/>
                <w:sz w:val="20"/>
              </w:rPr>
              <w:t xml:space="preserve">    答:尊敬的投资者，您好！公司具备可供数据中心发电的大型发电机组生产制造能力，公司将按订单情况进行交付。感谢您对公司的关注。</w:t>
            </w:r>
            <w:r>
              <w:rPr>
                <w:rFonts w:ascii="宋体" w:hAnsi="宋体" w:eastAsia="宋体" w:cs="宋体"/>
                <w:b w:val="0"/>
                <w:sz w:val="20"/>
              </w:rPr>
              <w:br w:type="textWrapping"/>
            </w:r>
            <w:r>
              <w:rPr>
                <w:rFonts w:ascii="宋体" w:hAnsi="宋体" w:eastAsia="宋体" w:cs="宋体"/>
                <w:b/>
                <w:sz w:val="20"/>
              </w:rPr>
              <w:t xml:space="preserve">    3.公司的高压清洗机目前还有鸿蒙款吗？是否有开发鸿蒙款的打算。</w:t>
            </w:r>
            <w:r>
              <w:rPr>
                <w:rFonts w:ascii="宋体" w:hAnsi="宋体" w:eastAsia="宋体" w:cs="宋体"/>
                <w:b/>
                <w:sz w:val="20"/>
              </w:rPr>
              <w:br w:type="textWrapping"/>
            </w:r>
            <w:r>
              <w:rPr>
                <w:rFonts w:ascii="宋体" w:hAnsi="宋体" w:eastAsia="宋体" w:cs="宋体"/>
                <w:b w:val="0"/>
                <w:sz w:val="20"/>
              </w:rPr>
              <w:t xml:space="preserve">    答:尊敬的投资者，您好！公司产品“创T5 家用无线锂电高压洗车机”是支持鸿蒙智联的产品，公司将继续关注市场趋势和客户需求，进一步推动产品创新和技术升级。感谢您对公司的关注！</w:t>
            </w:r>
            <w:r>
              <w:rPr>
                <w:rFonts w:ascii="宋体" w:hAnsi="宋体" w:eastAsia="宋体" w:cs="宋体"/>
                <w:b w:val="0"/>
                <w:sz w:val="20"/>
              </w:rPr>
              <w:br w:type="textWrapping"/>
            </w:r>
            <w:r>
              <w:rPr>
                <w:rFonts w:ascii="宋体" w:hAnsi="宋体" w:eastAsia="宋体" w:cs="宋体"/>
                <w:b/>
                <w:sz w:val="20"/>
              </w:rPr>
              <w:t xml:space="preserve">    4.公司储能所用的逆变器自己生产的比例能有多少？</w:t>
            </w:r>
            <w:r>
              <w:rPr>
                <w:rFonts w:ascii="宋体" w:hAnsi="宋体" w:eastAsia="宋体" w:cs="宋体"/>
                <w:b/>
                <w:sz w:val="20"/>
              </w:rPr>
              <w:br w:type="textWrapping"/>
            </w:r>
            <w:r>
              <w:rPr>
                <w:rFonts w:ascii="宋体" w:hAnsi="宋体" w:eastAsia="宋体" w:cs="宋体"/>
                <w:b w:val="0"/>
                <w:sz w:val="20"/>
              </w:rPr>
              <w:t xml:space="preserve">    答:尊敬的投资者，您好！2024年公司在主营的通用动力机械产品和高压清洗机产品基础上，新增销售一部分储能产品，主要是公司自主研发的电池包和储能逆变器，目前已逐步进入量产阶段。感谢您对公司的关注！</w:t>
            </w:r>
            <w:r>
              <w:rPr>
                <w:rFonts w:ascii="宋体" w:hAnsi="宋体" w:eastAsia="宋体" w:cs="宋体"/>
                <w:b w:val="0"/>
                <w:sz w:val="20"/>
              </w:rPr>
              <w:br w:type="textWrapping"/>
            </w:r>
            <w:r>
              <w:rPr>
                <w:rFonts w:ascii="宋体" w:hAnsi="宋体" w:eastAsia="宋体" w:cs="宋体"/>
                <w:b/>
                <w:sz w:val="20"/>
              </w:rPr>
              <w:t xml:space="preserve">    5.公司目前工程机械领域的产品主要有哪些？销售额在2024年能有多少？</w:t>
            </w:r>
            <w:r>
              <w:rPr>
                <w:rFonts w:ascii="宋体" w:hAnsi="宋体" w:eastAsia="宋体" w:cs="宋体"/>
                <w:b/>
                <w:sz w:val="20"/>
              </w:rPr>
              <w:br w:type="textWrapping"/>
            </w:r>
            <w:r>
              <w:rPr>
                <w:rFonts w:ascii="宋体" w:hAnsi="宋体" w:eastAsia="宋体" w:cs="宋体"/>
                <w:b w:val="0"/>
                <w:sz w:val="20"/>
              </w:rPr>
              <w:t xml:space="preserve">    答:尊敬的投资者，您好！公司自主研发的小型工程机械产品主要包括马路切割机、压路机、打夯机、地面抹光机、混凝土震动棒等，并将在海内外市场同时销售。感谢您对公司的关注！</w:t>
            </w:r>
            <w:r>
              <w:rPr>
                <w:rFonts w:ascii="宋体" w:hAnsi="宋体" w:eastAsia="宋体" w:cs="宋体"/>
                <w:b w:val="0"/>
                <w:sz w:val="20"/>
              </w:rPr>
              <w:br w:type="textWrapping"/>
            </w:r>
            <w:r>
              <w:rPr>
                <w:rFonts w:ascii="宋体" w:hAnsi="宋体" w:eastAsia="宋体" w:cs="宋体"/>
                <w:b/>
                <w:sz w:val="20"/>
              </w:rPr>
              <w:t xml:space="preserve">    6.公司生产的清洗机用的泵是公司自产的吗</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答:尊敬的投资者，您好！公司生产的高压清洗机使用的泵头，是公司自研自产的，具有效率高、寿命长、节能等特点。感谢您对公司的关注！</w:t>
            </w:r>
            <w:r>
              <w:rPr>
                <w:rFonts w:ascii="宋体" w:hAnsi="宋体" w:eastAsia="宋体" w:cs="宋体"/>
                <w:b w:val="0"/>
                <w:sz w:val="20"/>
              </w:rPr>
              <w:br w:type="textWrapping"/>
            </w:r>
            <w:r>
              <w:rPr>
                <w:rFonts w:ascii="宋体" w:hAnsi="宋体" w:eastAsia="宋体" w:cs="宋体"/>
                <w:b/>
                <w:sz w:val="20"/>
              </w:rPr>
              <w:t xml:space="preserve">    7.公司产能利用率三季度怎么样？</w:t>
            </w:r>
            <w:r>
              <w:rPr>
                <w:rFonts w:ascii="宋体" w:hAnsi="宋体" w:eastAsia="宋体" w:cs="宋体"/>
                <w:b/>
                <w:sz w:val="20"/>
              </w:rPr>
              <w:br w:type="textWrapping"/>
            </w:r>
            <w:r>
              <w:rPr>
                <w:rFonts w:ascii="宋体" w:hAnsi="宋体" w:eastAsia="宋体" w:cs="宋体"/>
                <w:b w:val="0"/>
                <w:sz w:val="20"/>
              </w:rPr>
              <w:t xml:space="preserve">    答:尊敬的投资者，您好！公司通用动力机械产品年产能为80万台，高压清洗机产年能为260万台，目前公司产能利用率较高，在手订单充足。感谢您对公司的关注！</w:t>
            </w:r>
            <w:r>
              <w:rPr>
                <w:rFonts w:ascii="宋体" w:hAnsi="宋体" w:eastAsia="宋体" w:cs="宋体"/>
                <w:b w:val="0"/>
                <w:sz w:val="20"/>
              </w:rPr>
              <w:br w:type="textWrapping"/>
            </w:r>
            <w:r>
              <w:rPr>
                <w:rFonts w:ascii="宋体" w:hAnsi="宋体" w:eastAsia="宋体" w:cs="宋体"/>
                <w:b/>
                <w:sz w:val="20"/>
              </w:rPr>
              <w:t xml:space="preserve">    8.三季度公司产能及订单情况方便透漏吗</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答:尊敬的投资者，您好！公司通用动力机械产品年产能为80万台，高压清洗机产年能为260万台，目前公司产能利用率较高，在手订单充足。感谢您对公司的关注！</w:t>
            </w:r>
            <w:r>
              <w:rPr>
                <w:rFonts w:ascii="宋体" w:hAnsi="宋体" w:eastAsia="宋体" w:cs="宋体"/>
                <w:b w:val="0"/>
                <w:sz w:val="20"/>
              </w:rPr>
              <w:br w:type="textWrapping"/>
            </w:r>
            <w:r>
              <w:rPr>
                <w:rFonts w:ascii="宋体" w:hAnsi="宋体" w:eastAsia="宋体" w:cs="宋体"/>
                <w:b/>
                <w:sz w:val="20"/>
              </w:rPr>
              <w:t xml:space="preserve">    9.公司作为国内清洗机行业龙头公司，如何提升公司知名度，以及对市值增长有没有具体的预期</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尊敬的投资者，您好！公司作为国内清洗机行业的龙头企业，一直重视品牌建设和市场推广，致力于提升公司知名度和影响力。公司以“技术自主化、品牌全球化、运营本土化”三位一体战略，推动全球化布局，构建从产品力到品牌价值的完整生态链，以中国智造打造世界级行业标杆品牌。公司管理层始终高度重视全体股东利益，并致力于通过持续的业绩增长和品牌影响力的提升来推动市值的增长。公司将继续努力提升经营业绩，以良好的业绩回馈股东。感谢您对公司的关注！</w:t>
            </w:r>
            <w:r>
              <w:rPr>
                <w:rFonts w:ascii="宋体" w:hAnsi="宋体" w:eastAsia="宋体" w:cs="宋体"/>
                <w:b w:val="0"/>
                <w:sz w:val="20"/>
              </w:rPr>
              <w:br w:type="textWrapping"/>
            </w:r>
            <w:r>
              <w:rPr>
                <w:rFonts w:ascii="宋体" w:hAnsi="宋体" w:eastAsia="宋体" w:cs="宋体"/>
                <w:b/>
                <w:sz w:val="20"/>
              </w:rPr>
              <w:t xml:space="preserve">    10.公司储能销售主要是国内为主，还是国外为主？主要销售地区在哪里？</w:t>
            </w:r>
            <w:r>
              <w:rPr>
                <w:rFonts w:ascii="宋体" w:hAnsi="宋体" w:eastAsia="宋体" w:cs="宋体"/>
                <w:b/>
                <w:sz w:val="20"/>
              </w:rPr>
              <w:br w:type="textWrapping"/>
            </w:r>
            <w:r>
              <w:rPr>
                <w:rFonts w:ascii="宋体" w:hAnsi="宋体" w:eastAsia="宋体" w:cs="宋体"/>
                <w:b w:val="0"/>
                <w:sz w:val="20"/>
              </w:rPr>
              <w:t xml:space="preserve">    答:尊敬的投资者您好，公司的储能产品销售以海外市场为主。感谢您对公司的关注。</w:t>
            </w:r>
            <w:r>
              <w:rPr>
                <w:rFonts w:ascii="宋体" w:hAnsi="宋体" w:eastAsia="宋体" w:cs="宋体"/>
                <w:b w:val="0"/>
                <w:sz w:val="20"/>
              </w:rPr>
              <w:br w:type="textWrapping"/>
            </w:r>
            <w:r>
              <w:rPr>
                <w:rFonts w:ascii="宋体" w:hAnsi="宋体" w:eastAsia="宋体" w:cs="宋体"/>
                <w:b/>
                <w:sz w:val="20"/>
              </w:rPr>
              <w:t xml:space="preserve">    11.请问罗董事长，公司产品中是不是增加了压路机等筑路产品，是外销还是内销，这个方向的产品发展公司是如何考虑的，谢谢</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答:尊敬的投资者，您好！公司生产销售的工程机械产品当中有应用于筑路使用的小型压路机和打夯机等产品，目前这些产品同时在国内和海外市场销售。感谢您对公司的关注！</w:t>
            </w:r>
            <w:r>
              <w:rPr>
                <w:rFonts w:ascii="宋体" w:hAnsi="宋体" w:eastAsia="宋体" w:cs="宋体"/>
                <w:b w:val="0"/>
                <w:sz w:val="20"/>
              </w:rPr>
              <w:br w:type="textWrapping"/>
            </w:r>
            <w:r>
              <w:rPr>
                <w:rFonts w:ascii="宋体" w:hAnsi="宋体" w:eastAsia="宋体" w:cs="宋体"/>
                <w:b/>
                <w:sz w:val="20"/>
              </w:rPr>
              <w:t xml:space="preserve">    12.公司有什么新品开发计划吗？除发电机、清洗机、储能外有什么新的产品吗？</w:t>
            </w:r>
            <w:r>
              <w:rPr>
                <w:rFonts w:ascii="宋体" w:hAnsi="宋体" w:eastAsia="宋体" w:cs="宋体"/>
                <w:b/>
                <w:sz w:val="20"/>
              </w:rPr>
              <w:br w:type="textWrapping"/>
            </w:r>
            <w:r>
              <w:rPr>
                <w:rFonts w:ascii="宋体" w:hAnsi="宋体" w:eastAsia="宋体" w:cs="宋体"/>
                <w:b w:val="0"/>
                <w:sz w:val="20"/>
              </w:rPr>
              <w:t xml:space="preserve">    答:尊敬的投资者，您好！对于新品开发计划，公司将继续加大研发投入，积极开发高附加值新产品，使公司产品更加高效、环保、节能，不断提高产品核心竞争力。同时，公司将结合通用动力机械产品和高压清洗机产品的特点和发展方向，重点研发能快速迎合市场需求的高技术含量、高附加值的产品项目。通过自主创新与合作研发相结合，力争在技术创新、产品创新等方面取得更多突破，从而提升公司核心竞争力和抵抗市场风险的能力。感谢您对公司的关注！</w:t>
            </w:r>
            <w:r>
              <w:rPr>
                <w:rFonts w:ascii="宋体" w:hAnsi="宋体" w:eastAsia="宋体" w:cs="宋体"/>
                <w:b w:val="0"/>
                <w:sz w:val="20"/>
              </w:rPr>
              <w:br w:type="textWrapping"/>
            </w:r>
            <w:r>
              <w:rPr>
                <w:rFonts w:ascii="宋体" w:hAnsi="宋体" w:eastAsia="宋体" w:cs="宋体"/>
                <w:b/>
                <w:sz w:val="20"/>
              </w:rPr>
              <w:t xml:space="preserve">    13.请问罗董事长，公司的在建厂房进展如何，是不是像公司预告的在第四季度能逐步投产，全部产量预计会在何时达到，对今年的业绩及分红会不会带来积极影响，谢谢！</w:t>
            </w:r>
            <w:r>
              <w:rPr>
                <w:rFonts w:ascii="宋体" w:hAnsi="宋体" w:eastAsia="宋体" w:cs="宋体"/>
                <w:b/>
                <w:sz w:val="20"/>
              </w:rPr>
              <w:br w:type="textWrapping"/>
            </w:r>
            <w:r>
              <w:rPr>
                <w:rFonts w:ascii="宋体" w:hAnsi="宋体" w:eastAsia="宋体" w:cs="宋体"/>
                <w:b w:val="0"/>
                <w:sz w:val="20"/>
              </w:rPr>
              <w:t xml:space="preserve">    答:尊敬的投资者，您好！公司新建年产140万台通用动力机械产品工程建设项目预计于2025年下半年完成主体工程建设，并逐步、分批释放产能。随着新厂房的逐步投产，公司产能将得到显著提升。公司自上市以来，始终保持较高的分红水平，最近三个会计年度现金分红比例130.68%。公司将继续积极回报股东，彰显公司长期投资价值。感谢您对公司的关注！</w:t>
            </w:r>
            <w:r>
              <w:rPr>
                <w:rFonts w:ascii="宋体" w:hAnsi="宋体" w:eastAsia="宋体" w:cs="宋体"/>
                <w:b w:val="0"/>
                <w:sz w:val="20"/>
              </w:rPr>
              <w:br w:type="textWrapping"/>
            </w:r>
            <w:r>
              <w:rPr>
                <w:rFonts w:ascii="宋体" w:hAnsi="宋体" w:eastAsia="宋体" w:cs="宋体"/>
                <w:b/>
                <w:sz w:val="20"/>
              </w:rPr>
              <w:t xml:space="preserve">    14.请问罗董事长，我是您的长期投资者一直认为绿田是值得长线投资的股票，从新股上市申购中签开始一直在加仓，虽然公司每年分红都很大方，但二级市场的股票表现都不理想，直到今年公司股票的长幅很不错，我的投资收益也很不错，感谢绿田在您的领导下稳健发展，相信随着公司产能倍增及多年积累的客商资源，我的收益会尽一步稳步增长，谢谢！</w:t>
            </w:r>
            <w:r>
              <w:rPr>
                <w:rFonts w:ascii="宋体" w:hAnsi="宋体" w:eastAsia="宋体" w:cs="宋体"/>
                <w:b/>
                <w:sz w:val="20"/>
              </w:rPr>
              <w:br w:type="textWrapping"/>
            </w:r>
            <w:r>
              <w:rPr>
                <w:rFonts w:ascii="宋体" w:hAnsi="宋体" w:eastAsia="宋体" w:cs="宋体"/>
                <w:b w:val="0"/>
                <w:sz w:val="20"/>
              </w:rPr>
              <w:t xml:space="preserve">    答:尊敬的投资者您好，感谢您的长期信任和支持。作为绿田机械的董事长，我很高兴看到您对公司的信心和投资回报。过去几年，绿田机械始终坚持发展新质生产力，加大研发投入，推出了高性能、高品质的产品，提升了市场竞争力和品牌影响力。同时，公司紧抓全球碳中和转型机遇，战略布局新能源储能赛道，实现了从传统动力向清洁能源赛道的初步跨越，为公司的长远发展注入了新动能。
2024年，公司实现营业收入22.49亿元，较上年同期增长38.29%；实现归属于上市公司股东的净利润1.86亿元，较上年同期增长3.44%。公司业绩实现新的突破，迈上了新台阶。公司将继续秉承“绿色、科技、创新”的经营理念，坚持以市场为导向，以客户需求为中心，不断加大研发创新力度，提升产品品质和服务水平，努力发展成为全球领先的智能制造企业。我们也注意到，2025年7月公司股票短期内出现了较大幅度的上涨，但公司基本面未发生重大变化，也不存在应披露而未披露的重大信息。在此，我们也提醒投资者注意二级市场交易风险，理性决策，审慎投资。公司将继续努力，以更好的业绩回报广大投资者的信任和支持。再次感谢您的监督与支持！</w:t>
            </w:r>
          </w:p>
        </w:tc>
      </w:tr>
      <w:tr w14:paraId="7BF02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274899B4">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232D59F9">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6286EC2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B530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509C251">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C4941A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ascii="宋体" w:hAnsi="宋体" w:eastAsia="宋体" w:cs="宋体"/>
                <w:sz w:val="20"/>
                <w:szCs w:val="20"/>
                <w:lang w:val="zh-CN" w:eastAsia="zh-CN" w:bidi="zh-CN"/>
              </w:rPr>
            </w:pPr>
          </w:p>
        </w:tc>
      </w:tr>
      <w:tr w14:paraId="571B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363AD74">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EFD2EF1">
            <w:pPr>
              <w:pStyle w:val="12"/>
              <w:keepNext w:val="0"/>
              <w:keepLines w:val="0"/>
              <w:pageBreakBefore w:val="0"/>
              <w:widowControl w:val="0"/>
              <w:kinsoku/>
              <w:wordWrap/>
              <w:overflowPunct/>
              <w:topLinePunct w:val="0"/>
              <w:autoSpaceDE w:val="0"/>
              <w:autoSpaceDN w:val="0"/>
              <w:bidi w:val="0"/>
              <w:adjustRightInd/>
              <w:snapToGrid/>
              <w:spacing w:before="100" w:beforeAutospacing="1"/>
              <w:jc w:val="both"/>
              <w:textAlignment w:val="auto"/>
              <w:rPr>
                <w:rFonts w:ascii="宋体" w:hAnsi="宋体" w:eastAsia="宋体" w:cs="宋体"/>
                <w:sz w:val="20"/>
                <w:szCs w:val="20"/>
                <w:lang w:val="zh-CN" w:eastAsia="zh-CN" w:bidi="zh-CN"/>
              </w:rPr>
            </w:pPr>
            <w:r>
              <w:rPr>
                <w:rFonts w:ascii="宋体" w:hAnsi="宋体" w:eastAsia="宋体" w:cs="宋体"/>
                <w:sz w:val="20"/>
                <w:szCs w:val="20"/>
              </w:rPr>
              <w:t>2025年09月23日</w:t>
            </w:r>
          </w:p>
        </w:tc>
      </w:tr>
    </w:tbl>
    <w:p w14:paraId="7E6414B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22A5B9F"/>
    <w:rsid w:val="23317869"/>
    <w:rsid w:val="25650CAE"/>
    <w:rsid w:val="26406598"/>
    <w:rsid w:val="28080056"/>
    <w:rsid w:val="28734C1A"/>
    <w:rsid w:val="28C72DDD"/>
    <w:rsid w:val="29EE0E64"/>
    <w:rsid w:val="2A0F5D8B"/>
    <w:rsid w:val="2B715282"/>
    <w:rsid w:val="2BC4020A"/>
    <w:rsid w:val="2EF90F16"/>
    <w:rsid w:val="2F125C63"/>
    <w:rsid w:val="302C3D0A"/>
    <w:rsid w:val="30943068"/>
    <w:rsid w:val="3104598F"/>
    <w:rsid w:val="33DE31BB"/>
    <w:rsid w:val="389C49C0"/>
    <w:rsid w:val="39BC78F4"/>
    <w:rsid w:val="3B35486F"/>
    <w:rsid w:val="3EF1250A"/>
    <w:rsid w:val="40567DB0"/>
    <w:rsid w:val="40893D0C"/>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65072BC"/>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2827</Words>
  <Characters>2961</Characters>
  <Lines>2</Lines>
  <Paragraphs>1</Paragraphs>
  <TotalTime>15</TotalTime>
  <ScaleCrop>false</ScaleCrop>
  <LinksUpToDate>false</LinksUpToDate>
  <CharactersWithSpaces>3130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Administrator</cp:lastModifiedBy>
  <dcterms:modified xsi:type="dcterms:W3CDTF">2025-09-23T07:29:19Z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eyJoZGlkIjoiNDMwMThiYzc3MWRlMDc2Njc1Y2E0YTY1MDU1MjA3YzIiLCJ1c2VySWQiOiIzMzY3NTA0NTQifQ==</vt:lpwstr>
  </property>
</Properties>
</file>