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67D9F">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600982</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宁波能源</w:t>
      </w:r>
    </w:p>
    <w:p w14:paraId="2F14FFB7">
      <w:pPr>
        <w:spacing w:line="360" w:lineRule="auto"/>
        <w:jc w:val="center"/>
        <w:rPr>
          <w:rFonts w:ascii="宋体" w:hAnsi="宋体" w:eastAsia="宋体" w:cs="宋体"/>
          <w:b/>
          <w:bCs/>
          <w:sz w:val="44"/>
          <w:szCs w:val="44"/>
        </w:rPr>
      </w:pPr>
    </w:p>
    <w:p w14:paraId="720A255C">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宁波能源集团股份有限公司</w:t>
      </w:r>
    </w:p>
    <w:p w14:paraId="038F6BB8">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653E9425">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rPr>
        <w:t>-</w:t>
      </w:r>
      <w:r>
        <w:rPr>
          <w:rFonts w:hint="eastAsia" w:ascii="宋体" w:hAnsi="宋体" w:eastAsia="宋体" w:cs="宋体"/>
          <w:sz w:val="20"/>
          <w:szCs w:val="20"/>
          <w:lang w:val="en-US" w:eastAsia="zh-CN"/>
        </w:rPr>
        <w:t>003</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18"/>
        <w:gridCol w:w="6007"/>
      </w:tblGrid>
      <w:tr w14:paraId="53E67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891" w:hRule="atLeast"/>
          <w:jc w:val="center"/>
        </w:trPr>
        <w:tc>
          <w:tcPr>
            <w:tcW w:w="2518" w:type="dxa"/>
          </w:tcPr>
          <w:p w14:paraId="2A5A1825">
            <w:pPr>
              <w:pStyle w:val="12"/>
              <w:spacing w:before="7"/>
              <w:rPr>
                <w:rFonts w:ascii="宋体" w:hAnsi="宋体" w:eastAsia="宋体" w:cs="宋体"/>
                <w:b/>
                <w:bCs/>
                <w:sz w:val="20"/>
                <w:szCs w:val="20"/>
              </w:rPr>
            </w:pPr>
          </w:p>
          <w:p w14:paraId="42B3631B">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6007" w:type="dxa"/>
          </w:tcPr>
          <w:p w14:paraId="5967842B">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072B36F1">
            <w:pPr>
              <w:pStyle w:val="12"/>
              <w:spacing w:before="11"/>
              <w:rPr>
                <w:rFonts w:ascii="宋体" w:hAnsi="宋体" w:eastAsia="宋体" w:cs="宋体"/>
                <w:sz w:val="20"/>
                <w:szCs w:val="20"/>
              </w:rPr>
            </w:pPr>
          </w:p>
          <w:p w14:paraId="57929397">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14DBAF64">
            <w:pPr>
              <w:pStyle w:val="12"/>
              <w:spacing w:before="8"/>
              <w:rPr>
                <w:rFonts w:ascii="宋体" w:hAnsi="宋体" w:eastAsia="宋体" w:cs="宋体"/>
                <w:sz w:val="20"/>
                <w:szCs w:val="20"/>
              </w:rPr>
            </w:pPr>
          </w:p>
          <w:p w14:paraId="4849E9B4">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14BE0B63">
            <w:pPr>
              <w:pStyle w:val="12"/>
              <w:spacing w:before="8"/>
              <w:rPr>
                <w:rFonts w:ascii="宋体" w:hAnsi="宋体" w:eastAsia="宋体" w:cs="宋体"/>
                <w:sz w:val="20"/>
                <w:szCs w:val="20"/>
              </w:rPr>
            </w:pPr>
          </w:p>
          <w:p w14:paraId="760244D8">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1DFCEA11">
            <w:pPr>
              <w:pStyle w:val="12"/>
              <w:spacing w:before="11"/>
              <w:rPr>
                <w:rFonts w:ascii="宋体" w:hAnsi="宋体" w:eastAsia="宋体" w:cs="宋体"/>
                <w:sz w:val="20"/>
                <w:szCs w:val="20"/>
              </w:rPr>
            </w:pPr>
          </w:p>
          <w:p w14:paraId="5311D640">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41985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 w:hRule="atLeast"/>
          <w:jc w:val="center"/>
        </w:trPr>
        <w:tc>
          <w:tcPr>
            <w:tcW w:w="2518" w:type="dxa"/>
            <w:vAlign w:val="center"/>
          </w:tcPr>
          <w:p w14:paraId="0DC1023D">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6007" w:type="dxa"/>
            <w:vAlign w:val="center"/>
          </w:tcPr>
          <w:p w14:paraId="12276AF6">
            <w:pPr>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sz w:val="20"/>
                <w:szCs w:val="20"/>
              </w:rPr>
            </w:pPr>
            <w:r>
              <w:rPr>
                <w:rFonts w:hint="eastAsia" w:asciiTheme="minorEastAsia" w:hAnsiTheme="minorEastAsia" w:eastAsiaTheme="minorEastAsia" w:cstheme="minorEastAsia"/>
                <w:sz w:val="20"/>
                <w:szCs w:val="20"/>
              </w:rPr>
              <w:t>2025年09月29日 16:00-17:00</w:t>
            </w:r>
          </w:p>
        </w:tc>
      </w:tr>
      <w:tr w14:paraId="60D11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18" w:type="dxa"/>
            <w:vAlign w:val="center"/>
          </w:tcPr>
          <w:p w14:paraId="0C9B48BE">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6007" w:type="dxa"/>
            <w:vAlign w:val="center"/>
          </w:tcPr>
          <w:p w14:paraId="74D1691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472DA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18" w:type="dxa"/>
            <w:vAlign w:val="center"/>
          </w:tcPr>
          <w:p w14:paraId="15A23A9F">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6007" w:type="dxa"/>
            <w:vAlign w:val="center"/>
          </w:tcPr>
          <w:p w14:paraId="3666202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马奕飞</w:t>
            </w:r>
            <w:r>
              <w:rPr>
                <w:rFonts w:ascii="宋体" w:hAnsi="宋体" w:eastAsia="宋体" w:cs="宋体"/>
                <w:sz w:val="20"/>
                <w:szCs w:val="20"/>
              </w:rPr>
              <w:br w:type="textWrapping"/>
            </w:r>
            <w:r>
              <w:rPr>
                <w:rFonts w:ascii="宋体" w:hAnsi="宋体" w:eastAsia="宋体" w:cs="宋体"/>
                <w:sz w:val="20"/>
                <w:szCs w:val="20"/>
              </w:rPr>
              <w:t>副董事长、总经理 诸南虎</w:t>
            </w:r>
            <w:r>
              <w:rPr>
                <w:rFonts w:ascii="宋体" w:hAnsi="宋体" w:eastAsia="宋体" w:cs="宋体"/>
                <w:sz w:val="20"/>
                <w:szCs w:val="20"/>
              </w:rPr>
              <w:br w:type="textWrapping"/>
            </w:r>
            <w:r>
              <w:rPr>
                <w:rFonts w:ascii="宋体" w:hAnsi="宋体" w:eastAsia="宋体" w:cs="宋体"/>
                <w:sz w:val="20"/>
                <w:szCs w:val="20"/>
              </w:rPr>
              <w:t>独立董事 张志旺</w:t>
            </w:r>
            <w:bookmarkStart w:id="0" w:name="_GoBack"/>
            <w:bookmarkEnd w:id="0"/>
            <w:r>
              <w:rPr>
                <w:rFonts w:ascii="宋体" w:hAnsi="宋体" w:eastAsia="宋体" w:cs="宋体"/>
                <w:sz w:val="20"/>
                <w:szCs w:val="20"/>
              </w:rPr>
              <w:br w:type="textWrapping"/>
            </w:r>
            <w:r>
              <w:rPr>
                <w:rFonts w:ascii="宋体" w:hAnsi="宋体" w:eastAsia="宋体" w:cs="宋体"/>
                <w:sz w:val="20"/>
                <w:szCs w:val="20"/>
              </w:rPr>
              <w:t>副总经理、财务负责人 夏雪玲</w:t>
            </w:r>
            <w:r>
              <w:rPr>
                <w:rFonts w:ascii="宋体" w:hAnsi="宋体" w:eastAsia="宋体" w:cs="宋体"/>
                <w:sz w:val="20"/>
                <w:szCs w:val="20"/>
              </w:rPr>
              <w:br w:type="textWrapping"/>
            </w:r>
            <w:r>
              <w:rPr>
                <w:rFonts w:ascii="宋体" w:hAnsi="宋体" w:eastAsia="宋体" w:cs="宋体"/>
                <w:sz w:val="20"/>
                <w:szCs w:val="20"/>
              </w:rPr>
              <w:t>副总经理、董事会秘书 沈琦</w:t>
            </w:r>
          </w:p>
        </w:tc>
      </w:tr>
      <w:tr w14:paraId="2A438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930" w:hRule="atLeast"/>
          <w:jc w:val="center"/>
        </w:trPr>
        <w:tc>
          <w:tcPr>
            <w:tcW w:w="2518" w:type="dxa"/>
          </w:tcPr>
          <w:p w14:paraId="3D5D6F4D">
            <w:pPr>
              <w:pStyle w:val="12"/>
              <w:rPr>
                <w:rFonts w:ascii="宋体" w:hAnsi="宋体" w:eastAsia="宋体" w:cs="宋体"/>
                <w:b/>
                <w:bCs/>
                <w:sz w:val="20"/>
                <w:szCs w:val="20"/>
              </w:rPr>
            </w:pPr>
          </w:p>
          <w:p w14:paraId="5419AB1D">
            <w:pPr>
              <w:pStyle w:val="12"/>
              <w:rPr>
                <w:rFonts w:ascii="宋体" w:hAnsi="宋体" w:eastAsia="宋体" w:cs="宋体"/>
                <w:b/>
                <w:bCs/>
                <w:sz w:val="20"/>
                <w:szCs w:val="20"/>
              </w:rPr>
            </w:pPr>
          </w:p>
          <w:p w14:paraId="506360EF">
            <w:pPr>
              <w:pStyle w:val="12"/>
              <w:spacing w:before="5"/>
              <w:rPr>
                <w:rFonts w:ascii="宋体" w:hAnsi="宋体" w:eastAsia="宋体" w:cs="宋体"/>
                <w:b/>
                <w:bCs/>
                <w:sz w:val="20"/>
                <w:szCs w:val="20"/>
              </w:rPr>
            </w:pPr>
          </w:p>
          <w:p w14:paraId="35C5D661">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6007" w:type="dxa"/>
          </w:tcPr>
          <w:p w14:paraId="705C6AB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w:t>
            </w:r>
            <w:r>
              <w:rPr>
                <w:rFonts w:hint="eastAsia" w:ascii="宋体" w:hAnsi="宋体" w:eastAsia="宋体" w:cs="宋体"/>
                <w:b/>
                <w:sz w:val="20"/>
              </w:rPr>
              <w:t>公司在新型储能技术方面有哪些布局</w:t>
            </w:r>
            <w:r>
              <w:rPr>
                <w:rFonts w:ascii="宋体" w:hAnsi="宋体" w:eastAsia="宋体" w:cs="宋体"/>
                <w:b/>
                <w:sz w:val="20"/>
              </w:rPr>
              <w:t>？</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rPr>
              <w:t>投资者您好，公司目前已投运抽水蓄能、电化学储能等项目，同时还在积极推进和跟踪多个抽水蓄能项目。公司将持续关注储能领域的投资机会，寻找适合公司发展战略的投资标的，感谢关注</w:t>
            </w:r>
            <w:r>
              <w:rPr>
                <w:rFonts w:ascii="宋体" w:hAnsi="宋体" w:eastAsia="宋体" w:cs="宋体"/>
                <w:b w:val="0"/>
                <w:sz w:val="20"/>
              </w:rPr>
              <w:t>。</w:t>
            </w:r>
            <w:r>
              <w:rPr>
                <w:rFonts w:ascii="宋体" w:hAnsi="宋体" w:eastAsia="宋体" w:cs="宋体"/>
                <w:b w:val="0"/>
                <w:sz w:val="20"/>
              </w:rPr>
              <w:br w:type="textWrapping"/>
            </w:r>
            <w:r>
              <w:rPr>
                <w:rFonts w:ascii="宋体" w:hAnsi="宋体" w:eastAsia="宋体" w:cs="宋体"/>
                <w:b/>
                <w:sz w:val="20"/>
              </w:rPr>
              <w:t xml:space="preserve">    2.完成 100MW 光伏项目收购后，后续还会再拓展光伏或风电项目吗？</w:t>
            </w:r>
            <w:r>
              <w:rPr>
                <w:rFonts w:ascii="宋体" w:hAnsi="宋体" w:eastAsia="宋体" w:cs="宋体"/>
                <w:b/>
                <w:sz w:val="20"/>
              </w:rPr>
              <w:br w:type="textWrapping"/>
            </w:r>
            <w:r>
              <w:rPr>
                <w:rFonts w:ascii="宋体" w:hAnsi="宋体" w:eastAsia="宋体" w:cs="宋体"/>
                <w:b w:val="0"/>
                <w:sz w:val="20"/>
              </w:rPr>
              <w:t xml:space="preserve">    答:100MW光伏顺利完成交割，有效提升了公司新能源装机容量，后续公司还会持续关注该类项目。</w:t>
            </w:r>
            <w:r>
              <w:rPr>
                <w:rFonts w:ascii="宋体" w:hAnsi="宋体" w:eastAsia="宋体" w:cs="宋体"/>
                <w:b w:val="0"/>
                <w:sz w:val="20"/>
              </w:rPr>
              <w:br w:type="textWrapping"/>
            </w:r>
            <w:r>
              <w:rPr>
                <w:rFonts w:ascii="宋体" w:hAnsi="宋体" w:eastAsia="宋体" w:cs="宋体"/>
                <w:b/>
                <w:sz w:val="20"/>
              </w:rPr>
              <w:t xml:space="preserve">    3.请问马董，最近电力市场政策频出，公司如何看待电力市场未来发展？目前公司在浙江电力市场的参与情况是什么样的？</w:t>
            </w:r>
            <w:r>
              <w:rPr>
                <w:rFonts w:ascii="宋体" w:hAnsi="宋体" w:eastAsia="宋体" w:cs="宋体"/>
                <w:b/>
                <w:sz w:val="20"/>
              </w:rPr>
              <w:br w:type="textWrapping"/>
            </w:r>
            <w:r>
              <w:rPr>
                <w:rFonts w:ascii="宋体" w:hAnsi="宋体" w:eastAsia="宋体" w:cs="宋体"/>
                <w:b w:val="0"/>
                <w:sz w:val="20"/>
              </w:rPr>
              <w:t xml:space="preserve">    答:投资者您好，随着电力市场化改革不断深化，市场化交易电量比例持续提高，新能源入市进度加快，绿电绿证、辅助服务等交易品种日趋完善，将考验公司电力交易能力。浙江省内三家热电企业上网电量均参与电力市场交易。公司将持续密切关注电力市场交易动态和政策变化，争取更多电量市场化交易收益。</w:t>
            </w:r>
            <w:r>
              <w:rPr>
                <w:rFonts w:ascii="宋体" w:hAnsi="宋体" w:eastAsia="宋体" w:cs="宋体"/>
                <w:b w:val="0"/>
                <w:sz w:val="20"/>
              </w:rPr>
              <w:br w:type="textWrapping"/>
            </w:r>
            <w:r>
              <w:rPr>
                <w:rFonts w:ascii="宋体" w:hAnsi="宋体" w:eastAsia="宋体" w:cs="宋体"/>
                <w:b/>
                <w:sz w:val="20"/>
              </w:rPr>
              <w:t xml:space="preserve">    4.上半年公司新能源业务拓展力度很大，请问管理层对全年新能源发电量的增长预期大概是多少？</w:t>
            </w:r>
            <w:r>
              <w:rPr>
                <w:rFonts w:ascii="宋体" w:hAnsi="宋体" w:eastAsia="宋体" w:cs="宋体"/>
                <w:b/>
                <w:sz w:val="20"/>
              </w:rPr>
              <w:br w:type="textWrapping"/>
            </w:r>
            <w:r>
              <w:rPr>
                <w:rFonts w:ascii="宋体" w:hAnsi="宋体" w:eastAsia="宋体" w:cs="宋体"/>
                <w:b w:val="0"/>
                <w:sz w:val="20"/>
              </w:rPr>
              <w:t xml:space="preserve">    答:投资者您好，浙江、江苏、江西等地约100MW光伏收购项目顺利完成交割，有效提升了公司新能源装机容量，预计新能源发电量较去年有一定提升。</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5</w:t>
            </w:r>
            <w:r>
              <w:rPr>
                <w:rFonts w:ascii="宋体" w:hAnsi="宋体" w:eastAsia="宋体" w:cs="宋体"/>
                <w:b/>
                <w:sz w:val="20"/>
              </w:rPr>
              <w:t>.</w:t>
            </w:r>
            <w:r>
              <w:rPr>
                <w:rFonts w:hint="eastAsia" w:ascii="宋体" w:hAnsi="宋体" w:eastAsia="宋体" w:cs="宋体"/>
                <w:b/>
                <w:sz w:val="20"/>
              </w:rPr>
              <w:t>宁波持续高温，作为电力行业，持续跑输板块和指数！请问为什么</w:t>
            </w:r>
            <w:r>
              <w:rPr>
                <w:rFonts w:ascii="宋体" w:hAnsi="宋体" w:eastAsia="宋体" w:cs="宋体"/>
                <w:b/>
                <w:sz w:val="20"/>
              </w:rPr>
              <w:t>？</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rPr>
              <w:t>投资者您好，二级市场股价波动属于正常现象，由多种因素构成，公司日常经营一切正常，感谢您的关注</w:t>
            </w:r>
            <w:r>
              <w:rPr>
                <w:rFonts w:ascii="宋体" w:hAnsi="宋体" w:eastAsia="宋体" w:cs="宋体"/>
                <w:b w:val="0"/>
                <w:sz w:val="20"/>
              </w:rPr>
              <w:t>。</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6</w:t>
            </w:r>
            <w:r>
              <w:rPr>
                <w:rFonts w:ascii="宋体" w:hAnsi="宋体" w:eastAsia="宋体" w:cs="宋体"/>
                <w:b/>
                <w:sz w:val="20"/>
              </w:rPr>
              <w:t>.怎么看待公司股价大幅跑输行业板块，是否存在国有资产流失的情况？</w:t>
            </w:r>
            <w:r>
              <w:rPr>
                <w:rFonts w:ascii="宋体" w:hAnsi="宋体" w:eastAsia="宋体" w:cs="宋体"/>
                <w:b/>
                <w:sz w:val="20"/>
              </w:rPr>
              <w:br w:type="textWrapping"/>
            </w:r>
            <w:r>
              <w:rPr>
                <w:rFonts w:ascii="宋体" w:hAnsi="宋体" w:eastAsia="宋体" w:cs="宋体"/>
                <w:b w:val="0"/>
                <w:sz w:val="20"/>
              </w:rPr>
              <w:t xml:space="preserve">    答:公司生产经营正常，股价波动属正常情况，不存在国有资产流失，感谢关注。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7</w:t>
            </w:r>
            <w:r>
              <w:rPr>
                <w:rFonts w:ascii="宋体" w:hAnsi="宋体" w:eastAsia="宋体" w:cs="宋体"/>
                <w:b/>
                <w:sz w:val="20"/>
              </w:rPr>
              <w:t>.请问马董，公司抽蓄项目现在进展如何了？有没有什么新增项目？</w:t>
            </w:r>
            <w:r>
              <w:rPr>
                <w:rFonts w:ascii="宋体" w:hAnsi="宋体" w:eastAsia="宋体" w:cs="宋体"/>
                <w:b/>
                <w:sz w:val="20"/>
              </w:rPr>
              <w:br w:type="textWrapping"/>
            </w:r>
            <w:r>
              <w:rPr>
                <w:rFonts w:ascii="宋体" w:hAnsi="宋体" w:eastAsia="宋体" w:cs="宋体"/>
                <w:b w:val="0"/>
                <w:sz w:val="20"/>
              </w:rPr>
              <w:t xml:space="preserve">    答:投资者您好，2022年公司顺应国家政策积极开发抽水蓄能，项目一般开展周期较长，除公司目前已投运的溪口抽水蓄能项目(80MW)外，状元岙抽蓄项目(1200MW)和参股的中营抽蓄项目（160MW）均在努力推进中。公司积极关注相关政策调整，感谢您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8</w:t>
            </w:r>
            <w:r>
              <w:rPr>
                <w:rFonts w:ascii="宋体" w:hAnsi="宋体" w:eastAsia="宋体" w:cs="宋体"/>
                <w:b/>
                <w:sz w:val="20"/>
              </w:rPr>
              <w:t>.请问清算注销子公司兰溪甬能生物质能源有限公司原因是什么？还会再新建其它公司吗？</w:t>
            </w:r>
            <w:r>
              <w:rPr>
                <w:rFonts w:ascii="宋体" w:hAnsi="宋体" w:eastAsia="宋体" w:cs="宋体"/>
                <w:b/>
                <w:sz w:val="20"/>
              </w:rPr>
              <w:br w:type="textWrapping"/>
            </w:r>
            <w:r>
              <w:rPr>
                <w:rFonts w:ascii="宋体" w:hAnsi="宋体" w:eastAsia="宋体" w:cs="宋体"/>
                <w:b w:val="0"/>
                <w:sz w:val="20"/>
              </w:rPr>
              <w:t xml:space="preserve">    答:投资者您好，公司清算注销兰溪生物质是为了进一步提高公司的运营效益和运行质量，实现资产提质增效。</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9</w:t>
            </w:r>
            <w:r>
              <w:rPr>
                <w:rFonts w:ascii="宋体" w:hAnsi="宋体" w:eastAsia="宋体" w:cs="宋体"/>
                <w:b/>
                <w:sz w:val="20"/>
              </w:rPr>
              <w:t>.公司未来还有没有股权激励计划呢？</w:t>
            </w:r>
            <w:r>
              <w:rPr>
                <w:rFonts w:ascii="宋体" w:hAnsi="宋体" w:eastAsia="宋体" w:cs="宋体"/>
                <w:b/>
                <w:sz w:val="20"/>
              </w:rPr>
              <w:br w:type="textWrapping"/>
            </w:r>
            <w:r>
              <w:rPr>
                <w:rFonts w:ascii="宋体" w:hAnsi="宋体" w:eastAsia="宋体" w:cs="宋体"/>
                <w:b w:val="0"/>
                <w:sz w:val="20"/>
              </w:rPr>
              <w:t xml:space="preserve">    答:投资者您好，公司着力构建上市公司市值管理长效机制，未来或将综合运用现金分红、股权激励等市场化手段推动股价合理反映公司价值。</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0</w:t>
            </w:r>
            <w:r>
              <w:rPr>
                <w:rFonts w:ascii="宋体" w:hAnsi="宋体" w:eastAsia="宋体" w:cs="宋体"/>
                <w:b/>
                <w:sz w:val="20"/>
              </w:rPr>
              <w:t>.贵公司业绩主要来源于供热业务、发电业务和投资业务等，请详细介绍一下投资业务目前发展如何，都有哪些项目以及新投资？</w:t>
            </w:r>
            <w:r>
              <w:rPr>
                <w:rFonts w:ascii="宋体" w:hAnsi="宋体" w:eastAsia="宋体" w:cs="宋体"/>
                <w:b/>
                <w:sz w:val="20"/>
              </w:rPr>
              <w:br w:type="textWrapping"/>
            </w:r>
            <w:r>
              <w:rPr>
                <w:rFonts w:ascii="宋体" w:hAnsi="宋体" w:eastAsia="宋体" w:cs="宋体"/>
                <w:b w:val="0"/>
                <w:sz w:val="20"/>
              </w:rPr>
              <w:t xml:space="preserve">    答:您好，请关注公司相关公告和定期报告，感谢支持！</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1</w:t>
            </w:r>
            <w:r>
              <w:rPr>
                <w:rFonts w:ascii="宋体" w:hAnsi="宋体" w:eastAsia="宋体" w:cs="宋体"/>
                <w:b/>
                <w:sz w:val="20"/>
              </w:rPr>
              <w:t>.上半年贵公司研发费增长了45%左右，主要用在了哪些方面？</w:t>
            </w:r>
            <w:r>
              <w:rPr>
                <w:rFonts w:ascii="宋体" w:hAnsi="宋体" w:eastAsia="宋体" w:cs="宋体"/>
                <w:b/>
                <w:sz w:val="20"/>
              </w:rPr>
              <w:br w:type="textWrapping"/>
            </w:r>
            <w:r>
              <w:rPr>
                <w:rFonts w:ascii="宋体" w:hAnsi="宋体" w:eastAsia="宋体" w:cs="宋体"/>
                <w:b w:val="0"/>
                <w:sz w:val="20"/>
              </w:rPr>
              <w:t xml:space="preserve">    答:公司目前研发重点聚焦设备优化、有机固废清洁处理、节能降碳模型研究、生物质气化技术及应用等方向，同时在新质生产力方面积极探索例如生物质制绿甲醇等领域。谢谢关注！</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2</w:t>
            </w:r>
            <w:r>
              <w:rPr>
                <w:rFonts w:ascii="宋体" w:hAnsi="宋体" w:eastAsia="宋体" w:cs="宋体"/>
                <w:b/>
                <w:sz w:val="20"/>
              </w:rPr>
              <w:t>.请问一下：公司报告中提到虚拟电厂和智慧能源管控平台上线试运行，后续是否会考虑在更多园区或区域推广？</w:t>
            </w:r>
            <w:r>
              <w:rPr>
                <w:rFonts w:ascii="宋体" w:hAnsi="宋体" w:eastAsia="宋体" w:cs="宋体"/>
                <w:b/>
                <w:sz w:val="20"/>
              </w:rPr>
              <w:br w:type="textWrapping"/>
            </w:r>
            <w:r>
              <w:rPr>
                <w:rFonts w:ascii="宋体" w:hAnsi="宋体" w:eastAsia="宋体" w:cs="宋体"/>
                <w:b w:val="0"/>
                <w:sz w:val="20"/>
              </w:rPr>
              <w:t xml:space="preserve">    答:投资者您好，公司积极推进虚拟电厂项目，优化智能调度与区域协同，运用机器学习优化交易策略模型，增强电力市场化交易能力。同时通过智慧能源管控平台，打造源网荷储一体化微电网系统，目前已经在象山波威重工建成全市首个厂区内风光储一体化项目。未来公司将持续拥抱数智力量，推动能源管理向智慧能源转型。</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3</w:t>
            </w:r>
            <w:r>
              <w:rPr>
                <w:rFonts w:ascii="宋体" w:hAnsi="宋体" w:eastAsia="宋体" w:cs="宋体"/>
                <w:b/>
                <w:sz w:val="20"/>
              </w:rPr>
              <w:t>.公司持续增资发债，筹集这么多的现金准备做什么？</w:t>
            </w:r>
            <w:r>
              <w:rPr>
                <w:rFonts w:ascii="宋体" w:hAnsi="宋体" w:eastAsia="宋体" w:cs="宋体"/>
                <w:b/>
                <w:sz w:val="20"/>
              </w:rPr>
              <w:br w:type="textWrapping"/>
            </w:r>
            <w:r>
              <w:rPr>
                <w:rFonts w:ascii="宋体" w:hAnsi="宋体" w:eastAsia="宋体" w:cs="宋体"/>
                <w:b w:val="0"/>
                <w:sz w:val="20"/>
              </w:rPr>
              <w:t xml:space="preserve">    答:您好，</w:t>
            </w:r>
            <w:r>
              <w:rPr>
                <w:rFonts w:hint="eastAsia" w:ascii="宋体" w:hAnsi="宋体" w:eastAsia="宋体" w:cs="宋体"/>
                <w:b w:val="0"/>
                <w:sz w:val="20"/>
                <w:lang w:val="en-US" w:eastAsia="zh-CN"/>
              </w:rPr>
              <w:t>我</w:t>
            </w:r>
            <w:r>
              <w:rPr>
                <w:rFonts w:ascii="宋体" w:hAnsi="宋体" w:eastAsia="宋体" w:cs="宋体"/>
                <w:b w:val="0"/>
                <w:sz w:val="20"/>
              </w:rPr>
              <w:t>公司有银行融资，也有发债融资，为了降低融资成本，我们会在适当的时机，用短期融资券或其他发债方式，降低整体融资利率，发债可以归还利率相对高些的银行借款。感谢关注！</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4</w:t>
            </w:r>
            <w:r>
              <w:rPr>
                <w:rFonts w:ascii="宋体" w:hAnsi="宋体" w:eastAsia="宋体" w:cs="宋体"/>
                <w:b/>
                <w:sz w:val="20"/>
              </w:rPr>
              <w:t>.公司会不会被甬兴证劵借壳上市呢？</w:t>
            </w:r>
            <w:r>
              <w:rPr>
                <w:rFonts w:ascii="宋体" w:hAnsi="宋体" w:eastAsia="宋体" w:cs="宋体"/>
                <w:b/>
                <w:sz w:val="20"/>
              </w:rPr>
              <w:br w:type="textWrapping"/>
            </w:r>
            <w:r>
              <w:rPr>
                <w:rFonts w:ascii="宋体" w:hAnsi="宋体" w:eastAsia="宋体" w:cs="宋体"/>
                <w:b w:val="0"/>
                <w:sz w:val="20"/>
              </w:rPr>
              <w:t xml:space="preserve">    答:您好，公司不会被甬兴证券借壳上市，感谢关注！</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5</w:t>
            </w:r>
            <w:r>
              <w:rPr>
                <w:rFonts w:ascii="宋体" w:hAnsi="宋体" w:eastAsia="宋体" w:cs="宋体"/>
                <w:b/>
                <w:sz w:val="20"/>
              </w:rPr>
              <w:t>.贵公司的子公司潜江瀚达热电有限公司上半年亏损1800多万，原因是什么？下半年有何业绩优化措施？</w:t>
            </w:r>
            <w:r>
              <w:rPr>
                <w:rFonts w:ascii="宋体" w:hAnsi="宋体" w:eastAsia="宋体" w:cs="宋体"/>
                <w:b/>
                <w:sz w:val="20"/>
              </w:rPr>
              <w:br w:type="textWrapping"/>
            </w:r>
            <w:r>
              <w:rPr>
                <w:rFonts w:ascii="宋体" w:hAnsi="宋体" w:eastAsia="宋体" w:cs="宋体"/>
                <w:b w:val="0"/>
                <w:sz w:val="20"/>
              </w:rPr>
              <w:t xml:space="preserve">    答:潜江热电上半年亏损主要原因是下游热用户产能波动用汽量有一定减少造成的。下半年，潜江公司积极拓展热用户以提升经营业绩。感谢关注</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6</w:t>
            </w:r>
            <w:r>
              <w:rPr>
                <w:rFonts w:ascii="宋体" w:hAnsi="宋体" w:eastAsia="宋体" w:cs="宋体"/>
                <w:b/>
                <w:sz w:val="20"/>
              </w:rPr>
              <w:t>.公司如何做好市值管理工作？请领导解答</w:t>
            </w:r>
            <w:r>
              <w:rPr>
                <w:rFonts w:ascii="宋体" w:hAnsi="宋体" w:eastAsia="宋体" w:cs="宋体"/>
                <w:b/>
                <w:sz w:val="20"/>
              </w:rPr>
              <w:br w:type="textWrapping"/>
            </w:r>
            <w:r>
              <w:rPr>
                <w:rFonts w:ascii="宋体" w:hAnsi="宋体" w:eastAsia="宋体" w:cs="宋体"/>
                <w:b w:val="0"/>
                <w:sz w:val="20"/>
              </w:rPr>
              <w:t xml:space="preserve">    答:投资者您好，市值管理是一项长期工作，公司始终坚持现金分红，积极回报中小股东，并将价值管理作为市值管理的核心。未来将继续通过增强核心竞争力，提升盈利能力，不断优化公司治理，积极开展投资者关系管理，向市场展示公司价值。同时，公司将不断提升信息披露透明度，持续优化多渠道投资者沟通，帮助资本市场加深对公司投资价值的认识，努力实现市场对公司发展战略各项举措的理解和支持。谢谢关注！</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7</w:t>
            </w:r>
            <w:r>
              <w:rPr>
                <w:rFonts w:ascii="宋体" w:hAnsi="宋体" w:eastAsia="宋体" w:cs="宋体"/>
                <w:b/>
                <w:sz w:val="20"/>
              </w:rPr>
              <w:t>.136号文下，新能源项目上网电量全部进入电力市场交易，对公司的影响？</w:t>
            </w:r>
            <w:r>
              <w:rPr>
                <w:rFonts w:ascii="宋体" w:hAnsi="宋体" w:eastAsia="宋体" w:cs="宋体"/>
                <w:b/>
                <w:sz w:val="20"/>
              </w:rPr>
              <w:br w:type="textWrapping"/>
            </w:r>
            <w:r>
              <w:rPr>
                <w:rFonts w:ascii="宋体" w:hAnsi="宋体" w:eastAsia="宋体" w:cs="宋体"/>
                <w:b w:val="0"/>
                <w:sz w:val="20"/>
              </w:rPr>
              <w:t xml:space="preserve">    答:投资者您好，公司也在积极适应市场变化，努力提升新能源开发投资和电力交易能力，感谢关注。</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8</w:t>
            </w:r>
            <w:r>
              <w:rPr>
                <w:rFonts w:ascii="宋体" w:hAnsi="宋体" w:eastAsia="宋体" w:cs="宋体"/>
                <w:b/>
                <w:sz w:val="20"/>
              </w:rPr>
              <w:t>.请问马董,就目前来看,今年港股的涨幅巨大,看公司的报表,公司大部分投资都是港股,马董是否可介绍一下公司目前投资的基本情况.</w:t>
            </w:r>
            <w:r>
              <w:rPr>
                <w:rFonts w:ascii="宋体" w:hAnsi="宋体" w:eastAsia="宋体" w:cs="宋体"/>
                <w:b/>
                <w:sz w:val="20"/>
              </w:rPr>
              <w:br w:type="textWrapping"/>
            </w:r>
            <w:r>
              <w:rPr>
                <w:rFonts w:ascii="宋体" w:hAnsi="宋体" w:eastAsia="宋体" w:cs="宋体"/>
                <w:b w:val="0"/>
                <w:sz w:val="20"/>
              </w:rPr>
              <w:t xml:space="preserve">    答:投资者您好，请关注公司定期报告中相关内容，谢谢关注。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19</w:t>
            </w:r>
            <w:r>
              <w:rPr>
                <w:rFonts w:ascii="宋体" w:hAnsi="宋体" w:eastAsia="宋体" w:cs="宋体"/>
                <w:b/>
                <w:sz w:val="20"/>
              </w:rPr>
              <w:t>.贵公司上半年经营活动产生的现金流净额同比减少了55.45%，是何原因？资金是否充裕？业务上，下半年会投哪些新项目？</w:t>
            </w:r>
            <w:r>
              <w:rPr>
                <w:rFonts w:ascii="宋体" w:hAnsi="宋体" w:eastAsia="宋体" w:cs="宋体"/>
                <w:b/>
                <w:sz w:val="20"/>
              </w:rPr>
              <w:br w:type="textWrapping"/>
            </w:r>
            <w:r>
              <w:rPr>
                <w:rFonts w:ascii="宋体" w:hAnsi="宋体" w:eastAsia="宋体" w:cs="宋体"/>
                <w:b w:val="0"/>
                <w:sz w:val="20"/>
              </w:rPr>
              <w:t xml:space="preserve">    答:您好，</w:t>
            </w:r>
            <w:r>
              <w:rPr>
                <w:rFonts w:hint="eastAsia" w:ascii="宋体" w:hAnsi="宋体" w:eastAsia="宋体" w:cs="宋体"/>
                <w:b w:val="0"/>
                <w:sz w:val="20"/>
                <w:lang w:val="en-US" w:eastAsia="zh-CN"/>
              </w:rPr>
              <w:t>我</w:t>
            </w:r>
            <w:r>
              <w:rPr>
                <w:rFonts w:ascii="宋体" w:hAnsi="宋体" w:eastAsia="宋体" w:cs="宋体"/>
                <w:b w:val="0"/>
                <w:sz w:val="20"/>
              </w:rPr>
              <w:t>公司资金充裕，下半年投资新项目请关注公司公告。公司上半年经营活动产生的现金流净额同比减少了55.45%主要是2024年上半年收回2.61亿元可再生能源补贴电费，2025年上半年未收到。感谢关注！</w:t>
            </w:r>
            <w:r>
              <w:rPr>
                <w:rFonts w:ascii="宋体" w:hAnsi="宋体" w:eastAsia="宋体" w:cs="宋体"/>
                <w:b w:val="0"/>
                <w:sz w:val="20"/>
              </w:rPr>
              <w:br w:type="textWrapping"/>
            </w:r>
            <w:r>
              <w:rPr>
                <w:rFonts w:ascii="宋体" w:hAnsi="宋体" w:eastAsia="宋体" w:cs="宋体"/>
                <w:b/>
                <w:sz w:val="20"/>
              </w:rPr>
              <w:t xml:space="preserve">    2</w:t>
            </w:r>
            <w:r>
              <w:rPr>
                <w:rFonts w:hint="eastAsia" w:ascii="宋体" w:hAnsi="宋体" w:eastAsia="宋体" w:cs="宋体"/>
                <w:b/>
                <w:sz w:val="20"/>
                <w:lang w:val="en-US" w:eastAsia="zh-CN"/>
              </w:rPr>
              <w:t>0</w:t>
            </w:r>
            <w:r>
              <w:rPr>
                <w:rFonts w:ascii="宋体" w:hAnsi="宋体" w:eastAsia="宋体" w:cs="宋体"/>
                <w:b/>
                <w:sz w:val="20"/>
              </w:rPr>
              <w:t>.目前公司整体负债和现金流情况看起来比较稳健，请问管理层是否有计划在未来继续保持分红的稳定性？</w:t>
            </w:r>
            <w:r>
              <w:rPr>
                <w:rFonts w:ascii="宋体" w:hAnsi="宋体" w:eastAsia="宋体" w:cs="宋体"/>
                <w:b/>
                <w:sz w:val="20"/>
              </w:rPr>
              <w:br w:type="textWrapping"/>
            </w:r>
            <w:r>
              <w:rPr>
                <w:rFonts w:ascii="宋体" w:hAnsi="宋体" w:eastAsia="宋体" w:cs="宋体"/>
                <w:b w:val="0"/>
                <w:sz w:val="20"/>
              </w:rPr>
              <w:t xml:space="preserve">    答:投资者您好，公司始终高度重视股东回报，并将分红政策作为公司治理的重要组成部分，公司于今年5月以2024年末公司总股本1,117,627,485股为基数，向全体股东每10股派发现金红利1.50元（含税）,派发现金红利总额为167,644,122.75元。2022年、2023年、2024年三个会计年度现金分红比例分别为：41.48%、41.15%和58.83%。未来，公司将继续秉承“与股东共享发展成果”的理念，在确保公司健康发展的前提下，努力做好经营管理工作，为股东创造长期稳定的回报。</w:t>
            </w:r>
            <w:r>
              <w:rPr>
                <w:rFonts w:ascii="宋体" w:hAnsi="宋体" w:eastAsia="宋体" w:cs="宋体"/>
                <w:b w:val="0"/>
                <w:sz w:val="20"/>
              </w:rPr>
              <w:br w:type="textWrapping"/>
            </w:r>
            <w:r>
              <w:rPr>
                <w:rFonts w:ascii="宋体" w:hAnsi="宋体" w:eastAsia="宋体" w:cs="宋体"/>
                <w:b/>
                <w:sz w:val="20"/>
              </w:rPr>
              <w:t xml:space="preserve">    2</w:t>
            </w:r>
            <w:r>
              <w:rPr>
                <w:rFonts w:hint="eastAsia" w:ascii="宋体" w:hAnsi="宋体" w:eastAsia="宋体" w:cs="宋体"/>
                <w:b/>
                <w:sz w:val="20"/>
                <w:lang w:val="en-US" w:eastAsia="zh-CN"/>
              </w:rPr>
              <w:t>1</w:t>
            </w:r>
            <w:r>
              <w:rPr>
                <w:rFonts w:ascii="宋体" w:hAnsi="宋体" w:eastAsia="宋体" w:cs="宋体"/>
                <w:b/>
                <w:sz w:val="20"/>
              </w:rPr>
              <w:t>.全年还有现金分红计划吗？</w:t>
            </w:r>
            <w:r>
              <w:rPr>
                <w:rFonts w:ascii="宋体" w:hAnsi="宋体" w:eastAsia="宋体" w:cs="宋体"/>
                <w:b/>
                <w:sz w:val="20"/>
              </w:rPr>
              <w:br w:type="textWrapping"/>
            </w:r>
            <w:r>
              <w:rPr>
                <w:rFonts w:ascii="宋体" w:hAnsi="宋体" w:eastAsia="宋体" w:cs="宋体"/>
                <w:b w:val="0"/>
                <w:sz w:val="20"/>
              </w:rPr>
              <w:t xml:space="preserve">    答:投资者您好，公司已于今年5月以2024年末公司总股本1,117,627,485股为基数，向全体股东每10股派发现金红利1.50元（含税）,派发现金红利总额为167,644,122.75元。</w:t>
            </w:r>
            <w:r>
              <w:rPr>
                <w:rFonts w:ascii="宋体" w:hAnsi="宋体" w:eastAsia="宋体" w:cs="宋体"/>
                <w:b w:val="0"/>
                <w:sz w:val="20"/>
              </w:rPr>
              <w:br w:type="textWrapping"/>
            </w:r>
            <w:r>
              <w:rPr>
                <w:rFonts w:ascii="宋体" w:hAnsi="宋体" w:eastAsia="宋体" w:cs="宋体"/>
                <w:b/>
                <w:sz w:val="20"/>
              </w:rPr>
              <w:t xml:space="preserve">    2</w:t>
            </w:r>
            <w:r>
              <w:rPr>
                <w:rFonts w:hint="eastAsia" w:ascii="宋体" w:hAnsi="宋体" w:eastAsia="宋体" w:cs="宋体"/>
                <w:b/>
                <w:sz w:val="20"/>
                <w:lang w:val="en-US" w:eastAsia="zh-CN"/>
              </w:rPr>
              <w:t>2</w:t>
            </w:r>
            <w:r>
              <w:rPr>
                <w:rFonts w:ascii="宋体" w:hAnsi="宋体" w:eastAsia="宋体" w:cs="宋体"/>
                <w:b/>
                <w:sz w:val="20"/>
              </w:rPr>
              <w:t>.今年上半年，贵公司营收减少，归母净利润增加，原因是什么？请问接下来会有怎样措施增加营收？同时也确保净利润继续增长。</w:t>
            </w:r>
            <w:r>
              <w:rPr>
                <w:rFonts w:ascii="宋体" w:hAnsi="宋体" w:eastAsia="宋体" w:cs="宋体"/>
                <w:b/>
                <w:sz w:val="20"/>
              </w:rPr>
              <w:br w:type="textWrapping"/>
            </w:r>
            <w:r>
              <w:rPr>
                <w:rFonts w:ascii="宋体" w:hAnsi="宋体" w:eastAsia="宋体" w:cs="宋体"/>
                <w:b w:val="0"/>
                <w:sz w:val="20"/>
              </w:rPr>
              <w:t xml:space="preserve">    答:投资者您好，公司将持续做好经营管理，积极开拓市场，同时强化内部管理，优化资产结构，实现提质增效，努力提升公司业绩。</w:t>
            </w:r>
            <w:r>
              <w:rPr>
                <w:rFonts w:ascii="宋体" w:hAnsi="宋体" w:eastAsia="宋体" w:cs="宋体"/>
                <w:b w:val="0"/>
                <w:sz w:val="20"/>
              </w:rPr>
              <w:br w:type="textWrapping"/>
            </w:r>
            <w:r>
              <w:rPr>
                <w:rFonts w:ascii="宋体" w:hAnsi="宋体" w:eastAsia="宋体" w:cs="宋体"/>
                <w:b/>
                <w:sz w:val="20"/>
              </w:rPr>
              <w:t xml:space="preserve">    2</w:t>
            </w:r>
            <w:r>
              <w:rPr>
                <w:rFonts w:hint="eastAsia" w:ascii="宋体" w:hAnsi="宋体" w:eastAsia="宋体" w:cs="宋体"/>
                <w:b/>
                <w:sz w:val="20"/>
                <w:lang w:val="en-US" w:eastAsia="zh-CN"/>
              </w:rPr>
              <w:t>3</w:t>
            </w:r>
            <w:r>
              <w:rPr>
                <w:rFonts w:ascii="宋体" w:hAnsi="宋体" w:eastAsia="宋体" w:cs="宋体"/>
                <w:b/>
                <w:sz w:val="20"/>
              </w:rPr>
              <w:t>.公司股价长期低迷，是遇到了什么经营困难吗？是否有提振股市的具体措施？</w:t>
            </w:r>
            <w:r>
              <w:rPr>
                <w:rFonts w:ascii="宋体" w:hAnsi="宋体" w:eastAsia="宋体" w:cs="宋体"/>
                <w:b/>
                <w:sz w:val="20"/>
              </w:rPr>
              <w:br w:type="textWrapping"/>
            </w:r>
            <w:r>
              <w:rPr>
                <w:rFonts w:ascii="宋体" w:hAnsi="宋体" w:eastAsia="宋体" w:cs="宋体"/>
                <w:b w:val="0"/>
                <w:sz w:val="20"/>
              </w:rPr>
              <w:t xml:space="preserve">    答:投资者您好，公司日常经营一切正常，上半年归母净利润增长13.05%，未来公司将持续做好经营管理工作。</w:t>
            </w:r>
          </w:p>
        </w:tc>
      </w:tr>
      <w:tr w14:paraId="67E26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07" w:hRule="atLeast"/>
          <w:jc w:val="center"/>
        </w:trPr>
        <w:tc>
          <w:tcPr>
            <w:tcW w:w="2518" w:type="dxa"/>
            <w:vAlign w:val="center"/>
          </w:tcPr>
          <w:p w14:paraId="008BFB15">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365BB66C">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6007" w:type="dxa"/>
            <w:vAlign w:val="center"/>
          </w:tcPr>
          <w:p w14:paraId="17444D3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24032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 w:hRule="atLeast"/>
          <w:jc w:val="center"/>
        </w:trPr>
        <w:tc>
          <w:tcPr>
            <w:tcW w:w="2518" w:type="dxa"/>
            <w:vAlign w:val="center"/>
          </w:tcPr>
          <w:p w14:paraId="791234E8">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6007" w:type="dxa"/>
            <w:vAlign w:val="center"/>
          </w:tcPr>
          <w:p w14:paraId="6773537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5F608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18" w:type="dxa"/>
            <w:vAlign w:val="center"/>
          </w:tcPr>
          <w:p w14:paraId="79592EAC">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6007" w:type="dxa"/>
            <w:vAlign w:val="center"/>
          </w:tcPr>
          <w:p w14:paraId="21F67651">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2025年09月29日</w:t>
            </w:r>
          </w:p>
        </w:tc>
      </w:tr>
    </w:tbl>
    <w:p w14:paraId="06AC236A">
      <w:pPr>
        <w:rPr>
          <w:rFonts w:ascii="宋体" w:hAnsi="宋体" w:eastAsia="宋体" w:cs="宋体"/>
          <w:sz w:val="28"/>
          <w:szCs w:val="36"/>
        </w:rPr>
      </w:pPr>
    </w:p>
    <w:sectPr>
      <w:type w:val="continuous"/>
      <w:pgSz w:w="11910" w:h="16840"/>
      <w:pgMar w:top="1440" w:right="1800" w:bottom="1440" w:left="1800" w:header="720" w:footer="720" w:gutter="0"/>
      <w:cols w:space="0" w:num="1"/>
      <w:rtlGutter w:val="0"/>
      <w:docGrid w:type="lines"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20"/>
  <w:drawingGridVerticalSpacing w:val="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2882ED2"/>
    <w:rsid w:val="145F688C"/>
    <w:rsid w:val="14D47131"/>
    <w:rsid w:val="15680001"/>
    <w:rsid w:val="15DD2205"/>
    <w:rsid w:val="17072842"/>
    <w:rsid w:val="17A67110"/>
    <w:rsid w:val="1864189B"/>
    <w:rsid w:val="18D73A7D"/>
    <w:rsid w:val="19557370"/>
    <w:rsid w:val="1BD06B6A"/>
    <w:rsid w:val="1F782BDE"/>
    <w:rsid w:val="204A6A53"/>
    <w:rsid w:val="232F0744"/>
    <w:rsid w:val="23317869"/>
    <w:rsid w:val="24521E21"/>
    <w:rsid w:val="24E83E67"/>
    <w:rsid w:val="25650CAE"/>
    <w:rsid w:val="26406598"/>
    <w:rsid w:val="28080056"/>
    <w:rsid w:val="28734C1A"/>
    <w:rsid w:val="28C72DDD"/>
    <w:rsid w:val="29283150"/>
    <w:rsid w:val="29EE0E64"/>
    <w:rsid w:val="2BC4020A"/>
    <w:rsid w:val="2EF90F16"/>
    <w:rsid w:val="2F125C63"/>
    <w:rsid w:val="302C3D0A"/>
    <w:rsid w:val="3104598F"/>
    <w:rsid w:val="33DE31BB"/>
    <w:rsid w:val="389C49C0"/>
    <w:rsid w:val="39BC78F4"/>
    <w:rsid w:val="3B35486F"/>
    <w:rsid w:val="3C233CFA"/>
    <w:rsid w:val="3EF1250A"/>
    <w:rsid w:val="40567DB0"/>
    <w:rsid w:val="40FF5CD2"/>
    <w:rsid w:val="42DB40B0"/>
    <w:rsid w:val="43B71B0A"/>
    <w:rsid w:val="44084F35"/>
    <w:rsid w:val="44FA0589"/>
    <w:rsid w:val="45A663E3"/>
    <w:rsid w:val="469F09AF"/>
    <w:rsid w:val="4B756271"/>
    <w:rsid w:val="4C8E1CA8"/>
    <w:rsid w:val="4D115B26"/>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B4A4E39"/>
    <w:rsid w:val="6CC24AB5"/>
    <w:rsid w:val="6D9271B2"/>
    <w:rsid w:val="6F134790"/>
    <w:rsid w:val="6FD95CCF"/>
    <w:rsid w:val="6FE81F5F"/>
    <w:rsid w:val="72446028"/>
    <w:rsid w:val="73076EC0"/>
    <w:rsid w:val="74210CA6"/>
    <w:rsid w:val="746F4E76"/>
    <w:rsid w:val="76430096"/>
    <w:rsid w:val="788C25F5"/>
    <w:rsid w:val="79A25DE7"/>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2893</Words>
  <Characters>3146</Characters>
  <Lines>2</Lines>
  <Paragraphs>1</Paragraphs>
  <TotalTime>4</TotalTime>
  <ScaleCrop>false</ScaleCrop>
  <LinksUpToDate>false</LinksUpToDate>
  <CharactersWithSpaces>3388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Geminiღ</cp:lastModifiedBy>
  <dcterms:modified xsi:type="dcterms:W3CDTF">2025-09-29T09:56:12Z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eyJoZGlkIjoiNmY4Zjk1MjFlOGMyOTg4MGYxNGRmNTg4YTBkMmUwOTEiLCJ1c2VySWQiOiIzNzEyNDk0MTcifQ==</vt:lpwstr>
  </property>
</Properties>
</file>