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4BF972" w14:textId="4BC19966" w:rsidR="000419FB" w:rsidRPr="008F3D1F" w:rsidRDefault="000419FB" w:rsidP="000419FB">
      <w:pPr>
        <w:spacing w:beforeLines="50" w:before="156" w:afterLines="50" w:after="156" w:line="400" w:lineRule="exact"/>
        <w:rPr>
          <w:rFonts w:ascii="Times New Roman" w:eastAsia="宋体" w:hAnsi="Times New Roman" w:cs="Times New Roman"/>
          <w:bCs/>
          <w:iCs/>
          <w:color w:val="000000"/>
          <w:sz w:val="24"/>
          <w:szCs w:val="24"/>
        </w:rPr>
      </w:pPr>
      <w:r w:rsidRPr="008F3D1F">
        <w:rPr>
          <w:rFonts w:ascii="Times New Roman" w:eastAsia="宋体" w:hAnsi="宋体" w:cs="Times New Roman"/>
          <w:bCs/>
          <w:iCs/>
          <w:color w:val="000000"/>
          <w:sz w:val="24"/>
          <w:szCs w:val="24"/>
        </w:rPr>
        <w:t>证券代码：</w:t>
      </w:r>
      <w:r w:rsidRPr="008F3D1F">
        <w:rPr>
          <w:rFonts w:ascii="Times New Roman" w:eastAsia="宋体" w:hAnsi="Times New Roman" w:cs="Times New Roman"/>
          <w:bCs/>
          <w:iCs/>
          <w:color w:val="000000"/>
          <w:sz w:val="24"/>
          <w:szCs w:val="24"/>
        </w:rPr>
        <w:t xml:space="preserve"> </w:t>
      </w:r>
      <w:r w:rsidRPr="008F3D1F">
        <w:rPr>
          <w:rFonts w:ascii="Times New Roman" w:eastAsia="宋体" w:hAnsi="Times New Roman" w:cs="Times New Roman"/>
          <w:color w:val="000000"/>
          <w:sz w:val="24"/>
          <w:szCs w:val="24"/>
        </w:rPr>
        <w:t xml:space="preserve">600579                             </w:t>
      </w:r>
      <w:r w:rsidRPr="008F3D1F">
        <w:rPr>
          <w:rFonts w:ascii="Times New Roman" w:eastAsia="宋体" w:hAnsi="宋体" w:cs="Times New Roman"/>
          <w:bCs/>
          <w:iCs/>
          <w:color w:val="000000"/>
          <w:sz w:val="24"/>
          <w:szCs w:val="24"/>
        </w:rPr>
        <w:t>证券简称：</w:t>
      </w:r>
      <w:r w:rsidR="0075046A">
        <w:rPr>
          <w:rFonts w:ascii="Times New Roman" w:eastAsia="宋体" w:hAnsi="宋体" w:cs="Times New Roman" w:hint="eastAsia"/>
          <w:bCs/>
          <w:iCs/>
          <w:color w:val="000000"/>
          <w:sz w:val="24"/>
          <w:szCs w:val="24"/>
        </w:rPr>
        <w:t>中化装备</w:t>
      </w:r>
    </w:p>
    <w:p w14:paraId="4BAD4ADA" w14:textId="6AA452A4" w:rsidR="000419FB" w:rsidRPr="008F3D1F" w:rsidRDefault="0075046A" w:rsidP="000419FB">
      <w:pPr>
        <w:spacing w:beforeLines="50" w:before="156" w:afterLines="50" w:after="156" w:line="400" w:lineRule="exact"/>
        <w:jc w:val="center"/>
        <w:rPr>
          <w:rFonts w:ascii="宋体" w:eastAsia="宋体" w:hAnsi="宋体" w:cs="Times New Roman"/>
          <w:b/>
          <w:bCs/>
          <w:iCs/>
          <w:color w:val="000000"/>
          <w:sz w:val="32"/>
          <w:szCs w:val="32"/>
        </w:rPr>
      </w:pPr>
      <w:r w:rsidRPr="0075046A">
        <w:rPr>
          <w:rFonts w:ascii="宋体" w:eastAsia="宋体" w:hAnsi="宋体" w:cs="Times New Roman" w:hint="eastAsia"/>
          <w:b/>
          <w:bCs/>
          <w:iCs/>
          <w:color w:val="000000"/>
          <w:sz w:val="32"/>
          <w:szCs w:val="32"/>
        </w:rPr>
        <w:t>中化装备科技</w:t>
      </w:r>
      <w:r w:rsidRPr="0075046A">
        <w:rPr>
          <w:rFonts w:ascii="宋体" w:eastAsia="宋体" w:hAnsi="宋体" w:cs="Times New Roman"/>
          <w:b/>
          <w:bCs/>
          <w:iCs/>
          <w:color w:val="000000"/>
          <w:sz w:val="32"/>
          <w:szCs w:val="32"/>
        </w:rPr>
        <w:t>(青岛)股份有限公司</w:t>
      </w:r>
      <w:r w:rsidR="000419FB" w:rsidRPr="008F3D1F">
        <w:rPr>
          <w:rFonts w:ascii="宋体" w:eastAsia="宋体" w:hAnsi="宋体" w:cs="Times New Roman" w:hint="eastAsia"/>
          <w:b/>
          <w:bCs/>
          <w:iCs/>
          <w:color w:val="000000"/>
          <w:sz w:val="32"/>
          <w:szCs w:val="32"/>
        </w:rPr>
        <w:t>投资者关系活动记录表</w:t>
      </w:r>
    </w:p>
    <w:p w14:paraId="521D6F20" w14:textId="77777777" w:rsidR="000419FB" w:rsidRPr="008F3D1F" w:rsidRDefault="000419FB" w:rsidP="000419FB">
      <w:pPr>
        <w:spacing w:line="400" w:lineRule="exact"/>
        <w:rPr>
          <w:rFonts w:ascii="Times New Roman" w:eastAsia="宋体" w:hAnsi="Times New Roman" w:cs="Times New Roman"/>
          <w:bCs/>
          <w:iCs/>
          <w:color w:val="000000"/>
          <w:sz w:val="24"/>
          <w:szCs w:val="24"/>
        </w:rPr>
      </w:pPr>
      <w:r w:rsidRPr="008F3D1F">
        <w:rPr>
          <w:rFonts w:ascii="宋体" w:eastAsia="宋体" w:hAnsi="宋体" w:cs="Times New Roman" w:hint="eastAsia"/>
          <w:bCs/>
          <w:iCs/>
          <w:color w:val="000000"/>
          <w:sz w:val="24"/>
          <w:szCs w:val="24"/>
        </w:rPr>
        <w:t xml:space="preserve">                                                     </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7081"/>
      </w:tblGrid>
      <w:tr w:rsidR="000419FB" w:rsidRPr="008F3D1F" w14:paraId="11CA1B41" w14:textId="77777777" w:rsidTr="00D00279">
        <w:tc>
          <w:tcPr>
            <w:tcW w:w="1908" w:type="dxa"/>
            <w:tcBorders>
              <w:top w:val="single" w:sz="4" w:space="0" w:color="auto"/>
              <w:left w:val="single" w:sz="4" w:space="0" w:color="auto"/>
              <w:bottom w:val="single" w:sz="4" w:space="0" w:color="auto"/>
              <w:right w:val="single" w:sz="4" w:space="0" w:color="auto"/>
            </w:tcBorders>
            <w:vAlign w:val="center"/>
          </w:tcPr>
          <w:p w14:paraId="1667C422" w14:textId="57366B03" w:rsidR="000419FB" w:rsidRPr="008F3D1F" w:rsidRDefault="000419FB" w:rsidP="001F3A97">
            <w:pPr>
              <w:spacing w:line="420" w:lineRule="exact"/>
              <w:jc w:val="center"/>
              <w:rPr>
                <w:rFonts w:ascii="Times New Roman" w:eastAsia="宋体" w:hAnsi="Times New Roman" w:cs="Times New Roman"/>
                <w:bCs/>
                <w:iCs/>
                <w:color w:val="000000"/>
                <w:sz w:val="24"/>
                <w:szCs w:val="24"/>
              </w:rPr>
            </w:pPr>
            <w:r w:rsidRPr="008F3D1F">
              <w:rPr>
                <w:rFonts w:ascii="Times New Roman" w:eastAsia="宋体" w:hAnsi="宋体" w:cs="Times New Roman"/>
                <w:bCs/>
                <w:iCs/>
                <w:color w:val="000000"/>
                <w:kern w:val="0"/>
                <w:sz w:val="24"/>
                <w:szCs w:val="24"/>
              </w:rPr>
              <w:t>投资者关系活动类别</w:t>
            </w:r>
          </w:p>
        </w:tc>
        <w:tc>
          <w:tcPr>
            <w:tcW w:w="6847" w:type="dxa"/>
            <w:tcBorders>
              <w:top w:val="single" w:sz="4" w:space="0" w:color="auto"/>
              <w:left w:val="single" w:sz="4" w:space="0" w:color="auto"/>
              <w:bottom w:val="single" w:sz="4" w:space="0" w:color="auto"/>
              <w:right w:val="single" w:sz="4" w:space="0" w:color="auto"/>
            </w:tcBorders>
          </w:tcPr>
          <w:p w14:paraId="25DC1CAD" w14:textId="7283F205" w:rsidR="000419FB" w:rsidRPr="008F3D1F" w:rsidRDefault="005A1395" w:rsidP="000419FB">
            <w:pPr>
              <w:spacing w:line="420" w:lineRule="exact"/>
              <w:rPr>
                <w:rFonts w:ascii="Times New Roman" w:eastAsia="宋体" w:hAnsi="Times New Roman" w:cs="Times New Roman"/>
                <w:bCs/>
                <w:iCs/>
                <w:color w:val="000000"/>
                <w:sz w:val="24"/>
                <w:szCs w:val="24"/>
              </w:rPr>
            </w:pPr>
            <w:r w:rsidRPr="008F3D1F">
              <w:rPr>
                <w:rFonts w:ascii="Times New Roman" w:eastAsia="宋体" w:hAnsi="Times New Roman" w:cs="Times New Roman"/>
                <w:bCs/>
                <w:iCs/>
                <w:color w:val="000000"/>
                <w:kern w:val="0"/>
                <w:sz w:val="24"/>
                <w:szCs w:val="24"/>
              </w:rPr>
              <w:t>□</w:t>
            </w:r>
            <w:r w:rsidR="00D00279">
              <w:rPr>
                <w:rFonts w:ascii="Times New Roman" w:eastAsia="宋体" w:hAnsi="Times New Roman" w:cs="Times New Roman"/>
                <w:bCs/>
                <w:iCs/>
                <w:color w:val="000000"/>
                <w:kern w:val="0"/>
                <w:sz w:val="24"/>
                <w:szCs w:val="24"/>
              </w:rPr>
              <w:t xml:space="preserve"> </w:t>
            </w:r>
            <w:r w:rsidR="000419FB" w:rsidRPr="008F3D1F">
              <w:rPr>
                <w:rFonts w:ascii="Times New Roman" w:eastAsia="宋体" w:hAnsi="宋体" w:cs="Times New Roman"/>
                <w:kern w:val="0"/>
                <w:sz w:val="24"/>
                <w:szCs w:val="24"/>
              </w:rPr>
              <w:t>特定对象调研</w:t>
            </w:r>
            <w:r w:rsidR="000419FB" w:rsidRPr="008F3D1F">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rPr>
              <w:t xml:space="preserve"> </w:t>
            </w:r>
            <w:r w:rsidR="000419FB" w:rsidRPr="008F3D1F">
              <w:rPr>
                <w:rFonts w:ascii="Times New Roman" w:eastAsia="宋体" w:hAnsi="Times New Roman" w:cs="Times New Roman"/>
                <w:bCs/>
                <w:iCs/>
                <w:color w:val="000000"/>
                <w:kern w:val="0"/>
                <w:sz w:val="24"/>
                <w:szCs w:val="24"/>
              </w:rPr>
              <w:t>□</w:t>
            </w:r>
            <w:r w:rsidR="000419FB" w:rsidRPr="008F3D1F">
              <w:rPr>
                <w:rFonts w:ascii="Times New Roman" w:eastAsia="宋体" w:hAnsi="Times New Roman" w:cs="Times New Roman" w:hint="eastAsia"/>
                <w:bCs/>
                <w:iCs/>
                <w:color w:val="000000"/>
                <w:kern w:val="0"/>
                <w:sz w:val="24"/>
                <w:szCs w:val="24"/>
              </w:rPr>
              <w:t xml:space="preserve"> </w:t>
            </w:r>
            <w:r w:rsidR="000419FB" w:rsidRPr="008F3D1F">
              <w:rPr>
                <w:rFonts w:ascii="Times New Roman" w:eastAsia="宋体" w:hAnsi="宋体" w:cs="Times New Roman"/>
                <w:kern w:val="0"/>
                <w:sz w:val="24"/>
                <w:szCs w:val="24"/>
              </w:rPr>
              <w:t>分析师会议</w:t>
            </w:r>
          </w:p>
          <w:p w14:paraId="0844E7E7" w14:textId="122854CB" w:rsidR="000419FB" w:rsidRPr="008F3D1F" w:rsidRDefault="000419FB" w:rsidP="000419FB">
            <w:pPr>
              <w:spacing w:line="420" w:lineRule="exact"/>
              <w:rPr>
                <w:rFonts w:ascii="Times New Roman" w:eastAsia="宋体" w:hAnsi="Times New Roman" w:cs="Times New Roman"/>
                <w:bCs/>
                <w:iCs/>
                <w:color w:val="000000"/>
                <w:kern w:val="0"/>
                <w:sz w:val="24"/>
                <w:szCs w:val="24"/>
              </w:rPr>
            </w:pPr>
            <w:r w:rsidRPr="008F3D1F">
              <w:rPr>
                <w:rFonts w:ascii="Times New Roman" w:eastAsia="宋体" w:hAnsi="Times New Roman" w:cs="Times New Roman"/>
                <w:bCs/>
                <w:iCs/>
                <w:color w:val="000000"/>
                <w:kern w:val="0"/>
                <w:sz w:val="24"/>
                <w:szCs w:val="24"/>
              </w:rPr>
              <w:t>□</w:t>
            </w:r>
            <w:r w:rsidRPr="008F3D1F">
              <w:rPr>
                <w:rFonts w:ascii="Times New Roman" w:eastAsia="宋体" w:hAnsi="Times New Roman" w:cs="Times New Roman" w:hint="eastAsia"/>
                <w:bCs/>
                <w:iCs/>
                <w:color w:val="000000"/>
                <w:kern w:val="0"/>
                <w:sz w:val="24"/>
                <w:szCs w:val="24"/>
              </w:rPr>
              <w:t xml:space="preserve"> </w:t>
            </w:r>
            <w:r w:rsidRPr="008F3D1F">
              <w:rPr>
                <w:rFonts w:ascii="Times New Roman" w:eastAsia="宋体" w:hAnsi="宋体" w:cs="Times New Roman"/>
                <w:kern w:val="0"/>
                <w:sz w:val="24"/>
                <w:szCs w:val="24"/>
              </w:rPr>
              <w:t>媒体采访</w:t>
            </w:r>
            <w:r w:rsidRPr="008F3D1F">
              <w:rPr>
                <w:rFonts w:ascii="Times New Roman" w:eastAsia="宋体" w:hAnsi="Times New Roman" w:cs="Times New Roman"/>
                <w:kern w:val="0"/>
                <w:sz w:val="24"/>
                <w:szCs w:val="24"/>
              </w:rPr>
              <w:t xml:space="preserve">            </w:t>
            </w:r>
            <w:r w:rsidR="00057D22" w:rsidRPr="00057D22">
              <w:rPr>
                <w:rFonts w:ascii="Times New Roman" w:eastAsia="宋体" w:hAnsi="Times New Roman" w:cs="Times New Roman" w:hint="eastAsia"/>
                <w:bCs/>
                <w:iCs/>
                <w:color w:val="000000"/>
                <w:kern w:val="0"/>
                <w:sz w:val="24"/>
                <w:szCs w:val="24"/>
              </w:rPr>
              <w:t>√</w:t>
            </w:r>
            <w:r w:rsidRPr="008F3D1F">
              <w:rPr>
                <w:rFonts w:ascii="Times New Roman" w:eastAsia="宋体" w:hAnsi="宋体" w:cs="Times New Roman"/>
                <w:kern w:val="0"/>
                <w:sz w:val="24"/>
                <w:szCs w:val="24"/>
              </w:rPr>
              <w:t>业绩说明会</w:t>
            </w:r>
          </w:p>
          <w:p w14:paraId="56812E3B" w14:textId="77777777" w:rsidR="000419FB" w:rsidRPr="008F3D1F" w:rsidRDefault="000419FB" w:rsidP="000419FB">
            <w:pPr>
              <w:spacing w:line="420" w:lineRule="exact"/>
              <w:rPr>
                <w:rFonts w:ascii="Times New Roman" w:eastAsia="宋体" w:hAnsi="Times New Roman" w:cs="Times New Roman"/>
                <w:bCs/>
                <w:iCs/>
                <w:color w:val="000000"/>
                <w:kern w:val="0"/>
                <w:sz w:val="24"/>
                <w:szCs w:val="24"/>
              </w:rPr>
            </w:pPr>
            <w:r w:rsidRPr="008F3D1F">
              <w:rPr>
                <w:rFonts w:ascii="Times New Roman" w:eastAsia="宋体" w:hAnsi="Times New Roman" w:cs="Times New Roman"/>
                <w:bCs/>
                <w:iCs/>
                <w:color w:val="000000"/>
                <w:kern w:val="0"/>
                <w:sz w:val="24"/>
                <w:szCs w:val="24"/>
              </w:rPr>
              <w:t>□</w:t>
            </w:r>
            <w:r w:rsidRPr="008F3D1F">
              <w:rPr>
                <w:rFonts w:ascii="Times New Roman" w:eastAsia="宋体" w:hAnsi="Times New Roman" w:cs="Times New Roman" w:hint="eastAsia"/>
                <w:bCs/>
                <w:iCs/>
                <w:color w:val="000000"/>
                <w:kern w:val="0"/>
                <w:sz w:val="24"/>
                <w:szCs w:val="24"/>
              </w:rPr>
              <w:t xml:space="preserve"> </w:t>
            </w:r>
            <w:r w:rsidRPr="008F3D1F">
              <w:rPr>
                <w:rFonts w:ascii="Times New Roman" w:eastAsia="宋体" w:hAnsi="宋体" w:cs="Times New Roman"/>
                <w:kern w:val="0"/>
                <w:sz w:val="24"/>
                <w:szCs w:val="24"/>
              </w:rPr>
              <w:t>新闻发布会</w:t>
            </w:r>
            <w:r w:rsidRPr="008F3D1F">
              <w:rPr>
                <w:rFonts w:ascii="Times New Roman" w:eastAsia="宋体" w:hAnsi="Times New Roman" w:cs="Times New Roman"/>
                <w:kern w:val="0"/>
                <w:sz w:val="24"/>
                <w:szCs w:val="24"/>
              </w:rPr>
              <w:t xml:space="preserve">          </w:t>
            </w:r>
            <w:r w:rsidRPr="008F3D1F">
              <w:rPr>
                <w:rFonts w:ascii="Times New Roman" w:eastAsia="宋体" w:hAnsi="Times New Roman" w:cs="Times New Roman"/>
                <w:bCs/>
                <w:iCs/>
                <w:color w:val="000000"/>
                <w:kern w:val="0"/>
                <w:sz w:val="24"/>
                <w:szCs w:val="24"/>
              </w:rPr>
              <w:t>□</w:t>
            </w:r>
            <w:r w:rsidRPr="008F3D1F">
              <w:rPr>
                <w:rFonts w:ascii="Times New Roman" w:eastAsia="宋体" w:hAnsi="Times New Roman" w:cs="Times New Roman" w:hint="eastAsia"/>
                <w:bCs/>
                <w:iCs/>
                <w:color w:val="000000"/>
                <w:kern w:val="0"/>
                <w:sz w:val="24"/>
                <w:szCs w:val="24"/>
              </w:rPr>
              <w:t xml:space="preserve"> </w:t>
            </w:r>
            <w:r w:rsidRPr="008F3D1F">
              <w:rPr>
                <w:rFonts w:ascii="Times New Roman" w:eastAsia="宋体" w:hAnsi="宋体" w:cs="Times New Roman"/>
                <w:kern w:val="0"/>
                <w:sz w:val="24"/>
                <w:szCs w:val="24"/>
              </w:rPr>
              <w:t>路演活动</w:t>
            </w:r>
          </w:p>
          <w:p w14:paraId="34D778CF" w14:textId="77777777" w:rsidR="000419FB" w:rsidRPr="008F3D1F" w:rsidRDefault="000419FB" w:rsidP="000419FB">
            <w:pPr>
              <w:tabs>
                <w:tab w:val="left" w:pos="3045"/>
                <w:tab w:val="center" w:pos="3199"/>
              </w:tabs>
              <w:spacing w:line="420" w:lineRule="exact"/>
              <w:rPr>
                <w:rFonts w:ascii="Times New Roman" w:eastAsia="宋体" w:hAnsi="Times New Roman" w:cs="Times New Roman"/>
                <w:bCs/>
                <w:iCs/>
                <w:color w:val="000000"/>
                <w:kern w:val="0"/>
                <w:sz w:val="24"/>
                <w:szCs w:val="24"/>
              </w:rPr>
            </w:pPr>
            <w:r w:rsidRPr="008F3D1F">
              <w:rPr>
                <w:rFonts w:ascii="Times New Roman" w:eastAsia="宋体" w:hAnsi="Times New Roman" w:cs="Times New Roman"/>
                <w:bCs/>
                <w:iCs/>
                <w:color w:val="000000"/>
                <w:kern w:val="0"/>
                <w:sz w:val="24"/>
                <w:szCs w:val="24"/>
              </w:rPr>
              <w:t>□</w:t>
            </w:r>
            <w:r w:rsidRPr="008F3D1F">
              <w:rPr>
                <w:rFonts w:ascii="Times New Roman" w:eastAsia="宋体" w:hAnsi="Times New Roman" w:cs="Times New Roman" w:hint="eastAsia"/>
                <w:bCs/>
                <w:iCs/>
                <w:color w:val="000000"/>
                <w:kern w:val="0"/>
                <w:sz w:val="24"/>
                <w:szCs w:val="24"/>
              </w:rPr>
              <w:t xml:space="preserve"> </w:t>
            </w:r>
            <w:r w:rsidRPr="008F3D1F">
              <w:rPr>
                <w:rFonts w:ascii="Times New Roman" w:eastAsia="宋体" w:hAnsi="宋体" w:cs="Times New Roman"/>
                <w:kern w:val="0"/>
                <w:sz w:val="24"/>
                <w:szCs w:val="24"/>
              </w:rPr>
              <w:t>现场参观</w:t>
            </w:r>
            <w:r w:rsidRPr="008F3D1F">
              <w:rPr>
                <w:rFonts w:ascii="Times New Roman" w:eastAsia="宋体" w:hAnsi="Times New Roman" w:cs="Times New Roman"/>
                <w:bCs/>
                <w:iCs/>
                <w:color w:val="000000"/>
                <w:kern w:val="0"/>
                <w:sz w:val="24"/>
                <w:szCs w:val="24"/>
              </w:rPr>
              <w:tab/>
            </w:r>
          </w:p>
          <w:p w14:paraId="49425BD7" w14:textId="6D8410ED" w:rsidR="000419FB" w:rsidRPr="008F3D1F" w:rsidRDefault="00057D22" w:rsidP="00057D22">
            <w:pPr>
              <w:tabs>
                <w:tab w:val="center" w:pos="3199"/>
              </w:tabs>
              <w:spacing w:line="420" w:lineRule="exact"/>
              <w:rPr>
                <w:rFonts w:ascii="Times New Roman" w:eastAsia="宋体" w:hAnsi="Times New Roman" w:cs="Times New Roman"/>
                <w:bCs/>
                <w:iCs/>
                <w:color w:val="000000"/>
                <w:sz w:val="24"/>
                <w:szCs w:val="24"/>
              </w:rPr>
            </w:pPr>
            <w:r w:rsidRPr="008F3D1F">
              <w:rPr>
                <w:rFonts w:ascii="Times New Roman" w:eastAsia="宋体" w:hAnsi="Times New Roman" w:cs="Times New Roman"/>
                <w:bCs/>
                <w:iCs/>
                <w:color w:val="000000"/>
                <w:kern w:val="0"/>
                <w:sz w:val="24"/>
                <w:szCs w:val="24"/>
              </w:rPr>
              <w:t>□</w:t>
            </w:r>
            <w:r w:rsidR="000419FB" w:rsidRPr="008F3D1F">
              <w:rPr>
                <w:rFonts w:ascii="Times New Roman" w:eastAsia="宋体" w:hAnsi="Times New Roman" w:cs="Times New Roman" w:hint="eastAsia"/>
                <w:bCs/>
                <w:iCs/>
                <w:color w:val="000000"/>
                <w:kern w:val="0"/>
                <w:sz w:val="24"/>
                <w:szCs w:val="24"/>
              </w:rPr>
              <w:t xml:space="preserve"> </w:t>
            </w:r>
            <w:r w:rsidR="000419FB" w:rsidRPr="008F3D1F">
              <w:rPr>
                <w:rFonts w:ascii="Times New Roman" w:eastAsia="宋体" w:hAnsi="宋体" w:cs="Times New Roman"/>
                <w:kern w:val="0"/>
                <w:sz w:val="24"/>
                <w:szCs w:val="24"/>
              </w:rPr>
              <w:t>其他</w:t>
            </w:r>
            <w:r w:rsidR="000419FB" w:rsidRPr="008F3D1F">
              <w:rPr>
                <w:rFonts w:ascii="Times New Roman" w:eastAsia="宋体" w:hAnsi="Times New Roman" w:cs="Times New Roman"/>
                <w:kern w:val="0"/>
                <w:sz w:val="24"/>
                <w:szCs w:val="24"/>
              </w:rPr>
              <w:t xml:space="preserve"> </w:t>
            </w:r>
          </w:p>
        </w:tc>
      </w:tr>
      <w:tr w:rsidR="0027283E" w:rsidRPr="008F3D1F" w14:paraId="5E8EF40E" w14:textId="77777777" w:rsidTr="002C5E3F">
        <w:tc>
          <w:tcPr>
            <w:tcW w:w="1908" w:type="dxa"/>
            <w:tcBorders>
              <w:top w:val="single" w:sz="4" w:space="0" w:color="auto"/>
              <w:left w:val="single" w:sz="4" w:space="0" w:color="auto"/>
              <w:bottom w:val="single" w:sz="4" w:space="0" w:color="auto"/>
              <w:right w:val="single" w:sz="4" w:space="0" w:color="auto"/>
            </w:tcBorders>
            <w:vAlign w:val="center"/>
          </w:tcPr>
          <w:p w14:paraId="29514A0C" w14:textId="77777777" w:rsidR="0027283E" w:rsidRPr="0027283E" w:rsidRDefault="0027283E" w:rsidP="0027283E">
            <w:pPr>
              <w:spacing w:line="420" w:lineRule="exact"/>
              <w:jc w:val="center"/>
              <w:rPr>
                <w:rFonts w:ascii="Times New Roman" w:eastAsia="宋体" w:hAnsi="宋体" w:cs="Times New Roman"/>
                <w:bCs/>
                <w:iCs/>
                <w:color w:val="000000"/>
                <w:kern w:val="0"/>
                <w:sz w:val="24"/>
                <w:szCs w:val="24"/>
              </w:rPr>
            </w:pPr>
            <w:r w:rsidRPr="0027283E">
              <w:rPr>
                <w:rFonts w:ascii="Times New Roman" w:eastAsia="宋体" w:hAnsi="宋体" w:cs="Times New Roman" w:hint="eastAsia"/>
                <w:bCs/>
                <w:iCs/>
                <w:color w:val="000000"/>
                <w:kern w:val="0"/>
                <w:sz w:val="24"/>
                <w:szCs w:val="24"/>
              </w:rPr>
              <w:t>参与单位名称及</w:t>
            </w:r>
          </w:p>
          <w:p w14:paraId="66AB880D" w14:textId="2E927B2A" w:rsidR="0027283E" w:rsidRPr="008F3D1F" w:rsidRDefault="0027283E" w:rsidP="0027283E">
            <w:pPr>
              <w:spacing w:line="420" w:lineRule="exact"/>
              <w:jc w:val="center"/>
              <w:rPr>
                <w:rFonts w:ascii="Times New Roman" w:eastAsia="宋体" w:hAnsi="宋体" w:cs="Times New Roman"/>
                <w:bCs/>
                <w:iCs/>
                <w:color w:val="000000"/>
                <w:kern w:val="0"/>
                <w:sz w:val="24"/>
                <w:szCs w:val="24"/>
              </w:rPr>
            </w:pPr>
            <w:r w:rsidRPr="0027283E">
              <w:rPr>
                <w:rFonts w:ascii="Times New Roman" w:eastAsia="宋体" w:hAnsi="宋体" w:cs="Times New Roman" w:hint="eastAsia"/>
                <w:bCs/>
                <w:iCs/>
                <w:color w:val="000000"/>
                <w:kern w:val="0"/>
                <w:sz w:val="24"/>
                <w:szCs w:val="24"/>
              </w:rPr>
              <w:t>人员姓名</w:t>
            </w:r>
          </w:p>
        </w:tc>
        <w:tc>
          <w:tcPr>
            <w:tcW w:w="6847" w:type="dxa"/>
            <w:tcBorders>
              <w:top w:val="single" w:sz="4" w:space="0" w:color="auto"/>
              <w:left w:val="single" w:sz="4" w:space="0" w:color="auto"/>
              <w:bottom w:val="single" w:sz="4" w:space="0" w:color="auto"/>
              <w:right w:val="single" w:sz="4" w:space="0" w:color="auto"/>
            </w:tcBorders>
            <w:vAlign w:val="center"/>
          </w:tcPr>
          <w:p w14:paraId="5D8F53CE" w14:textId="7BCE51E7" w:rsidR="0027283E" w:rsidRPr="008F3D1F" w:rsidRDefault="0027283E" w:rsidP="002C5E3F">
            <w:pPr>
              <w:spacing w:line="420" w:lineRule="exact"/>
              <w:rPr>
                <w:rFonts w:ascii="Times New Roman" w:eastAsia="宋体" w:hAnsi="Times New Roman" w:cs="Times New Roman"/>
                <w:bCs/>
                <w:iCs/>
                <w:color w:val="000000"/>
                <w:sz w:val="24"/>
                <w:szCs w:val="24"/>
              </w:rPr>
            </w:pPr>
            <w:r w:rsidRPr="0027283E">
              <w:rPr>
                <w:rFonts w:ascii="Times New Roman" w:eastAsia="宋体" w:hAnsi="Times New Roman" w:cs="Times New Roman" w:hint="eastAsia"/>
                <w:bCs/>
                <w:iCs/>
                <w:color w:val="000000"/>
                <w:sz w:val="24"/>
                <w:szCs w:val="24"/>
              </w:rPr>
              <w:t>投资者网上提问</w:t>
            </w:r>
          </w:p>
        </w:tc>
      </w:tr>
      <w:tr w:rsidR="000419FB" w:rsidRPr="008F3D1F" w14:paraId="0EE5D425" w14:textId="77777777" w:rsidTr="00D00279">
        <w:tc>
          <w:tcPr>
            <w:tcW w:w="1908" w:type="dxa"/>
            <w:tcBorders>
              <w:top w:val="single" w:sz="4" w:space="0" w:color="auto"/>
              <w:left w:val="single" w:sz="4" w:space="0" w:color="auto"/>
              <w:bottom w:val="single" w:sz="4" w:space="0" w:color="auto"/>
              <w:right w:val="single" w:sz="4" w:space="0" w:color="auto"/>
            </w:tcBorders>
            <w:vAlign w:val="center"/>
          </w:tcPr>
          <w:p w14:paraId="491AA239" w14:textId="77777777" w:rsidR="000419FB" w:rsidRPr="008F3D1F" w:rsidRDefault="000419FB" w:rsidP="00D00279">
            <w:pPr>
              <w:spacing w:line="420" w:lineRule="exact"/>
              <w:jc w:val="center"/>
              <w:rPr>
                <w:rFonts w:ascii="Times New Roman" w:eastAsia="宋体" w:hAnsi="Times New Roman" w:cs="Times New Roman"/>
                <w:bCs/>
                <w:iCs/>
                <w:color w:val="000000"/>
                <w:kern w:val="0"/>
                <w:sz w:val="24"/>
                <w:szCs w:val="24"/>
              </w:rPr>
            </w:pPr>
            <w:r w:rsidRPr="008F3D1F">
              <w:rPr>
                <w:rFonts w:ascii="Times New Roman" w:eastAsia="宋体" w:hAnsi="宋体" w:cs="Times New Roman"/>
                <w:bCs/>
                <w:iCs/>
                <w:color w:val="000000"/>
                <w:kern w:val="0"/>
                <w:sz w:val="24"/>
                <w:szCs w:val="24"/>
              </w:rPr>
              <w:t>时间</w:t>
            </w:r>
          </w:p>
        </w:tc>
        <w:tc>
          <w:tcPr>
            <w:tcW w:w="6847" w:type="dxa"/>
            <w:tcBorders>
              <w:top w:val="single" w:sz="4" w:space="0" w:color="auto"/>
              <w:left w:val="single" w:sz="4" w:space="0" w:color="auto"/>
              <w:bottom w:val="single" w:sz="4" w:space="0" w:color="auto"/>
              <w:right w:val="single" w:sz="4" w:space="0" w:color="auto"/>
            </w:tcBorders>
          </w:tcPr>
          <w:p w14:paraId="1DCE5028" w14:textId="5BCDE741" w:rsidR="000419FB" w:rsidRPr="008F3D1F" w:rsidRDefault="000419FB" w:rsidP="00057D22">
            <w:pPr>
              <w:spacing w:line="420" w:lineRule="exact"/>
              <w:rPr>
                <w:rFonts w:ascii="Times New Roman" w:eastAsia="宋体" w:hAnsi="Times New Roman" w:cs="Times New Roman"/>
                <w:bCs/>
                <w:iCs/>
                <w:color w:val="000000"/>
                <w:sz w:val="24"/>
                <w:szCs w:val="24"/>
              </w:rPr>
            </w:pPr>
            <w:r w:rsidRPr="008F3D1F">
              <w:rPr>
                <w:rFonts w:ascii="Times New Roman" w:eastAsia="宋体" w:hAnsi="Times New Roman" w:cs="Times New Roman"/>
                <w:bCs/>
                <w:iCs/>
                <w:color w:val="000000"/>
                <w:sz w:val="24"/>
                <w:szCs w:val="24"/>
              </w:rPr>
              <w:t>202</w:t>
            </w:r>
            <w:r w:rsidR="00F872D7">
              <w:rPr>
                <w:rFonts w:ascii="Times New Roman" w:eastAsia="宋体" w:hAnsi="Times New Roman" w:cs="Times New Roman"/>
                <w:bCs/>
                <w:iCs/>
                <w:color w:val="000000"/>
                <w:sz w:val="24"/>
                <w:szCs w:val="24"/>
              </w:rPr>
              <w:t>5</w:t>
            </w:r>
            <w:r w:rsidRPr="008F3D1F">
              <w:rPr>
                <w:rFonts w:ascii="Times New Roman" w:eastAsia="宋体" w:hAnsi="Times New Roman" w:cs="Times New Roman"/>
                <w:bCs/>
                <w:iCs/>
                <w:color w:val="000000"/>
                <w:sz w:val="24"/>
                <w:szCs w:val="24"/>
              </w:rPr>
              <w:t>年</w:t>
            </w:r>
            <w:r w:rsidR="00C0429D">
              <w:rPr>
                <w:rFonts w:ascii="Times New Roman" w:eastAsia="宋体" w:hAnsi="Times New Roman" w:cs="Times New Roman" w:hint="eastAsia"/>
                <w:bCs/>
                <w:iCs/>
                <w:color w:val="000000"/>
                <w:sz w:val="24"/>
                <w:szCs w:val="24"/>
              </w:rPr>
              <w:t>10</w:t>
            </w:r>
            <w:r w:rsidRPr="008F3D1F">
              <w:rPr>
                <w:rFonts w:ascii="Times New Roman" w:eastAsia="宋体" w:hAnsi="Times New Roman" w:cs="Times New Roman"/>
                <w:bCs/>
                <w:iCs/>
                <w:color w:val="000000"/>
                <w:sz w:val="24"/>
                <w:szCs w:val="24"/>
              </w:rPr>
              <w:t>月</w:t>
            </w:r>
            <w:r w:rsidR="00C0429D">
              <w:rPr>
                <w:rFonts w:ascii="Times New Roman" w:eastAsia="宋体" w:hAnsi="Times New Roman" w:cs="Times New Roman" w:hint="eastAsia"/>
                <w:bCs/>
                <w:iCs/>
                <w:color w:val="000000"/>
                <w:sz w:val="24"/>
                <w:szCs w:val="24"/>
              </w:rPr>
              <w:t>30</w:t>
            </w:r>
            <w:r w:rsidRPr="008F3D1F">
              <w:rPr>
                <w:rFonts w:ascii="Times New Roman" w:eastAsia="宋体" w:hAnsi="Times New Roman" w:cs="Times New Roman"/>
                <w:bCs/>
                <w:iCs/>
                <w:color w:val="000000"/>
                <w:sz w:val="24"/>
                <w:szCs w:val="24"/>
              </w:rPr>
              <w:t>日</w:t>
            </w:r>
            <w:r w:rsidR="00057D22" w:rsidRPr="00057D22">
              <w:rPr>
                <w:rFonts w:ascii="Times New Roman" w:eastAsia="宋体" w:hAnsi="Times New Roman" w:cs="Times New Roman" w:hint="eastAsia"/>
                <w:bCs/>
                <w:iCs/>
                <w:color w:val="000000"/>
                <w:sz w:val="24"/>
                <w:szCs w:val="24"/>
              </w:rPr>
              <w:t>下午</w:t>
            </w:r>
            <w:r w:rsidR="00057D22" w:rsidRPr="00057D22">
              <w:rPr>
                <w:rFonts w:ascii="Times New Roman" w:eastAsia="宋体" w:hAnsi="Times New Roman" w:cs="Times New Roman"/>
                <w:bCs/>
                <w:iCs/>
                <w:color w:val="000000"/>
                <w:sz w:val="24"/>
                <w:szCs w:val="24"/>
              </w:rPr>
              <w:t xml:space="preserve"> 13:30-14:30</w:t>
            </w:r>
          </w:p>
        </w:tc>
      </w:tr>
      <w:tr w:rsidR="00A56B7F" w:rsidRPr="008F3D1F" w14:paraId="3E0566B6" w14:textId="77777777" w:rsidTr="00D00279">
        <w:tc>
          <w:tcPr>
            <w:tcW w:w="1908" w:type="dxa"/>
            <w:tcBorders>
              <w:top w:val="single" w:sz="4" w:space="0" w:color="auto"/>
              <w:left w:val="single" w:sz="4" w:space="0" w:color="auto"/>
              <w:bottom w:val="single" w:sz="4" w:space="0" w:color="auto"/>
              <w:right w:val="single" w:sz="4" w:space="0" w:color="auto"/>
            </w:tcBorders>
            <w:vAlign w:val="center"/>
          </w:tcPr>
          <w:p w14:paraId="2208391B" w14:textId="77777777" w:rsidR="00A56B7F" w:rsidRPr="008F3D1F" w:rsidRDefault="00A56B7F" w:rsidP="00D00279">
            <w:pPr>
              <w:spacing w:line="420" w:lineRule="exact"/>
              <w:jc w:val="center"/>
              <w:rPr>
                <w:rFonts w:ascii="Times New Roman" w:eastAsia="宋体" w:hAnsi="Times New Roman" w:cs="Times New Roman"/>
                <w:bCs/>
                <w:iCs/>
                <w:color w:val="000000"/>
                <w:kern w:val="0"/>
                <w:sz w:val="24"/>
                <w:szCs w:val="24"/>
              </w:rPr>
            </w:pPr>
            <w:r w:rsidRPr="008F3D1F">
              <w:rPr>
                <w:rFonts w:ascii="Times New Roman" w:eastAsia="宋体" w:hAnsi="宋体" w:cs="Times New Roman"/>
                <w:bCs/>
                <w:iCs/>
                <w:color w:val="000000"/>
                <w:kern w:val="0"/>
                <w:sz w:val="24"/>
                <w:szCs w:val="24"/>
              </w:rPr>
              <w:t>地点</w:t>
            </w:r>
          </w:p>
        </w:tc>
        <w:tc>
          <w:tcPr>
            <w:tcW w:w="6847" w:type="dxa"/>
            <w:tcBorders>
              <w:top w:val="single" w:sz="4" w:space="0" w:color="auto"/>
              <w:left w:val="single" w:sz="4" w:space="0" w:color="auto"/>
              <w:bottom w:val="single" w:sz="4" w:space="0" w:color="auto"/>
              <w:right w:val="single" w:sz="4" w:space="0" w:color="auto"/>
            </w:tcBorders>
          </w:tcPr>
          <w:p w14:paraId="308373FC" w14:textId="1694448F" w:rsidR="005372B6" w:rsidRPr="008F3D1F" w:rsidRDefault="00057D22" w:rsidP="00057D22">
            <w:pPr>
              <w:spacing w:line="420" w:lineRule="exact"/>
              <w:rPr>
                <w:rFonts w:ascii="Times New Roman" w:eastAsia="宋体" w:hAnsi="Times New Roman" w:cs="Times New Roman"/>
                <w:bCs/>
                <w:iCs/>
                <w:color w:val="000000"/>
                <w:sz w:val="24"/>
                <w:szCs w:val="24"/>
              </w:rPr>
            </w:pPr>
            <w:r w:rsidRPr="00057D22">
              <w:rPr>
                <w:rFonts w:ascii="Times New Roman" w:eastAsia="宋体" w:hAnsi="Times New Roman" w:cs="Times New Roman" w:hint="eastAsia"/>
                <w:bCs/>
                <w:iCs/>
                <w:color w:val="000000"/>
                <w:sz w:val="24"/>
                <w:szCs w:val="24"/>
              </w:rPr>
              <w:t>同花顺路演平台</w:t>
            </w:r>
            <w:r w:rsidR="00C0429D">
              <w:rPr>
                <w:rFonts w:ascii="宋体" w:eastAsia="宋体" w:hAnsi="宋体" w:cs="宋体" w:hint="eastAsia"/>
                <w:color w:val="000000"/>
                <w:kern w:val="0"/>
                <w:sz w:val="24"/>
                <w:szCs w:val="24"/>
                <w:lang w:bidi="ar"/>
              </w:rPr>
              <w:t>（网址</w:t>
            </w:r>
            <w:r w:rsidR="00C0429D">
              <w:rPr>
                <w:rFonts w:ascii="宋体" w:eastAsia="宋体" w:hAnsi="宋体" w:cs="宋体" w:hint="eastAsia"/>
                <w:color w:val="000000"/>
                <w:kern w:val="0"/>
                <w:sz w:val="24"/>
                <w:szCs w:val="24"/>
                <w:lang w:eastAsia="zh-Hans" w:bidi="ar"/>
              </w:rPr>
              <w:t>：</w:t>
            </w:r>
            <w:r w:rsidR="00C0429D">
              <w:rPr>
                <w:rFonts w:ascii="Arial" w:eastAsia="宋体" w:hAnsi="Arial" w:cs="Arial" w:hint="eastAsia"/>
                <w:color w:val="000000"/>
                <w:kern w:val="0"/>
                <w:sz w:val="24"/>
                <w:szCs w:val="24"/>
                <w:lang w:bidi="ar"/>
              </w:rPr>
              <w:t>https://board.10jqka.com.cn/rs/pc/detail?roadshowId=1010653</w:t>
            </w:r>
            <w:r w:rsidR="00C0429D">
              <w:rPr>
                <w:rFonts w:ascii="宋体" w:eastAsia="宋体" w:hAnsi="宋体" w:cs="宋体" w:hint="eastAsia"/>
                <w:color w:val="000000"/>
                <w:kern w:val="0"/>
                <w:sz w:val="24"/>
                <w:szCs w:val="24"/>
                <w:lang w:bidi="ar"/>
              </w:rPr>
              <w:t>）</w:t>
            </w:r>
          </w:p>
        </w:tc>
      </w:tr>
      <w:tr w:rsidR="000419FB" w:rsidRPr="008F3D1F" w14:paraId="0A8C3FD3" w14:textId="77777777" w:rsidTr="00D00279">
        <w:tc>
          <w:tcPr>
            <w:tcW w:w="1908" w:type="dxa"/>
            <w:tcBorders>
              <w:top w:val="single" w:sz="4" w:space="0" w:color="auto"/>
              <w:left w:val="single" w:sz="4" w:space="0" w:color="auto"/>
              <w:bottom w:val="single" w:sz="4" w:space="0" w:color="auto"/>
              <w:right w:val="single" w:sz="4" w:space="0" w:color="auto"/>
            </w:tcBorders>
            <w:vAlign w:val="center"/>
          </w:tcPr>
          <w:p w14:paraId="704217A0" w14:textId="77777777" w:rsidR="000419FB" w:rsidRPr="008F3D1F" w:rsidRDefault="000419FB" w:rsidP="00D00279">
            <w:pPr>
              <w:spacing w:line="420" w:lineRule="exact"/>
              <w:jc w:val="center"/>
              <w:rPr>
                <w:rFonts w:ascii="Times New Roman" w:eastAsia="宋体" w:hAnsi="Times New Roman" w:cs="Times New Roman"/>
                <w:bCs/>
                <w:iCs/>
                <w:color w:val="000000"/>
                <w:kern w:val="0"/>
                <w:sz w:val="24"/>
                <w:szCs w:val="24"/>
              </w:rPr>
            </w:pPr>
            <w:r w:rsidRPr="008F3D1F">
              <w:rPr>
                <w:rFonts w:ascii="Times New Roman" w:eastAsia="宋体" w:hAnsi="宋体" w:cs="Times New Roman"/>
                <w:bCs/>
                <w:iCs/>
                <w:color w:val="000000"/>
                <w:kern w:val="0"/>
                <w:sz w:val="24"/>
                <w:szCs w:val="24"/>
              </w:rPr>
              <w:t>上市公司接待人员姓名</w:t>
            </w:r>
          </w:p>
        </w:tc>
        <w:tc>
          <w:tcPr>
            <w:tcW w:w="6847" w:type="dxa"/>
            <w:tcBorders>
              <w:top w:val="single" w:sz="4" w:space="0" w:color="auto"/>
              <w:left w:val="single" w:sz="4" w:space="0" w:color="auto"/>
              <w:bottom w:val="single" w:sz="4" w:space="0" w:color="auto"/>
              <w:right w:val="single" w:sz="4" w:space="0" w:color="auto"/>
            </w:tcBorders>
            <w:vAlign w:val="center"/>
          </w:tcPr>
          <w:p w14:paraId="378B9E00" w14:textId="75FC365F" w:rsidR="00A4213F" w:rsidRDefault="00A4213F" w:rsidP="005A1395">
            <w:pPr>
              <w:spacing w:line="420" w:lineRule="exact"/>
              <w:rPr>
                <w:rFonts w:ascii="宋体" w:eastAsia="宋体" w:hAnsi="宋体" w:cs="Times New Roman"/>
                <w:bCs/>
                <w:sz w:val="24"/>
                <w:szCs w:val="24"/>
              </w:rPr>
            </w:pPr>
            <w:r>
              <w:rPr>
                <w:rFonts w:ascii="宋体" w:eastAsia="宋体" w:hAnsi="宋体" w:cs="Times New Roman" w:hint="eastAsia"/>
                <w:bCs/>
                <w:sz w:val="24"/>
                <w:szCs w:val="24"/>
              </w:rPr>
              <w:t xml:space="preserve">董事长： </w:t>
            </w:r>
            <w:r>
              <w:rPr>
                <w:rFonts w:ascii="宋体" w:eastAsia="宋体" w:hAnsi="宋体" w:cs="Times New Roman"/>
                <w:bCs/>
                <w:sz w:val="24"/>
                <w:szCs w:val="24"/>
              </w:rPr>
              <w:t xml:space="preserve">               </w:t>
            </w:r>
            <w:r>
              <w:rPr>
                <w:rFonts w:ascii="宋体" w:eastAsia="宋体" w:hAnsi="宋体" w:cs="Times New Roman" w:hint="eastAsia"/>
                <w:bCs/>
                <w:sz w:val="24"/>
                <w:szCs w:val="24"/>
              </w:rPr>
              <w:t xml:space="preserve">张 </w:t>
            </w:r>
            <w:r>
              <w:rPr>
                <w:rFonts w:ascii="宋体" w:eastAsia="宋体" w:hAnsi="宋体" w:cs="Times New Roman"/>
                <w:bCs/>
                <w:sz w:val="24"/>
                <w:szCs w:val="24"/>
              </w:rPr>
              <w:t xml:space="preserve"> </w:t>
            </w:r>
            <w:r>
              <w:rPr>
                <w:rFonts w:ascii="宋体" w:eastAsia="宋体" w:hAnsi="宋体" w:cs="Times New Roman" w:hint="eastAsia"/>
                <w:bCs/>
                <w:sz w:val="24"/>
                <w:szCs w:val="24"/>
              </w:rPr>
              <w:t>驰</w:t>
            </w:r>
          </w:p>
          <w:p w14:paraId="191228FD" w14:textId="67BEC7C1" w:rsidR="00680EF3" w:rsidRDefault="00680EF3" w:rsidP="005A1395">
            <w:pPr>
              <w:spacing w:line="420" w:lineRule="exact"/>
              <w:rPr>
                <w:rFonts w:ascii="宋体" w:eastAsia="宋体" w:hAnsi="宋体" w:cs="Times New Roman"/>
                <w:bCs/>
                <w:sz w:val="24"/>
                <w:szCs w:val="24"/>
              </w:rPr>
            </w:pPr>
            <w:r>
              <w:rPr>
                <w:rFonts w:ascii="宋体" w:eastAsia="宋体" w:hAnsi="宋体" w:cs="Times New Roman" w:hint="eastAsia"/>
                <w:bCs/>
                <w:sz w:val="24"/>
                <w:szCs w:val="24"/>
              </w:rPr>
              <w:t xml:space="preserve">独立董事：    </w:t>
            </w:r>
            <w:r w:rsidR="008C27DA">
              <w:rPr>
                <w:rFonts w:ascii="宋体" w:eastAsia="宋体" w:hAnsi="宋体" w:cs="Times New Roman"/>
                <w:bCs/>
                <w:sz w:val="24"/>
                <w:szCs w:val="24"/>
              </w:rPr>
              <w:t xml:space="preserve">          </w:t>
            </w:r>
            <w:r w:rsidR="008C27DA">
              <w:rPr>
                <w:rFonts w:ascii="宋体" w:eastAsia="宋体" w:hAnsi="宋体" w:cs="Times New Roman" w:hint="eastAsia"/>
                <w:bCs/>
                <w:sz w:val="24"/>
                <w:szCs w:val="24"/>
              </w:rPr>
              <w:t>马战坤</w:t>
            </w:r>
          </w:p>
          <w:p w14:paraId="1D023106" w14:textId="379166E8" w:rsidR="00A4213F" w:rsidRDefault="00A4213F" w:rsidP="005A1395">
            <w:pPr>
              <w:spacing w:line="420" w:lineRule="exact"/>
              <w:rPr>
                <w:rFonts w:ascii="宋体" w:eastAsia="宋体" w:hAnsi="宋体" w:cs="Times New Roman"/>
                <w:bCs/>
                <w:sz w:val="24"/>
                <w:szCs w:val="24"/>
              </w:rPr>
            </w:pPr>
            <w:r w:rsidRPr="00A4213F">
              <w:rPr>
                <w:rFonts w:ascii="宋体" w:eastAsia="宋体" w:hAnsi="宋体" w:cs="Times New Roman" w:hint="eastAsia"/>
                <w:bCs/>
                <w:sz w:val="24"/>
                <w:szCs w:val="24"/>
              </w:rPr>
              <w:t>董事、财务负责人</w:t>
            </w:r>
            <w:r>
              <w:rPr>
                <w:rFonts w:ascii="宋体" w:eastAsia="宋体" w:hAnsi="宋体" w:cs="Times New Roman" w:hint="eastAsia"/>
                <w:bCs/>
                <w:sz w:val="24"/>
                <w:szCs w:val="24"/>
              </w:rPr>
              <w:t xml:space="preserve">： </w:t>
            </w:r>
            <w:r>
              <w:rPr>
                <w:rFonts w:ascii="宋体" w:eastAsia="宋体" w:hAnsi="宋体" w:cs="Times New Roman"/>
                <w:bCs/>
                <w:sz w:val="24"/>
                <w:szCs w:val="24"/>
              </w:rPr>
              <w:t xml:space="preserve">     </w:t>
            </w:r>
            <w:r w:rsidRPr="00A4213F">
              <w:rPr>
                <w:rFonts w:ascii="宋体" w:eastAsia="宋体" w:hAnsi="宋体" w:cs="Times New Roman" w:hint="eastAsia"/>
                <w:bCs/>
                <w:sz w:val="24"/>
                <w:szCs w:val="24"/>
              </w:rPr>
              <w:t>李晓旭</w:t>
            </w:r>
          </w:p>
          <w:p w14:paraId="32914837" w14:textId="68DFC7CC" w:rsidR="00A97608" w:rsidRPr="00A4213F" w:rsidRDefault="008C27DA" w:rsidP="00057D22">
            <w:pPr>
              <w:spacing w:line="420" w:lineRule="exact"/>
              <w:rPr>
                <w:rFonts w:ascii="宋体" w:eastAsia="宋体" w:hAnsi="宋体" w:cs="Times New Roman"/>
                <w:bCs/>
                <w:sz w:val="24"/>
                <w:szCs w:val="24"/>
              </w:rPr>
            </w:pPr>
            <w:r>
              <w:rPr>
                <w:rFonts w:ascii="宋体" w:eastAsia="宋体" w:hAnsi="宋体" w:cs="Times New Roman" w:hint="eastAsia"/>
                <w:bCs/>
                <w:sz w:val="24"/>
                <w:szCs w:val="24"/>
              </w:rPr>
              <w:t>副总经理、</w:t>
            </w:r>
            <w:r w:rsidR="000419FB" w:rsidRPr="008F3D1F">
              <w:rPr>
                <w:rFonts w:ascii="宋体" w:eastAsia="宋体" w:hAnsi="宋体" w:cs="Times New Roman"/>
                <w:bCs/>
                <w:sz w:val="24"/>
                <w:szCs w:val="24"/>
              </w:rPr>
              <w:t>董事会秘书</w:t>
            </w:r>
            <w:r w:rsidR="005A1395">
              <w:rPr>
                <w:rFonts w:ascii="宋体" w:eastAsia="宋体" w:hAnsi="宋体" w:cs="Times New Roman" w:hint="eastAsia"/>
                <w:bCs/>
                <w:sz w:val="24"/>
                <w:szCs w:val="24"/>
              </w:rPr>
              <w:t>：</w:t>
            </w:r>
            <w:r w:rsidR="00A97608">
              <w:rPr>
                <w:rFonts w:ascii="宋体" w:eastAsia="宋体" w:hAnsi="宋体" w:cs="Times New Roman" w:hint="eastAsia"/>
                <w:bCs/>
                <w:sz w:val="24"/>
                <w:szCs w:val="24"/>
              </w:rPr>
              <w:t xml:space="preserve">  </w:t>
            </w:r>
            <w:r w:rsidR="000419FB" w:rsidRPr="008F3D1F">
              <w:rPr>
                <w:rFonts w:ascii="宋体" w:eastAsia="宋体" w:hAnsi="宋体" w:cs="Times New Roman"/>
                <w:bCs/>
                <w:sz w:val="24"/>
                <w:szCs w:val="24"/>
              </w:rPr>
              <w:t>张晓峰</w:t>
            </w:r>
          </w:p>
        </w:tc>
      </w:tr>
      <w:tr w:rsidR="000419FB" w:rsidRPr="008F3D1F" w14:paraId="4BC53144" w14:textId="77777777" w:rsidTr="00D00279">
        <w:tc>
          <w:tcPr>
            <w:tcW w:w="1908" w:type="dxa"/>
            <w:tcBorders>
              <w:top w:val="single" w:sz="4" w:space="0" w:color="auto"/>
              <w:left w:val="single" w:sz="4" w:space="0" w:color="auto"/>
              <w:bottom w:val="single" w:sz="4" w:space="0" w:color="auto"/>
              <w:right w:val="single" w:sz="4" w:space="0" w:color="auto"/>
            </w:tcBorders>
            <w:vAlign w:val="center"/>
          </w:tcPr>
          <w:p w14:paraId="60BEB2C1" w14:textId="5DB44208" w:rsidR="000419FB" w:rsidRPr="008F3D1F" w:rsidRDefault="000419FB" w:rsidP="001F3A97">
            <w:pPr>
              <w:spacing w:line="420" w:lineRule="exact"/>
              <w:jc w:val="center"/>
              <w:rPr>
                <w:rFonts w:ascii="Times New Roman" w:eastAsia="宋体" w:hAnsi="Times New Roman" w:cs="Times New Roman"/>
                <w:bCs/>
                <w:iCs/>
                <w:color w:val="000000"/>
                <w:sz w:val="24"/>
                <w:szCs w:val="24"/>
              </w:rPr>
            </w:pPr>
            <w:r w:rsidRPr="008F3D1F">
              <w:rPr>
                <w:rFonts w:ascii="Times New Roman" w:eastAsia="宋体" w:hAnsi="宋体" w:cs="Times New Roman"/>
                <w:bCs/>
                <w:iCs/>
                <w:color w:val="000000"/>
                <w:kern w:val="0"/>
                <w:sz w:val="24"/>
                <w:szCs w:val="24"/>
              </w:rPr>
              <w:t>投资者关系活动主要内容介绍</w:t>
            </w:r>
          </w:p>
        </w:tc>
        <w:tc>
          <w:tcPr>
            <w:tcW w:w="6847" w:type="dxa"/>
            <w:tcBorders>
              <w:top w:val="single" w:sz="4" w:space="0" w:color="auto"/>
              <w:left w:val="single" w:sz="4" w:space="0" w:color="auto"/>
              <w:bottom w:val="single" w:sz="4" w:space="0" w:color="auto"/>
              <w:right w:val="single" w:sz="4" w:space="0" w:color="auto"/>
            </w:tcBorders>
          </w:tcPr>
          <w:p w14:paraId="79638C16" w14:textId="77777777" w:rsidR="00C0429D" w:rsidRDefault="00C0429D" w:rsidP="00C0429D">
            <w:pPr>
              <w:widowControl/>
              <w:spacing w:after="160" w:line="360" w:lineRule="auto"/>
              <w:jc w:val="left"/>
              <w:rPr>
                <w:rFonts w:ascii="宋体" w:eastAsia="宋体" w:hAnsi="宋体" w:cs="宋体"/>
                <w:b/>
                <w:bCs/>
                <w:color w:val="000000"/>
                <w:kern w:val="0"/>
                <w:sz w:val="24"/>
                <w:lang w:bidi="ar"/>
              </w:rPr>
            </w:pPr>
            <w:r>
              <w:rPr>
                <w:rFonts w:ascii="宋体" w:eastAsia="宋体" w:hAnsi="宋体" w:cs="宋体" w:hint="eastAsia"/>
                <w:b/>
                <w:bCs/>
                <w:color w:val="000000"/>
                <w:kern w:val="0"/>
                <w:sz w:val="24"/>
                <w:szCs w:val="24"/>
                <w:lang w:bidi="ar"/>
              </w:rPr>
              <w:t xml:space="preserve">本次业绩说明会投资者提出的主要问题及公司的回复情况 </w:t>
            </w:r>
          </w:p>
          <w:p w14:paraId="7B0224BF" w14:textId="77777777" w:rsidR="00C0429D" w:rsidRPr="00C0429D" w:rsidRDefault="00C0429D" w:rsidP="00C0429D">
            <w:pPr>
              <w:widowControl/>
              <w:spacing w:line="360" w:lineRule="auto"/>
              <w:ind w:firstLine="420"/>
              <w:jc w:val="left"/>
              <w:rPr>
                <w:b/>
              </w:rPr>
            </w:pPr>
            <w:r w:rsidRPr="00C0429D">
              <w:rPr>
                <w:rFonts w:ascii="宋体" w:eastAsia="宋体" w:hAnsi="宋体" w:cs="宋体" w:hint="eastAsia"/>
                <w:b/>
                <w:color w:val="333333"/>
                <w:kern w:val="0"/>
                <w:sz w:val="24"/>
                <w:szCs w:val="24"/>
                <w:lang w:bidi="ar"/>
              </w:rPr>
              <w:t xml:space="preserve">问题1:张晓峰副总，您好！公开信息说公司目前重组方案中，准备注入北京蓝星化工机械公司的氢气电解设备性能达到国际领先水平，能否详细介绍一下？ </w:t>
            </w:r>
          </w:p>
          <w:p w14:paraId="1C489DDD" w14:textId="77777777" w:rsidR="00C0429D" w:rsidRDefault="00C0429D" w:rsidP="00C0429D">
            <w:pPr>
              <w:widowControl/>
              <w:spacing w:line="360" w:lineRule="auto"/>
              <w:jc w:val="left"/>
            </w:pPr>
            <w:r>
              <w:rPr>
                <w:rFonts w:ascii="宋体" w:eastAsia="宋体" w:hAnsi="宋体" w:cs="宋体" w:hint="eastAsia"/>
                <w:color w:val="000000"/>
                <w:kern w:val="0"/>
                <w:sz w:val="24"/>
                <w:szCs w:val="24"/>
                <w:lang w:bidi="ar"/>
              </w:rPr>
              <w:t xml:space="preserve"> </w:t>
            </w:r>
            <w:r>
              <w:rPr>
                <w:rFonts w:ascii="宋体" w:eastAsia="宋体" w:hAnsi="宋体" w:cs="宋体" w:hint="eastAsia"/>
                <w:color w:val="000000"/>
                <w:kern w:val="0"/>
                <w:sz w:val="24"/>
                <w:szCs w:val="24"/>
                <w:lang w:bidi="ar"/>
              </w:rPr>
              <w:tab/>
              <w:t>答:尊敬的投资者您好，北化机依托“电解”和“能源装备”这两大核心技术，致力于为客户提供核心装备、核心工艺包及上下游配套装置解决方案。目前已形成了涵盖氯碱电解成套装置、熔盐热储能成套装置、特种阀门等丰富的产品体系。 历经多年发展，北化机凭借其完善的生产销售体系与技术领先的产品优势，已与下游产业链中的众多龙头企业及领先厂商建立了合作关系。在氯</w:t>
            </w:r>
            <w:proofErr w:type="gramStart"/>
            <w:r>
              <w:rPr>
                <w:rFonts w:ascii="宋体" w:eastAsia="宋体" w:hAnsi="宋体" w:cs="宋体" w:hint="eastAsia"/>
                <w:color w:val="000000"/>
                <w:kern w:val="0"/>
                <w:sz w:val="24"/>
                <w:szCs w:val="24"/>
                <w:lang w:bidi="ar"/>
              </w:rPr>
              <w:t>碱设备</w:t>
            </w:r>
            <w:proofErr w:type="gramEnd"/>
            <w:r>
              <w:rPr>
                <w:rFonts w:ascii="宋体" w:eastAsia="宋体" w:hAnsi="宋体" w:cs="宋体" w:hint="eastAsia"/>
                <w:color w:val="000000"/>
                <w:kern w:val="0"/>
                <w:sz w:val="24"/>
                <w:szCs w:val="24"/>
                <w:lang w:bidi="ar"/>
              </w:rPr>
              <w:t>行业，北化机稳居国内龙头地位。感谢您的关注！</w:t>
            </w:r>
          </w:p>
          <w:p w14:paraId="28DCDF1C" w14:textId="77777777" w:rsidR="00C0429D" w:rsidRPr="00C0429D" w:rsidRDefault="00C0429D" w:rsidP="00C0429D">
            <w:pPr>
              <w:widowControl/>
              <w:spacing w:line="360" w:lineRule="auto"/>
              <w:ind w:firstLine="420"/>
              <w:jc w:val="left"/>
              <w:rPr>
                <w:b/>
              </w:rPr>
            </w:pPr>
            <w:r w:rsidRPr="00C0429D">
              <w:rPr>
                <w:rFonts w:ascii="宋体" w:eastAsia="宋体" w:hAnsi="宋体" w:cs="宋体" w:hint="eastAsia"/>
                <w:b/>
                <w:color w:val="333333"/>
                <w:kern w:val="0"/>
                <w:sz w:val="24"/>
                <w:szCs w:val="24"/>
                <w:lang w:bidi="ar"/>
              </w:rPr>
              <w:lastRenderedPageBreak/>
              <w:t xml:space="preserve">问题2:收购益阳橡胶塑料机械集团和蓝星化工机械公司的进展如何？预计何时完成交割？ </w:t>
            </w:r>
          </w:p>
          <w:p w14:paraId="3C67F503" w14:textId="77777777" w:rsidR="00C0429D" w:rsidRDefault="00C0429D" w:rsidP="00C0429D">
            <w:pPr>
              <w:widowControl/>
              <w:spacing w:line="360" w:lineRule="auto"/>
              <w:jc w:val="left"/>
            </w:pPr>
            <w:r>
              <w:rPr>
                <w:rFonts w:ascii="宋体" w:eastAsia="宋体" w:hAnsi="宋体" w:cs="宋体" w:hint="eastAsia"/>
                <w:color w:val="000000"/>
                <w:kern w:val="0"/>
                <w:sz w:val="24"/>
                <w:szCs w:val="24"/>
                <w:lang w:bidi="ar"/>
              </w:rPr>
              <w:t xml:space="preserve"> </w:t>
            </w:r>
            <w:r>
              <w:rPr>
                <w:rFonts w:ascii="宋体" w:eastAsia="宋体" w:hAnsi="宋体" w:cs="宋体" w:hint="eastAsia"/>
                <w:color w:val="000000"/>
                <w:kern w:val="0"/>
                <w:sz w:val="24"/>
                <w:szCs w:val="24"/>
                <w:lang w:bidi="ar"/>
              </w:rPr>
              <w:tab/>
              <w:t>答:尊敬的投资者您好！2025年7月25日，公司召开的第八届董事会第十九次会议，审议通过了《关于公司发行股份购买资产并募集配套资金暨关联交易方案的议案》等与本次交易相关的议案；自预案披露以来，公司已多次在指定信息披露媒体披露了进展公告。目前，公司、各中介机构及其他重组相关方积极推进本次重组的各项工作，公司后续将根据事项进展，严格按照规定及时履行信息披露义务，感谢您的关注！</w:t>
            </w:r>
          </w:p>
          <w:p w14:paraId="7B2F44A2" w14:textId="210A20F7" w:rsidR="00C0429D" w:rsidRPr="00C0429D" w:rsidRDefault="00C0429D" w:rsidP="00C0429D">
            <w:pPr>
              <w:widowControl/>
              <w:spacing w:line="360" w:lineRule="auto"/>
              <w:ind w:firstLine="420"/>
              <w:jc w:val="left"/>
              <w:rPr>
                <w:b/>
              </w:rPr>
            </w:pPr>
            <w:r w:rsidRPr="00C0429D">
              <w:rPr>
                <w:rFonts w:ascii="宋体" w:eastAsia="宋体" w:hAnsi="宋体" w:cs="宋体" w:hint="eastAsia"/>
                <w:b/>
                <w:color w:val="333333"/>
                <w:kern w:val="0"/>
                <w:sz w:val="24"/>
                <w:szCs w:val="24"/>
                <w:lang w:bidi="ar"/>
              </w:rPr>
              <w:t>问题3:重组方案多久能彻底落地？</w:t>
            </w:r>
          </w:p>
          <w:p w14:paraId="5F69052B" w14:textId="77777777" w:rsidR="00C0429D" w:rsidRDefault="00C0429D" w:rsidP="00C0429D">
            <w:pPr>
              <w:widowControl/>
              <w:spacing w:line="360" w:lineRule="auto"/>
              <w:jc w:val="left"/>
            </w:pPr>
            <w:r>
              <w:rPr>
                <w:rFonts w:ascii="宋体" w:eastAsia="宋体" w:hAnsi="宋体" w:cs="宋体" w:hint="eastAsia"/>
                <w:color w:val="000000"/>
                <w:kern w:val="0"/>
                <w:sz w:val="24"/>
                <w:szCs w:val="24"/>
                <w:lang w:bidi="ar"/>
              </w:rPr>
              <w:t xml:space="preserve"> </w:t>
            </w:r>
            <w:r>
              <w:rPr>
                <w:rFonts w:ascii="宋体" w:eastAsia="宋体" w:hAnsi="宋体" w:cs="宋体" w:hint="eastAsia"/>
                <w:color w:val="000000"/>
                <w:kern w:val="0"/>
                <w:sz w:val="24"/>
                <w:szCs w:val="24"/>
                <w:lang w:bidi="ar"/>
              </w:rPr>
              <w:tab/>
              <w:t>答:尊敬的投资者您好！2025年7月25日，公司召开的第八届董事会第十九次会议，审议通过了《关于公司发行股份购买资产并募集配套资金暨关联交易方案的议案》等与本次交易相关的议案；自预案披露以来，公司已多次在指定信息披露媒体披露了进展公告。目前，公司、各中介机构及其他重组相关方积极推进本次重组的各项工作，公司后续将根据事项进展，严格按照规定及时履行信息披露义务，感谢您的关注！</w:t>
            </w:r>
          </w:p>
          <w:p w14:paraId="5AF82873" w14:textId="6508710F" w:rsidR="00C0429D" w:rsidRPr="00C0429D" w:rsidRDefault="00C0429D" w:rsidP="00C0429D">
            <w:pPr>
              <w:widowControl/>
              <w:spacing w:line="360" w:lineRule="auto"/>
              <w:ind w:firstLine="420"/>
              <w:jc w:val="left"/>
              <w:rPr>
                <w:b/>
              </w:rPr>
            </w:pPr>
            <w:r w:rsidRPr="00C0429D">
              <w:rPr>
                <w:rFonts w:ascii="宋体" w:eastAsia="宋体" w:hAnsi="宋体" w:cs="宋体" w:hint="eastAsia"/>
                <w:b/>
                <w:color w:val="333333"/>
                <w:kern w:val="0"/>
                <w:sz w:val="24"/>
                <w:szCs w:val="24"/>
                <w:lang w:bidi="ar"/>
              </w:rPr>
              <w:t>问题4:重大资产重组进展如何？有实质性进展吗？</w:t>
            </w:r>
          </w:p>
          <w:p w14:paraId="7D3497D8" w14:textId="77777777" w:rsidR="00C0429D" w:rsidRDefault="00C0429D" w:rsidP="00C0429D">
            <w:pPr>
              <w:widowControl/>
              <w:spacing w:line="360" w:lineRule="auto"/>
              <w:jc w:val="left"/>
            </w:pPr>
            <w:r>
              <w:rPr>
                <w:rFonts w:ascii="宋体" w:eastAsia="宋体" w:hAnsi="宋体" w:cs="宋体" w:hint="eastAsia"/>
                <w:color w:val="000000"/>
                <w:kern w:val="0"/>
                <w:sz w:val="24"/>
                <w:szCs w:val="24"/>
                <w:lang w:bidi="ar"/>
              </w:rPr>
              <w:t xml:space="preserve"> </w:t>
            </w:r>
            <w:r>
              <w:rPr>
                <w:rFonts w:ascii="宋体" w:eastAsia="宋体" w:hAnsi="宋体" w:cs="宋体" w:hint="eastAsia"/>
                <w:color w:val="000000"/>
                <w:kern w:val="0"/>
                <w:sz w:val="24"/>
                <w:szCs w:val="24"/>
                <w:lang w:bidi="ar"/>
              </w:rPr>
              <w:tab/>
              <w:t>答:尊敬的投资者您好！2025年7月25日，公司召开的第八届董事会第十九次会议，审议通过了《关于公司发行股份购买资产并募集配套资金暨关联交易方案的议案》等与本次交易相关的议案；自预案披露以来，公司已多次在指定信息披露媒体披露了进展公告。目前，公司、各中介机构及其他重组相关方积极推进本次重组的各项工作，公司后续将根据事项进展，严格按照规定及时履行信息披露义务，感谢您的关注！</w:t>
            </w:r>
          </w:p>
          <w:p w14:paraId="65B23207" w14:textId="77777777" w:rsidR="00C0429D" w:rsidRPr="00C0429D" w:rsidRDefault="00C0429D" w:rsidP="00C0429D">
            <w:pPr>
              <w:widowControl/>
              <w:spacing w:line="360" w:lineRule="auto"/>
              <w:ind w:firstLine="420"/>
              <w:jc w:val="left"/>
              <w:rPr>
                <w:b/>
              </w:rPr>
            </w:pPr>
            <w:r w:rsidRPr="00C0429D">
              <w:rPr>
                <w:rFonts w:ascii="宋体" w:eastAsia="宋体" w:hAnsi="宋体" w:cs="宋体" w:hint="eastAsia"/>
                <w:b/>
                <w:color w:val="333333"/>
                <w:kern w:val="0"/>
                <w:sz w:val="24"/>
                <w:szCs w:val="24"/>
                <w:lang w:bidi="ar"/>
              </w:rPr>
              <w:t xml:space="preserve">问题5:重组后公司业务结构将如何优化？ </w:t>
            </w:r>
          </w:p>
          <w:p w14:paraId="00361A6D" w14:textId="77777777" w:rsidR="00C0429D" w:rsidRDefault="00C0429D" w:rsidP="00C0429D">
            <w:pPr>
              <w:widowControl/>
              <w:spacing w:line="360" w:lineRule="auto"/>
              <w:jc w:val="left"/>
            </w:pPr>
            <w:r>
              <w:rPr>
                <w:rFonts w:ascii="宋体" w:eastAsia="宋体" w:hAnsi="宋体" w:cs="宋体" w:hint="eastAsia"/>
                <w:color w:val="000000"/>
                <w:kern w:val="0"/>
                <w:sz w:val="24"/>
                <w:szCs w:val="24"/>
                <w:lang w:bidi="ar"/>
              </w:rPr>
              <w:t xml:space="preserve"> </w:t>
            </w:r>
            <w:r>
              <w:rPr>
                <w:rFonts w:ascii="宋体" w:eastAsia="宋体" w:hAnsi="宋体" w:cs="宋体" w:hint="eastAsia"/>
                <w:color w:val="000000"/>
                <w:kern w:val="0"/>
                <w:sz w:val="24"/>
                <w:szCs w:val="24"/>
                <w:lang w:bidi="ar"/>
              </w:rPr>
              <w:tab/>
              <w:t>答:尊敬的投资者您好！为进一步提升营业收入规模及利润规模，助力上市公司尽快实现扭亏为盈，并增强在化工装备板块的行业竞争力。公司于2025年7月推出发行股份购买益阳</w:t>
            </w:r>
            <w:proofErr w:type="gramStart"/>
            <w:r>
              <w:rPr>
                <w:rFonts w:ascii="宋体" w:eastAsia="宋体" w:hAnsi="宋体" w:cs="宋体" w:hint="eastAsia"/>
                <w:color w:val="000000"/>
                <w:kern w:val="0"/>
                <w:sz w:val="24"/>
                <w:szCs w:val="24"/>
                <w:lang w:bidi="ar"/>
              </w:rPr>
              <w:t>橡</w:t>
            </w:r>
            <w:proofErr w:type="gramEnd"/>
            <w:r>
              <w:rPr>
                <w:rFonts w:ascii="宋体" w:eastAsia="宋体" w:hAnsi="宋体" w:cs="宋体" w:hint="eastAsia"/>
                <w:color w:val="000000"/>
                <w:kern w:val="0"/>
                <w:sz w:val="24"/>
                <w:szCs w:val="24"/>
                <w:lang w:bidi="ar"/>
              </w:rPr>
              <w:t>机</w:t>
            </w:r>
            <w:r>
              <w:rPr>
                <w:rFonts w:ascii="宋体" w:eastAsia="宋体" w:hAnsi="宋体" w:cs="宋体" w:hint="eastAsia"/>
                <w:color w:val="000000"/>
                <w:kern w:val="0"/>
                <w:sz w:val="24"/>
                <w:szCs w:val="24"/>
                <w:lang w:bidi="ar"/>
              </w:rPr>
              <w:lastRenderedPageBreak/>
              <w:t>100%股权、蓝星（北京）化工机械100%股权募集配套资金暨关联交易预案。若本次交易顺利完成，公司在主营业务领域的市场规模将进一步增大，完善产品矩阵和业务布局，实现战略客户资源的拓展与补充，有利于公司巩固行业地位，提升核心竞争力，从业务范围、生产经营效率等多层次整体提升盈利能力、可持续经营能力和抗风险抗周期能力。感谢您的关注！</w:t>
            </w:r>
          </w:p>
          <w:p w14:paraId="36A07FF2" w14:textId="77777777" w:rsidR="00C0429D" w:rsidRPr="00C0429D" w:rsidRDefault="00C0429D" w:rsidP="00C0429D">
            <w:pPr>
              <w:widowControl/>
              <w:spacing w:line="360" w:lineRule="auto"/>
              <w:ind w:firstLine="420"/>
              <w:jc w:val="left"/>
              <w:rPr>
                <w:b/>
              </w:rPr>
            </w:pPr>
            <w:r w:rsidRPr="00C0429D">
              <w:rPr>
                <w:rFonts w:ascii="宋体" w:eastAsia="宋体" w:hAnsi="宋体" w:cs="宋体" w:hint="eastAsia"/>
                <w:b/>
                <w:color w:val="333333"/>
                <w:kern w:val="0"/>
                <w:sz w:val="24"/>
                <w:szCs w:val="24"/>
                <w:lang w:bidi="ar"/>
              </w:rPr>
              <w:t xml:space="preserve">问题6:目前哪些资产可能存在减值迹象？ </w:t>
            </w:r>
          </w:p>
          <w:p w14:paraId="4659312B" w14:textId="77777777" w:rsidR="00C0429D" w:rsidRDefault="00C0429D" w:rsidP="00C0429D">
            <w:pPr>
              <w:widowControl/>
              <w:spacing w:line="360" w:lineRule="auto"/>
              <w:jc w:val="left"/>
            </w:pPr>
            <w:r>
              <w:rPr>
                <w:rFonts w:ascii="宋体" w:eastAsia="宋体" w:hAnsi="宋体" w:cs="宋体" w:hint="eastAsia"/>
                <w:color w:val="000000"/>
                <w:kern w:val="0"/>
                <w:sz w:val="24"/>
                <w:szCs w:val="24"/>
                <w:lang w:bidi="ar"/>
              </w:rPr>
              <w:t xml:space="preserve"> </w:t>
            </w:r>
            <w:r>
              <w:rPr>
                <w:rFonts w:ascii="宋体" w:eastAsia="宋体" w:hAnsi="宋体" w:cs="宋体" w:hint="eastAsia"/>
                <w:color w:val="000000"/>
                <w:kern w:val="0"/>
                <w:sz w:val="24"/>
                <w:szCs w:val="24"/>
                <w:lang w:bidi="ar"/>
              </w:rPr>
              <w:tab/>
              <w:t>答:尊敬的投资者您好！公司将严格遵循《企业会计准则》要求，每年定期对各类资产进行减值测试，并根据测试结果决定是否计提减值准备，确保财务报表真实、准确、完整地反映公司资产状况。感谢您的关注！</w:t>
            </w:r>
          </w:p>
          <w:p w14:paraId="66C02712" w14:textId="0FE62E9C" w:rsidR="00C0429D" w:rsidRPr="00C0429D" w:rsidRDefault="00C0429D" w:rsidP="00C0429D">
            <w:pPr>
              <w:widowControl/>
              <w:spacing w:line="360" w:lineRule="auto"/>
              <w:ind w:firstLine="420"/>
              <w:jc w:val="left"/>
              <w:rPr>
                <w:b/>
              </w:rPr>
            </w:pPr>
            <w:r w:rsidRPr="00C0429D">
              <w:rPr>
                <w:rFonts w:ascii="宋体" w:eastAsia="宋体" w:hAnsi="宋体" w:cs="宋体" w:hint="eastAsia"/>
                <w:b/>
                <w:color w:val="333333"/>
                <w:kern w:val="0"/>
                <w:sz w:val="24"/>
                <w:szCs w:val="24"/>
                <w:lang w:bidi="ar"/>
              </w:rPr>
              <w:t>问题7:张董事长，您好！公司重承诺，</w:t>
            </w:r>
            <w:proofErr w:type="gramStart"/>
            <w:r w:rsidRPr="00C0429D">
              <w:rPr>
                <w:rFonts w:ascii="宋体" w:eastAsia="宋体" w:hAnsi="宋体" w:cs="宋体" w:hint="eastAsia"/>
                <w:b/>
                <w:color w:val="333333"/>
                <w:kern w:val="0"/>
                <w:sz w:val="24"/>
                <w:szCs w:val="24"/>
                <w:lang w:bidi="ar"/>
              </w:rPr>
              <w:t>前期说</w:t>
            </w:r>
            <w:proofErr w:type="gramEnd"/>
            <w:r w:rsidRPr="00C0429D">
              <w:rPr>
                <w:rFonts w:ascii="宋体" w:eastAsia="宋体" w:hAnsi="宋体" w:cs="宋体" w:hint="eastAsia"/>
                <w:b/>
                <w:color w:val="333333"/>
                <w:kern w:val="0"/>
                <w:sz w:val="24"/>
                <w:szCs w:val="24"/>
                <w:lang w:bidi="ar"/>
              </w:rPr>
              <w:t>的桂林</w:t>
            </w:r>
            <w:proofErr w:type="gramStart"/>
            <w:r w:rsidRPr="00C0429D">
              <w:rPr>
                <w:rFonts w:ascii="宋体" w:eastAsia="宋体" w:hAnsi="宋体" w:cs="宋体" w:hint="eastAsia"/>
                <w:b/>
                <w:color w:val="333333"/>
                <w:kern w:val="0"/>
                <w:sz w:val="24"/>
                <w:szCs w:val="24"/>
                <w:lang w:bidi="ar"/>
              </w:rPr>
              <w:t>橡</w:t>
            </w:r>
            <w:proofErr w:type="gramEnd"/>
            <w:r w:rsidRPr="00C0429D">
              <w:rPr>
                <w:rFonts w:ascii="宋体" w:eastAsia="宋体" w:hAnsi="宋体" w:cs="宋体" w:hint="eastAsia"/>
                <w:b/>
                <w:color w:val="333333"/>
                <w:kern w:val="0"/>
                <w:sz w:val="24"/>
                <w:szCs w:val="24"/>
                <w:lang w:bidi="ar"/>
              </w:rPr>
              <w:t xml:space="preserve">机符合条件即注入还算数吗？ </w:t>
            </w:r>
          </w:p>
          <w:p w14:paraId="74A7BF51" w14:textId="6E939433" w:rsidR="00C0429D" w:rsidRDefault="00C0429D" w:rsidP="00C0429D">
            <w:pPr>
              <w:widowControl/>
              <w:spacing w:line="360" w:lineRule="auto"/>
              <w:jc w:val="left"/>
            </w:pPr>
            <w:r>
              <w:rPr>
                <w:rFonts w:ascii="宋体" w:eastAsia="宋体" w:hAnsi="宋体" w:cs="宋体" w:hint="eastAsia"/>
                <w:color w:val="000000"/>
                <w:kern w:val="0"/>
                <w:sz w:val="24"/>
                <w:szCs w:val="24"/>
                <w:lang w:bidi="ar"/>
              </w:rPr>
              <w:t xml:space="preserve"> </w:t>
            </w:r>
            <w:r>
              <w:rPr>
                <w:rFonts w:ascii="宋体" w:eastAsia="宋体" w:hAnsi="宋体" w:cs="宋体" w:hint="eastAsia"/>
                <w:color w:val="000000"/>
                <w:kern w:val="0"/>
                <w:sz w:val="24"/>
                <w:szCs w:val="24"/>
                <w:lang w:bidi="ar"/>
              </w:rPr>
              <w:tab/>
              <w:t>答:</w:t>
            </w:r>
            <w:r w:rsidR="00B40428">
              <w:rPr>
                <w:rFonts w:hint="eastAsia"/>
              </w:rPr>
              <w:t xml:space="preserve"> </w:t>
            </w:r>
            <w:r w:rsidR="00B40428" w:rsidRPr="00B40428">
              <w:rPr>
                <w:rFonts w:ascii="宋体" w:eastAsia="宋体" w:hAnsi="宋体" w:cs="宋体" w:hint="eastAsia"/>
                <w:color w:val="000000"/>
                <w:kern w:val="0"/>
                <w:sz w:val="24"/>
                <w:szCs w:val="24"/>
                <w:lang w:bidi="ar"/>
              </w:rPr>
              <w:t>尊敬的投资者您好</w:t>
            </w:r>
            <w:r w:rsidR="00B40428">
              <w:rPr>
                <w:rFonts w:ascii="宋体" w:eastAsia="宋体" w:hAnsi="宋体" w:cs="宋体" w:hint="eastAsia"/>
                <w:color w:val="000000"/>
                <w:kern w:val="0"/>
                <w:sz w:val="24"/>
                <w:szCs w:val="24"/>
                <w:lang w:bidi="ar"/>
              </w:rPr>
              <w:t>！</w:t>
            </w:r>
            <w:r w:rsidR="00B40428" w:rsidRPr="00B40428">
              <w:rPr>
                <w:rFonts w:ascii="宋体" w:eastAsia="宋体" w:hAnsi="宋体" w:cs="宋体" w:hint="eastAsia"/>
                <w:color w:val="000000"/>
                <w:kern w:val="0"/>
                <w:sz w:val="24"/>
                <w:szCs w:val="24"/>
                <w:lang w:bidi="ar"/>
              </w:rPr>
              <w:t>中国化工集团、装备公司在</w:t>
            </w:r>
            <w:r w:rsidR="00B40428" w:rsidRPr="00B40428">
              <w:rPr>
                <w:rFonts w:ascii="宋体" w:eastAsia="宋体" w:hAnsi="宋体" w:cs="宋体"/>
                <w:color w:val="000000"/>
                <w:kern w:val="0"/>
                <w:sz w:val="24"/>
                <w:szCs w:val="24"/>
                <w:lang w:bidi="ar"/>
              </w:rPr>
              <w:t>2018年做出与重大资产重组相关的承诺</w:t>
            </w:r>
            <w:bookmarkStart w:id="0" w:name="_GoBack"/>
            <w:bookmarkEnd w:id="0"/>
            <w:r w:rsidR="00B40428" w:rsidRPr="00B40428">
              <w:rPr>
                <w:rFonts w:ascii="宋体" w:eastAsia="宋体" w:hAnsi="宋体" w:cs="宋体"/>
                <w:color w:val="000000"/>
                <w:kern w:val="0"/>
                <w:sz w:val="24"/>
                <w:szCs w:val="24"/>
                <w:lang w:bidi="ar"/>
              </w:rPr>
              <w:t>：“公司计划在桂林</w:t>
            </w:r>
            <w:proofErr w:type="gramStart"/>
            <w:r w:rsidR="00B40428" w:rsidRPr="00B40428">
              <w:rPr>
                <w:rFonts w:ascii="宋体" w:eastAsia="宋体" w:hAnsi="宋体" w:cs="宋体"/>
                <w:color w:val="000000"/>
                <w:kern w:val="0"/>
                <w:sz w:val="24"/>
                <w:szCs w:val="24"/>
                <w:lang w:bidi="ar"/>
              </w:rPr>
              <w:t>橡</w:t>
            </w:r>
            <w:proofErr w:type="gramEnd"/>
            <w:r w:rsidR="00B40428" w:rsidRPr="00B40428">
              <w:rPr>
                <w:rFonts w:ascii="宋体" w:eastAsia="宋体" w:hAnsi="宋体" w:cs="宋体"/>
                <w:color w:val="000000"/>
                <w:kern w:val="0"/>
                <w:sz w:val="24"/>
                <w:szCs w:val="24"/>
                <w:lang w:bidi="ar"/>
              </w:rPr>
              <w:t>机扣除非经常性损益后的净利润为正且连续 2 年持续盈利，并且具备注入上市公司相应条件（包括但不限于产权清晰、资产合</w:t>
            </w:r>
            <w:proofErr w:type="gramStart"/>
            <w:r w:rsidR="00B40428" w:rsidRPr="00B40428">
              <w:rPr>
                <w:rFonts w:ascii="宋体" w:eastAsia="宋体" w:hAnsi="宋体" w:cs="宋体"/>
                <w:color w:val="000000"/>
                <w:kern w:val="0"/>
                <w:sz w:val="24"/>
                <w:szCs w:val="24"/>
                <w:lang w:bidi="ar"/>
              </w:rPr>
              <w:t>规</w:t>
            </w:r>
            <w:proofErr w:type="gramEnd"/>
            <w:r w:rsidR="00B40428" w:rsidRPr="00B40428">
              <w:rPr>
                <w:rFonts w:ascii="宋体" w:eastAsia="宋体" w:hAnsi="宋体" w:cs="宋体"/>
                <w:color w:val="000000"/>
                <w:kern w:val="0"/>
                <w:sz w:val="24"/>
                <w:szCs w:val="24"/>
                <w:lang w:bidi="ar"/>
              </w:rPr>
              <w:t>完整、符合有关法律法规和监管规则等）后的 1 年内，在履行相应的审计评估程序，并经上市公司内部审议通过及有关部门核准或备案后，以经评估的公允价格将托管股权注入上市公司。”该承诺期限为长期。感谢您的关注！</w:t>
            </w:r>
          </w:p>
          <w:p w14:paraId="62638833" w14:textId="0C96C834" w:rsidR="00C0429D" w:rsidRPr="00C0429D" w:rsidRDefault="00C0429D" w:rsidP="00C0429D">
            <w:pPr>
              <w:widowControl/>
              <w:spacing w:line="360" w:lineRule="auto"/>
              <w:ind w:firstLine="420"/>
              <w:jc w:val="left"/>
              <w:rPr>
                <w:b/>
              </w:rPr>
            </w:pPr>
            <w:r w:rsidRPr="00C0429D">
              <w:rPr>
                <w:rFonts w:ascii="宋体" w:eastAsia="宋体" w:hAnsi="宋体" w:cs="宋体" w:hint="eastAsia"/>
                <w:b/>
                <w:color w:val="333333"/>
                <w:kern w:val="0"/>
                <w:sz w:val="24"/>
                <w:szCs w:val="24"/>
                <w:lang w:bidi="ar"/>
              </w:rPr>
              <w:t>问题8:会不会</w:t>
            </w:r>
            <w:proofErr w:type="spellStart"/>
            <w:r w:rsidRPr="00C0429D">
              <w:rPr>
                <w:rFonts w:ascii="宋体" w:eastAsia="宋体" w:hAnsi="宋体" w:cs="宋体" w:hint="eastAsia"/>
                <w:b/>
                <w:color w:val="333333"/>
                <w:kern w:val="0"/>
                <w:sz w:val="24"/>
                <w:szCs w:val="24"/>
                <w:lang w:bidi="ar"/>
              </w:rPr>
              <w:t>st</w:t>
            </w:r>
            <w:proofErr w:type="spellEnd"/>
            <w:r w:rsidRPr="00C0429D">
              <w:rPr>
                <w:rFonts w:ascii="宋体" w:eastAsia="宋体" w:hAnsi="宋体" w:cs="宋体" w:hint="eastAsia"/>
                <w:b/>
                <w:color w:val="333333"/>
                <w:kern w:val="0"/>
                <w:sz w:val="24"/>
                <w:szCs w:val="24"/>
                <w:lang w:bidi="ar"/>
              </w:rPr>
              <w:t xml:space="preserve">？ </w:t>
            </w:r>
          </w:p>
          <w:p w14:paraId="1F6CFD72" w14:textId="77777777" w:rsidR="00C0429D" w:rsidRDefault="00C0429D" w:rsidP="00C0429D">
            <w:pPr>
              <w:widowControl/>
              <w:spacing w:line="360" w:lineRule="auto"/>
              <w:jc w:val="left"/>
            </w:pPr>
            <w:r>
              <w:rPr>
                <w:rFonts w:ascii="宋体" w:eastAsia="宋体" w:hAnsi="宋体" w:cs="宋体" w:hint="eastAsia"/>
                <w:color w:val="000000"/>
                <w:kern w:val="0"/>
                <w:sz w:val="24"/>
                <w:szCs w:val="24"/>
                <w:lang w:bidi="ar"/>
              </w:rPr>
              <w:t xml:space="preserve"> </w:t>
            </w:r>
            <w:r>
              <w:rPr>
                <w:rFonts w:ascii="宋体" w:eastAsia="宋体" w:hAnsi="宋体" w:cs="宋体" w:hint="eastAsia"/>
                <w:color w:val="000000"/>
                <w:kern w:val="0"/>
                <w:sz w:val="24"/>
                <w:szCs w:val="24"/>
                <w:lang w:bidi="ar"/>
              </w:rPr>
              <w:tab/>
              <w:t>答:尊敬的投资者您好，根据《上交所股票交易规则》，“上市公司出现财务状况异常情况或者其他异常情况，导致其股票存在被强制终止上市的风险，或者投资者难以判断公司前景，投资者权益可能受到损害，存在其他重大风险的，上交所对该公司股票实施风险警示。”目前公司不存在财务状况异常或者其他异常情况。感谢您的关注！</w:t>
            </w:r>
          </w:p>
          <w:p w14:paraId="3343CDFD" w14:textId="0F8B28D8" w:rsidR="00C0429D" w:rsidRPr="00C0429D" w:rsidRDefault="00C0429D" w:rsidP="00C0429D">
            <w:pPr>
              <w:widowControl/>
              <w:spacing w:line="360" w:lineRule="auto"/>
              <w:ind w:firstLine="420"/>
              <w:jc w:val="left"/>
              <w:rPr>
                <w:b/>
              </w:rPr>
            </w:pPr>
            <w:r w:rsidRPr="00C0429D">
              <w:rPr>
                <w:rFonts w:ascii="宋体" w:eastAsia="宋体" w:hAnsi="宋体" w:cs="宋体" w:hint="eastAsia"/>
                <w:b/>
                <w:color w:val="333333"/>
                <w:kern w:val="0"/>
                <w:sz w:val="24"/>
                <w:szCs w:val="24"/>
                <w:lang w:bidi="ar"/>
              </w:rPr>
              <w:lastRenderedPageBreak/>
              <w:t xml:space="preserve">问题9:公司参股公司克劳斯玛菲在人形机器人领域有何布局？ </w:t>
            </w:r>
          </w:p>
          <w:p w14:paraId="4B423901" w14:textId="77777777" w:rsidR="00C0429D" w:rsidRDefault="00C0429D" w:rsidP="00C0429D">
            <w:pPr>
              <w:widowControl/>
              <w:spacing w:line="360" w:lineRule="auto"/>
              <w:jc w:val="left"/>
            </w:pPr>
            <w:r>
              <w:rPr>
                <w:rFonts w:ascii="宋体" w:eastAsia="宋体" w:hAnsi="宋体" w:cs="宋体" w:hint="eastAsia"/>
                <w:color w:val="000000"/>
                <w:kern w:val="0"/>
                <w:sz w:val="24"/>
                <w:szCs w:val="24"/>
                <w:lang w:bidi="ar"/>
              </w:rPr>
              <w:t xml:space="preserve"> </w:t>
            </w:r>
            <w:r>
              <w:rPr>
                <w:rFonts w:ascii="宋体" w:eastAsia="宋体" w:hAnsi="宋体" w:cs="宋体" w:hint="eastAsia"/>
                <w:color w:val="000000"/>
                <w:kern w:val="0"/>
                <w:sz w:val="24"/>
                <w:szCs w:val="24"/>
                <w:lang w:bidi="ar"/>
              </w:rPr>
              <w:tab/>
              <w:t>答:尊敬的投资者您好！克劳斯玛菲拥有线性和工业两大系列机器人机械臂，主要应用于自身生产的注塑设备自动化解决方案，以满足客户对注塑设备产品的多元化需求。感谢您的关注！</w:t>
            </w:r>
          </w:p>
          <w:p w14:paraId="4691A9E3" w14:textId="77777777" w:rsidR="00C0429D" w:rsidRPr="00C0429D" w:rsidRDefault="00C0429D" w:rsidP="00C0429D">
            <w:pPr>
              <w:widowControl/>
              <w:spacing w:line="360" w:lineRule="auto"/>
              <w:ind w:firstLine="420"/>
              <w:jc w:val="left"/>
              <w:rPr>
                <w:b/>
              </w:rPr>
            </w:pPr>
            <w:r w:rsidRPr="00C0429D">
              <w:rPr>
                <w:rFonts w:ascii="宋体" w:eastAsia="宋体" w:hAnsi="宋体" w:cs="宋体" w:hint="eastAsia"/>
                <w:b/>
                <w:color w:val="333333"/>
                <w:kern w:val="0"/>
                <w:sz w:val="24"/>
                <w:szCs w:val="24"/>
                <w:lang w:bidi="ar"/>
              </w:rPr>
              <w:t xml:space="preserve">问题10:公司每年亏损，有没有实质性对策扭亏为盈? </w:t>
            </w:r>
          </w:p>
          <w:p w14:paraId="5D2F5117" w14:textId="77777777" w:rsidR="00C0429D" w:rsidRDefault="00C0429D" w:rsidP="00C0429D">
            <w:pPr>
              <w:widowControl/>
              <w:spacing w:line="360" w:lineRule="auto"/>
              <w:jc w:val="left"/>
            </w:pPr>
            <w:r>
              <w:rPr>
                <w:rFonts w:ascii="宋体" w:eastAsia="宋体" w:hAnsi="宋体" w:cs="宋体" w:hint="eastAsia"/>
                <w:color w:val="000000"/>
                <w:kern w:val="0"/>
                <w:sz w:val="24"/>
                <w:szCs w:val="24"/>
                <w:lang w:bidi="ar"/>
              </w:rPr>
              <w:t xml:space="preserve"> </w:t>
            </w:r>
            <w:r>
              <w:rPr>
                <w:rFonts w:ascii="宋体" w:eastAsia="宋体" w:hAnsi="宋体" w:cs="宋体" w:hint="eastAsia"/>
                <w:color w:val="000000"/>
                <w:kern w:val="0"/>
                <w:sz w:val="24"/>
                <w:szCs w:val="24"/>
                <w:lang w:bidi="ar"/>
              </w:rPr>
              <w:tab/>
              <w:t>答:尊敬的投资者您好！近年来由于境外子公司KM集团连年大额亏损给公司业绩带来的严峻挑战，为改善公司财务状况以及维护投资者权益，2024年末公司完成重大资产重组，将KM集团控制权转让至装备香港，上市公司主营业务已变为橡胶机械和化工机械。2025年，公司聚焦核心业务，对内优化资源配置，对外加大市场开拓，持续深化改革促发展，践行培育新质生产力发展理念，积极推进新技术、新成果的产业转化，业务经营质量有效提升。同时，公司参股企业持续推进转型治亏，业绩持续改善。公司已于2025年7月29日披露《发行股份购买资产并募集配套资金暨关联交易预案》，公司将通过重大资产重组注入益阳橡机、蓝星北化机补齐橡胶机械与化工装备双赛道核心资产。若交易顺利完成，公司在主营业务领域的市场规模将进一步增大，完善产品矩阵和业务布局，实现战略客户资源的拓展与补充，有利于公司巩固行业地位，提升核心竞争力，从业务范围、生产经营效率等多层次整体提升盈利能力、可持续经营能力和抗风险抗周期能力。同时，也有利于助力上市公司尽快扭亏为盈，并进一步提升盈利能力。感谢您的关注！</w:t>
            </w:r>
          </w:p>
          <w:p w14:paraId="7B46C135" w14:textId="68AA918D" w:rsidR="00C0429D" w:rsidRPr="00C0429D" w:rsidRDefault="00C0429D" w:rsidP="00C0429D">
            <w:pPr>
              <w:widowControl/>
              <w:spacing w:line="360" w:lineRule="auto"/>
              <w:ind w:firstLine="420"/>
              <w:jc w:val="left"/>
              <w:rPr>
                <w:b/>
              </w:rPr>
            </w:pPr>
            <w:r w:rsidRPr="00C0429D">
              <w:rPr>
                <w:rFonts w:ascii="宋体" w:eastAsia="宋体" w:hAnsi="宋体" w:cs="宋体" w:hint="eastAsia"/>
                <w:b/>
                <w:color w:val="333333"/>
                <w:kern w:val="0"/>
                <w:sz w:val="24"/>
                <w:szCs w:val="24"/>
                <w:lang w:bidi="ar"/>
              </w:rPr>
              <w:t xml:space="preserve">问题11:公司有提升股票价值的计划吗？ </w:t>
            </w:r>
          </w:p>
          <w:p w14:paraId="646F16FF" w14:textId="77777777" w:rsidR="00C0429D" w:rsidRDefault="00C0429D" w:rsidP="00C0429D">
            <w:pPr>
              <w:widowControl/>
              <w:spacing w:line="360" w:lineRule="auto"/>
              <w:jc w:val="left"/>
            </w:pPr>
            <w:r>
              <w:rPr>
                <w:rFonts w:ascii="宋体" w:eastAsia="宋体" w:hAnsi="宋体" w:cs="宋体" w:hint="eastAsia"/>
                <w:color w:val="000000"/>
                <w:kern w:val="0"/>
                <w:sz w:val="24"/>
                <w:szCs w:val="24"/>
                <w:lang w:bidi="ar"/>
              </w:rPr>
              <w:t xml:space="preserve"> </w:t>
            </w:r>
            <w:r>
              <w:rPr>
                <w:rFonts w:ascii="宋体" w:eastAsia="宋体" w:hAnsi="宋体" w:cs="宋体" w:hint="eastAsia"/>
                <w:color w:val="000000"/>
                <w:kern w:val="0"/>
                <w:sz w:val="24"/>
                <w:szCs w:val="24"/>
                <w:lang w:bidi="ar"/>
              </w:rPr>
              <w:tab/>
              <w:t>答:尊敬的投资者您好！公司多</w:t>
            </w:r>
            <w:proofErr w:type="gramStart"/>
            <w:r>
              <w:rPr>
                <w:rFonts w:ascii="宋体" w:eastAsia="宋体" w:hAnsi="宋体" w:cs="宋体" w:hint="eastAsia"/>
                <w:color w:val="000000"/>
                <w:kern w:val="0"/>
                <w:sz w:val="24"/>
                <w:szCs w:val="24"/>
                <w:lang w:bidi="ar"/>
              </w:rPr>
              <w:t>措</w:t>
            </w:r>
            <w:proofErr w:type="gramEnd"/>
            <w:r>
              <w:rPr>
                <w:rFonts w:ascii="宋体" w:eastAsia="宋体" w:hAnsi="宋体" w:cs="宋体" w:hint="eastAsia"/>
                <w:color w:val="000000"/>
                <w:kern w:val="0"/>
                <w:sz w:val="24"/>
                <w:szCs w:val="24"/>
                <w:lang w:bidi="ar"/>
              </w:rPr>
              <w:t>并举，聚焦创新发展、业务重整、上市公司资本运作、业务运营改善以及深化集团内协同赋能等举措，目前已取得积极进展。后续公司将推动重大资产重组、促进经营提质增效等市值管理措施。 在重大资产重组方面，公司已于2025年7月推出发行股份购买益阳</w:t>
            </w:r>
            <w:proofErr w:type="gramStart"/>
            <w:r>
              <w:rPr>
                <w:rFonts w:ascii="宋体" w:eastAsia="宋体" w:hAnsi="宋体" w:cs="宋体" w:hint="eastAsia"/>
                <w:color w:val="000000"/>
                <w:kern w:val="0"/>
                <w:sz w:val="24"/>
                <w:szCs w:val="24"/>
                <w:lang w:bidi="ar"/>
              </w:rPr>
              <w:t>橡</w:t>
            </w:r>
            <w:proofErr w:type="gramEnd"/>
            <w:r>
              <w:rPr>
                <w:rFonts w:ascii="宋体" w:eastAsia="宋体" w:hAnsi="宋体" w:cs="宋体" w:hint="eastAsia"/>
                <w:color w:val="000000"/>
                <w:kern w:val="0"/>
                <w:sz w:val="24"/>
                <w:szCs w:val="24"/>
                <w:lang w:bidi="ar"/>
              </w:rPr>
              <w:t>机100%股权、蓝</w:t>
            </w:r>
            <w:r>
              <w:rPr>
                <w:rFonts w:ascii="宋体" w:eastAsia="宋体" w:hAnsi="宋体" w:cs="宋体" w:hint="eastAsia"/>
                <w:color w:val="000000"/>
                <w:kern w:val="0"/>
                <w:sz w:val="24"/>
                <w:szCs w:val="24"/>
                <w:lang w:bidi="ar"/>
              </w:rPr>
              <w:lastRenderedPageBreak/>
              <w:t>星（北京）化工机械100%股权募集配套资金暨关联交易预案。若本次交易顺利完成，公司在主营业务领域的市场规模将进一步增大，完善产品矩阵和业务布局，实现战略客户资源的拓展与补充，有利于公司巩固行业地位，提升核心竞争力，从业务范围、生产经营效率等多层次整体提升盈利能力、可持续经营能力和抗风险抗周期能力。感谢您的关注！</w:t>
            </w:r>
          </w:p>
          <w:p w14:paraId="14D22183" w14:textId="77777777" w:rsidR="00C0429D" w:rsidRPr="00C0429D" w:rsidRDefault="00C0429D" w:rsidP="00C0429D">
            <w:pPr>
              <w:widowControl/>
              <w:spacing w:line="360" w:lineRule="auto"/>
              <w:ind w:firstLine="420"/>
              <w:jc w:val="left"/>
              <w:rPr>
                <w:b/>
              </w:rPr>
            </w:pPr>
            <w:r w:rsidRPr="00C0429D">
              <w:rPr>
                <w:rFonts w:ascii="宋体" w:eastAsia="宋体" w:hAnsi="宋体" w:cs="宋体" w:hint="eastAsia"/>
                <w:b/>
                <w:color w:val="333333"/>
                <w:kern w:val="0"/>
                <w:sz w:val="24"/>
                <w:szCs w:val="24"/>
                <w:lang w:bidi="ar"/>
              </w:rPr>
              <w:t xml:space="preserve">问题12:公司重组为何效率如此的慢？ </w:t>
            </w:r>
          </w:p>
          <w:p w14:paraId="5C5C4F24" w14:textId="77777777" w:rsidR="00C0429D" w:rsidRDefault="00C0429D" w:rsidP="00C0429D">
            <w:pPr>
              <w:widowControl/>
              <w:spacing w:line="360" w:lineRule="auto"/>
              <w:jc w:val="left"/>
            </w:pPr>
            <w:r>
              <w:rPr>
                <w:rFonts w:ascii="宋体" w:eastAsia="宋体" w:hAnsi="宋体" w:cs="宋体" w:hint="eastAsia"/>
                <w:color w:val="000000"/>
                <w:kern w:val="0"/>
                <w:sz w:val="24"/>
                <w:szCs w:val="24"/>
                <w:lang w:bidi="ar"/>
              </w:rPr>
              <w:t xml:space="preserve"> </w:t>
            </w:r>
            <w:r>
              <w:rPr>
                <w:rFonts w:ascii="宋体" w:eastAsia="宋体" w:hAnsi="宋体" w:cs="宋体" w:hint="eastAsia"/>
                <w:color w:val="000000"/>
                <w:kern w:val="0"/>
                <w:sz w:val="24"/>
                <w:szCs w:val="24"/>
                <w:lang w:bidi="ar"/>
              </w:rPr>
              <w:tab/>
              <w:t>答:尊敬的投资者您好！2025年7月25日，公司召开的第八届董事会第十九次会议，审议通过了《关于公司发行股份购买资产并募集配套资金暨关联交易方案的议案》等与本次交易相关的议案；自预案披露以来，公司已多次在指定信息披露媒体披露了进展公告。目前，公司、各中介机构及其他重组相关方积极推进本次重组的各项工作，公司后续将根据事项进展，严格按照规定及时履行信息披露义务，感谢您的关注！</w:t>
            </w:r>
          </w:p>
          <w:p w14:paraId="5C550CE4" w14:textId="729EB911" w:rsidR="00C0429D" w:rsidRPr="00C0429D" w:rsidRDefault="00C0429D" w:rsidP="00C0429D">
            <w:pPr>
              <w:widowControl/>
              <w:spacing w:line="360" w:lineRule="auto"/>
              <w:ind w:firstLine="420"/>
              <w:jc w:val="left"/>
              <w:rPr>
                <w:b/>
              </w:rPr>
            </w:pPr>
            <w:r w:rsidRPr="00C0429D">
              <w:rPr>
                <w:rFonts w:ascii="宋体" w:eastAsia="宋体" w:hAnsi="宋体" w:cs="宋体" w:hint="eastAsia"/>
                <w:b/>
                <w:color w:val="333333"/>
                <w:kern w:val="0"/>
                <w:sz w:val="24"/>
                <w:szCs w:val="24"/>
                <w:lang w:bidi="ar"/>
              </w:rPr>
              <w:t xml:space="preserve">问题13:四季度能扭亏吗？ </w:t>
            </w:r>
          </w:p>
          <w:p w14:paraId="45DC677C" w14:textId="77777777" w:rsidR="00C0429D" w:rsidRDefault="00C0429D" w:rsidP="00C0429D">
            <w:pPr>
              <w:widowControl/>
              <w:spacing w:line="360" w:lineRule="auto"/>
              <w:jc w:val="left"/>
            </w:pPr>
            <w:r>
              <w:rPr>
                <w:rFonts w:ascii="宋体" w:eastAsia="宋体" w:hAnsi="宋体" w:cs="宋体" w:hint="eastAsia"/>
                <w:color w:val="000000"/>
                <w:kern w:val="0"/>
                <w:sz w:val="24"/>
                <w:szCs w:val="24"/>
                <w:lang w:bidi="ar"/>
              </w:rPr>
              <w:t xml:space="preserve"> </w:t>
            </w:r>
            <w:r>
              <w:rPr>
                <w:rFonts w:ascii="宋体" w:eastAsia="宋体" w:hAnsi="宋体" w:cs="宋体" w:hint="eastAsia"/>
                <w:color w:val="000000"/>
                <w:kern w:val="0"/>
                <w:sz w:val="24"/>
                <w:szCs w:val="24"/>
                <w:lang w:bidi="ar"/>
              </w:rPr>
              <w:tab/>
              <w:t>答:尊敬的投资者您好，2025年以来，公司聚焦核心业务，对内优化资源配置，对外加大市场开拓，持续深化改革促发展，</w:t>
            </w:r>
            <w:proofErr w:type="gramStart"/>
            <w:r>
              <w:rPr>
                <w:rFonts w:ascii="宋体" w:eastAsia="宋体" w:hAnsi="宋体" w:cs="宋体" w:hint="eastAsia"/>
                <w:color w:val="000000"/>
                <w:kern w:val="0"/>
                <w:sz w:val="24"/>
                <w:szCs w:val="24"/>
                <w:lang w:bidi="ar"/>
              </w:rPr>
              <w:t>践行</w:t>
            </w:r>
            <w:proofErr w:type="gramEnd"/>
            <w:r>
              <w:rPr>
                <w:rFonts w:ascii="宋体" w:eastAsia="宋体" w:hAnsi="宋体" w:cs="宋体" w:hint="eastAsia"/>
                <w:color w:val="000000"/>
                <w:kern w:val="0"/>
                <w:sz w:val="24"/>
                <w:szCs w:val="24"/>
                <w:lang w:bidi="ar"/>
              </w:rPr>
              <w:t>培育新质生产力发展理念，积极推进新技术、新成果的产业转化，业务经营质量有效提升。同时，公司参股企业持续推进转型治亏，业绩持续改善。后续，公司将继续加大市场化订单获取、精细</w:t>
            </w:r>
            <w:proofErr w:type="gramStart"/>
            <w:r>
              <w:rPr>
                <w:rFonts w:ascii="宋体" w:eastAsia="宋体" w:hAnsi="宋体" w:cs="宋体" w:hint="eastAsia"/>
                <w:color w:val="000000"/>
                <w:kern w:val="0"/>
                <w:sz w:val="24"/>
                <w:szCs w:val="24"/>
                <w:lang w:bidi="ar"/>
              </w:rPr>
              <w:t>化成本管</w:t>
            </w:r>
            <w:proofErr w:type="gramEnd"/>
            <w:r>
              <w:rPr>
                <w:rFonts w:ascii="宋体" w:eastAsia="宋体" w:hAnsi="宋体" w:cs="宋体" w:hint="eastAsia"/>
                <w:color w:val="000000"/>
                <w:kern w:val="0"/>
                <w:sz w:val="24"/>
                <w:szCs w:val="24"/>
                <w:lang w:bidi="ar"/>
              </w:rPr>
              <w:t>控等工作，促进经营提质增效。感谢您的关注！</w:t>
            </w:r>
          </w:p>
          <w:p w14:paraId="337AE606" w14:textId="77777777" w:rsidR="00C0429D" w:rsidRPr="00C0429D" w:rsidRDefault="00C0429D" w:rsidP="00C0429D">
            <w:pPr>
              <w:widowControl/>
              <w:spacing w:line="360" w:lineRule="auto"/>
              <w:ind w:firstLine="420"/>
              <w:jc w:val="left"/>
              <w:rPr>
                <w:b/>
              </w:rPr>
            </w:pPr>
            <w:r w:rsidRPr="00C0429D">
              <w:rPr>
                <w:rFonts w:ascii="宋体" w:eastAsia="宋体" w:hAnsi="宋体" w:cs="宋体" w:hint="eastAsia"/>
                <w:b/>
                <w:color w:val="333333"/>
                <w:kern w:val="0"/>
                <w:sz w:val="24"/>
                <w:szCs w:val="24"/>
                <w:lang w:bidi="ar"/>
              </w:rPr>
              <w:t xml:space="preserve">问题14:今年，公司是否可以扭亏为盈呢？ </w:t>
            </w:r>
          </w:p>
          <w:p w14:paraId="0CD75630" w14:textId="77777777" w:rsidR="00C0429D" w:rsidRDefault="00C0429D" w:rsidP="00C0429D">
            <w:pPr>
              <w:widowControl/>
              <w:spacing w:line="360" w:lineRule="auto"/>
              <w:jc w:val="left"/>
            </w:pPr>
            <w:r>
              <w:rPr>
                <w:rFonts w:ascii="宋体" w:eastAsia="宋体" w:hAnsi="宋体" w:cs="宋体" w:hint="eastAsia"/>
                <w:color w:val="000000"/>
                <w:kern w:val="0"/>
                <w:sz w:val="24"/>
                <w:szCs w:val="24"/>
                <w:lang w:bidi="ar"/>
              </w:rPr>
              <w:t xml:space="preserve"> </w:t>
            </w:r>
            <w:r>
              <w:rPr>
                <w:rFonts w:ascii="宋体" w:eastAsia="宋体" w:hAnsi="宋体" w:cs="宋体" w:hint="eastAsia"/>
                <w:color w:val="000000"/>
                <w:kern w:val="0"/>
                <w:sz w:val="24"/>
                <w:szCs w:val="24"/>
                <w:lang w:bidi="ar"/>
              </w:rPr>
              <w:tab/>
              <w:t>答:尊敬的投资者您好！近年来由于境外子公司KM集团连年大额亏损给公司业绩带来的严峻挑战，为改善公司财务状况以及维护投资者权益，2024年末公司完成重大资产重组，将KM集团控制权转让至装备香港，上市公司主营业务已变为橡胶机械和化工机械。2025年，公司聚焦核心业务，对内优化资源配置，对外加大市场开拓，持续深化改革促发展，践行培育新质生产力发展理念，积极推进新技术、新成果的产业转化，业务经营质量有效</w:t>
            </w:r>
            <w:r>
              <w:rPr>
                <w:rFonts w:ascii="宋体" w:eastAsia="宋体" w:hAnsi="宋体" w:cs="宋体" w:hint="eastAsia"/>
                <w:color w:val="000000"/>
                <w:kern w:val="0"/>
                <w:sz w:val="24"/>
                <w:szCs w:val="24"/>
                <w:lang w:bidi="ar"/>
              </w:rPr>
              <w:lastRenderedPageBreak/>
              <w:t>提升。同时，公司参股企业持续推进转型治亏，业绩持续改善。公司已于2025年7月29日披露《发行股份购买资产并募集配套资金暨关联交易预案》，公司将通过重大资产重组注入益阳橡机、蓝星北化机补齐橡胶机械与化工装备双赛道核心资产。若交易顺利完成，公司在主营业务领域的市场规模将进一步增大，完善产品矩阵和业务布局，实现战略客户资源的拓展与补充，有利于公司巩固行业地位，提升核心竞争力，从业务范围、生产经营效率等多层次整体提升盈利能力、可持续经营能力和抗风险抗周期能力。同时，也有利于助力上市公司尽快扭亏为盈，并进一步提升盈利能力。感谢您的关注！</w:t>
            </w:r>
          </w:p>
          <w:p w14:paraId="3C123964" w14:textId="77777777" w:rsidR="00C0429D" w:rsidRPr="00C0429D" w:rsidRDefault="00C0429D" w:rsidP="00C0429D">
            <w:pPr>
              <w:widowControl/>
              <w:spacing w:line="360" w:lineRule="auto"/>
              <w:ind w:firstLine="420"/>
              <w:jc w:val="left"/>
              <w:rPr>
                <w:b/>
              </w:rPr>
            </w:pPr>
            <w:r w:rsidRPr="00C0429D">
              <w:rPr>
                <w:rFonts w:ascii="宋体" w:eastAsia="宋体" w:hAnsi="宋体" w:cs="宋体" w:hint="eastAsia"/>
                <w:b/>
                <w:color w:val="333333"/>
                <w:kern w:val="0"/>
                <w:sz w:val="24"/>
                <w:szCs w:val="24"/>
                <w:lang w:bidi="ar"/>
              </w:rPr>
              <w:t xml:space="preserve">问题15:公司重组多久能完成？ </w:t>
            </w:r>
          </w:p>
          <w:p w14:paraId="223095E2" w14:textId="77777777" w:rsidR="00C0429D" w:rsidRDefault="00C0429D" w:rsidP="00C0429D">
            <w:pPr>
              <w:widowControl/>
              <w:spacing w:line="360" w:lineRule="auto"/>
              <w:jc w:val="left"/>
            </w:pPr>
            <w:r>
              <w:rPr>
                <w:rFonts w:ascii="宋体" w:eastAsia="宋体" w:hAnsi="宋体" w:cs="宋体" w:hint="eastAsia"/>
                <w:color w:val="000000"/>
                <w:kern w:val="0"/>
                <w:sz w:val="24"/>
                <w:szCs w:val="24"/>
                <w:lang w:bidi="ar"/>
              </w:rPr>
              <w:t xml:space="preserve"> </w:t>
            </w:r>
            <w:r>
              <w:rPr>
                <w:rFonts w:ascii="宋体" w:eastAsia="宋体" w:hAnsi="宋体" w:cs="宋体" w:hint="eastAsia"/>
                <w:color w:val="000000"/>
                <w:kern w:val="0"/>
                <w:sz w:val="24"/>
                <w:szCs w:val="24"/>
                <w:lang w:bidi="ar"/>
              </w:rPr>
              <w:tab/>
              <w:t>答:尊敬的投资者您好！2025年7月25日，公司召开的第八届董事会第十九次会议，审议通过了《关于公司发行股份购买资产并募集配套资金暨关联交易方案的议案》等与本次交易相关的议案；自预案披露以来，公司已多次在指定信息披露媒体披露了进展公告。目前，公司、各中介机构及其他重组相关方积极推进本次重组的各项工作，公司后续将根据事项进展，严格按照规定及时履行信息披露义务，感谢您的关注！</w:t>
            </w:r>
          </w:p>
          <w:p w14:paraId="3CF2CFCD" w14:textId="77777777" w:rsidR="00C0429D" w:rsidRPr="00C0429D" w:rsidRDefault="00C0429D" w:rsidP="00C0429D">
            <w:pPr>
              <w:widowControl/>
              <w:spacing w:line="360" w:lineRule="auto"/>
              <w:ind w:firstLine="420"/>
              <w:jc w:val="left"/>
              <w:rPr>
                <w:b/>
              </w:rPr>
            </w:pPr>
            <w:r w:rsidRPr="00C0429D">
              <w:rPr>
                <w:rFonts w:ascii="宋体" w:eastAsia="宋体" w:hAnsi="宋体" w:cs="宋体" w:hint="eastAsia"/>
                <w:b/>
                <w:color w:val="333333"/>
                <w:kern w:val="0"/>
                <w:sz w:val="24"/>
                <w:szCs w:val="24"/>
                <w:lang w:bidi="ar"/>
              </w:rPr>
              <w:t xml:space="preserve">问题16:国内同行是否出现价格战？ </w:t>
            </w:r>
          </w:p>
          <w:p w14:paraId="4A1AB700" w14:textId="77777777" w:rsidR="00C0429D" w:rsidRDefault="00C0429D" w:rsidP="00C0429D">
            <w:pPr>
              <w:widowControl/>
              <w:spacing w:line="360" w:lineRule="auto"/>
              <w:jc w:val="left"/>
            </w:pPr>
            <w:r>
              <w:rPr>
                <w:rFonts w:ascii="宋体" w:eastAsia="宋体" w:hAnsi="宋体" w:cs="宋体" w:hint="eastAsia"/>
                <w:color w:val="000000"/>
                <w:kern w:val="0"/>
                <w:sz w:val="24"/>
                <w:szCs w:val="24"/>
                <w:lang w:bidi="ar"/>
              </w:rPr>
              <w:t xml:space="preserve"> </w:t>
            </w:r>
            <w:r>
              <w:rPr>
                <w:rFonts w:ascii="宋体" w:eastAsia="宋体" w:hAnsi="宋体" w:cs="宋体" w:hint="eastAsia"/>
                <w:color w:val="000000"/>
                <w:kern w:val="0"/>
                <w:sz w:val="24"/>
                <w:szCs w:val="24"/>
                <w:lang w:bidi="ar"/>
              </w:rPr>
              <w:tab/>
              <w:t>答:尊敬的投资者您好，因相关行业投资放缓，公司确实面临严峻的价格竞争压力，但主要集中在中低端、标准化的产品市场。在核心业务领域，竞争的核心是技术、质量、安全、全生命周期服务和整体解决方案的能力，而非单纯的价格。在化</w:t>
            </w:r>
            <w:proofErr w:type="gramStart"/>
            <w:r>
              <w:rPr>
                <w:rFonts w:ascii="宋体" w:eastAsia="宋体" w:hAnsi="宋体" w:cs="宋体" w:hint="eastAsia"/>
                <w:color w:val="000000"/>
                <w:kern w:val="0"/>
                <w:sz w:val="24"/>
                <w:szCs w:val="24"/>
                <w:lang w:bidi="ar"/>
              </w:rPr>
              <w:t>机业务</w:t>
            </w:r>
            <w:proofErr w:type="gramEnd"/>
            <w:r>
              <w:rPr>
                <w:rFonts w:ascii="宋体" w:eastAsia="宋体" w:hAnsi="宋体" w:cs="宋体" w:hint="eastAsia"/>
                <w:color w:val="000000"/>
                <w:kern w:val="0"/>
                <w:sz w:val="24"/>
                <w:szCs w:val="24"/>
                <w:lang w:bidi="ar"/>
              </w:rPr>
              <w:t>板块，</w:t>
            </w:r>
            <w:proofErr w:type="gramStart"/>
            <w:r>
              <w:rPr>
                <w:rFonts w:ascii="宋体" w:eastAsia="宋体" w:hAnsi="宋体" w:cs="宋体" w:hint="eastAsia"/>
                <w:color w:val="000000"/>
                <w:kern w:val="0"/>
                <w:sz w:val="24"/>
                <w:szCs w:val="24"/>
                <w:lang w:bidi="ar"/>
              </w:rPr>
              <w:t>天华院目前</w:t>
            </w:r>
            <w:proofErr w:type="gramEnd"/>
            <w:r>
              <w:rPr>
                <w:rFonts w:ascii="宋体" w:eastAsia="宋体" w:hAnsi="宋体" w:cs="宋体" w:hint="eastAsia"/>
                <w:color w:val="000000"/>
                <w:kern w:val="0"/>
                <w:sz w:val="24"/>
                <w:szCs w:val="24"/>
                <w:lang w:bidi="ar"/>
              </w:rPr>
              <w:t>已入选工信部第八批制造业单项冠军企业名单，入选的单项冠军产品是“ 蒸汽管回转圆筒干燥机 ”，产品关键性能指标处于国际同类产品领先水平；在</w:t>
            </w:r>
            <w:proofErr w:type="gramStart"/>
            <w:r>
              <w:rPr>
                <w:rFonts w:ascii="宋体" w:eastAsia="宋体" w:hAnsi="宋体" w:cs="宋体" w:hint="eastAsia"/>
                <w:color w:val="000000"/>
                <w:kern w:val="0"/>
                <w:sz w:val="24"/>
                <w:szCs w:val="24"/>
                <w:lang w:bidi="ar"/>
              </w:rPr>
              <w:t>橡机业务</w:t>
            </w:r>
            <w:proofErr w:type="gramEnd"/>
            <w:r>
              <w:rPr>
                <w:rFonts w:ascii="宋体" w:eastAsia="宋体" w:hAnsi="宋体" w:cs="宋体" w:hint="eastAsia"/>
                <w:color w:val="000000"/>
                <w:kern w:val="0"/>
                <w:sz w:val="24"/>
                <w:szCs w:val="24"/>
                <w:lang w:bidi="ar"/>
              </w:rPr>
              <w:t>板块，中化</w:t>
            </w:r>
            <w:proofErr w:type="gramStart"/>
            <w:r>
              <w:rPr>
                <w:rFonts w:ascii="宋体" w:eastAsia="宋体" w:hAnsi="宋体" w:cs="宋体" w:hint="eastAsia"/>
                <w:color w:val="000000"/>
                <w:kern w:val="0"/>
                <w:sz w:val="24"/>
                <w:szCs w:val="24"/>
                <w:lang w:bidi="ar"/>
              </w:rPr>
              <w:t>橡机其</w:t>
            </w:r>
            <w:proofErr w:type="gramEnd"/>
            <w:r>
              <w:rPr>
                <w:rFonts w:ascii="宋体" w:eastAsia="宋体" w:hAnsi="宋体" w:cs="宋体" w:hint="eastAsia"/>
                <w:color w:val="000000"/>
                <w:kern w:val="0"/>
                <w:sz w:val="24"/>
                <w:szCs w:val="24"/>
                <w:lang w:bidi="ar"/>
              </w:rPr>
              <w:t>创新型 88</w:t>
            </w:r>
            <w:proofErr w:type="gramStart"/>
            <w:r>
              <w:rPr>
                <w:rFonts w:ascii="宋体" w:eastAsia="宋体" w:hAnsi="宋体" w:cs="宋体" w:hint="eastAsia"/>
                <w:color w:val="000000"/>
                <w:kern w:val="0"/>
                <w:sz w:val="24"/>
                <w:szCs w:val="24"/>
                <w:lang w:bidi="ar"/>
              </w:rPr>
              <w:t>”</w:t>
            </w:r>
            <w:proofErr w:type="gramEnd"/>
            <w:r>
              <w:rPr>
                <w:rFonts w:ascii="宋体" w:eastAsia="宋体" w:hAnsi="宋体" w:cs="宋体" w:hint="eastAsia"/>
                <w:color w:val="000000"/>
                <w:kern w:val="0"/>
                <w:sz w:val="24"/>
                <w:szCs w:val="24"/>
                <w:lang w:bidi="ar"/>
              </w:rPr>
              <w:t xml:space="preserve"> 双模液压硫化机，采用先进的自动化、信息化设计制造理念，运用大量新技术、新工艺、新材料，助力客户实现低能耗、高效率绿色生产。公司的战略方向是不断向产业</w:t>
            </w:r>
            <w:r>
              <w:rPr>
                <w:rFonts w:ascii="宋体" w:eastAsia="宋体" w:hAnsi="宋体" w:cs="宋体" w:hint="eastAsia"/>
                <w:color w:val="000000"/>
                <w:kern w:val="0"/>
                <w:sz w:val="24"/>
                <w:szCs w:val="24"/>
                <w:lang w:bidi="ar"/>
              </w:rPr>
              <w:lastRenderedPageBreak/>
              <w:t>链高端迈进，其面临的更多是“价值竞争”而非“价格竞争”。感谢您的关注！</w:t>
            </w:r>
          </w:p>
          <w:p w14:paraId="7DEB586F" w14:textId="77777777" w:rsidR="00C0429D" w:rsidRPr="00C0429D" w:rsidRDefault="00C0429D" w:rsidP="00C0429D">
            <w:pPr>
              <w:widowControl/>
              <w:spacing w:line="360" w:lineRule="auto"/>
              <w:ind w:firstLine="420"/>
              <w:jc w:val="left"/>
              <w:rPr>
                <w:b/>
              </w:rPr>
            </w:pPr>
            <w:r w:rsidRPr="00C0429D">
              <w:rPr>
                <w:rFonts w:ascii="宋体" w:eastAsia="宋体" w:hAnsi="宋体" w:cs="宋体" w:hint="eastAsia"/>
                <w:b/>
                <w:color w:val="333333"/>
                <w:kern w:val="0"/>
                <w:sz w:val="24"/>
                <w:szCs w:val="24"/>
                <w:lang w:bidi="ar"/>
              </w:rPr>
              <w:t>问题17:张董事长，您好！</w:t>
            </w:r>
            <w:proofErr w:type="gramStart"/>
            <w:r w:rsidRPr="00C0429D">
              <w:rPr>
                <w:rFonts w:ascii="宋体" w:eastAsia="宋体" w:hAnsi="宋体" w:cs="宋体" w:hint="eastAsia"/>
                <w:b/>
                <w:color w:val="333333"/>
                <w:kern w:val="0"/>
                <w:sz w:val="24"/>
                <w:szCs w:val="24"/>
                <w:lang w:bidi="ar"/>
              </w:rPr>
              <w:t>天华院近几年</w:t>
            </w:r>
            <w:proofErr w:type="gramEnd"/>
            <w:r w:rsidRPr="00C0429D">
              <w:rPr>
                <w:rFonts w:ascii="宋体" w:eastAsia="宋体" w:hAnsi="宋体" w:cs="宋体" w:hint="eastAsia"/>
                <w:b/>
                <w:color w:val="333333"/>
                <w:kern w:val="0"/>
                <w:sz w:val="24"/>
                <w:szCs w:val="24"/>
                <w:lang w:bidi="ar"/>
              </w:rPr>
              <w:t>每年</w:t>
            </w:r>
            <w:proofErr w:type="gramStart"/>
            <w:r w:rsidRPr="00C0429D">
              <w:rPr>
                <w:rFonts w:ascii="宋体" w:eastAsia="宋体" w:hAnsi="宋体" w:cs="宋体" w:hint="eastAsia"/>
                <w:b/>
                <w:color w:val="333333"/>
                <w:kern w:val="0"/>
                <w:sz w:val="24"/>
                <w:szCs w:val="24"/>
                <w:lang w:bidi="ar"/>
              </w:rPr>
              <w:t>年</w:t>
            </w:r>
            <w:proofErr w:type="gramEnd"/>
            <w:r w:rsidRPr="00C0429D">
              <w:rPr>
                <w:rFonts w:ascii="宋体" w:eastAsia="宋体" w:hAnsi="宋体" w:cs="宋体" w:hint="eastAsia"/>
                <w:b/>
                <w:color w:val="333333"/>
                <w:kern w:val="0"/>
                <w:sz w:val="24"/>
                <w:szCs w:val="24"/>
                <w:lang w:bidi="ar"/>
              </w:rPr>
              <w:t>盈利8</w:t>
            </w:r>
            <w:proofErr w:type="gramStart"/>
            <w:r w:rsidRPr="00C0429D">
              <w:rPr>
                <w:rFonts w:ascii="宋体" w:eastAsia="宋体" w:hAnsi="宋体" w:cs="宋体" w:hint="eastAsia"/>
                <w:b/>
                <w:color w:val="333333"/>
                <w:kern w:val="0"/>
                <w:sz w:val="24"/>
                <w:szCs w:val="24"/>
                <w:lang w:bidi="ar"/>
              </w:rPr>
              <w:t>千万</w:t>
            </w:r>
            <w:proofErr w:type="gramEnd"/>
            <w:r w:rsidRPr="00C0429D">
              <w:rPr>
                <w:rFonts w:ascii="宋体" w:eastAsia="宋体" w:hAnsi="宋体" w:cs="宋体" w:hint="eastAsia"/>
                <w:b/>
                <w:color w:val="333333"/>
                <w:kern w:val="0"/>
                <w:sz w:val="24"/>
                <w:szCs w:val="24"/>
                <w:lang w:bidi="ar"/>
              </w:rPr>
              <w:t xml:space="preserve">左右，今年基本面并没有大的变化，为什么截止三季度还是亏损？ </w:t>
            </w:r>
          </w:p>
          <w:p w14:paraId="48AC8792" w14:textId="77777777" w:rsidR="00C0429D" w:rsidRDefault="00C0429D" w:rsidP="00C0429D">
            <w:pPr>
              <w:widowControl/>
              <w:spacing w:line="360" w:lineRule="auto"/>
              <w:jc w:val="left"/>
            </w:pPr>
            <w:r>
              <w:rPr>
                <w:rFonts w:ascii="宋体" w:eastAsia="宋体" w:hAnsi="宋体" w:cs="宋体" w:hint="eastAsia"/>
                <w:color w:val="000000"/>
                <w:kern w:val="0"/>
                <w:sz w:val="24"/>
                <w:szCs w:val="24"/>
                <w:lang w:bidi="ar"/>
              </w:rPr>
              <w:t xml:space="preserve"> </w:t>
            </w:r>
            <w:r>
              <w:rPr>
                <w:rFonts w:ascii="宋体" w:eastAsia="宋体" w:hAnsi="宋体" w:cs="宋体" w:hint="eastAsia"/>
                <w:color w:val="000000"/>
                <w:kern w:val="0"/>
                <w:sz w:val="24"/>
                <w:szCs w:val="24"/>
                <w:lang w:bidi="ar"/>
              </w:rPr>
              <w:tab/>
              <w:t>答:尊敬的投资者您好！公司当前业务板块主要为化工装备和橡胶机械，化工装备</w:t>
            </w:r>
            <w:proofErr w:type="gramStart"/>
            <w:r>
              <w:rPr>
                <w:rFonts w:ascii="宋体" w:eastAsia="宋体" w:hAnsi="宋体" w:cs="宋体" w:hint="eastAsia"/>
                <w:color w:val="000000"/>
                <w:kern w:val="0"/>
                <w:sz w:val="24"/>
                <w:szCs w:val="24"/>
                <w:lang w:bidi="ar"/>
              </w:rPr>
              <w:t>板块天华院持续</w:t>
            </w:r>
            <w:proofErr w:type="gramEnd"/>
            <w:r>
              <w:rPr>
                <w:rFonts w:ascii="宋体" w:eastAsia="宋体" w:hAnsi="宋体" w:cs="宋体" w:hint="eastAsia"/>
                <w:color w:val="000000"/>
                <w:kern w:val="0"/>
                <w:sz w:val="24"/>
                <w:szCs w:val="24"/>
                <w:lang w:bidi="ar"/>
              </w:rPr>
              <w:t>稳定盈利，橡胶机械板块中化</w:t>
            </w:r>
            <w:proofErr w:type="gramStart"/>
            <w:r>
              <w:rPr>
                <w:rFonts w:ascii="宋体" w:eastAsia="宋体" w:hAnsi="宋体" w:cs="宋体" w:hint="eastAsia"/>
                <w:color w:val="000000"/>
                <w:kern w:val="0"/>
                <w:sz w:val="24"/>
                <w:szCs w:val="24"/>
                <w:lang w:bidi="ar"/>
              </w:rPr>
              <w:t>橡</w:t>
            </w:r>
            <w:proofErr w:type="gramEnd"/>
            <w:r>
              <w:rPr>
                <w:rFonts w:ascii="宋体" w:eastAsia="宋体" w:hAnsi="宋体" w:cs="宋体" w:hint="eastAsia"/>
                <w:color w:val="000000"/>
                <w:kern w:val="0"/>
                <w:sz w:val="24"/>
                <w:szCs w:val="24"/>
                <w:lang w:bidi="ar"/>
              </w:rPr>
              <w:t>机受上年度长周期订单的影响持续亏损，公司参股企业KM集团的持续亏损依旧小幅影响公司的经营业绩。2025年，公司聚焦核心业务，对内优化资源配置，对外加大市场开拓，持续深化改革促发展，践行培育新质生产力发展理念，积极推进新技术、新成果的产业转化，业务经营质量有效提升。同时，公司参股企业持续推进转型治亏，业绩持续改善。公司已于2025年7月29日披露《发行股份购买资产并募集配套资金暨关联交易预案》，公司将通过重大资产重组注入益阳橡机、蓝星北化机补齐橡胶机械与化工装备双赛道核心资产。若交易顺利完成，公司在主营业务领域的市场规模将进一步增大，有利于助力上市公司尽快扭亏为盈，并进一步提升盈利能力。感谢您的关注！ </w:t>
            </w:r>
          </w:p>
          <w:p w14:paraId="1DD9BF96" w14:textId="77777777" w:rsidR="00C0429D" w:rsidRPr="00C0429D" w:rsidRDefault="00C0429D" w:rsidP="00C0429D">
            <w:pPr>
              <w:widowControl/>
              <w:spacing w:line="360" w:lineRule="auto"/>
              <w:ind w:firstLine="420"/>
              <w:jc w:val="left"/>
              <w:rPr>
                <w:rFonts w:ascii="宋体" w:eastAsia="宋体" w:hAnsi="宋体" w:cs="宋体"/>
                <w:color w:val="000000"/>
                <w:kern w:val="0"/>
                <w:sz w:val="24"/>
                <w:szCs w:val="24"/>
                <w:lang w:bidi="ar"/>
              </w:rPr>
            </w:pPr>
            <w:r w:rsidRPr="00C0429D">
              <w:rPr>
                <w:rFonts w:ascii="宋体" w:eastAsia="宋体" w:hAnsi="宋体" w:cs="宋体" w:hint="eastAsia"/>
                <w:b/>
                <w:color w:val="333333"/>
                <w:kern w:val="0"/>
                <w:sz w:val="24"/>
                <w:szCs w:val="24"/>
                <w:lang w:bidi="ar"/>
              </w:rPr>
              <w:t>问题18:在“两新”“两重”政策中具体参与了哪些项目？未来如何争取更多政策红利？</w:t>
            </w:r>
            <w:r w:rsidRPr="00C0429D">
              <w:rPr>
                <w:rFonts w:ascii="宋体" w:eastAsia="宋体" w:hAnsi="宋体" w:cs="宋体" w:hint="eastAsia"/>
                <w:color w:val="000000"/>
                <w:kern w:val="0"/>
                <w:sz w:val="24"/>
                <w:szCs w:val="24"/>
                <w:lang w:bidi="ar"/>
              </w:rPr>
              <w:t xml:space="preserve"> </w:t>
            </w:r>
          </w:p>
          <w:p w14:paraId="4597A546" w14:textId="77777777" w:rsidR="00C0429D" w:rsidRDefault="00C0429D" w:rsidP="00C0429D">
            <w:pPr>
              <w:widowControl/>
              <w:spacing w:line="360" w:lineRule="auto"/>
              <w:jc w:val="left"/>
            </w:pPr>
            <w:r>
              <w:rPr>
                <w:rFonts w:ascii="宋体" w:eastAsia="宋体" w:hAnsi="宋体" w:cs="宋体" w:hint="eastAsia"/>
                <w:color w:val="000000"/>
                <w:kern w:val="0"/>
                <w:sz w:val="24"/>
                <w:szCs w:val="24"/>
                <w:lang w:bidi="ar"/>
              </w:rPr>
              <w:t xml:space="preserve"> </w:t>
            </w:r>
            <w:r>
              <w:rPr>
                <w:rFonts w:ascii="宋体" w:eastAsia="宋体" w:hAnsi="宋体" w:cs="宋体" w:hint="eastAsia"/>
                <w:color w:val="000000"/>
                <w:kern w:val="0"/>
                <w:sz w:val="24"/>
                <w:szCs w:val="24"/>
                <w:lang w:bidi="ar"/>
              </w:rPr>
              <w:tab/>
              <w:t>答:尊敬的投资者您好！“两新”“两重”政策方面，公司业务涉及新能源基础设施建设、重大石化基地建设、高端新材料等产业升级项目。公司持续加大研发投入，围绕高端化、智能化、绿色</w:t>
            </w:r>
            <w:proofErr w:type="gramStart"/>
            <w:r>
              <w:rPr>
                <w:rFonts w:ascii="宋体" w:eastAsia="宋体" w:hAnsi="宋体" w:cs="宋体" w:hint="eastAsia"/>
                <w:color w:val="000000"/>
                <w:kern w:val="0"/>
                <w:sz w:val="24"/>
                <w:szCs w:val="24"/>
                <w:lang w:bidi="ar"/>
              </w:rPr>
              <w:t>化持续</w:t>
            </w:r>
            <w:proofErr w:type="gramEnd"/>
            <w:r>
              <w:rPr>
                <w:rFonts w:ascii="宋体" w:eastAsia="宋体" w:hAnsi="宋体" w:cs="宋体" w:hint="eastAsia"/>
                <w:color w:val="000000"/>
                <w:kern w:val="0"/>
                <w:sz w:val="24"/>
                <w:szCs w:val="24"/>
                <w:lang w:bidi="ar"/>
              </w:rPr>
              <w:t>提高技术创新能力。未来公司将通过战略对齐、技术创新、模式创新，将国家政策的“推力”转化为企业高质量发展的“内生动力”，最终在服务国家战略的同时，实现自身的做大做强。感谢您的关注！</w:t>
            </w:r>
          </w:p>
          <w:p w14:paraId="65AC48B7" w14:textId="0035AC3E" w:rsidR="00C0429D" w:rsidRPr="00C0429D" w:rsidRDefault="00C0429D" w:rsidP="00C0429D">
            <w:pPr>
              <w:widowControl/>
              <w:spacing w:line="360" w:lineRule="auto"/>
              <w:ind w:firstLine="420"/>
              <w:jc w:val="left"/>
              <w:rPr>
                <w:b/>
              </w:rPr>
            </w:pPr>
            <w:r w:rsidRPr="00C0429D">
              <w:rPr>
                <w:rFonts w:ascii="宋体" w:eastAsia="宋体" w:hAnsi="宋体" w:cs="宋体" w:hint="eastAsia"/>
                <w:b/>
                <w:color w:val="333333"/>
                <w:kern w:val="0"/>
                <w:sz w:val="24"/>
                <w:szCs w:val="24"/>
                <w:lang w:bidi="ar"/>
              </w:rPr>
              <w:lastRenderedPageBreak/>
              <w:t xml:space="preserve">问题19:领导你好，能否介绍一下公司在同行中有哪些优势，而且未来的日子，有什么举措令公司摆脱多年亏损股的负面标签，管理层是否考虑如何让投资者不再受伤害？ </w:t>
            </w:r>
          </w:p>
          <w:p w14:paraId="1D6E8FF7" w14:textId="77777777" w:rsidR="00C0429D" w:rsidRDefault="00C0429D" w:rsidP="00C0429D">
            <w:pPr>
              <w:widowControl/>
              <w:spacing w:line="360" w:lineRule="auto"/>
              <w:jc w:val="left"/>
            </w:pPr>
            <w:r>
              <w:rPr>
                <w:rFonts w:ascii="宋体" w:eastAsia="宋体" w:hAnsi="宋体" w:cs="宋体" w:hint="eastAsia"/>
                <w:color w:val="000000"/>
                <w:kern w:val="0"/>
                <w:sz w:val="24"/>
                <w:szCs w:val="24"/>
                <w:lang w:bidi="ar"/>
              </w:rPr>
              <w:t xml:space="preserve"> </w:t>
            </w:r>
            <w:r>
              <w:rPr>
                <w:rFonts w:ascii="宋体" w:eastAsia="宋体" w:hAnsi="宋体" w:cs="宋体" w:hint="eastAsia"/>
                <w:color w:val="000000"/>
                <w:kern w:val="0"/>
                <w:sz w:val="24"/>
                <w:szCs w:val="24"/>
                <w:lang w:bidi="ar"/>
              </w:rPr>
              <w:tab/>
              <w:t>答:尊敬的投资者您好！公司旗下子公司</w:t>
            </w:r>
            <w:proofErr w:type="gramStart"/>
            <w:r>
              <w:rPr>
                <w:rFonts w:ascii="宋体" w:eastAsia="宋体" w:hAnsi="宋体" w:cs="宋体" w:hint="eastAsia"/>
                <w:color w:val="000000"/>
                <w:kern w:val="0"/>
                <w:sz w:val="24"/>
                <w:szCs w:val="24"/>
                <w:lang w:bidi="ar"/>
              </w:rPr>
              <w:t>天华院是</w:t>
            </w:r>
            <w:proofErr w:type="gramEnd"/>
            <w:r>
              <w:rPr>
                <w:rFonts w:ascii="宋体" w:eastAsia="宋体" w:hAnsi="宋体" w:cs="宋体" w:hint="eastAsia"/>
                <w:color w:val="000000"/>
                <w:kern w:val="0"/>
                <w:sz w:val="24"/>
                <w:szCs w:val="24"/>
                <w:lang w:bidi="ar"/>
              </w:rPr>
              <w:t>行业内极少数具备完整资质的企业之一，承担着我国石化、化工行业大型非标设备的国产化研制重任，部分核心技术及装备取得重大突破，关键技术实现国产化替代。中化</w:t>
            </w:r>
            <w:proofErr w:type="gramStart"/>
            <w:r>
              <w:rPr>
                <w:rFonts w:ascii="宋体" w:eastAsia="宋体" w:hAnsi="宋体" w:cs="宋体" w:hint="eastAsia"/>
                <w:color w:val="000000"/>
                <w:kern w:val="0"/>
                <w:sz w:val="24"/>
                <w:szCs w:val="24"/>
                <w:lang w:bidi="ar"/>
              </w:rPr>
              <w:t>橡</w:t>
            </w:r>
            <w:proofErr w:type="gramEnd"/>
            <w:r>
              <w:rPr>
                <w:rFonts w:ascii="宋体" w:eastAsia="宋体" w:hAnsi="宋体" w:cs="宋体" w:hint="eastAsia"/>
                <w:color w:val="000000"/>
                <w:kern w:val="0"/>
                <w:sz w:val="24"/>
                <w:szCs w:val="24"/>
                <w:lang w:bidi="ar"/>
              </w:rPr>
              <w:t>机是国家级高新技术企业、省创新型试点企业，拥有经验丰富、创新能力强的专业技术团队，加工装备居国内同行业领先水平。公司已于2025年7月29日披露《发行股份购买资产并募集配套资金暨关联交易预案》，公司将通过重大资产重组注入益阳</w:t>
            </w:r>
            <w:proofErr w:type="gramStart"/>
            <w:r>
              <w:rPr>
                <w:rFonts w:ascii="宋体" w:eastAsia="宋体" w:hAnsi="宋体" w:cs="宋体" w:hint="eastAsia"/>
                <w:color w:val="000000"/>
                <w:kern w:val="0"/>
                <w:sz w:val="24"/>
                <w:szCs w:val="24"/>
                <w:lang w:bidi="ar"/>
              </w:rPr>
              <w:t>橡</w:t>
            </w:r>
            <w:proofErr w:type="gramEnd"/>
            <w:r>
              <w:rPr>
                <w:rFonts w:ascii="宋体" w:eastAsia="宋体" w:hAnsi="宋体" w:cs="宋体" w:hint="eastAsia"/>
                <w:color w:val="000000"/>
                <w:kern w:val="0"/>
                <w:sz w:val="24"/>
                <w:szCs w:val="24"/>
                <w:lang w:bidi="ar"/>
              </w:rPr>
              <w:t>机、蓝星北化机补齐橡胶机械与化工装备双赛道核心资产。若交易顺利完成，公司在主营业务领域的市场规模将进一步增大，完善产品矩阵和业务布局，实现战略客户资源的拓展与补充，有利于公司巩固行业地位，提升核心竞争力，从业务范围、生产经营效率等多层次整体提升盈利能力、可持续经营能力和抗风险抗周期能力。同时，也有利于助力上市公司尽快扭亏为盈，并进一步提升盈利能力。感谢您的关注！</w:t>
            </w:r>
          </w:p>
          <w:p w14:paraId="0F124A9D" w14:textId="18C8C2A4" w:rsidR="000627FE" w:rsidRPr="000627FE" w:rsidRDefault="000627FE" w:rsidP="00CD5C02">
            <w:pPr>
              <w:spacing w:line="460" w:lineRule="exact"/>
              <w:ind w:firstLineChars="200" w:firstLine="480"/>
              <w:rPr>
                <w:rFonts w:ascii="宋体" w:eastAsia="宋体" w:hAnsi="宋体" w:cs="Times New Roman"/>
                <w:bCs/>
                <w:iCs/>
                <w:color w:val="000000"/>
                <w:sz w:val="24"/>
                <w:szCs w:val="24"/>
              </w:rPr>
            </w:pPr>
          </w:p>
        </w:tc>
      </w:tr>
      <w:tr w:rsidR="000419FB" w:rsidRPr="008F3D1F" w14:paraId="04D8EA54" w14:textId="77777777" w:rsidTr="00D00279">
        <w:tc>
          <w:tcPr>
            <w:tcW w:w="1908" w:type="dxa"/>
            <w:tcBorders>
              <w:top w:val="single" w:sz="4" w:space="0" w:color="auto"/>
              <w:left w:val="single" w:sz="4" w:space="0" w:color="auto"/>
              <w:bottom w:val="single" w:sz="4" w:space="0" w:color="auto"/>
              <w:right w:val="single" w:sz="4" w:space="0" w:color="auto"/>
            </w:tcBorders>
            <w:vAlign w:val="center"/>
          </w:tcPr>
          <w:p w14:paraId="13A3971E" w14:textId="77777777" w:rsidR="000627FE" w:rsidRDefault="000419FB" w:rsidP="00D00279">
            <w:pPr>
              <w:spacing w:line="420" w:lineRule="exact"/>
              <w:jc w:val="center"/>
              <w:rPr>
                <w:rFonts w:ascii="Times New Roman" w:eastAsia="宋体" w:hAnsi="宋体" w:cs="Times New Roman"/>
                <w:bCs/>
                <w:iCs/>
                <w:color w:val="000000"/>
                <w:kern w:val="0"/>
                <w:sz w:val="24"/>
                <w:szCs w:val="24"/>
              </w:rPr>
            </w:pPr>
            <w:r w:rsidRPr="008F3D1F">
              <w:rPr>
                <w:rFonts w:ascii="Times New Roman" w:eastAsia="宋体" w:hAnsi="宋体" w:cs="Times New Roman"/>
                <w:bCs/>
                <w:iCs/>
                <w:color w:val="000000"/>
                <w:kern w:val="0"/>
                <w:sz w:val="24"/>
                <w:szCs w:val="24"/>
              </w:rPr>
              <w:lastRenderedPageBreak/>
              <w:t>附件清单</w:t>
            </w:r>
          </w:p>
          <w:p w14:paraId="66FFDB70" w14:textId="0233ADEA" w:rsidR="000419FB" w:rsidRPr="008F3D1F" w:rsidRDefault="000419FB" w:rsidP="00D00279">
            <w:pPr>
              <w:spacing w:line="420" w:lineRule="exact"/>
              <w:jc w:val="center"/>
              <w:rPr>
                <w:rFonts w:ascii="Times New Roman" w:eastAsia="宋体" w:hAnsi="Times New Roman" w:cs="Times New Roman"/>
                <w:bCs/>
                <w:iCs/>
                <w:color w:val="000000"/>
                <w:kern w:val="0"/>
                <w:sz w:val="24"/>
                <w:szCs w:val="24"/>
              </w:rPr>
            </w:pPr>
            <w:r w:rsidRPr="008F3D1F">
              <w:rPr>
                <w:rFonts w:ascii="Times New Roman" w:eastAsia="宋体" w:hAnsi="宋体" w:cs="Times New Roman"/>
                <w:bCs/>
                <w:iCs/>
                <w:color w:val="000000"/>
                <w:kern w:val="0"/>
                <w:sz w:val="24"/>
                <w:szCs w:val="24"/>
              </w:rPr>
              <w:t>（如有）</w:t>
            </w:r>
          </w:p>
        </w:tc>
        <w:tc>
          <w:tcPr>
            <w:tcW w:w="6847" w:type="dxa"/>
            <w:tcBorders>
              <w:top w:val="single" w:sz="4" w:space="0" w:color="auto"/>
              <w:left w:val="single" w:sz="4" w:space="0" w:color="auto"/>
              <w:bottom w:val="single" w:sz="4" w:space="0" w:color="auto"/>
              <w:right w:val="single" w:sz="4" w:space="0" w:color="auto"/>
            </w:tcBorders>
          </w:tcPr>
          <w:p w14:paraId="00923A72" w14:textId="77777777" w:rsidR="000419FB" w:rsidRPr="008F3D1F" w:rsidRDefault="000419FB" w:rsidP="000419FB">
            <w:pPr>
              <w:spacing w:line="420" w:lineRule="exact"/>
              <w:rPr>
                <w:rFonts w:ascii="Times New Roman" w:eastAsia="宋体" w:hAnsi="Times New Roman" w:cs="Times New Roman"/>
                <w:bCs/>
                <w:iCs/>
                <w:color w:val="000000"/>
                <w:sz w:val="24"/>
                <w:szCs w:val="24"/>
              </w:rPr>
            </w:pPr>
          </w:p>
        </w:tc>
      </w:tr>
      <w:tr w:rsidR="005372B6" w:rsidRPr="008F3D1F" w14:paraId="38CCCBBE" w14:textId="77777777" w:rsidTr="00D00279">
        <w:tc>
          <w:tcPr>
            <w:tcW w:w="1908" w:type="dxa"/>
            <w:tcBorders>
              <w:top w:val="single" w:sz="4" w:space="0" w:color="auto"/>
              <w:left w:val="single" w:sz="4" w:space="0" w:color="auto"/>
              <w:bottom w:val="single" w:sz="4" w:space="0" w:color="auto"/>
              <w:right w:val="single" w:sz="4" w:space="0" w:color="auto"/>
            </w:tcBorders>
            <w:vAlign w:val="center"/>
          </w:tcPr>
          <w:p w14:paraId="012C9860" w14:textId="7809F854" w:rsidR="005372B6" w:rsidRPr="008F3D1F" w:rsidRDefault="005372B6" w:rsidP="00D00279">
            <w:pPr>
              <w:spacing w:line="420" w:lineRule="exact"/>
              <w:jc w:val="center"/>
              <w:rPr>
                <w:rFonts w:ascii="Times New Roman" w:eastAsia="宋体" w:hAnsi="宋体" w:cs="Times New Roman"/>
                <w:bCs/>
                <w:iCs/>
                <w:color w:val="000000"/>
                <w:kern w:val="0"/>
                <w:sz w:val="24"/>
                <w:szCs w:val="24"/>
              </w:rPr>
            </w:pPr>
            <w:r>
              <w:rPr>
                <w:rFonts w:ascii="Times New Roman" w:eastAsia="宋体" w:hAnsi="宋体" w:cs="Times New Roman" w:hint="eastAsia"/>
                <w:bCs/>
                <w:iCs/>
                <w:color w:val="000000"/>
                <w:kern w:val="0"/>
                <w:sz w:val="24"/>
                <w:szCs w:val="24"/>
              </w:rPr>
              <w:t>日期</w:t>
            </w:r>
          </w:p>
        </w:tc>
        <w:tc>
          <w:tcPr>
            <w:tcW w:w="6847" w:type="dxa"/>
            <w:tcBorders>
              <w:top w:val="single" w:sz="4" w:space="0" w:color="auto"/>
              <w:left w:val="single" w:sz="4" w:space="0" w:color="auto"/>
              <w:bottom w:val="single" w:sz="4" w:space="0" w:color="auto"/>
              <w:right w:val="single" w:sz="4" w:space="0" w:color="auto"/>
            </w:tcBorders>
          </w:tcPr>
          <w:p w14:paraId="26DE4A15" w14:textId="4C9EEB02" w:rsidR="005372B6" w:rsidRPr="008F3D1F" w:rsidRDefault="005372B6" w:rsidP="0027283E">
            <w:pPr>
              <w:spacing w:line="420" w:lineRule="exact"/>
              <w:rPr>
                <w:rFonts w:ascii="Times New Roman" w:eastAsia="宋体" w:hAnsi="Times New Roman" w:cs="Times New Roman"/>
                <w:bCs/>
                <w:iCs/>
                <w:color w:val="000000"/>
                <w:sz w:val="24"/>
                <w:szCs w:val="24"/>
              </w:rPr>
            </w:pPr>
            <w:r w:rsidRPr="005372B6">
              <w:rPr>
                <w:rFonts w:ascii="Times New Roman" w:eastAsia="宋体" w:hAnsi="Times New Roman" w:cs="Times New Roman"/>
                <w:bCs/>
                <w:iCs/>
                <w:color w:val="000000"/>
                <w:sz w:val="24"/>
                <w:szCs w:val="24"/>
              </w:rPr>
              <w:t>202</w:t>
            </w:r>
            <w:r w:rsidR="002763CD">
              <w:rPr>
                <w:rFonts w:ascii="Times New Roman" w:eastAsia="宋体" w:hAnsi="Times New Roman" w:cs="Times New Roman"/>
                <w:bCs/>
                <w:iCs/>
                <w:color w:val="000000"/>
                <w:sz w:val="24"/>
                <w:szCs w:val="24"/>
              </w:rPr>
              <w:t>5</w:t>
            </w:r>
            <w:r w:rsidRPr="005372B6">
              <w:rPr>
                <w:rFonts w:ascii="Times New Roman" w:eastAsia="宋体" w:hAnsi="Times New Roman" w:cs="Times New Roman"/>
                <w:bCs/>
                <w:iCs/>
                <w:color w:val="000000"/>
                <w:sz w:val="24"/>
                <w:szCs w:val="24"/>
              </w:rPr>
              <w:t>年</w:t>
            </w:r>
            <w:r w:rsidR="00C0429D">
              <w:rPr>
                <w:rFonts w:ascii="Times New Roman" w:eastAsia="宋体" w:hAnsi="Times New Roman" w:cs="Times New Roman" w:hint="eastAsia"/>
                <w:bCs/>
                <w:iCs/>
                <w:color w:val="000000"/>
                <w:sz w:val="24"/>
                <w:szCs w:val="24"/>
              </w:rPr>
              <w:t>10</w:t>
            </w:r>
            <w:r w:rsidRPr="005372B6">
              <w:rPr>
                <w:rFonts w:ascii="Times New Roman" w:eastAsia="宋体" w:hAnsi="Times New Roman" w:cs="Times New Roman"/>
                <w:bCs/>
                <w:iCs/>
                <w:color w:val="000000"/>
                <w:sz w:val="24"/>
                <w:szCs w:val="24"/>
              </w:rPr>
              <w:t>月</w:t>
            </w:r>
            <w:r w:rsidR="00C0429D">
              <w:rPr>
                <w:rFonts w:ascii="Times New Roman" w:eastAsia="宋体" w:hAnsi="Times New Roman" w:cs="Times New Roman" w:hint="eastAsia"/>
                <w:bCs/>
                <w:iCs/>
                <w:color w:val="000000"/>
                <w:sz w:val="24"/>
                <w:szCs w:val="24"/>
              </w:rPr>
              <w:t>30</w:t>
            </w:r>
            <w:r w:rsidRPr="005372B6">
              <w:rPr>
                <w:rFonts w:ascii="Times New Roman" w:eastAsia="宋体" w:hAnsi="Times New Roman" w:cs="Times New Roman"/>
                <w:bCs/>
                <w:iCs/>
                <w:color w:val="000000"/>
                <w:sz w:val="24"/>
                <w:szCs w:val="24"/>
              </w:rPr>
              <w:t>日</w:t>
            </w:r>
          </w:p>
        </w:tc>
      </w:tr>
    </w:tbl>
    <w:p w14:paraId="10A253DD" w14:textId="77777777" w:rsidR="000419FB" w:rsidRPr="008F3D1F" w:rsidRDefault="000419FB" w:rsidP="000419FB">
      <w:pPr>
        <w:rPr>
          <w:rFonts w:ascii="Times New Roman" w:eastAsia="宋体" w:hAnsi="Times New Roman" w:cs="Times New Roman"/>
          <w:szCs w:val="24"/>
        </w:rPr>
      </w:pPr>
    </w:p>
    <w:p w14:paraId="3E77FEDD" w14:textId="77777777" w:rsidR="00FE3A01" w:rsidRPr="008F3D1F" w:rsidRDefault="00FE3A01"/>
    <w:sectPr w:rsidR="00FE3A01" w:rsidRPr="008F3D1F">
      <w:head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120C5C" w14:textId="77777777" w:rsidR="000C4012" w:rsidRDefault="000C4012" w:rsidP="002B08E8">
      <w:r>
        <w:separator/>
      </w:r>
    </w:p>
  </w:endnote>
  <w:endnote w:type="continuationSeparator" w:id="0">
    <w:p w14:paraId="0D629D05" w14:textId="77777777" w:rsidR="000C4012" w:rsidRDefault="000C4012" w:rsidP="002B0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B5F514" w14:textId="77777777" w:rsidR="000C4012" w:rsidRDefault="000C4012" w:rsidP="002B08E8">
      <w:r>
        <w:separator/>
      </w:r>
    </w:p>
  </w:footnote>
  <w:footnote w:type="continuationSeparator" w:id="0">
    <w:p w14:paraId="5B76EA1F" w14:textId="77777777" w:rsidR="000C4012" w:rsidRDefault="000C4012" w:rsidP="002B08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3DDCC" w14:textId="77777777" w:rsidR="00C23676" w:rsidRDefault="00C23676">
    <w:pPr>
      <w:pStyle w:val="a9"/>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EAE352E"/>
    <w:multiLevelType w:val="singleLevel"/>
    <w:tmpl w:val="9EAE352E"/>
    <w:lvl w:ilvl="0">
      <w:start w:val="1"/>
      <w:numFmt w:val="chineseCounting"/>
      <w:suff w:val="nothing"/>
      <w:lvlText w:val="%1、"/>
      <w:lvlJc w:val="left"/>
      <w:rPr>
        <w:rFonts w:hint="eastAsia"/>
      </w:rPr>
    </w:lvl>
  </w:abstractNum>
  <w:abstractNum w:abstractNumId="1" w15:restartNumberingAfterBreak="0">
    <w:nsid w:val="211E2CC6"/>
    <w:multiLevelType w:val="multilevel"/>
    <w:tmpl w:val="85243032"/>
    <w:lvl w:ilvl="0">
      <w:start w:val="1"/>
      <w:numFmt w:val="chineseCounting"/>
      <w:lvlRestart w:val="0"/>
      <w:pStyle w:val="1"/>
      <w:suff w:val="space"/>
      <w:lvlText w:val="第%1节"/>
      <w:lvlJc w:val="left"/>
      <w:pPr>
        <w:ind w:left="0" w:firstLine="0"/>
      </w:pPr>
      <w:rPr>
        <w:rFonts w:ascii="黑体" w:eastAsia="黑体" w:hAnsi="黑体" w:hint="eastAsia"/>
        <w:b w:val="0"/>
        <w:i w:val="0"/>
        <w:sz w:val="32"/>
      </w:rPr>
    </w:lvl>
    <w:lvl w:ilvl="1">
      <w:start w:val="1"/>
      <w:numFmt w:val="chineseCounting"/>
      <w:pStyle w:val="2"/>
      <w:suff w:val="nothing"/>
      <w:lvlText w:val="%2、"/>
      <w:lvlJc w:val="left"/>
      <w:pPr>
        <w:ind w:left="0" w:firstLine="0"/>
      </w:pPr>
      <w:rPr>
        <w:rFonts w:hint="default"/>
        <w:b w:val="0"/>
        <w:i w:val="0"/>
        <w:sz w:val="28"/>
      </w:rPr>
    </w:lvl>
    <w:lvl w:ilvl="2">
      <w:start w:val="1"/>
      <w:numFmt w:val="chineseCounting"/>
      <w:pStyle w:val="3"/>
      <w:suff w:val="nothing"/>
      <w:lvlText w:val="（%3）"/>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suff w:val="nothing"/>
      <w:lvlText w:val="%4、"/>
      <w:lvlJc w:val="left"/>
      <w:pPr>
        <w:ind w:left="0" w:firstLine="0"/>
      </w:pPr>
      <w:rPr>
        <w:rFonts w:ascii="Times New Roman" w:hAnsi="Times New Roman" w:cs="Times New Roman" w:hint="default"/>
        <w:b/>
        <w:i w:val="0"/>
        <w:sz w:val="24"/>
      </w:rPr>
    </w:lvl>
    <w:lvl w:ilvl="4">
      <w:start w:val="1"/>
      <w:numFmt w:val="decimal"/>
      <w:pStyle w:val="5"/>
      <w:suff w:val="nothing"/>
      <w:lvlText w:val="（%5）"/>
      <w:lvlJc w:val="left"/>
      <w:pPr>
        <w:ind w:left="0" w:firstLine="0"/>
      </w:pPr>
      <w:rPr>
        <w:rFonts w:hint="default"/>
        <w:b w:val="0"/>
        <w:bCs w:val="0"/>
        <w:i w:val="0"/>
        <w:iCs w:val="0"/>
        <w:caps w:val="0"/>
        <w:smallCaps w:val="0"/>
        <w:strike w:val="0"/>
        <w:dstrike w:val="0"/>
        <w:outline w:val="0"/>
        <w:shadow w:val="0"/>
        <w:emboss w:val="0"/>
        <w:imprint w:val="0"/>
        <w:noProof w:val="0"/>
        <w:vanish w:val="0"/>
        <w:spacing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6"/>
      <w:suff w:val="nothing"/>
      <w:lvlText w:val="%6）"/>
      <w:lvlJc w:val="left"/>
      <w:pPr>
        <w:ind w:left="0" w:firstLine="0"/>
      </w:pPr>
      <w:rPr>
        <w:rFonts w:ascii="Times New Roman" w:hAnsi="Times New Roman" w:cs="Times New Roman" w:hint="default"/>
        <w:b w:val="0"/>
        <w:i w:val="0"/>
        <w:sz w:val="24"/>
        <w:u w:val="none"/>
        <w:em w:val="none"/>
      </w:rPr>
    </w:lvl>
    <w:lvl w:ilvl="6">
      <w:start w:val="1"/>
      <w:numFmt w:val="decimalEnclosedCircle"/>
      <w:pStyle w:val="7"/>
      <w:suff w:val="nothing"/>
      <w:lvlText w:val="%7"/>
      <w:lvlJc w:val="left"/>
      <w:pPr>
        <w:ind w:left="0" w:firstLine="0"/>
      </w:pPr>
      <w:rPr>
        <w:rFonts w:ascii="Times New Roman" w:hAnsi="Times New Roman" w:cs="Times New Roman" w:hint="default"/>
        <w:b w:val="0"/>
        <w:i w:val="0"/>
        <w:sz w:val="24"/>
        <w:lang w:val="en-US"/>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131077" w:nlCheck="1" w:checkStyle="1"/>
  <w:activeWritingStyle w:appName="MSWord" w:lang="en-US" w:vendorID="64" w:dllVersion="131078" w:nlCheck="1" w:checkStyle="0"/>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9FB"/>
    <w:rsid w:val="00003434"/>
    <w:rsid w:val="0001345B"/>
    <w:rsid w:val="0002032D"/>
    <w:rsid w:val="00023E5C"/>
    <w:rsid w:val="000419FB"/>
    <w:rsid w:val="000448D3"/>
    <w:rsid w:val="00057D22"/>
    <w:rsid w:val="000627FE"/>
    <w:rsid w:val="00074E76"/>
    <w:rsid w:val="00087737"/>
    <w:rsid w:val="000973F1"/>
    <w:rsid w:val="000A67CF"/>
    <w:rsid w:val="000C4012"/>
    <w:rsid w:val="000D45B1"/>
    <w:rsid w:val="000F0E0F"/>
    <w:rsid w:val="000F393D"/>
    <w:rsid w:val="000F3CBC"/>
    <w:rsid w:val="000F4103"/>
    <w:rsid w:val="00101D79"/>
    <w:rsid w:val="001254F3"/>
    <w:rsid w:val="00144EE5"/>
    <w:rsid w:val="0015114E"/>
    <w:rsid w:val="00176A3D"/>
    <w:rsid w:val="00180A87"/>
    <w:rsid w:val="001A7200"/>
    <w:rsid w:val="001F3A97"/>
    <w:rsid w:val="001F576D"/>
    <w:rsid w:val="00221BF8"/>
    <w:rsid w:val="00237C38"/>
    <w:rsid w:val="00252422"/>
    <w:rsid w:val="00267A42"/>
    <w:rsid w:val="0027283E"/>
    <w:rsid w:val="002763CD"/>
    <w:rsid w:val="002839B7"/>
    <w:rsid w:val="002B08E8"/>
    <w:rsid w:val="002C5E3F"/>
    <w:rsid w:val="00300A5D"/>
    <w:rsid w:val="00301862"/>
    <w:rsid w:val="0031037B"/>
    <w:rsid w:val="0033660D"/>
    <w:rsid w:val="00340763"/>
    <w:rsid w:val="00376C73"/>
    <w:rsid w:val="00382A20"/>
    <w:rsid w:val="00386019"/>
    <w:rsid w:val="003A7AF3"/>
    <w:rsid w:val="003E2E84"/>
    <w:rsid w:val="00407B1C"/>
    <w:rsid w:val="00420D1E"/>
    <w:rsid w:val="004329DF"/>
    <w:rsid w:val="00447D6F"/>
    <w:rsid w:val="004A09A3"/>
    <w:rsid w:val="004B1074"/>
    <w:rsid w:val="004C2936"/>
    <w:rsid w:val="004D7434"/>
    <w:rsid w:val="004F5CBF"/>
    <w:rsid w:val="00530203"/>
    <w:rsid w:val="005372B6"/>
    <w:rsid w:val="005525F6"/>
    <w:rsid w:val="00556977"/>
    <w:rsid w:val="00592770"/>
    <w:rsid w:val="005A1395"/>
    <w:rsid w:val="005E51EE"/>
    <w:rsid w:val="00601B81"/>
    <w:rsid w:val="0061181A"/>
    <w:rsid w:val="00614719"/>
    <w:rsid w:val="00630214"/>
    <w:rsid w:val="00680EF3"/>
    <w:rsid w:val="006B6478"/>
    <w:rsid w:val="006C62DB"/>
    <w:rsid w:val="006E15DD"/>
    <w:rsid w:val="00734BE6"/>
    <w:rsid w:val="0075046A"/>
    <w:rsid w:val="0076144B"/>
    <w:rsid w:val="007650DC"/>
    <w:rsid w:val="00797315"/>
    <w:rsid w:val="007A4D28"/>
    <w:rsid w:val="007D5CED"/>
    <w:rsid w:val="007E0AF1"/>
    <w:rsid w:val="007E1548"/>
    <w:rsid w:val="007E337A"/>
    <w:rsid w:val="007F3296"/>
    <w:rsid w:val="008436B6"/>
    <w:rsid w:val="00853450"/>
    <w:rsid w:val="0088215C"/>
    <w:rsid w:val="008C01A6"/>
    <w:rsid w:val="008C27DA"/>
    <w:rsid w:val="008D6D73"/>
    <w:rsid w:val="008E4294"/>
    <w:rsid w:val="008F3D1F"/>
    <w:rsid w:val="00931879"/>
    <w:rsid w:val="00934D41"/>
    <w:rsid w:val="009350FE"/>
    <w:rsid w:val="00954385"/>
    <w:rsid w:val="00986C4C"/>
    <w:rsid w:val="009D1834"/>
    <w:rsid w:val="009E33F5"/>
    <w:rsid w:val="00A0229E"/>
    <w:rsid w:val="00A06CA1"/>
    <w:rsid w:val="00A10F3E"/>
    <w:rsid w:val="00A21B70"/>
    <w:rsid w:val="00A22DAC"/>
    <w:rsid w:val="00A247B8"/>
    <w:rsid w:val="00A3142C"/>
    <w:rsid w:val="00A36504"/>
    <w:rsid w:val="00A4213F"/>
    <w:rsid w:val="00A56B7F"/>
    <w:rsid w:val="00A730E8"/>
    <w:rsid w:val="00A97608"/>
    <w:rsid w:val="00AA2CD0"/>
    <w:rsid w:val="00AC7233"/>
    <w:rsid w:val="00AD0821"/>
    <w:rsid w:val="00AD4319"/>
    <w:rsid w:val="00AF2045"/>
    <w:rsid w:val="00B16710"/>
    <w:rsid w:val="00B25ACE"/>
    <w:rsid w:val="00B26C29"/>
    <w:rsid w:val="00B40428"/>
    <w:rsid w:val="00B45C73"/>
    <w:rsid w:val="00B526C2"/>
    <w:rsid w:val="00B86E93"/>
    <w:rsid w:val="00BA65E3"/>
    <w:rsid w:val="00BC1507"/>
    <w:rsid w:val="00BC731A"/>
    <w:rsid w:val="00BD5B50"/>
    <w:rsid w:val="00C0429D"/>
    <w:rsid w:val="00C1198B"/>
    <w:rsid w:val="00C12AC3"/>
    <w:rsid w:val="00C204B3"/>
    <w:rsid w:val="00C23676"/>
    <w:rsid w:val="00C2528F"/>
    <w:rsid w:val="00C40BF5"/>
    <w:rsid w:val="00C80467"/>
    <w:rsid w:val="00C952E1"/>
    <w:rsid w:val="00C959DB"/>
    <w:rsid w:val="00C979FB"/>
    <w:rsid w:val="00C97EBD"/>
    <w:rsid w:val="00CC514C"/>
    <w:rsid w:val="00CC7416"/>
    <w:rsid w:val="00CD5C02"/>
    <w:rsid w:val="00CD7589"/>
    <w:rsid w:val="00CF323E"/>
    <w:rsid w:val="00D00279"/>
    <w:rsid w:val="00D0340A"/>
    <w:rsid w:val="00D86592"/>
    <w:rsid w:val="00D929E2"/>
    <w:rsid w:val="00D96BA1"/>
    <w:rsid w:val="00DA0CEA"/>
    <w:rsid w:val="00DA4DCA"/>
    <w:rsid w:val="00DA5BE7"/>
    <w:rsid w:val="00DA669A"/>
    <w:rsid w:val="00DC5D00"/>
    <w:rsid w:val="00E3283D"/>
    <w:rsid w:val="00E64555"/>
    <w:rsid w:val="00E80272"/>
    <w:rsid w:val="00E86421"/>
    <w:rsid w:val="00EA14F1"/>
    <w:rsid w:val="00EB08E3"/>
    <w:rsid w:val="00ED0D24"/>
    <w:rsid w:val="00EE0117"/>
    <w:rsid w:val="00EE385C"/>
    <w:rsid w:val="00EE733F"/>
    <w:rsid w:val="00F03CE5"/>
    <w:rsid w:val="00F05EF2"/>
    <w:rsid w:val="00F1454F"/>
    <w:rsid w:val="00F22152"/>
    <w:rsid w:val="00F503BB"/>
    <w:rsid w:val="00F86B9E"/>
    <w:rsid w:val="00F872D7"/>
    <w:rsid w:val="00FA36D7"/>
    <w:rsid w:val="00FB24D4"/>
    <w:rsid w:val="00FB2A64"/>
    <w:rsid w:val="00FB7CB8"/>
    <w:rsid w:val="00FD4251"/>
    <w:rsid w:val="00FD666B"/>
    <w:rsid w:val="00FE3A01"/>
    <w:rsid w:val="00FF4D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8B577E"/>
  <w15:chartTrackingRefBased/>
  <w15:docId w15:val="{2A99C778-8281-4A8C-9BC2-81C32D8E9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2"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283D"/>
    <w:pPr>
      <w:widowControl w:val="0"/>
      <w:jc w:val="both"/>
    </w:pPr>
  </w:style>
  <w:style w:type="paragraph" w:styleId="1">
    <w:name w:val="heading 1"/>
    <w:next w:val="a0"/>
    <w:link w:val="10"/>
    <w:autoRedefine/>
    <w:uiPriority w:val="1"/>
    <w:qFormat/>
    <w:rsid w:val="00630214"/>
    <w:pPr>
      <w:keepNext/>
      <w:keepLines/>
      <w:pageBreakBefore/>
      <w:numPr>
        <w:numId w:val="15"/>
      </w:numPr>
      <w:spacing w:beforeLines="50" w:before="50" w:afterLines="50" w:after="50" w:line="360" w:lineRule="auto"/>
      <w:jc w:val="center"/>
      <w:outlineLvl w:val="0"/>
    </w:pPr>
    <w:rPr>
      <w:rFonts w:ascii="Times New Roman" w:eastAsia="黑体" w:hAnsi="Times New Roman" w:cs="Times New Roman"/>
      <w:bCs/>
      <w:kern w:val="0"/>
      <w:sz w:val="32"/>
      <w:szCs w:val="44"/>
    </w:rPr>
  </w:style>
  <w:style w:type="paragraph" w:styleId="2">
    <w:name w:val="heading 2"/>
    <w:next w:val="a0"/>
    <w:link w:val="20"/>
    <w:autoRedefine/>
    <w:uiPriority w:val="1"/>
    <w:qFormat/>
    <w:rsid w:val="00630214"/>
    <w:pPr>
      <w:keepNext/>
      <w:keepLines/>
      <w:numPr>
        <w:ilvl w:val="1"/>
        <w:numId w:val="15"/>
      </w:numPr>
      <w:spacing w:beforeLines="50" w:before="50" w:afterLines="50" w:line="360" w:lineRule="auto"/>
      <w:jc w:val="both"/>
      <w:outlineLvl w:val="1"/>
    </w:pPr>
    <w:rPr>
      <w:rFonts w:ascii="Times New Roman" w:eastAsia="黑体" w:hAnsi="Times New Roman" w:cs="Times New Roman"/>
      <w:bCs/>
      <w:sz w:val="28"/>
      <w:szCs w:val="32"/>
    </w:rPr>
  </w:style>
  <w:style w:type="paragraph" w:styleId="3">
    <w:name w:val="heading 3"/>
    <w:next w:val="a0"/>
    <w:link w:val="30"/>
    <w:autoRedefine/>
    <w:uiPriority w:val="1"/>
    <w:qFormat/>
    <w:rsid w:val="00630214"/>
    <w:pPr>
      <w:keepNext/>
      <w:keepLines/>
      <w:numPr>
        <w:ilvl w:val="2"/>
        <w:numId w:val="15"/>
      </w:numPr>
      <w:spacing w:beforeLines="50" w:before="50" w:afterLines="50" w:line="360" w:lineRule="auto"/>
      <w:jc w:val="both"/>
      <w:outlineLvl w:val="2"/>
    </w:pPr>
    <w:rPr>
      <w:rFonts w:ascii="Times New Roman" w:eastAsia="黑体" w:hAnsi="Times New Roman" w:cs="Times New Roman"/>
      <w:bCs/>
      <w:color w:val="000000"/>
      <w:kern w:val="0"/>
      <w:sz w:val="24"/>
      <w:szCs w:val="24"/>
      <w:lang w:eastAsia="ar-SA"/>
    </w:rPr>
  </w:style>
  <w:style w:type="paragraph" w:styleId="4">
    <w:name w:val="heading 4"/>
    <w:next w:val="a0"/>
    <w:link w:val="40"/>
    <w:autoRedefine/>
    <w:uiPriority w:val="1"/>
    <w:qFormat/>
    <w:rsid w:val="00630214"/>
    <w:pPr>
      <w:keepNext/>
      <w:keepLines/>
      <w:numPr>
        <w:ilvl w:val="3"/>
        <w:numId w:val="15"/>
      </w:numPr>
      <w:spacing w:beforeLines="50" w:before="50" w:afterLines="50" w:after="50" w:line="360" w:lineRule="auto"/>
      <w:jc w:val="both"/>
      <w:outlineLvl w:val="3"/>
    </w:pPr>
    <w:rPr>
      <w:rFonts w:ascii="Times New Roman" w:eastAsia="宋体" w:hAnsi="Times New Roman" w:cs="Times New Roman"/>
      <w:b/>
      <w:bCs/>
      <w:sz w:val="24"/>
      <w:szCs w:val="28"/>
    </w:rPr>
  </w:style>
  <w:style w:type="paragraph" w:styleId="5">
    <w:name w:val="heading 5"/>
    <w:next w:val="a0"/>
    <w:link w:val="50"/>
    <w:autoRedefine/>
    <w:uiPriority w:val="1"/>
    <w:qFormat/>
    <w:rsid w:val="00630214"/>
    <w:pPr>
      <w:keepNext/>
      <w:keepLines/>
      <w:numPr>
        <w:ilvl w:val="4"/>
        <w:numId w:val="14"/>
      </w:numPr>
      <w:spacing w:beforeLines="50" w:before="50" w:afterLines="50" w:after="50" w:line="360" w:lineRule="auto"/>
      <w:ind w:firstLine="482"/>
      <w:outlineLvl w:val="4"/>
    </w:pPr>
    <w:rPr>
      <w:rFonts w:ascii="Times New Roman" w:eastAsia="宋体" w:hAnsi="Times New Roman" w:cs="Times New Roman"/>
      <w:bCs/>
      <w:sz w:val="24"/>
      <w:szCs w:val="28"/>
    </w:rPr>
  </w:style>
  <w:style w:type="paragraph" w:styleId="6">
    <w:name w:val="heading 6"/>
    <w:next w:val="a0"/>
    <w:link w:val="60"/>
    <w:autoRedefine/>
    <w:uiPriority w:val="1"/>
    <w:qFormat/>
    <w:rsid w:val="00630214"/>
    <w:pPr>
      <w:numPr>
        <w:ilvl w:val="5"/>
        <w:numId w:val="15"/>
      </w:numPr>
      <w:spacing w:beforeLines="50" w:before="50" w:afterLines="50" w:after="50" w:line="360" w:lineRule="auto"/>
      <w:jc w:val="both"/>
      <w:outlineLvl w:val="5"/>
    </w:pPr>
    <w:rPr>
      <w:rFonts w:ascii="Times New Roman" w:eastAsia="宋体" w:hAnsi="Times New Roman" w:cs="Times New Roman"/>
      <w:bCs/>
      <w:sz w:val="24"/>
      <w:szCs w:val="24"/>
    </w:rPr>
  </w:style>
  <w:style w:type="paragraph" w:styleId="7">
    <w:name w:val="heading 7"/>
    <w:next w:val="a0"/>
    <w:link w:val="70"/>
    <w:autoRedefine/>
    <w:uiPriority w:val="2"/>
    <w:unhideWhenUsed/>
    <w:qFormat/>
    <w:rsid w:val="00630214"/>
    <w:pPr>
      <w:keepNext/>
      <w:keepLines/>
      <w:numPr>
        <w:ilvl w:val="6"/>
        <w:numId w:val="15"/>
      </w:numPr>
      <w:spacing w:beforeLines="50" w:before="50" w:afterLines="50" w:after="50" w:line="360" w:lineRule="auto"/>
      <w:outlineLvl w:val="6"/>
    </w:pPr>
    <w:rPr>
      <w:rFonts w:ascii="Times New Roman" w:eastAsia="宋体" w:hAnsi="Times New Roman" w:cs="Times New Roman"/>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1"/>
    <w:rsid w:val="009D1834"/>
    <w:rPr>
      <w:rFonts w:ascii="Times New Roman" w:eastAsia="黑体" w:hAnsi="Times New Roman" w:cs="Times New Roman"/>
      <w:bCs/>
      <w:kern w:val="0"/>
      <w:sz w:val="32"/>
      <w:szCs w:val="44"/>
    </w:rPr>
  </w:style>
  <w:style w:type="paragraph" w:styleId="a0">
    <w:name w:val="Normal Indent"/>
    <w:autoRedefine/>
    <w:qFormat/>
    <w:rsid w:val="00003434"/>
    <w:pPr>
      <w:spacing w:beforeLines="50" w:before="50" w:line="360" w:lineRule="auto"/>
      <w:ind w:firstLineChars="200" w:firstLine="200"/>
      <w:jc w:val="both"/>
    </w:pPr>
    <w:rPr>
      <w:rFonts w:ascii="Times New Roman" w:eastAsia="宋体" w:hAnsi="Times New Roman" w:cs="Times New Roman"/>
      <w:sz w:val="24"/>
      <w:szCs w:val="23"/>
    </w:rPr>
  </w:style>
  <w:style w:type="character" w:customStyle="1" w:styleId="20">
    <w:name w:val="标题 2 字符"/>
    <w:basedOn w:val="a1"/>
    <w:link w:val="2"/>
    <w:uiPriority w:val="1"/>
    <w:rsid w:val="009D1834"/>
    <w:rPr>
      <w:rFonts w:ascii="Times New Roman" w:eastAsia="黑体" w:hAnsi="Times New Roman" w:cs="Times New Roman"/>
      <w:bCs/>
      <w:sz w:val="28"/>
      <w:szCs w:val="32"/>
    </w:rPr>
  </w:style>
  <w:style w:type="character" w:customStyle="1" w:styleId="30">
    <w:name w:val="标题 3 字符"/>
    <w:basedOn w:val="a1"/>
    <w:link w:val="3"/>
    <w:uiPriority w:val="1"/>
    <w:rsid w:val="009D1834"/>
    <w:rPr>
      <w:rFonts w:ascii="Times New Roman" w:eastAsia="黑体" w:hAnsi="Times New Roman" w:cs="Times New Roman"/>
      <w:bCs/>
      <w:color w:val="000000"/>
      <w:kern w:val="0"/>
      <w:sz w:val="24"/>
      <w:szCs w:val="24"/>
      <w:lang w:eastAsia="ar-SA"/>
    </w:rPr>
  </w:style>
  <w:style w:type="character" w:customStyle="1" w:styleId="40">
    <w:name w:val="标题 4 字符"/>
    <w:basedOn w:val="a1"/>
    <w:link w:val="4"/>
    <w:uiPriority w:val="1"/>
    <w:rsid w:val="00340763"/>
    <w:rPr>
      <w:rFonts w:ascii="Times New Roman" w:eastAsia="宋体" w:hAnsi="Times New Roman" w:cs="Times New Roman"/>
      <w:b/>
      <w:bCs/>
      <w:sz w:val="24"/>
      <w:szCs w:val="28"/>
    </w:rPr>
  </w:style>
  <w:style w:type="character" w:customStyle="1" w:styleId="50">
    <w:name w:val="标题 5 字符"/>
    <w:basedOn w:val="a1"/>
    <w:link w:val="5"/>
    <w:uiPriority w:val="1"/>
    <w:rsid w:val="00630214"/>
    <w:rPr>
      <w:rFonts w:ascii="Times New Roman" w:eastAsia="宋体" w:hAnsi="Times New Roman" w:cs="Times New Roman"/>
      <w:bCs/>
      <w:sz w:val="24"/>
      <w:szCs w:val="28"/>
    </w:rPr>
  </w:style>
  <w:style w:type="character" w:customStyle="1" w:styleId="60">
    <w:name w:val="标题 6 字符"/>
    <w:basedOn w:val="a1"/>
    <w:link w:val="6"/>
    <w:uiPriority w:val="1"/>
    <w:rsid w:val="009E33F5"/>
    <w:rPr>
      <w:rFonts w:ascii="Times New Roman" w:eastAsia="宋体" w:hAnsi="Times New Roman" w:cs="Times New Roman"/>
      <w:bCs/>
      <w:sz w:val="24"/>
      <w:szCs w:val="24"/>
    </w:rPr>
  </w:style>
  <w:style w:type="character" w:customStyle="1" w:styleId="70">
    <w:name w:val="标题 7 字符"/>
    <w:basedOn w:val="a1"/>
    <w:link w:val="7"/>
    <w:uiPriority w:val="2"/>
    <w:rsid w:val="009D1834"/>
    <w:rPr>
      <w:rFonts w:ascii="Times New Roman" w:eastAsia="宋体" w:hAnsi="Times New Roman" w:cs="Times New Roman"/>
      <w:bCs/>
      <w:sz w:val="24"/>
      <w:szCs w:val="24"/>
    </w:rPr>
  </w:style>
  <w:style w:type="paragraph" w:customStyle="1" w:styleId="a4">
    <w:name w:val="表格后说明"/>
    <w:next w:val="a0"/>
    <w:autoRedefine/>
    <w:uiPriority w:val="3"/>
    <w:qFormat/>
    <w:rsid w:val="00F03CE5"/>
    <w:pPr>
      <w:jc w:val="both"/>
    </w:pPr>
    <w:rPr>
      <w:rFonts w:ascii="Times New Roman" w:eastAsia="宋体" w:hAnsi="Times New Roman" w:cs="Times New Roman"/>
      <w:szCs w:val="24"/>
    </w:rPr>
  </w:style>
  <w:style w:type="paragraph" w:customStyle="1" w:styleId="a5">
    <w:name w:val="表格前单位"/>
    <w:next w:val="a0"/>
    <w:autoRedefine/>
    <w:uiPriority w:val="2"/>
    <w:qFormat/>
    <w:rsid w:val="00F03CE5"/>
    <w:pPr>
      <w:keepNext/>
      <w:jc w:val="right"/>
    </w:pPr>
    <w:rPr>
      <w:rFonts w:ascii="Times New Roman" w:eastAsia="宋体" w:hAnsi="Times New Roman" w:cs="Times New Roman"/>
      <w:szCs w:val="24"/>
    </w:rPr>
  </w:style>
  <w:style w:type="table" w:customStyle="1" w:styleId="a6">
    <w:name w:val="报告表格"/>
    <w:basedOn w:val="a2"/>
    <w:uiPriority w:val="99"/>
    <w:rsid w:val="00F22152"/>
    <w:rPr>
      <w:rFonts w:ascii="Times New Roman" w:eastAsia="宋体" w:hAnsi="Times New Roman"/>
      <w:sz w:val="18"/>
    </w:rPr>
    <w:tblPr/>
  </w:style>
  <w:style w:type="paragraph" w:styleId="TOC">
    <w:name w:val="TOC Heading"/>
    <w:basedOn w:val="1"/>
    <w:next w:val="a"/>
    <w:uiPriority w:val="39"/>
    <w:unhideWhenUsed/>
    <w:qFormat/>
    <w:rsid w:val="00EE0117"/>
    <w:pPr>
      <w:pageBreakBefore w:val="0"/>
      <w:numPr>
        <w:numId w:val="0"/>
      </w:numPr>
      <w:snapToGrid w:val="0"/>
      <w:spacing w:beforeLines="0" w:before="240" w:afterLines="0" w:after="0" w:line="259" w:lineRule="auto"/>
      <w:outlineLvl w:val="9"/>
    </w:pPr>
    <w:rPr>
      <w:bCs w:val="0"/>
      <w:szCs w:val="32"/>
    </w:rPr>
  </w:style>
  <w:style w:type="paragraph" w:styleId="11">
    <w:name w:val="toc 1"/>
    <w:basedOn w:val="a"/>
    <w:next w:val="a"/>
    <w:autoRedefine/>
    <w:uiPriority w:val="39"/>
    <w:unhideWhenUsed/>
    <w:rsid w:val="00EE0117"/>
    <w:rPr>
      <w:rFonts w:ascii="Times New Roman" w:eastAsia="黑体" w:hAnsi="Times New Roman"/>
      <w:sz w:val="24"/>
    </w:rPr>
  </w:style>
  <w:style w:type="paragraph" w:styleId="21">
    <w:name w:val="toc 2"/>
    <w:basedOn w:val="a"/>
    <w:next w:val="a"/>
    <w:autoRedefine/>
    <w:uiPriority w:val="39"/>
    <w:unhideWhenUsed/>
    <w:rsid w:val="00EE0117"/>
    <w:pPr>
      <w:ind w:leftChars="200" w:left="420"/>
    </w:pPr>
    <w:rPr>
      <w:rFonts w:ascii="Times New Roman" w:eastAsia="黑体" w:hAnsi="Times New Roman"/>
      <w:sz w:val="24"/>
    </w:rPr>
  </w:style>
  <w:style w:type="paragraph" w:styleId="31">
    <w:name w:val="toc 3"/>
    <w:basedOn w:val="a"/>
    <w:next w:val="a"/>
    <w:autoRedefine/>
    <w:uiPriority w:val="39"/>
    <w:unhideWhenUsed/>
    <w:rsid w:val="00EE0117"/>
    <w:pPr>
      <w:ind w:leftChars="400" w:left="840"/>
    </w:pPr>
    <w:rPr>
      <w:rFonts w:ascii="Times New Roman" w:eastAsia="黑体" w:hAnsi="Times New Roman"/>
      <w:sz w:val="24"/>
    </w:rPr>
  </w:style>
  <w:style w:type="paragraph" w:styleId="a7">
    <w:name w:val="footer"/>
    <w:basedOn w:val="a"/>
    <w:link w:val="a8"/>
    <w:qFormat/>
    <w:rsid w:val="000419FB"/>
    <w:pPr>
      <w:tabs>
        <w:tab w:val="center" w:pos="4153"/>
        <w:tab w:val="right" w:pos="8306"/>
      </w:tabs>
      <w:snapToGrid w:val="0"/>
      <w:jc w:val="left"/>
    </w:pPr>
    <w:rPr>
      <w:rFonts w:ascii="Times New Roman" w:eastAsia="宋体" w:hAnsi="Times New Roman" w:cs="Times New Roman"/>
      <w:sz w:val="18"/>
      <w:szCs w:val="18"/>
    </w:rPr>
  </w:style>
  <w:style w:type="character" w:customStyle="1" w:styleId="a8">
    <w:name w:val="页脚 字符"/>
    <w:basedOn w:val="a1"/>
    <w:link w:val="a7"/>
    <w:qFormat/>
    <w:rsid w:val="000419FB"/>
    <w:rPr>
      <w:rFonts w:ascii="Times New Roman" w:eastAsia="宋体" w:hAnsi="Times New Roman" w:cs="Times New Roman"/>
      <w:sz w:val="18"/>
      <w:szCs w:val="18"/>
    </w:rPr>
  </w:style>
  <w:style w:type="paragraph" w:styleId="a9">
    <w:name w:val="header"/>
    <w:basedOn w:val="a"/>
    <w:link w:val="aa"/>
    <w:qFormat/>
    <w:rsid w:val="000419FB"/>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aa">
    <w:name w:val="页眉 字符"/>
    <w:basedOn w:val="a1"/>
    <w:link w:val="a9"/>
    <w:qFormat/>
    <w:rsid w:val="000419FB"/>
    <w:rPr>
      <w:rFonts w:ascii="Times New Roman" w:eastAsia="宋体" w:hAnsi="Times New Roman" w:cs="Times New Roman"/>
      <w:sz w:val="18"/>
      <w:szCs w:val="18"/>
    </w:rPr>
  </w:style>
  <w:style w:type="character" w:styleId="ab">
    <w:name w:val="annotation reference"/>
    <w:basedOn w:val="a1"/>
    <w:uiPriority w:val="99"/>
    <w:semiHidden/>
    <w:unhideWhenUsed/>
    <w:rsid w:val="00180A87"/>
    <w:rPr>
      <w:sz w:val="21"/>
      <w:szCs w:val="21"/>
    </w:rPr>
  </w:style>
  <w:style w:type="paragraph" w:styleId="ac">
    <w:name w:val="annotation text"/>
    <w:basedOn w:val="a"/>
    <w:link w:val="ad"/>
    <w:uiPriority w:val="99"/>
    <w:semiHidden/>
    <w:unhideWhenUsed/>
    <w:rsid w:val="00180A87"/>
    <w:pPr>
      <w:jc w:val="left"/>
    </w:pPr>
  </w:style>
  <w:style w:type="character" w:customStyle="1" w:styleId="ad">
    <w:name w:val="批注文字 字符"/>
    <w:basedOn w:val="a1"/>
    <w:link w:val="ac"/>
    <w:uiPriority w:val="99"/>
    <w:semiHidden/>
    <w:rsid w:val="00180A87"/>
  </w:style>
  <w:style w:type="paragraph" w:styleId="ae">
    <w:name w:val="annotation subject"/>
    <w:basedOn w:val="ac"/>
    <w:next w:val="ac"/>
    <w:link w:val="af"/>
    <w:uiPriority w:val="99"/>
    <w:semiHidden/>
    <w:unhideWhenUsed/>
    <w:rsid w:val="00180A87"/>
    <w:rPr>
      <w:b/>
      <w:bCs/>
    </w:rPr>
  </w:style>
  <w:style w:type="character" w:customStyle="1" w:styleId="af">
    <w:name w:val="批注主题 字符"/>
    <w:basedOn w:val="ad"/>
    <w:link w:val="ae"/>
    <w:uiPriority w:val="99"/>
    <w:semiHidden/>
    <w:rsid w:val="00180A87"/>
    <w:rPr>
      <w:b/>
      <w:bCs/>
    </w:rPr>
  </w:style>
  <w:style w:type="paragraph" w:styleId="af0">
    <w:name w:val="Balloon Text"/>
    <w:basedOn w:val="a"/>
    <w:link w:val="af1"/>
    <w:uiPriority w:val="99"/>
    <w:semiHidden/>
    <w:unhideWhenUsed/>
    <w:rsid w:val="00180A87"/>
    <w:rPr>
      <w:sz w:val="18"/>
      <w:szCs w:val="18"/>
    </w:rPr>
  </w:style>
  <w:style w:type="character" w:customStyle="1" w:styleId="af1">
    <w:name w:val="批注框文本 字符"/>
    <w:basedOn w:val="a1"/>
    <w:link w:val="af0"/>
    <w:uiPriority w:val="99"/>
    <w:semiHidden/>
    <w:rsid w:val="00180A8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2423913">
      <w:bodyDiv w:val="1"/>
      <w:marLeft w:val="0"/>
      <w:marRight w:val="0"/>
      <w:marTop w:val="0"/>
      <w:marBottom w:val="0"/>
      <w:divBdr>
        <w:top w:val="none" w:sz="0" w:space="0" w:color="auto"/>
        <w:left w:val="none" w:sz="0" w:space="0" w:color="auto"/>
        <w:bottom w:val="none" w:sz="0" w:space="0" w:color="auto"/>
        <w:right w:val="none" w:sz="0" w:space="0" w:color="auto"/>
      </w:divBdr>
    </w:div>
    <w:div w:id="208051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856</Words>
  <Characters>4883</Characters>
  <Application>Microsoft Office Word</Application>
  <DocSecurity>0</DocSecurity>
  <Lines>40</Lines>
  <Paragraphs>11</Paragraphs>
  <ScaleCrop>false</ScaleCrop>
  <Company/>
  <LinksUpToDate>false</LinksUpToDate>
  <CharactersWithSpaces>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卢行健</dc:creator>
  <cp:keywords/>
  <dc:description/>
  <cp:lastModifiedBy>杨薇</cp:lastModifiedBy>
  <cp:revision>3</cp:revision>
  <cp:lastPrinted>2024-02-27T03:37:00Z</cp:lastPrinted>
  <dcterms:created xsi:type="dcterms:W3CDTF">2025-10-30T07:11:00Z</dcterms:created>
  <dcterms:modified xsi:type="dcterms:W3CDTF">2025-10-30T09:21:00Z</dcterms:modified>
</cp:coreProperties>
</file>