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A" w:rsidRDefault="00C941C3">
      <w:pPr>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605567</w:t>
      </w:r>
      <w:r>
        <w:rPr>
          <w:b/>
          <w:sz w:val="24"/>
        </w:rPr>
        <w:t xml:space="preserve">   </w:t>
      </w:r>
      <w:r>
        <w:rPr>
          <w:rFonts w:ascii="宋体" w:hAnsi="宋体"/>
          <w:b/>
          <w:sz w:val="24"/>
        </w:rPr>
        <w:t xml:space="preserve">                     </w:t>
      </w:r>
      <w:r>
        <w:rPr>
          <w:b/>
          <w:sz w:val="24"/>
        </w:rPr>
        <w:t xml:space="preserve">                             </w:t>
      </w:r>
      <w:r>
        <w:rPr>
          <w:rFonts w:ascii="宋体" w:hAnsi="宋体" w:hint="eastAsia"/>
          <w:b/>
          <w:sz w:val="24"/>
        </w:rPr>
        <w:t>公司简称：春雪食品</w:t>
      </w:r>
    </w:p>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春雪食品集团股份有限公司</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编号：202</w:t>
      </w:r>
      <w:r w:rsidR="00EE783A">
        <w:rPr>
          <w:rFonts w:ascii="黑体" w:eastAsia="黑体" w:hAnsi="黑体" w:cs="黑体"/>
          <w:color w:val="000000"/>
          <w:kern w:val="0"/>
          <w:sz w:val="28"/>
          <w:szCs w:val="28"/>
        </w:rPr>
        <w:t>5</w:t>
      </w:r>
      <w:r>
        <w:rPr>
          <w:rFonts w:ascii="黑体" w:eastAsia="黑体" w:hAnsi="黑体" w:cs="黑体" w:hint="eastAsia"/>
          <w:color w:val="000000"/>
          <w:kern w:val="0"/>
          <w:sz w:val="28"/>
          <w:szCs w:val="28"/>
        </w:rPr>
        <w:t>-00</w:t>
      </w:r>
      <w:r w:rsidR="00E647C2">
        <w:rPr>
          <w:rFonts w:ascii="黑体" w:eastAsia="黑体" w:hAnsi="黑体" w:cs="黑体"/>
          <w:color w:val="000000"/>
          <w:kern w:val="0"/>
          <w:sz w:val="28"/>
          <w:szCs w:val="28"/>
        </w:rPr>
        <w:t>3</w:t>
      </w:r>
    </w:p>
    <w:p w:rsidR="000561EA" w:rsidRDefault="000561EA"/>
    <w:p w:rsidR="000561EA" w:rsidRDefault="000561EA"/>
    <w:p w:rsidR="000561EA" w:rsidRDefault="000561EA"/>
    <w:p w:rsidR="000561EA" w:rsidRDefault="000561EA"/>
    <w:p w:rsidR="000561EA" w:rsidRDefault="000561EA"/>
    <w:p w:rsidR="000561EA" w:rsidRDefault="000561EA">
      <w:pPr>
        <w:jc w:val="center"/>
      </w:pPr>
    </w:p>
    <w:p w:rsidR="000561EA" w:rsidRDefault="000561EA">
      <w:pPr>
        <w:autoSpaceDE w:val="0"/>
        <w:autoSpaceDN w:val="0"/>
        <w:adjustRightInd w:val="0"/>
        <w:rPr>
          <w:rFonts w:ascii="宋体" w:hAnsi="宋体" w:cs="黑体"/>
          <w:b/>
          <w:color w:val="000000"/>
          <w:kern w:val="0"/>
          <w:sz w:val="24"/>
        </w:rPr>
      </w:pPr>
    </w:p>
    <w:p w:rsidR="000561EA" w:rsidRDefault="000561EA">
      <w:pPr>
        <w:autoSpaceDE w:val="0"/>
        <w:autoSpaceDN w:val="0"/>
        <w:adjustRightInd w:val="0"/>
        <w:rPr>
          <w:rFonts w:ascii="宋体" w:hAnsi="宋体" w:cs="黑体"/>
          <w:b/>
          <w:color w:val="000000"/>
          <w:kern w:val="0"/>
          <w:sz w:val="24"/>
        </w:rPr>
      </w:pP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hint="eastAsia"/>
          <w:color w:val="000000"/>
          <w:kern w:val="0"/>
          <w:sz w:val="32"/>
          <w:szCs w:val="28"/>
        </w:rPr>
        <w:lastRenderedPageBreak/>
        <w:t>春雪食品集团股份有限公司</w:t>
      </w:r>
    </w:p>
    <w:p w:rsidR="000561EA" w:rsidRDefault="00C941C3">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8131"/>
      </w:tblGrid>
      <w:tr w:rsidR="000561EA" w:rsidTr="001D3CF9">
        <w:trPr>
          <w:trHeight w:val="2259"/>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88" w:type="pct"/>
            <w:vAlign w:val="center"/>
          </w:tcPr>
          <w:p w:rsidR="000561EA" w:rsidRDefault="00AF59AE">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特定对象调研  </w:t>
            </w:r>
            <w:r w:rsidR="00C941C3">
              <w:rPr>
                <w:rFonts w:ascii="宋体" w:hAnsi="Calibri" w:cs="宋体"/>
                <w:color w:val="000000"/>
                <w:kern w:val="0"/>
                <w:sz w:val="24"/>
              </w:rPr>
              <w:t xml:space="preserve"> </w:t>
            </w:r>
            <w:r w:rsidR="00C941C3">
              <w:rPr>
                <w:rFonts w:ascii="宋体" w:hAnsi="Calibri" w:cs="宋体" w:hint="eastAsia"/>
                <w:color w:val="000000"/>
                <w:kern w:val="0"/>
                <w:sz w:val="24"/>
              </w:rPr>
              <w:t xml:space="preserve">  □分析师会议</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AF59AE">
              <w:rPr>
                <w:rFonts w:ascii="宋体" w:hAnsi="Calibri" w:cs="宋体"/>
                <w:color w:val="000000"/>
                <w:kern w:val="0"/>
                <w:sz w:val="24"/>
              </w:rPr>
              <w:sym w:font="Wingdings 2" w:char="F052"/>
            </w:r>
            <w:r>
              <w:rPr>
                <w:rFonts w:ascii="宋体" w:hAnsi="Calibri" w:cs="宋体" w:hint="eastAsia"/>
                <w:color w:val="000000"/>
                <w:kern w:val="0"/>
                <w:sz w:val="24"/>
              </w:rPr>
              <w:t>业绩说明会</w:t>
            </w:r>
            <w:r>
              <w:rPr>
                <w:rFonts w:ascii="宋体" w:hAnsi="Calibri" w:cs="宋体"/>
                <w:color w:val="000000"/>
                <w:kern w:val="0"/>
                <w:sz w:val="24"/>
              </w:rPr>
              <w:t xml:space="preserve"> </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rsidR="000561EA" w:rsidRDefault="0061464D">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现场参观 </w:t>
            </w:r>
            <w:r w:rsidR="00C941C3">
              <w:rPr>
                <w:rFonts w:ascii="宋体" w:hAnsi="Calibri" w:cs="宋体"/>
                <w:color w:val="000000"/>
                <w:kern w:val="0"/>
                <w:sz w:val="24"/>
              </w:rPr>
              <w:t xml:space="preserve">        </w:t>
            </w:r>
            <w:r w:rsidR="00C941C3">
              <w:rPr>
                <w:rFonts w:ascii="宋体" w:hAnsi="Calibri" w:cs="宋体" w:hint="eastAsia"/>
                <w:color w:val="000000"/>
                <w:kern w:val="0"/>
                <w:sz w:val="24"/>
              </w:rPr>
              <w:t>□一</w:t>
            </w:r>
            <w:r w:rsidR="00C941C3">
              <w:rPr>
                <w:rFonts w:ascii="宋体" w:hAnsi="Calibri" w:cs="宋体"/>
                <w:color w:val="000000"/>
                <w:kern w:val="0"/>
                <w:sz w:val="24"/>
              </w:rPr>
              <w:t>对一沟通</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□其他（电话</w:t>
            </w:r>
            <w:r>
              <w:rPr>
                <w:rFonts w:ascii="宋体" w:hAnsi="Calibri" w:cs="宋体"/>
                <w:color w:val="000000"/>
                <w:kern w:val="0"/>
                <w:sz w:val="24"/>
              </w:rPr>
              <w:t>会议</w:t>
            </w:r>
            <w:r>
              <w:rPr>
                <w:rFonts w:ascii="宋体" w:hAnsi="Calibri" w:cs="宋体" w:hint="eastAsia"/>
                <w:color w:val="000000"/>
                <w:kern w:val="0"/>
                <w:sz w:val="24"/>
              </w:rPr>
              <w:t>）</w:t>
            </w:r>
          </w:p>
        </w:tc>
      </w:tr>
      <w:tr w:rsidR="000561EA" w:rsidTr="001D3CF9">
        <w:trPr>
          <w:trHeight w:val="464"/>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88" w:type="pct"/>
            <w:vAlign w:val="center"/>
          </w:tcPr>
          <w:p w:rsidR="000561EA" w:rsidRPr="00A75457" w:rsidRDefault="00AF59AE" w:rsidP="00D52112">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参与</w:t>
            </w:r>
            <w:r w:rsidR="003F6324" w:rsidRPr="003F6324">
              <w:rPr>
                <w:rFonts w:ascii="宋体" w:hAnsi="Calibri" w:cs="宋体" w:hint="eastAsia"/>
                <w:color w:val="000000"/>
                <w:kern w:val="0"/>
                <w:sz w:val="24"/>
              </w:rPr>
              <w:t>春雪食品</w:t>
            </w:r>
            <w:r w:rsidR="00EE783A" w:rsidRPr="00EE783A">
              <w:rPr>
                <w:rFonts w:ascii="宋体" w:hAnsi="Calibri" w:cs="宋体" w:hint="eastAsia"/>
                <w:color w:val="000000"/>
                <w:kern w:val="0"/>
                <w:sz w:val="24"/>
              </w:rPr>
              <w:t>202</w:t>
            </w:r>
            <w:r w:rsidR="00D52112">
              <w:rPr>
                <w:rFonts w:ascii="宋体" w:hAnsi="Calibri" w:cs="宋体"/>
                <w:color w:val="000000"/>
                <w:kern w:val="0"/>
                <w:sz w:val="24"/>
              </w:rPr>
              <w:t>5</w:t>
            </w:r>
            <w:r w:rsidR="00EE783A" w:rsidRPr="00EE783A">
              <w:rPr>
                <w:rFonts w:ascii="宋体" w:hAnsi="Calibri" w:cs="宋体" w:hint="eastAsia"/>
                <w:color w:val="000000"/>
                <w:kern w:val="0"/>
                <w:sz w:val="24"/>
              </w:rPr>
              <w:t>年</w:t>
            </w:r>
            <w:r w:rsidR="00CD257F">
              <w:rPr>
                <w:rFonts w:ascii="宋体" w:hAnsi="Calibri" w:cs="宋体" w:hint="eastAsia"/>
                <w:color w:val="000000"/>
                <w:kern w:val="0"/>
                <w:sz w:val="24"/>
              </w:rPr>
              <w:t>第三季度</w:t>
            </w:r>
            <w:r w:rsidR="00EE783A" w:rsidRPr="00EE783A">
              <w:rPr>
                <w:rFonts w:ascii="宋体" w:hAnsi="Calibri" w:cs="宋体" w:hint="eastAsia"/>
                <w:color w:val="000000"/>
                <w:kern w:val="0"/>
                <w:sz w:val="24"/>
              </w:rPr>
              <w:t>业绩说明会</w:t>
            </w:r>
            <w:r w:rsidRPr="00AF59AE">
              <w:rPr>
                <w:rFonts w:ascii="宋体" w:hAnsi="Calibri" w:cs="宋体" w:hint="eastAsia"/>
                <w:color w:val="000000"/>
                <w:kern w:val="0"/>
                <w:sz w:val="24"/>
              </w:rPr>
              <w:t>的投资者</w:t>
            </w:r>
          </w:p>
        </w:tc>
      </w:tr>
      <w:tr w:rsidR="000561EA" w:rsidTr="001D3CF9">
        <w:trPr>
          <w:trHeight w:val="42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88" w:type="pct"/>
            <w:vAlign w:val="center"/>
          </w:tcPr>
          <w:p w:rsidR="000561EA" w:rsidRDefault="00C941C3" w:rsidP="00CD257F">
            <w:pPr>
              <w:autoSpaceDE w:val="0"/>
              <w:autoSpaceDN w:val="0"/>
              <w:adjustRightInd w:val="0"/>
              <w:rPr>
                <w:color w:val="000000"/>
                <w:kern w:val="0"/>
                <w:sz w:val="24"/>
              </w:rPr>
            </w:pPr>
            <w:r>
              <w:rPr>
                <w:rFonts w:hint="eastAsia"/>
                <w:color w:val="000000"/>
                <w:kern w:val="0"/>
                <w:sz w:val="24"/>
              </w:rPr>
              <w:t>202</w:t>
            </w:r>
            <w:r w:rsidR="00EE783A">
              <w:rPr>
                <w:color w:val="000000"/>
                <w:kern w:val="0"/>
                <w:sz w:val="24"/>
              </w:rPr>
              <w:t>5</w:t>
            </w:r>
            <w:r>
              <w:rPr>
                <w:rFonts w:hint="eastAsia"/>
                <w:color w:val="000000"/>
                <w:kern w:val="0"/>
                <w:sz w:val="24"/>
              </w:rPr>
              <w:t>年</w:t>
            </w:r>
            <w:r w:rsidR="00CD257F">
              <w:rPr>
                <w:color w:val="000000"/>
                <w:kern w:val="0"/>
                <w:sz w:val="24"/>
              </w:rPr>
              <w:t>11</w:t>
            </w:r>
            <w:r>
              <w:rPr>
                <w:rFonts w:hint="eastAsia"/>
                <w:color w:val="000000"/>
                <w:kern w:val="0"/>
                <w:sz w:val="24"/>
              </w:rPr>
              <w:t>月</w:t>
            </w:r>
            <w:r w:rsidR="00CD257F">
              <w:rPr>
                <w:color w:val="000000"/>
                <w:kern w:val="0"/>
                <w:sz w:val="24"/>
              </w:rPr>
              <w:t>7</w:t>
            </w:r>
            <w:r>
              <w:rPr>
                <w:rFonts w:hint="eastAsia"/>
                <w:color w:val="000000"/>
                <w:kern w:val="0"/>
                <w:sz w:val="24"/>
              </w:rPr>
              <w:t>日，</w:t>
            </w:r>
            <w:r w:rsidR="00B11ADE">
              <w:rPr>
                <w:rFonts w:hint="eastAsia"/>
                <w:color w:val="000000"/>
                <w:kern w:val="0"/>
                <w:sz w:val="24"/>
              </w:rPr>
              <w:t>上</w:t>
            </w:r>
            <w:r>
              <w:rPr>
                <w:rFonts w:hint="eastAsia"/>
                <w:color w:val="000000"/>
                <w:kern w:val="0"/>
                <w:sz w:val="24"/>
              </w:rPr>
              <w:t>午</w:t>
            </w:r>
            <w:r w:rsidR="00EE783A">
              <w:rPr>
                <w:color w:val="000000"/>
                <w:kern w:val="0"/>
                <w:sz w:val="24"/>
              </w:rPr>
              <w:t>10</w:t>
            </w:r>
            <w:r w:rsidR="00AF59AE">
              <w:rPr>
                <w:color w:val="000000"/>
                <w:kern w:val="0"/>
                <w:sz w:val="24"/>
              </w:rPr>
              <w:t>:00</w:t>
            </w:r>
            <w:r>
              <w:rPr>
                <w:color w:val="000000"/>
                <w:kern w:val="0"/>
                <w:sz w:val="24"/>
              </w:rPr>
              <w:t>—</w:t>
            </w:r>
            <w:r w:rsidR="00266279">
              <w:rPr>
                <w:color w:val="000000"/>
                <w:kern w:val="0"/>
                <w:sz w:val="24"/>
              </w:rPr>
              <w:t>1</w:t>
            </w:r>
            <w:r w:rsidR="00EE783A">
              <w:rPr>
                <w:color w:val="000000"/>
                <w:kern w:val="0"/>
                <w:sz w:val="24"/>
              </w:rPr>
              <w:t>1</w:t>
            </w:r>
            <w:r>
              <w:rPr>
                <w:color w:val="000000"/>
                <w:kern w:val="0"/>
                <w:sz w:val="24"/>
              </w:rPr>
              <w:t>:</w:t>
            </w:r>
            <w:r w:rsidR="00AF59AE">
              <w:rPr>
                <w:color w:val="000000"/>
                <w:kern w:val="0"/>
                <w:sz w:val="24"/>
              </w:rPr>
              <w:t>0</w:t>
            </w:r>
            <w:r>
              <w:rPr>
                <w:color w:val="000000"/>
                <w:kern w:val="0"/>
                <w:sz w:val="24"/>
              </w:rPr>
              <w:t>0</w:t>
            </w:r>
          </w:p>
        </w:tc>
      </w:tr>
      <w:tr w:rsidR="000561EA" w:rsidTr="001D3CF9">
        <w:trPr>
          <w:trHeight w:val="420"/>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88" w:type="pct"/>
            <w:vAlign w:val="center"/>
          </w:tcPr>
          <w:p w:rsidR="000561EA" w:rsidRDefault="00AF59AE" w:rsidP="00AF59A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上证路演中心网络</w:t>
            </w:r>
            <w:r w:rsidR="00154CED">
              <w:rPr>
                <w:rFonts w:ascii="宋体" w:hAnsi="Calibri" w:cs="宋体" w:hint="eastAsia"/>
                <w:color w:val="000000"/>
                <w:kern w:val="0"/>
                <w:sz w:val="24"/>
              </w:rPr>
              <w:t>文字互动</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公司接待人员姓名</w:t>
            </w:r>
          </w:p>
        </w:tc>
        <w:tc>
          <w:tcPr>
            <w:tcW w:w="3888" w:type="pct"/>
            <w:vAlign w:val="center"/>
          </w:tcPr>
          <w:p w:rsidR="00AF59AE"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董事长：郑维新先生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董事、总经理：</w:t>
            </w:r>
            <w:r w:rsidR="00266279">
              <w:rPr>
                <w:rFonts w:ascii="宋体" w:hAnsi="Calibri" w:cs="宋体" w:hint="eastAsia"/>
                <w:color w:val="000000"/>
                <w:kern w:val="0"/>
                <w:sz w:val="24"/>
              </w:rPr>
              <w:t>郑钧</w:t>
            </w:r>
            <w:r>
              <w:rPr>
                <w:rFonts w:ascii="宋体" w:hAnsi="Calibri" w:cs="宋体"/>
                <w:color w:val="000000"/>
                <w:kern w:val="0"/>
                <w:sz w:val="24"/>
              </w:rPr>
              <w:t>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董事、副总经理、董秘：李颜林先生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独立董事：杨克泉先生</w:t>
            </w:r>
          </w:p>
          <w:p w:rsidR="00410AF5"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财务总监：郝孔臣先生</w:t>
            </w:r>
          </w:p>
        </w:tc>
      </w:tr>
      <w:tr w:rsidR="000561EA">
        <w:trPr>
          <w:trHeight w:val="898"/>
          <w:jc w:val="center"/>
        </w:trPr>
        <w:tc>
          <w:tcPr>
            <w:tcW w:w="1112" w:type="pct"/>
            <w:vAlign w:val="center"/>
          </w:tcPr>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121785" w:rsidRDefault="0012178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641B2B" w:rsidP="00774A21">
            <w:pPr>
              <w:autoSpaceDE w:val="0"/>
              <w:autoSpaceDN w:val="0"/>
              <w:adjustRightInd w:val="0"/>
              <w:jc w:val="center"/>
              <w:rPr>
                <w:rFonts w:ascii="宋体" w:hAnsi="Calibri" w:cs="宋体"/>
                <w:color w:val="000000"/>
                <w:kern w:val="0"/>
                <w:sz w:val="24"/>
              </w:rPr>
            </w:pPr>
            <w:r w:rsidRPr="00641B2B">
              <w:rPr>
                <w:rFonts w:ascii="宋体" w:hAnsi="Calibri" w:cs="宋体" w:hint="eastAsia"/>
                <w:color w:val="000000"/>
                <w:kern w:val="0"/>
                <w:sz w:val="24"/>
              </w:rPr>
              <w:t>投资者关系活动主要内容介绍</w:t>
            </w:r>
            <w:bookmarkStart w:id="0" w:name="_GoBack"/>
            <w:bookmarkEnd w:id="0"/>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EB7209" w:rsidRDefault="00EB7209" w:rsidP="00EB7209">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EB7209" w:rsidRP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Pr="000B2E6D" w:rsidRDefault="000B2E6D" w:rsidP="006E359A">
            <w:pPr>
              <w:autoSpaceDE w:val="0"/>
              <w:autoSpaceDN w:val="0"/>
              <w:adjustRightInd w:val="0"/>
              <w:jc w:val="center"/>
              <w:rPr>
                <w:rFonts w:ascii="宋体" w:hAnsi="Calibri" w:cs="宋体"/>
                <w:color w:val="000000"/>
                <w:kern w:val="0"/>
                <w:sz w:val="24"/>
              </w:rPr>
            </w:pPr>
          </w:p>
          <w:p w:rsidR="00EB7209" w:rsidRPr="00EB7209" w:rsidRDefault="00EB7209" w:rsidP="006E359A">
            <w:pPr>
              <w:autoSpaceDE w:val="0"/>
              <w:autoSpaceDN w:val="0"/>
              <w:adjustRightInd w:val="0"/>
              <w:jc w:val="center"/>
              <w:rPr>
                <w:rFonts w:ascii="宋体" w:hAnsi="Calibri" w:cs="宋体"/>
                <w:color w:val="000000"/>
                <w:kern w:val="0"/>
                <w:sz w:val="24"/>
              </w:rPr>
            </w:pPr>
          </w:p>
          <w:p w:rsidR="00EB7209" w:rsidRDefault="000B2E6D" w:rsidP="006E359A">
            <w:pPr>
              <w:autoSpaceDE w:val="0"/>
              <w:autoSpaceDN w:val="0"/>
              <w:adjustRightInd w:val="0"/>
              <w:jc w:val="center"/>
              <w:rPr>
                <w:rFonts w:ascii="宋体" w:hAnsi="Calibri" w:cs="宋体"/>
                <w:color w:val="000000"/>
                <w:kern w:val="0"/>
                <w:sz w:val="24"/>
              </w:rPr>
            </w:pPr>
            <w:r w:rsidRPr="000B2E6D">
              <w:rPr>
                <w:rFonts w:ascii="宋体" w:hAnsi="Calibri" w:cs="宋体" w:hint="eastAsia"/>
                <w:color w:val="000000"/>
                <w:kern w:val="0"/>
                <w:sz w:val="24"/>
              </w:rPr>
              <w:t>投资者关系活动主要内容介绍</w:t>
            </w: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tc>
        <w:tc>
          <w:tcPr>
            <w:tcW w:w="3888" w:type="pct"/>
            <w:vAlign w:val="center"/>
          </w:tcPr>
          <w:p w:rsidR="00AF59AE" w:rsidRPr="000B1967" w:rsidRDefault="00AF59AE" w:rsidP="00AF59AE">
            <w:pPr>
              <w:rPr>
                <w:rFonts w:ascii="宋体" w:hAnsi="宋体" w:cs="宋体"/>
                <w:b/>
                <w:sz w:val="22"/>
              </w:rPr>
            </w:pPr>
            <w:r w:rsidRPr="00C275A2">
              <w:rPr>
                <w:rFonts w:ascii="宋体" w:hAnsi="宋体" w:cs="宋体" w:hint="eastAsia"/>
                <w:b/>
                <w:sz w:val="22"/>
              </w:rPr>
              <w:lastRenderedPageBreak/>
              <w:t>一、董</w:t>
            </w:r>
            <w:r w:rsidRPr="00BF0CFE">
              <w:rPr>
                <w:rFonts w:ascii="宋体" w:hAnsi="宋体" w:cs="宋体" w:hint="eastAsia"/>
                <w:b/>
                <w:sz w:val="22"/>
              </w:rPr>
              <w:t>事长致辞</w:t>
            </w:r>
          </w:p>
          <w:p w:rsidR="000226A2" w:rsidRPr="000226A2" w:rsidRDefault="000226A2" w:rsidP="000226A2">
            <w:pPr>
              <w:ind w:firstLineChars="200" w:firstLine="440"/>
              <w:rPr>
                <w:rFonts w:ascii="宋体" w:hAnsi="宋体" w:cs="宋体"/>
                <w:sz w:val="22"/>
              </w:rPr>
            </w:pPr>
            <w:r w:rsidRPr="000226A2">
              <w:rPr>
                <w:rFonts w:ascii="宋体" w:hAnsi="宋体" w:cs="宋体" w:hint="eastAsia"/>
                <w:sz w:val="22"/>
              </w:rPr>
              <w:t>尊敬的各位投资者、各位网友：大家好！非常高兴今天能与大家一起就春雪食品集团股份有限公司2025年第三季度业绩说明会进行实时在线交流。在此，我谨代表春雪食品，向今天参加网上交流的各位投资者和网友表示热烈的欢迎！向关心与支持春雪食品的各界朋友表示衷心的感谢！</w:t>
            </w:r>
          </w:p>
          <w:p w:rsidR="00345024" w:rsidRDefault="000226A2" w:rsidP="000226A2">
            <w:pPr>
              <w:ind w:firstLineChars="200" w:firstLine="440"/>
              <w:rPr>
                <w:rFonts w:ascii="宋体" w:hAnsi="宋体" w:cs="宋体"/>
                <w:sz w:val="22"/>
              </w:rPr>
            </w:pPr>
            <w:r w:rsidRPr="000226A2">
              <w:rPr>
                <w:rFonts w:ascii="宋体" w:hAnsi="宋体" w:cs="宋体" w:hint="eastAsia"/>
                <w:sz w:val="22"/>
              </w:rPr>
              <w:t>我们真诚地希望借此机会能与各位投资者坦诚沟通，更热切地希望得到各界朋友的意见与建议，我们将再接再厉，以更优异的业绩回报投资者，回馈社会！</w:t>
            </w:r>
          </w:p>
          <w:p w:rsidR="002E0DFE" w:rsidRDefault="002E0DFE" w:rsidP="00BC6FE7">
            <w:pPr>
              <w:rPr>
                <w:rFonts w:ascii="宋体" w:hAnsi="宋体" w:cs="宋体"/>
                <w:b/>
                <w:sz w:val="22"/>
              </w:rPr>
            </w:pPr>
          </w:p>
          <w:p w:rsidR="00BC6FE7" w:rsidRPr="00B84947" w:rsidRDefault="00BC6FE7" w:rsidP="00BC6FE7">
            <w:pPr>
              <w:rPr>
                <w:rFonts w:ascii="宋体" w:hAnsi="宋体" w:cs="宋体"/>
                <w:b/>
                <w:sz w:val="22"/>
              </w:rPr>
            </w:pPr>
            <w:r w:rsidRPr="00B96EEC">
              <w:rPr>
                <w:rFonts w:ascii="宋体" w:hAnsi="宋体" w:cs="宋体" w:hint="eastAsia"/>
                <w:b/>
                <w:sz w:val="22"/>
              </w:rPr>
              <w:t>二、</w:t>
            </w:r>
            <w:r>
              <w:rPr>
                <w:rFonts w:ascii="宋体" w:hAnsi="宋体" w:cs="宋体" w:hint="eastAsia"/>
                <w:b/>
                <w:sz w:val="22"/>
              </w:rPr>
              <w:t>预征集</w:t>
            </w:r>
            <w:r>
              <w:rPr>
                <w:rFonts w:ascii="宋体" w:hAnsi="宋体" w:cs="宋体"/>
                <w:b/>
                <w:sz w:val="22"/>
              </w:rPr>
              <w:t>问题</w:t>
            </w:r>
            <w:r w:rsidRPr="00B82D53">
              <w:rPr>
                <w:rFonts w:ascii="宋体" w:hAnsi="宋体" w:cs="宋体" w:hint="eastAsia"/>
                <w:b/>
                <w:sz w:val="22"/>
              </w:rPr>
              <w:t>回复</w:t>
            </w:r>
          </w:p>
          <w:p w:rsidR="00BC6FE7" w:rsidRDefault="00BC6FE7" w:rsidP="00BC6FE7">
            <w:pPr>
              <w:ind w:firstLineChars="200" w:firstLine="442"/>
              <w:rPr>
                <w:rFonts w:ascii="宋体" w:hAnsi="宋体" w:cs="宋体"/>
                <w:sz w:val="22"/>
              </w:rPr>
            </w:pPr>
            <w:r w:rsidRPr="00B1728A">
              <w:rPr>
                <w:rFonts w:ascii="宋体" w:hAnsi="宋体" w:cs="宋体" w:hint="eastAsia"/>
                <w:b/>
                <w:sz w:val="22"/>
              </w:rPr>
              <w:t>问题一</w:t>
            </w:r>
          </w:p>
          <w:p w:rsidR="00BC6FE7" w:rsidRDefault="00BC6FE7" w:rsidP="00BC6FE7">
            <w:pPr>
              <w:ind w:firstLineChars="200" w:firstLine="440"/>
              <w:rPr>
                <w:rFonts w:ascii="宋体" w:hAnsi="宋体" w:cs="宋体"/>
                <w:sz w:val="22"/>
              </w:rPr>
            </w:pPr>
            <w:r>
              <w:rPr>
                <w:rFonts w:ascii="宋体" w:hAnsi="宋体" w:cs="宋体"/>
                <w:sz w:val="22"/>
              </w:rPr>
              <w:t>问：</w:t>
            </w:r>
            <w:r w:rsidR="006250F0" w:rsidRPr="006250F0">
              <w:rPr>
                <w:rFonts w:ascii="宋体" w:hAnsi="宋体" w:cs="宋体" w:hint="eastAsia"/>
                <w:sz w:val="22"/>
              </w:rPr>
              <w:t>1.公司三季度取得了不错的经营效果，四季度作为肉类消费的传统旺季，能否持续三季度的良好经营状况？公司四季度的重点工作方向和目标是什么？ 2.公司最近新研发的烤肠，水产品，酱卤等新产品，目前市场销售和消费者反馈度怎么样？ 3.公司制定了2030年营收到百亿的远大目标，但目前通过三季度财报来看营收并无显著增长，若达成目标未来几年需要完成近4倍的增长。个人感觉实现难度极大，公司制定该目标是否现实及具备相关的依据？ 4.三季报显示存在“存贷双高” （货币资金4.74亿，短期借款6.75亿）的情况，且速动比率较低（0.58），是否存在短期偿债压力较大及相关财务风险？</w:t>
            </w:r>
            <w:r>
              <w:rPr>
                <w:rFonts w:ascii="宋体" w:hAnsi="宋体" w:cs="宋体"/>
                <w:sz w:val="22"/>
              </w:rPr>
              <w:t xml:space="preserve"> </w:t>
            </w:r>
          </w:p>
          <w:p w:rsidR="006250F0" w:rsidRPr="006250F0" w:rsidRDefault="00BC6FE7" w:rsidP="006250F0">
            <w:pPr>
              <w:ind w:firstLineChars="200" w:firstLine="440"/>
              <w:rPr>
                <w:rFonts w:ascii="宋体" w:hAnsi="宋体" w:cs="宋体"/>
                <w:sz w:val="22"/>
              </w:rPr>
            </w:pPr>
            <w:r>
              <w:rPr>
                <w:rFonts w:ascii="宋体" w:hAnsi="宋体" w:cs="宋体"/>
                <w:sz w:val="22"/>
              </w:rPr>
              <w:t>答：</w:t>
            </w:r>
            <w:r w:rsidR="006250F0" w:rsidRPr="006250F0">
              <w:rPr>
                <w:rFonts w:ascii="宋体" w:hAnsi="宋体" w:cs="宋体" w:hint="eastAsia"/>
                <w:sz w:val="22"/>
              </w:rPr>
              <w:t>1、春雪食品2025年四季度经营状况受主要原料价格、产品市场价格等因素影响，会有所波动。核心依据是肉类消费旺季的市场需求、公司现有经营基础的支撑及战略布局的推进节奏。四季度重点工作方向将围绕“巩固核心业务、拓展新兴市场、提升产能效率、强化成本管控”展开，目标是实现调理品销量增长15%以上、海外市场出口量增长20%以上。</w:t>
            </w:r>
          </w:p>
          <w:p w:rsidR="006250F0" w:rsidRPr="006250F0" w:rsidRDefault="006250F0" w:rsidP="006250F0">
            <w:pPr>
              <w:ind w:firstLineChars="200" w:firstLine="440"/>
              <w:rPr>
                <w:rFonts w:ascii="宋体" w:hAnsi="宋体" w:cs="宋体"/>
                <w:sz w:val="22"/>
              </w:rPr>
            </w:pPr>
            <w:r w:rsidRPr="006250F0">
              <w:rPr>
                <w:rFonts w:ascii="宋体" w:hAnsi="宋体" w:cs="宋体" w:hint="eastAsia"/>
                <w:sz w:val="22"/>
              </w:rPr>
              <w:t>2、借助冰鲜鸡肉原料优势、品牌优势和差异化产品优势，春雪新产品口味纯正，香气自然，性价比较高。新产品上市后，得到了已合作客户和新客户的充分肯定和</w:t>
            </w:r>
            <w:r w:rsidRPr="006250F0">
              <w:rPr>
                <w:rFonts w:ascii="宋体" w:hAnsi="宋体" w:cs="宋体" w:hint="eastAsia"/>
                <w:sz w:val="22"/>
              </w:rPr>
              <w:lastRenderedPageBreak/>
              <w:t>认可。目前正在按照计划进行系列产品研发、市场开发、产品更新等工作，销售渠道逐步扩展（包括出口和内销），产品市场占有率和复购率稳步提升。</w:t>
            </w:r>
          </w:p>
          <w:p w:rsidR="006250F0" w:rsidRPr="006250F0" w:rsidRDefault="006250F0" w:rsidP="006250F0">
            <w:pPr>
              <w:ind w:firstLineChars="200" w:firstLine="440"/>
              <w:rPr>
                <w:rFonts w:ascii="宋体" w:hAnsi="宋体" w:cs="宋体"/>
                <w:sz w:val="22"/>
              </w:rPr>
            </w:pPr>
            <w:r w:rsidRPr="006250F0">
              <w:rPr>
                <w:rFonts w:ascii="宋体" w:hAnsi="宋体" w:cs="宋体" w:hint="eastAsia"/>
                <w:sz w:val="22"/>
              </w:rPr>
              <w:t>3、关于春雪食品2030年目标的规划，是基于以下战略布局和现实基础提出的：一是战略升级与品类扩张，二是市场拓展与全球化布局，三是培育第二、第三增长曲线，四是技术驱动与效率提升。公司计划通过"两步走"实现目标：短期内，整合公司内外部养殖、宰杀资源，同步开拓国外、国内市场，有序释放潜在产能，尽快使22万吨调理品产能优势形成市场优势，高质量完成业绩倍增计划。长期内，着眼未来，积极拓展与主业产业链上下游高度关联的新领域，选择合适的标的企业，培育第二、第三增长曲线，充分利用资本市场平台，择机进行并购重组，探索外延式发展可能性，实现</w:t>
            </w:r>
            <w:r w:rsidR="00452E77">
              <w:rPr>
                <w:rFonts w:ascii="宋体" w:hAnsi="宋体" w:cs="宋体" w:hint="eastAsia"/>
                <w:sz w:val="22"/>
              </w:rPr>
              <w:t>20</w:t>
            </w:r>
            <w:r w:rsidRPr="006250F0">
              <w:rPr>
                <w:rFonts w:ascii="宋体" w:hAnsi="宋体" w:cs="宋体" w:hint="eastAsia"/>
                <w:sz w:val="22"/>
              </w:rPr>
              <w:t>30规划目标。</w:t>
            </w:r>
          </w:p>
          <w:p w:rsidR="006250F0" w:rsidRPr="006250F0" w:rsidRDefault="006250F0" w:rsidP="006250F0">
            <w:pPr>
              <w:ind w:firstLineChars="200" w:firstLine="440"/>
              <w:rPr>
                <w:rFonts w:ascii="宋体" w:hAnsi="宋体" w:cs="宋体"/>
                <w:sz w:val="22"/>
              </w:rPr>
            </w:pPr>
            <w:r w:rsidRPr="006250F0">
              <w:rPr>
                <w:rFonts w:ascii="宋体" w:hAnsi="宋体" w:cs="宋体" w:hint="eastAsia"/>
                <w:sz w:val="22"/>
              </w:rPr>
              <w:t>4、截至三季度末，公司账面存款4.74亿元、借款6.75亿元主要原因一是公司开具银行承兑汇票支付部分上游货款，根据银行规定开具银行承兑汇票需要配套50%左右的银行存款，导致银行存款、贷款数额同时增加；二是公司为10月到期银行贷款准备还贷资金。</w:t>
            </w:r>
          </w:p>
          <w:p w:rsidR="00BC6FE7" w:rsidRDefault="006250F0" w:rsidP="006250F0">
            <w:pPr>
              <w:ind w:firstLineChars="200" w:firstLine="440"/>
              <w:rPr>
                <w:rFonts w:ascii="宋体" w:hAnsi="宋体" w:cs="宋体"/>
                <w:sz w:val="22"/>
              </w:rPr>
            </w:pPr>
            <w:r w:rsidRPr="006250F0">
              <w:rPr>
                <w:rFonts w:ascii="宋体" w:hAnsi="宋体" w:cs="宋体" w:hint="eastAsia"/>
                <w:sz w:val="22"/>
              </w:rPr>
              <w:t>公司前三季度经营性现金流7281万元，同比增幅较大，经营性资金充裕，不存在短期偿债压力及相关财务风险。</w:t>
            </w:r>
          </w:p>
          <w:p w:rsidR="002E0DFE" w:rsidRPr="00BC6FE7" w:rsidRDefault="002E0DFE" w:rsidP="002E0DFE">
            <w:pPr>
              <w:ind w:firstLineChars="200" w:firstLine="440"/>
              <w:rPr>
                <w:rFonts w:ascii="宋体" w:hAnsi="宋体" w:cs="宋体"/>
                <w:sz w:val="22"/>
              </w:rPr>
            </w:pPr>
          </w:p>
          <w:p w:rsidR="00DB502C" w:rsidRPr="00B84947" w:rsidRDefault="00BC6FE7" w:rsidP="00B84947">
            <w:pPr>
              <w:rPr>
                <w:rFonts w:ascii="宋体" w:hAnsi="宋体" w:cs="宋体"/>
                <w:b/>
                <w:sz w:val="22"/>
              </w:rPr>
            </w:pPr>
            <w:r>
              <w:rPr>
                <w:rFonts w:ascii="宋体" w:hAnsi="宋体" w:cs="宋体" w:hint="eastAsia"/>
                <w:b/>
                <w:sz w:val="22"/>
              </w:rPr>
              <w:t>三</w:t>
            </w:r>
            <w:r w:rsidR="00AF59AE" w:rsidRPr="00B96EEC">
              <w:rPr>
                <w:rFonts w:ascii="宋体" w:hAnsi="宋体" w:cs="宋体" w:hint="eastAsia"/>
                <w:b/>
                <w:sz w:val="22"/>
              </w:rPr>
              <w:t>、</w:t>
            </w:r>
            <w:r w:rsidR="00AF59AE" w:rsidRPr="00B82D53">
              <w:rPr>
                <w:rFonts w:ascii="宋体" w:hAnsi="宋体" w:cs="宋体"/>
                <w:b/>
                <w:sz w:val="22"/>
              </w:rPr>
              <w:t>网络</w:t>
            </w:r>
            <w:r w:rsidR="00AF59AE" w:rsidRPr="00B82D53">
              <w:rPr>
                <w:rFonts w:ascii="宋体" w:hAnsi="宋体" w:cs="宋体" w:hint="eastAsia"/>
                <w:b/>
                <w:sz w:val="22"/>
              </w:rPr>
              <w:t>文字互动交流问题回复</w:t>
            </w:r>
          </w:p>
          <w:p w:rsidR="00AF59AE" w:rsidRPr="00A03A8C" w:rsidRDefault="00AF59AE" w:rsidP="00AF59AE">
            <w:pPr>
              <w:ind w:firstLineChars="200" w:firstLine="442"/>
              <w:rPr>
                <w:rFonts w:ascii="宋体" w:hAnsi="宋体" w:cs="宋体"/>
                <w:sz w:val="22"/>
              </w:rPr>
            </w:pPr>
            <w:r w:rsidRPr="00A03A8C">
              <w:rPr>
                <w:rFonts w:ascii="宋体" w:hAnsi="宋体" w:cs="宋体" w:hint="eastAsia"/>
                <w:b/>
                <w:sz w:val="22"/>
              </w:rPr>
              <w:t>问题一</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857959" w:rsidRPr="00857959">
              <w:rPr>
                <w:rFonts w:ascii="宋体" w:hAnsi="宋体" w:cs="宋体" w:hint="eastAsia"/>
                <w:sz w:val="22"/>
              </w:rPr>
              <w:t>公司今年产能扩张计划进度如何？</w:t>
            </w:r>
            <w:r w:rsidR="003313BC" w:rsidRPr="00A03A8C">
              <w:rPr>
                <w:rFonts w:ascii="宋体" w:hAnsi="宋体" w:cs="宋体"/>
                <w:sz w:val="22"/>
              </w:rPr>
              <w:t xml:space="preserve"> </w:t>
            </w:r>
          </w:p>
          <w:p w:rsidR="00DB502C" w:rsidRPr="00A03A8C" w:rsidRDefault="00AF59AE" w:rsidP="00330E47">
            <w:pPr>
              <w:ind w:firstLineChars="200" w:firstLine="440"/>
              <w:rPr>
                <w:rFonts w:ascii="宋体" w:hAnsi="宋体" w:cs="宋体"/>
                <w:sz w:val="22"/>
              </w:rPr>
            </w:pPr>
            <w:r w:rsidRPr="00A03A8C">
              <w:rPr>
                <w:rFonts w:ascii="宋体" w:hAnsi="宋体" w:cs="宋体"/>
                <w:sz w:val="22"/>
              </w:rPr>
              <w:t>答：</w:t>
            </w:r>
            <w:r w:rsidR="00857959" w:rsidRPr="00857959">
              <w:rPr>
                <w:rFonts w:ascii="宋体" w:hAnsi="宋体" w:cs="宋体" w:hint="eastAsia"/>
                <w:sz w:val="22"/>
              </w:rPr>
              <w:t>公司今年新增的2条调理品生产线，目前正在安装，将于11月底前投产。届时公司调理品年产能将达到13.6万吨。</w:t>
            </w:r>
          </w:p>
          <w:p w:rsidR="00C275A2" w:rsidRPr="00A03A8C" w:rsidRDefault="00C275A2" w:rsidP="00DB502C">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sz w:val="22"/>
              </w:rPr>
            </w:pPr>
            <w:r w:rsidRPr="00A03A8C">
              <w:rPr>
                <w:rFonts w:ascii="宋体" w:hAnsi="宋体" w:cs="宋体"/>
                <w:b/>
                <w:sz w:val="22"/>
              </w:rPr>
              <w:t>问题二</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210A07" w:rsidRPr="00210A07">
              <w:rPr>
                <w:rFonts w:ascii="宋体" w:hAnsi="宋体" w:cs="宋体" w:hint="eastAsia"/>
                <w:sz w:val="22"/>
              </w:rPr>
              <w:t>目前行业价格战是否激烈，公司将如何应对？</w:t>
            </w:r>
            <w:r w:rsidR="003313BC" w:rsidRPr="00A03A8C">
              <w:rPr>
                <w:rFonts w:ascii="宋体" w:hAnsi="宋体" w:cs="宋体"/>
                <w:sz w:val="22"/>
              </w:rPr>
              <w:t xml:space="preserve"> </w:t>
            </w:r>
          </w:p>
          <w:p w:rsidR="00210A07" w:rsidRPr="00210A07" w:rsidRDefault="00AF59AE" w:rsidP="00210A07">
            <w:pPr>
              <w:ind w:firstLineChars="200" w:firstLine="440"/>
              <w:rPr>
                <w:rFonts w:ascii="宋体" w:hAnsi="宋体" w:cs="宋体"/>
                <w:sz w:val="22"/>
              </w:rPr>
            </w:pPr>
            <w:r w:rsidRPr="00A03A8C">
              <w:rPr>
                <w:rFonts w:ascii="宋体" w:hAnsi="宋体" w:cs="宋体"/>
                <w:sz w:val="22"/>
              </w:rPr>
              <w:t>答：</w:t>
            </w:r>
            <w:r w:rsidR="00210A07" w:rsidRPr="00210A07">
              <w:rPr>
                <w:rFonts w:ascii="宋体" w:hAnsi="宋体" w:cs="宋体" w:hint="eastAsia"/>
                <w:sz w:val="22"/>
              </w:rPr>
              <w:t>公司前端和后端业务涉及农副食品加工和肉鸡养殖，主要产品为鸡肉调理品和鸡肉生鲜品，其中鸡肉调理品属于预制菜范畴。公司预制菜的生产，具备原材料优势，供应稳定，借助已有的B 端、C 端及出口渠道布局，拥有规模化生产能力，形成产业化发展模式。</w:t>
            </w:r>
          </w:p>
          <w:p w:rsidR="00210A07" w:rsidRPr="00210A07" w:rsidRDefault="00210A07" w:rsidP="00210A07">
            <w:pPr>
              <w:ind w:firstLineChars="200" w:firstLine="440"/>
              <w:rPr>
                <w:rFonts w:ascii="宋体" w:hAnsi="宋体" w:cs="宋体"/>
                <w:sz w:val="22"/>
              </w:rPr>
            </w:pPr>
            <w:r w:rsidRPr="00210A07">
              <w:rPr>
                <w:rFonts w:ascii="宋体" w:hAnsi="宋体" w:cs="宋体" w:hint="eastAsia"/>
                <w:sz w:val="22"/>
              </w:rPr>
              <w:t>面对价格竞争，公司积极采取措施，强化生品产销管理，提升只鸡价值。比如进驻国内山姆会员店及部分商超门店，加大会员制商超、专业电商供货比例，此类渠道价格高出传统批发零售渠道；通过调整产品结构，提高鸡肉生鲜品的正品率，同时研产销高附加值产品、加大小包装、冰鲜品销售比例，提高鸡肉生鲜品综合售价，避开同质化价格带。</w:t>
            </w:r>
          </w:p>
          <w:p w:rsidR="00AF59AE" w:rsidRPr="00A03A8C" w:rsidRDefault="00210A07" w:rsidP="00210A07">
            <w:pPr>
              <w:ind w:firstLineChars="200" w:firstLine="440"/>
              <w:rPr>
                <w:rFonts w:ascii="宋体" w:hAnsi="宋体" w:cs="宋体"/>
                <w:sz w:val="22"/>
              </w:rPr>
            </w:pPr>
            <w:r w:rsidRPr="00210A07">
              <w:rPr>
                <w:rFonts w:ascii="宋体" w:hAnsi="宋体" w:cs="宋体" w:hint="eastAsia"/>
                <w:sz w:val="22"/>
              </w:rPr>
              <w:t>整体来看，目前行业正经历从规模扩张向价值重构的关键转型，由“量增”转向“质变”，进入“品质化+品牌化”深度洗牌期、成熟整合期。因此，公司的战略方向是不断向产业链高端迈进，其面临的更多是“价值竞争”而非“价格竞争”。</w:t>
            </w:r>
            <w:r w:rsidR="003313BC" w:rsidRPr="00A03A8C">
              <w:rPr>
                <w:rFonts w:ascii="宋体" w:hAnsi="宋体" w:cs="宋体"/>
                <w:sz w:val="22"/>
              </w:rPr>
              <w:t xml:space="preserve"> </w:t>
            </w:r>
          </w:p>
          <w:p w:rsidR="00AF59AE" w:rsidRPr="00A03A8C" w:rsidRDefault="00AF59AE" w:rsidP="00AF59AE">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b/>
                <w:sz w:val="22"/>
              </w:rPr>
            </w:pPr>
            <w:r w:rsidRPr="00A03A8C">
              <w:rPr>
                <w:rFonts w:ascii="宋体" w:hAnsi="宋体" w:cs="宋体"/>
                <w:b/>
                <w:sz w:val="22"/>
              </w:rPr>
              <w:t>问题三</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210A07" w:rsidRPr="00210A07">
              <w:rPr>
                <w:rFonts w:ascii="宋体" w:hAnsi="宋体" w:cs="宋体" w:hint="eastAsia"/>
                <w:sz w:val="22"/>
              </w:rPr>
              <w:t>目前公司覆盖的渠道有哪些，作为消费者可以在那些渠道购买贵公司产品？</w:t>
            </w:r>
            <w:r w:rsidR="003313BC" w:rsidRPr="00A03A8C">
              <w:rPr>
                <w:rFonts w:ascii="宋体" w:hAnsi="宋体" w:cs="宋体"/>
                <w:sz w:val="22"/>
              </w:rPr>
              <w:t xml:space="preserve"> </w:t>
            </w:r>
          </w:p>
          <w:p w:rsidR="00210A07" w:rsidRPr="00210A07" w:rsidRDefault="00AF59AE" w:rsidP="00210A07">
            <w:pPr>
              <w:ind w:firstLineChars="200" w:firstLine="440"/>
              <w:rPr>
                <w:rFonts w:ascii="宋体" w:hAnsi="宋体" w:cs="宋体"/>
                <w:sz w:val="22"/>
              </w:rPr>
            </w:pPr>
            <w:r w:rsidRPr="00A03A8C">
              <w:rPr>
                <w:rFonts w:ascii="宋体" w:hAnsi="宋体" w:cs="宋体"/>
                <w:sz w:val="22"/>
              </w:rPr>
              <w:t>答：</w:t>
            </w:r>
            <w:r w:rsidR="00210A07" w:rsidRPr="00210A07">
              <w:rPr>
                <w:rFonts w:ascii="宋体" w:hAnsi="宋体" w:cs="宋体" w:hint="eastAsia"/>
                <w:sz w:val="22"/>
              </w:rPr>
              <w:t>公司结合募投项目“营销网络及品牌建设推广项目”的持续实施，系统开展品牌建设活动，实行线上、线下“双品牌”运作模式，全力开拓 C 端市场，不断提高 C 端销售占比，提升品牌知名度和市场份额。</w:t>
            </w:r>
          </w:p>
          <w:p w:rsidR="00AF59AE" w:rsidRPr="00A03A8C" w:rsidRDefault="00210A07" w:rsidP="00210A07">
            <w:pPr>
              <w:ind w:firstLineChars="200" w:firstLine="440"/>
              <w:rPr>
                <w:rFonts w:ascii="宋体" w:hAnsi="宋体" w:cs="宋体"/>
                <w:sz w:val="22"/>
              </w:rPr>
            </w:pPr>
            <w:r w:rsidRPr="00210A07">
              <w:rPr>
                <w:rFonts w:ascii="宋体" w:hAnsi="宋体" w:cs="宋体" w:hint="eastAsia"/>
                <w:sz w:val="22"/>
              </w:rPr>
              <w:t>截止2025年上半年，公司已与京东、天猫、快手、抖音、拼多多等多家电商平台合作，此外，公司还布局了商超渠道，已进驻国内 70%以上的百强商超系统、全部内地省会城市和60%以上的地级市，覆盖全国大卖场 8000+终端门店。</w:t>
            </w:r>
            <w:r w:rsidR="003313BC" w:rsidRPr="00A03A8C">
              <w:rPr>
                <w:rFonts w:ascii="宋体" w:hAnsi="宋体" w:cs="宋体"/>
                <w:sz w:val="22"/>
              </w:rPr>
              <w:t xml:space="preserve"> </w:t>
            </w:r>
          </w:p>
          <w:p w:rsidR="00AF59AE" w:rsidRPr="00A03A8C" w:rsidRDefault="00AF59AE" w:rsidP="00AF59AE">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b/>
                <w:sz w:val="22"/>
              </w:rPr>
            </w:pPr>
            <w:r w:rsidRPr="00A03A8C">
              <w:rPr>
                <w:rFonts w:ascii="宋体" w:hAnsi="宋体" w:cs="宋体"/>
                <w:b/>
                <w:sz w:val="22"/>
              </w:rPr>
              <w:t>问题四</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210A07" w:rsidRPr="00210A07">
              <w:rPr>
                <w:rFonts w:ascii="宋体" w:hAnsi="宋体" w:cs="宋体" w:hint="eastAsia"/>
                <w:sz w:val="22"/>
              </w:rPr>
              <w:t>公司前三季度净利润同比大增1320.44%，第三季度盈利增速远超营收增速，主要原因是什么？</w:t>
            </w:r>
            <w:r w:rsidR="003313BC" w:rsidRPr="00A03A8C">
              <w:rPr>
                <w:rFonts w:ascii="宋体" w:hAnsi="宋体" w:cs="宋体"/>
                <w:sz w:val="22"/>
              </w:rPr>
              <w:t xml:space="preserve"> </w:t>
            </w:r>
          </w:p>
          <w:p w:rsidR="00AF59AE" w:rsidRPr="00A03A8C" w:rsidRDefault="00AF59AE" w:rsidP="00DB502C">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210A07" w:rsidRPr="00210A07">
              <w:rPr>
                <w:rFonts w:ascii="宋体" w:hAnsi="宋体" w:cs="宋体" w:hint="eastAsia"/>
                <w:sz w:val="22"/>
              </w:rPr>
              <w:t>主要有两方面原因。一是出口产品营业收入同比增长，为公司业绩增长做出贡献；二是外购鸡苗价格、饲料原料（豆粕）价格同比下降，使得毛鸡养殖成本下降，从而提升了利润空间，综合导致盈利增速远超营收增速，公司的运营效率与盈利能力双重提升。</w:t>
            </w:r>
            <w:r w:rsidR="003313BC" w:rsidRPr="00A03A8C">
              <w:rPr>
                <w:rFonts w:ascii="宋体" w:hAnsi="宋体" w:cs="宋体"/>
                <w:sz w:val="22"/>
              </w:rPr>
              <w:t xml:space="preserve"> </w:t>
            </w:r>
          </w:p>
          <w:p w:rsidR="00AF59AE" w:rsidRPr="00A03A8C" w:rsidRDefault="00AF59AE" w:rsidP="00AF59AE">
            <w:pPr>
              <w:autoSpaceDE w:val="0"/>
              <w:autoSpaceDN w:val="0"/>
              <w:adjustRightInd w:val="0"/>
              <w:rPr>
                <w:rFonts w:ascii="宋体" w:hAnsi="宋体" w:cs="宋体"/>
                <w:sz w:val="22"/>
              </w:rPr>
            </w:pPr>
          </w:p>
          <w:p w:rsidR="00AF59AE" w:rsidRPr="00A03A8C" w:rsidRDefault="00AF59AE" w:rsidP="00AF59AE">
            <w:pPr>
              <w:autoSpaceDE w:val="0"/>
              <w:autoSpaceDN w:val="0"/>
              <w:adjustRightInd w:val="0"/>
              <w:ind w:firstLineChars="200" w:firstLine="442"/>
              <w:rPr>
                <w:rFonts w:ascii="宋体" w:hAnsi="宋体" w:cs="宋体"/>
                <w:b/>
                <w:sz w:val="22"/>
              </w:rPr>
            </w:pPr>
            <w:r w:rsidRPr="00A03A8C">
              <w:rPr>
                <w:rFonts w:ascii="宋体" w:hAnsi="宋体" w:cs="宋体"/>
                <w:b/>
                <w:sz w:val="22"/>
              </w:rPr>
              <w:t>问题五</w:t>
            </w:r>
          </w:p>
          <w:p w:rsidR="00AF59AE" w:rsidRPr="00A03A8C" w:rsidRDefault="00AF59AE" w:rsidP="00AF59A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210A07" w:rsidRPr="00210A07">
              <w:rPr>
                <w:rFonts w:ascii="宋体" w:hAnsi="宋体" w:cs="宋体" w:hint="eastAsia"/>
                <w:sz w:val="22"/>
              </w:rPr>
              <w:t>之前的胖东来、肯德基合作现在到什么阶段啦？</w:t>
            </w:r>
            <w:r w:rsidR="003313BC" w:rsidRPr="00A03A8C">
              <w:rPr>
                <w:rFonts w:ascii="宋体" w:hAnsi="宋体" w:cs="宋体"/>
                <w:sz w:val="22"/>
              </w:rPr>
              <w:t xml:space="preserve"> </w:t>
            </w:r>
          </w:p>
          <w:p w:rsidR="00DB502C" w:rsidRPr="00A03A8C" w:rsidRDefault="00AF59AE" w:rsidP="00CF7908">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210A07" w:rsidRPr="00210A07">
              <w:rPr>
                <w:rFonts w:ascii="宋体" w:hAnsi="宋体" w:cs="宋体" w:hint="eastAsia"/>
                <w:sz w:val="22"/>
              </w:rPr>
              <w:t>公司正在与上述客户洽谈推进。</w:t>
            </w:r>
          </w:p>
          <w:p w:rsidR="001E009B" w:rsidRPr="00A03A8C" w:rsidRDefault="001E009B" w:rsidP="00DB502C">
            <w:pPr>
              <w:autoSpaceDE w:val="0"/>
              <w:autoSpaceDN w:val="0"/>
              <w:adjustRightInd w:val="0"/>
              <w:ind w:firstLineChars="200" w:firstLine="440"/>
              <w:rPr>
                <w:rFonts w:ascii="宋体" w:hAnsi="宋体" w:cs="宋体"/>
                <w:sz w:val="22"/>
              </w:rPr>
            </w:pPr>
          </w:p>
          <w:p w:rsidR="00AF59AE" w:rsidRPr="00A03A8C" w:rsidRDefault="00AF59AE" w:rsidP="00AF59AE">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六</w:t>
            </w:r>
          </w:p>
          <w:p w:rsidR="00AF59AE" w:rsidRPr="00A03A8C" w:rsidRDefault="00AF59AE" w:rsidP="00AF59A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2443A7" w:rsidRPr="002443A7">
              <w:rPr>
                <w:rFonts w:ascii="宋体" w:hAnsi="宋体" w:cs="宋体" w:hint="eastAsia"/>
                <w:sz w:val="22"/>
              </w:rPr>
              <w:t>公司在国内外市场布局是怎样的，未来在国际市场拓展方面有什么计划？</w:t>
            </w:r>
            <w:r w:rsidR="003313BC" w:rsidRPr="00A03A8C">
              <w:rPr>
                <w:rFonts w:ascii="宋体" w:hAnsi="宋体" w:cs="宋体"/>
                <w:sz w:val="22"/>
              </w:rPr>
              <w:t xml:space="preserve"> </w:t>
            </w:r>
          </w:p>
          <w:p w:rsidR="00C275A2" w:rsidRPr="00A03A8C" w:rsidRDefault="00AF59AE" w:rsidP="000F0223">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2443A7" w:rsidRPr="002443A7">
              <w:rPr>
                <w:rFonts w:ascii="宋体" w:hAnsi="宋体" w:cs="宋体" w:hint="eastAsia"/>
                <w:sz w:val="22"/>
              </w:rPr>
              <w:t>公司采取国内国外市场同步开发策略。国际市场产品远销至日本、欧盟、英国、中东等多个国家和地区；国内布局大型连锁超市、新零售门店、便利店、电商、餐饮、食品加工及传统的批发零售渠道，实现对B端和C端用户全覆盖。未来在国际市场拓展方面，公司将加速“品牌出海”，重点拓展欧洲与东南亚市场，推动品牌国际化，致力于为合作伙伴开辟更广阔的发展空间，实现共同成长。</w:t>
            </w:r>
            <w:r w:rsidR="005F3804" w:rsidRPr="00A03A8C">
              <w:rPr>
                <w:rFonts w:ascii="宋体" w:hAnsi="宋体" w:cs="宋体"/>
                <w:sz w:val="22"/>
              </w:rPr>
              <w:t xml:space="preserve"> </w:t>
            </w:r>
          </w:p>
          <w:p w:rsidR="00C275A2" w:rsidRPr="00A03A8C" w:rsidRDefault="00C275A2" w:rsidP="000F0223">
            <w:pPr>
              <w:autoSpaceDE w:val="0"/>
              <w:autoSpaceDN w:val="0"/>
              <w:adjustRightInd w:val="0"/>
              <w:ind w:firstLineChars="200" w:firstLine="440"/>
              <w:rPr>
                <w:rFonts w:ascii="宋体" w:hAnsi="宋体" w:cs="宋体"/>
                <w:sz w:val="22"/>
              </w:rPr>
            </w:pPr>
          </w:p>
          <w:p w:rsidR="00C275A2" w:rsidRPr="00A03A8C" w:rsidRDefault="00C275A2" w:rsidP="00C275A2">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七</w:t>
            </w:r>
          </w:p>
          <w:p w:rsidR="00C275A2" w:rsidRPr="00A03A8C" w:rsidRDefault="00C275A2" w:rsidP="00C275A2">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2443A7" w:rsidRPr="002443A7">
              <w:rPr>
                <w:rFonts w:ascii="宋体" w:hAnsi="宋体" w:cs="宋体" w:hint="eastAsia"/>
                <w:sz w:val="22"/>
              </w:rPr>
              <w:t>公司在数字化转型方面进展情况如何,有哪些具体举措，取得了怎样的成效？</w:t>
            </w:r>
            <w:r w:rsidRPr="00A03A8C">
              <w:rPr>
                <w:rFonts w:ascii="宋体" w:hAnsi="宋体" w:cs="宋体"/>
                <w:sz w:val="22"/>
              </w:rPr>
              <w:t xml:space="preserve"> </w:t>
            </w:r>
          </w:p>
          <w:p w:rsidR="00C275A2" w:rsidRPr="00A03A8C" w:rsidRDefault="00C275A2" w:rsidP="00CF7908">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2443A7" w:rsidRPr="002443A7">
              <w:rPr>
                <w:rFonts w:ascii="宋体" w:hAnsi="宋体" w:cs="宋体" w:hint="eastAsia"/>
                <w:sz w:val="22"/>
              </w:rPr>
              <w:t>公司构建了以“供应力、成本力、渠道力、管控力”为核心的数字化竞争力模型。通过前端AI需求雷达精准洞察市场，后端算法优化实现精益生产，系统性地提升企业整体效能。在企业知识管理方面，基于DeepSeek打造AI智能体应用平台，实现企业核心知识、技术与经验的数字化沉淀与高效复用，解决数据孤岛与知识断层问题。在运营层面，构建全供应链需求预测模型，实现从“后知后觉”到“事前预警”的跨越，智能仓储体系与渠道网格化数字营销模型的应用，推动公司在“开源”与“节流”两个维度上实现精益化运营。目前，数字化已成为公司从“制造”迈向“智造”的新基建。</w:t>
            </w:r>
          </w:p>
          <w:p w:rsidR="00AF59AE" w:rsidRPr="00A03A8C" w:rsidRDefault="00AF59AE" w:rsidP="000F0223">
            <w:pPr>
              <w:autoSpaceDE w:val="0"/>
              <w:autoSpaceDN w:val="0"/>
              <w:adjustRightInd w:val="0"/>
              <w:ind w:firstLineChars="200" w:firstLine="440"/>
              <w:rPr>
                <w:rFonts w:ascii="宋体" w:hAnsi="宋体" w:cs="宋体"/>
                <w:sz w:val="22"/>
              </w:rPr>
            </w:pPr>
          </w:p>
          <w:p w:rsidR="006D1AD4" w:rsidRPr="00A03A8C" w:rsidRDefault="006D1AD4" w:rsidP="006D1AD4">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八</w:t>
            </w:r>
          </w:p>
          <w:p w:rsidR="002443A7" w:rsidRPr="002443A7" w:rsidRDefault="006D1AD4" w:rsidP="002443A7">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2443A7" w:rsidRPr="002443A7">
              <w:rPr>
                <w:rFonts w:ascii="宋体" w:hAnsi="宋体" w:cs="宋体" w:hint="eastAsia"/>
                <w:sz w:val="22"/>
              </w:rPr>
              <w:t>1.请问公司有无在东南亚开设产销中心和工厂的计划？</w:t>
            </w:r>
          </w:p>
          <w:p w:rsidR="002443A7" w:rsidRPr="002443A7" w:rsidRDefault="002443A7" w:rsidP="002443A7">
            <w:pPr>
              <w:autoSpaceDE w:val="0"/>
              <w:autoSpaceDN w:val="0"/>
              <w:adjustRightInd w:val="0"/>
              <w:ind w:firstLineChars="200" w:firstLine="440"/>
              <w:rPr>
                <w:rFonts w:ascii="宋体" w:hAnsi="宋体" w:cs="宋体"/>
                <w:sz w:val="22"/>
              </w:rPr>
            </w:pPr>
            <w:r w:rsidRPr="002443A7">
              <w:rPr>
                <w:rFonts w:ascii="宋体" w:hAnsi="宋体" w:cs="宋体" w:hint="eastAsia"/>
                <w:sz w:val="22"/>
              </w:rPr>
              <w:t>2.公司最近在家家悦等商超上架的无抗产品的消费者认可度和复购率怎么样？对未来无抗产品的市场前景怎么看？</w:t>
            </w:r>
          </w:p>
          <w:p w:rsidR="006D1AD4" w:rsidRPr="00A03A8C" w:rsidRDefault="002443A7" w:rsidP="002443A7">
            <w:pPr>
              <w:autoSpaceDE w:val="0"/>
              <w:autoSpaceDN w:val="0"/>
              <w:adjustRightInd w:val="0"/>
              <w:ind w:firstLineChars="200" w:firstLine="440"/>
              <w:rPr>
                <w:rFonts w:ascii="宋体" w:hAnsi="宋体" w:cs="宋体"/>
                <w:sz w:val="22"/>
              </w:rPr>
            </w:pPr>
            <w:r w:rsidRPr="002443A7">
              <w:rPr>
                <w:rFonts w:ascii="宋体" w:hAnsi="宋体" w:cs="宋体" w:hint="eastAsia"/>
                <w:sz w:val="22"/>
              </w:rPr>
              <w:t>3.最近媒体报道公司与青岛山姆签署供应链战略合作协议，能详细说一下双方的具体合作内容吗？未来会在山姆上线哪些新产品及给公司带来哪些积极影响？</w:t>
            </w:r>
            <w:r w:rsidR="006D1AD4" w:rsidRPr="00A03A8C">
              <w:rPr>
                <w:rFonts w:ascii="宋体" w:hAnsi="宋体" w:cs="宋体"/>
                <w:sz w:val="22"/>
              </w:rPr>
              <w:t xml:space="preserve"> </w:t>
            </w:r>
          </w:p>
          <w:p w:rsidR="002443A7" w:rsidRPr="002443A7" w:rsidRDefault="006D1AD4" w:rsidP="002443A7">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2443A7" w:rsidRPr="002443A7">
              <w:rPr>
                <w:rFonts w:ascii="宋体" w:hAnsi="宋体" w:cs="宋体" w:hint="eastAsia"/>
                <w:sz w:val="22"/>
              </w:rPr>
              <w:t>1、公司正在开展东南亚产品销售业务，暂无开设产销中心和工厂的计划。</w:t>
            </w:r>
          </w:p>
          <w:p w:rsidR="008F6078" w:rsidRPr="00A03A8C" w:rsidRDefault="002443A7" w:rsidP="002443A7">
            <w:pPr>
              <w:autoSpaceDE w:val="0"/>
              <w:autoSpaceDN w:val="0"/>
              <w:adjustRightInd w:val="0"/>
              <w:ind w:firstLineChars="200" w:firstLine="440"/>
              <w:rPr>
                <w:rFonts w:ascii="宋体" w:hAnsi="宋体" w:cs="宋体"/>
                <w:sz w:val="22"/>
              </w:rPr>
            </w:pPr>
            <w:r w:rsidRPr="002443A7">
              <w:rPr>
                <w:rFonts w:ascii="宋体" w:hAnsi="宋体" w:cs="宋体" w:hint="eastAsia"/>
                <w:sz w:val="22"/>
              </w:rPr>
              <w:t>2、公司在家家悦等商超上架的无抗产品消费者认可度和复购率稳步增长，市场前景良好。</w:t>
            </w:r>
            <w:r w:rsidR="005F3804" w:rsidRPr="00A03A8C">
              <w:rPr>
                <w:rFonts w:ascii="宋体" w:hAnsi="宋体" w:cs="宋体"/>
                <w:sz w:val="22"/>
              </w:rPr>
              <w:t xml:space="preserve"> </w:t>
            </w:r>
          </w:p>
          <w:p w:rsidR="008F6078" w:rsidRPr="002443A7" w:rsidRDefault="008F6078" w:rsidP="008F6078">
            <w:pPr>
              <w:autoSpaceDE w:val="0"/>
              <w:autoSpaceDN w:val="0"/>
              <w:adjustRightInd w:val="0"/>
              <w:ind w:firstLineChars="200" w:firstLine="440"/>
              <w:rPr>
                <w:rFonts w:ascii="宋体" w:hAnsi="宋体" w:cs="宋体"/>
                <w:sz w:val="22"/>
              </w:rPr>
            </w:pPr>
          </w:p>
          <w:p w:rsidR="00AF59AE" w:rsidRDefault="00BC6FE7" w:rsidP="00AF59AE">
            <w:pPr>
              <w:autoSpaceDE w:val="0"/>
              <w:autoSpaceDN w:val="0"/>
              <w:adjustRightInd w:val="0"/>
              <w:rPr>
                <w:rFonts w:ascii="宋体" w:hAnsi="宋体" w:cs="宋体"/>
                <w:b/>
                <w:sz w:val="22"/>
              </w:rPr>
            </w:pPr>
            <w:r>
              <w:rPr>
                <w:rFonts w:ascii="宋体" w:hAnsi="宋体" w:cs="宋体" w:hint="eastAsia"/>
                <w:b/>
                <w:sz w:val="22"/>
              </w:rPr>
              <w:t>四</w:t>
            </w:r>
            <w:r w:rsidR="00AF59AE" w:rsidRPr="00B82D53">
              <w:rPr>
                <w:rFonts w:ascii="宋体" w:hAnsi="宋体" w:cs="宋体"/>
                <w:b/>
                <w:sz w:val="22"/>
              </w:rPr>
              <w:t>、董事、副总经理、董事会</w:t>
            </w:r>
            <w:r w:rsidR="00AF59AE" w:rsidRPr="00BF0CFE">
              <w:rPr>
                <w:rFonts w:ascii="宋体" w:hAnsi="宋体" w:cs="宋体" w:hint="eastAsia"/>
                <w:b/>
                <w:sz w:val="22"/>
              </w:rPr>
              <w:t>秘书</w:t>
            </w:r>
            <w:r w:rsidR="00AF59AE" w:rsidRPr="00BF0CFE">
              <w:rPr>
                <w:rFonts w:ascii="宋体" w:hAnsi="宋体" w:cs="宋体"/>
                <w:b/>
                <w:sz w:val="22"/>
              </w:rPr>
              <w:t>致辞</w:t>
            </w:r>
          </w:p>
          <w:p w:rsidR="002443A7" w:rsidRPr="002443A7" w:rsidRDefault="00BF0CFE" w:rsidP="002443A7">
            <w:pPr>
              <w:autoSpaceDE w:val="0"/>
              <w:autoSpaceDN w:val="0"/>
              <w:adjustRightInd w:val="0"/>
              <w:rPr>
                <w:rFonts w:ascii="宋体" w:hAnsi="宋体" w:cs="宋体"/>
                <w:sz w:val="22"/>
              </w:rPr>
            </w:pPr>
            <w:r>
              <w:rPr>
                <w:rFonts w:ascii="宋体" w:hAnsi="宋体" w:cs="宋体" w:hint="eastAsia"/>
                <w:b/>
                <w:sz w:val="22"/>
              </w:rPr>
              <w:t xml:space="preserve"> </w:t>
            </w:r>
            <w:r>
              <w:rPr>
                <w:rFonts w:ascii="宋体" w:hAnsi="宋体" w:cs="宋体"/>
                <w:b/>
                <w:sz w:val="22"/>
              </w:rPr>
              <w:t xml:space="preserve">   </w:t>
            </w:r>
            <w:r w:rsidR="002443A7" w:rsidRPr="002443A7">
              <w:rPr>
                <w:rFonts w:ascii="宋体" w:hAnsi="宋体" w:cs="宋体" w:hint="eastAsia"/>
                <w:sz w:val="22"/>
              </w:rPr>
              <w:t>尊敬的各位投资者、各位网友：大家好！非常感谢大家的积极参与，感谢你们对春雪食品集团股份有限公司的关注与支持！通过本次的网上交流，相信大家对春雪食品本期业绩、行业发展、公司战略等情况有了更进一步的了解，也对公司未来</w:t>
            </w:r>
            <w:r w:rsidR="002443A7" w:rsidRPr="002443A7">
              <w:rPr>
                <w:rFonts w:ascii="宋体" w:hAnsi="宋体" w:cs="宋体" w:hint="eastAsia"/>
                <w:sz w:val="22"/>
              </w:rPr>
              <w:lastRenderedPageBreak/>
              <w:t>的发展有了更多的信心。</w:t>
            </w:r>
          </w:p>
          <w:p w:rsidR="002443A7" w:rsidRPr="002443A7" w:rsidRDefault="002443A7" w:rsidP="004D0EBA">
            <w:pPr>
              <w:autoSpaceDE w:val="0"/>
              <w:autoSpaceDN w:val="0"/>
              <w:adjustRightInd w:val="0"/>
              <w:ind w:firstLineChars="200" w:firstLine="440"/>
              <w:rPr>
                <w:rFonts w:ascii="宋体" w:hAnsi="宋体" w:cs="宋体"/>
                <w:sz w:val="22"/>
              </w:rPr>
            </w:pPr>
            <w:r w:rsidRPr="002443A7">
              <w:rPr>
                <w:rFonts w:ascii="宋体" w:hAnsi="宋体" w:cs="宋体" w:hint="eastAsia"/>
                <w:sz w:val="22"/>
              </w:rPr>
              <w:t>在聆听投资者的建议、期望和要求后，我们将予以认真反馈吸收，努力提升自身的经营管理水平。在今后的发展中，我们将把大家的宝贵意见和建议融入企业的经营管理中，借此进一步完善自身的发展，在合理控制经营风险和财务风险的前提下，继续加大产品和技术创新力度，组建优秀的人才队伍，扩大企业生产经营规模，以规范运作、科学管理、优良的经营业绩回报广大投资者！</w:t>
            </w:r>
          </w:p>
          <w:p w:rsidR="002443A7" w:rsidRPr="002443A7" w:rsidRDefault="002443A7" w:rsidP="004D0EBA">
            <w:pPr>
              <w:autoSpaceDE w:val="0"/>
              <w:autoSpaceDN w:val="0"/>
              <w:adjustRightInd w:val="0"/>
              <w:ind w:firstLineChars="200" w:firstLine="440"/>
              <w:rPr>
                <w:rFonts w:ascii="宋体" w:hAnsi="宋体" w:cs="宋体"/>
                <w:sz w:val="22"/>
              </w:rPr>
            </w:pPr>
            <w:r w:rsidRPr="002443A7">
              <w:rPr>
                <w:rFonts w:ascii="宋体" w:hAnsi="宋体" w:cs="宋体" w:hint="eastAsia"/>
                <w:sz w:val="22"/>
              </w:rPr>
              <w:t>本次说明会到此结束了，但是我们仍希望能够通过更多渠道来与大家沟通交流。欢迎大家通过电话、信件、电子邮件等方式与我们保持密切联系，我们也将及时回复投资者们的意见，做好信息披露，自觉接受监督。</w:t>
            </w:r>
          </w:p>
          <w:p w:rsidR="002443A7" w:rsidRPr="002443A7" w:rsidRDefault="002443A7" w:rsidP="004D0EBA">
            <w:pPr>
              <w:autoSpaceDE w:val="0"/>
              <w:autoSpaceDN w:val="0"/>
              <w:adjustRightInd w:val="0"/>
              <w:ind w:firstLineChars="200" w:firstLine="440"/>
              <w:rPr>
                <w:rFonts w:ascii="宋体" w:hAnsi="宋体" w:cs="宋体"/>
                <w:sz w:val="22"/>
              </w:rPr>
            </w:pPr>
            <w:r w:rsidRPr="002443A7">
              <w:rPr>
                <w:rFonts w:ascii="宋体" w:hAnsi="宋体" w:cs="宋体" w:hint="eastAsia"/>
                <w:sz w:val="22"/>
              </w:rPr>
              <w:t>最后，我谨代表公司管理层和全体员工，再次对社会各界朋友对春雪食品的关心和支持表示衷心的感谢！对上证路演中心为我们提供这样一个交流机会和良好的服务表示衷心的感谢！</w:t>
            </w:r>
          </w:p>
          <w:p w:rsidR="003131F1" w:rsidRPr="000F0223" w:rsidRDefault="002443A7" w:rsidP="002443A7">
            <w:pPr>
              <w:autoSpaceDE w:val="0"/>
              <w:autoSpaceDN w:val="0"/>
              <w:adjustRightInd w:val="0"/>
              <w:ind w:firstLineChars="200" w:firstLine="440"/>
              <w:rPr>
                <w:rFonts w:ascii="宋体" w:hAnsi="宋体" w:cs="宋体"/>
                <w:sz w:val="22"/>
              </w:rPr>
            </w:pPr>
            <w:r w:rsidRPr="002443A7">
              <w:rPr>
                <w:rFonts w:ascii="宋体" w:hAnsi="宋体" w:cs="宋体" w:hint="eastAsia"/>
                <w:sz w:val="22"/>
              </w:rPr>
              <w:t>谢谢大家！</w:t>
            </w:r>
          </w:p>
        </w:tc>
      </w:tr>
      <w:tr w:rsidR="000561EA" w:rsidTr="00CB6A9D">
        <w:trPr>
          <w:trHeight w:val="46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附件清单</w:t>
            </w:r>
          </w:p>
        </w:tc>
        <w:tc>
          <w:tcPr>
            <w:tcW w:w="3888" w:type="pct"/>
            <w:vAlign w:val="center"/>
          </w:tcPr>
          <w:p w:rsidR="000561EA" w:rsidRDefault="00C941C3">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无</w:t>
            </w:r>
          </w:p>
        </w:tc>
      </w:tr>
      <w:tr w:rsidR="000561EA" w:rsidTr="00CB6A9D">
        <w:trPr>
          <w:trHeight w:val="41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kern w:val="0"/>
                <w:sz w:val="22"/>
                <w:szCs w:val="22"/>
              </w:rPr>
            </w:pPr>
            <w:r>
              <w:rPr>
                <w:rFonts w:asciiTheme="minorEastAsia" w:eastAsiaTheme="minorEastAsia" w:hAnsiTheme="minorEastAsia"/>
                <w:sz w:val="22"/>
                <w:szCs w:val="22"/>
              </w:rPr>
              <w:t>日期</w:t>
            </w:r>
          </w:p>
        </w:tc>
        <w:tc>
          <w:tcPr>
            <w:tcW w:w="3888" w:type="pct"/>
            <w:vAlign w:val="center"/>
          </w:tcPr>
          <w:p w:rsidR="000561EA" w:rsidRDefault="00C941C3" w:rsidP="002443A7">
            <w:pPr>
              <w:jc w:val="center"/>
              <w:rPr>
                <w:rFonts w:asciiTheme="minorEastAsia" w:eastAsiaTheme="minorEastAsia" w:hAnsiTheme="minorEastAsia" w:cs="宋体"/>
                <w:sz w:val="22"/>
                <w:szCs w:val="22"/>
              </w:rPr>
            </w:pPr>
            <w:r>
              <w:rPr>
                <w:rFonts w:asciiTheme="minorEastAsia" w:eastAsiaTheme="minorEastAsia" w:hAnsiTheme="minorEastAsia"/>
                <w:sz w:val="22"/>
                <w:szCs w:val="22"/>
              </w:rPr>
              <w:t>202</w:t>
            </w:r>
            <w:r w:rsidR="00EE783A">
              <w:rPr>
                <w:rFonts w:asciiTheme="minorEastAsia" w:eastAsiaTheme="minorEastAsia" w:hAnsiTheme="minorEastAsia"/>
                <w:sz w:val="22"/>
                <w:szCs w:val="22"/>
              </w:rPr>
              <w:t>5</w:t>
            </w:r>
            <w:r>
              <w:rPr>
                <w:rFonts w:asciiTheme="minorEastAsia" w:eastAsiaTheme="minorEastAsia" w:hAnsiTheme="minorEastAsia"/>
                <w:sz w:val="22"/>
                <w:szCs w:val="22"/>
              </w:rPr>
              <w:t>年</w:t>
            </w:r>
            <w:r w:rsidR="002443A7">
              <w:rPr>
                <w:rFonts w:asciiTheme="minorEastAsia" w:eastAsiaTheme="minorEastAsia" w:hAnsiTheme="minorEastAsia"/>
                <w:sz w:val="22"/>
                <w:szCs w:val="22"/>
              </w:rPr>
              <w:t>11</w:t>
            </w:r>
            <w:r>
              <w:rPr>
                <w:rFonts w:asciiTheme="minorEastAsia" w:eastAsiaTheme="minorEastAsia" w:hAnsiTheme="minorEastAsia"/>
                <w:sz w:val="22"/>
                <w:szCs w:val="22"/>
              </w:rPr>
              <w:t>月</w:t>
            </w:r>
            <w:r w:rsidR="002443A7">
              <w:rPr>
                <w:rFonts w:asciiTheme="minorEastAsia" w:eastAsiaTheme="minorEastAsia" w:hAnsiTheme="minorEastAsia"/>
                <w:sz w:val="22"/>
                <w:szCs w:val="22"/>
              </w:rPr>
              <w:t>7</w:t>
            </w:r>
            <w:r>
              <w:rPr>
                <w:rFonts w:asciiTheme="minorEastAsia" w:eastAsiaTheme="minorEastAsia" w:hAnsiTheme="minorEastAsia"/>
                <w:sz w:val="22"/>
                <w:szCs w:val="22"/>
              </w:rPr>
              <w:t>日</w:t>
            </w:r>
          </w:p>
        </w:tc>
      </w:tr>
    </w:tbl>
    <w:p w:rsidR="000561EA" w:rsidRDefault="000561EA">
      <w:pPr>
        <w:rPr>
          <w:rFonts w:ascii="黑体" w:eastAsia="黑体" w:cs="黑体"/>
          <w:color w:val="000000"/>
          <w:kern w:val="0"/>
          <w:sz w:val="28"/>
          <w:szCs w:val="28"/>
        </w:rPr>
      </w:pPr>
    </w:p>
    <w:sectPr w:rsidR="000561EA">
      <w:footerReference w:type="default" r:id="rId7"/>
      <w:headerReference w:type="first" r:id="rId8"/>
      <w:footerReference w:type="first" r:id="rId9"/>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EA1" w:rsidRDefault="004D1EA1">
      <w:r>
        <w:separator/>
      </w:r>
    </w:p>
  </w:endnote>
  <w:endnote w:type="continuationSeparator" w:id="0">
    <w:p w:rsidR="004D1EA1" w:rsidRDefault="004D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41B2B">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41B2B">
      <w:rPr>
        <w:b/>
        <w:noProof/>
      </w:rPr>
      <w:t>5</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t xml:space="preserve">- </w:t>
    </w:r>
    <w:r>
      <w:rPr>
        <w:rStyle w:val="a9"/>
      </w:rPr>
      <w:fldChar w:fldCharType="begin"/>
    </w:r>
    <w:r>
      <w:rPr>
        <w:rStyle w:val="a9"/>
      </w:rPr>
      <w:instrText xml:space="preserve"> PAGE </w:instrText>
    </w:r>
    <w:r>
      <w:rPr>
        <w:rStyle w:val="a9"/>
      </w:rPr>
      <w:fldChar w:fldCharType="separate"/>
    </w:r>
    <w:r w:rsidR="00641B2B">
      <w:rPr>
        <w:rStyle w:val="a9"/>
        <w:noProof/>
      </w:rPr>
      <w:t>1</w:t>
    </w:r>
    <w:r>
      <w:rPr>
        <w:rStyle w:val="a9"/>
      </w:rPr>
      <w:fldChar w:fldCharType="end"/>
    </w:r>
    <w:r>
      <w:rPr>
        <w:rStyle w:val="a9"/>
      </w:rPr>
      <w:t xml:space="preserve"> -</w:t>
    </w:r>
  </w:p>
  <w:p w:rsidR="000561EA" w:rsidRDefault="00056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EA1" w:rsidRDefault="004D1EA1">
      <w:r>
        <w:separator/>
      </w:r>
    </w:p>
  </w:footnote>
  <w:footnote w:type="continuationSeparator" w:id="0">
    <w:p w:rsidR="004D1EA1" w:rsidRDefault="004D1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0561E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DIxNzQzY2RmOWI2YjJlZmVmODM0NWQ0MTc5NTcifQ=="/>
  </w:docVars>
  <w:rsids>
    <w:rsidRoot w:val="00AA53F6"/>
    <w:rsid w:val="00002008"/>
    <w:rsid w:val="0000374A"/>
    <w:rsid w:val="000226A2"/>
    <w:rsid w:val="000273C2"/>
    <w:rsid w:val="00036E99"/>
    <w:rsid w:val="00047011"/>
    <w:rsid w:val="00051F33"/>
    <w:rsid w:val="000561EA"/>
    <w:rsid w:val="000639CC"/>
    <w:rsid w:val="00070C9B"/>
    <w:rsid w:val="0007736A"/>
    <w:rsid w:val="00080DB4"/>
    <w:rsid w:val="0008364D"/>
    <w:rsid w:val="00090798"/>
    <w:rsid w:val="00093E67"/>
    <w:rsid w:val="00096874"/>
    <w:rsid w:val="000B1967"/>
    <w:rsid w:val="000B21A5"/>
    <w:rsid w:val="000B2347"/>
    <w:rsid w:val="000B2457"/>
    <w:rsid w:val="000B2E6D"/>
    <w:rsid w:val="000B406D"/>
    <w:rsid w:val="000C4B30"/>
    <w:rsid w:val="000D3B07"/>
    <w:rsid w:val="000D6F0D"/>
    <w:rsid w:val="000D799E"/>
    <w:rsid w:val="000E66D9"/>
    <w:rsid w:val="000F0223"/>
    <w:rsid w:val="00121785"/>
    <w:rsid w:val="00126D56"/>
    <w:rsid w:val="00140964"/>
    <w:rsid w:val="00144672"/>
    <w:rsid w:val="00153260"/>
    <w:rsid w:val="00154CED"/>
    <w:rsid w:val="00164CAC"/>
    <w:rsid w:val="00164EA9"/>
    <w:rsid w:val="0017370A"/>
    <w:rsid w:val="00173B41"/>
    <w:rsid w:val="00176017"/>
    <w:rsid w:val="00176820"/>
    <w:rsid w:val="00187E2D"/>
    <w:rsid w:val="00192645"/>
    <w:rsid w:val="001957FC"/>
    <w:rsid w:val="001A13BD"/>
    <w:rsid w:val="001D3CF9"/>
    <w:rsid w:val="001D676B"/>
    <w:rsid w:val="001E009B"/>
    <w:rsid w:val="001F0BD0"/>
    <w:rsid w:val="00202823"/>
    <w:rsid w:val="00203129"/>
    <w:rsid w:val="0020551E"/>
    <w:rsid w:val="00210A07"/>
    <w:rsid w:val="0021285C"/>
    <w:rsid w:val="002237A0"/>
    <w:rsid w:val="0022596E"/>
    <w:rsid w:val="00233B71"/>
    <w:rsid w:val="00234FC8"/>
    <w:rsid w:val="002443A7"/>
    <w:rsid w:val="00245A1F"/>
    <w:rsid w:val="00247723"/>
    <w:rsid w:val="00251CFB"/>
    <w:rsid w:val="0025488F"/>
    <w:rsid w:val="00263634"/>
    <w:rsid w:val="002642EC"/>
    <w:rsid w:val="002646A5"/>
    <w:rsid w:val="00266279"/>
    <w:rsid w:val="002701A8"/>
    <w:rsid w:val="0027665E"/>
    <w:rsid w:val="002854EA"/>
    <w:rsid w:val="002A0C59"/>
    <w:rsid w:val="002C10C4"/>
    <w:rsid w:val="002C5B2B"/>
    <w:rsid w:val="002D122F"/>
    <w:rsid w:val="002D3C1F"/>
    <w:rsid w:val="002E0DFE"/>
    <w:rsid w:val="002E47B8"/>
    <w:rsid w:val="002F22DC"/>
    <w:rsid w:val="00302413"/>
    <w:rsid w:val="00304BDB"/>
    <w:rsid w:val="003131F1"/>
    <w:rsid w:val="00315E48"/>
    <w:rsid w:val="00320D88"/>
    <w:rsid w:val="00324E07"/>
    <w:rsid w:val="00330E47"/>
    <w:rsid w:val="003313BC"/>
    <w:rsid w:val="00333CB6"/>
    <w:rsid w:val="0034253B"/>
    <w:rsid w:val="00343919"/>
    <w:rsid w:val="00345024"/>
    <w:rsid w:val="0035493B"/>
    <w:rsid w:val="003576D8"/>
    <w:rsid w:val="003629A3"/>
    <w:rsid w:val="00366FCE"/>
    <w:rsid w:val="00367740"/>
    <w:rsid w:val="00370C8B"/>
    <w:rsid w:val="0038206F"/>
    <w:rsid w:val="003B7F40"/>
    <w:rsid w:val="003C5857"/>
    <w:rsid w:val="003D089D"/>
    <w:rsid w:val="003D6191"/>
    <w:rsid w:val="003E5DEA"/>
    <w:rsid w:val="003F6324"/>
    <w:rsid w:val="003F651B"/>
    <w:rsid w:val="003F7D59"/>
    <w:rsid w:val="00405B52"/>
    <w:rsid w:val="00410AF5"/>
    <w:rsid w:val="00427E21"/>
    <w:rsid w:val="0044086A"/>
    <w:rsid w:val="00452E77"/>
    <w:rsid w:val="0046382F"/>
    <w:rsid w:val="00471017"/>
    <w:rsid w:val="004736C6"/>
    <w:rsid w:val="0048081E"/>
    <w:rsid w:val="0049713B"/>
    <w:rsid w:val="004D0EBA"/>
    <w:rsid w:val="004D17C5"/>
    <w:rsid w:val="004D1EA1"/>
    <w:rsid w:val="004D702F"/>
    <w:rsid w:val="004E486A"/>
    <w:rsid w:val="004E4905"/>
    <w:rsid w:val="004F3180"/>
    <w:rsid w:val="004F3F34"/>
    <w:rsid w:val="004F5BA5"/>
    <w:rsid w:val="00504B72"/>
    <w:rsid w:val="00515EE7"/>
    <w:rsid w:val="00531958"/>
    <w:rsid w:val="005456B9"/>
    <w:rsid w:val="00550BF3"/>
    <w:rsid w:val="005518C5"/>
    <w:rsid w:val="005642B9"/>
    <w:rsid w:val="00571875"/>
    <w:rsid w:val="00580352"/>
    <w:rsid w:val="00591C01"/>
    <w:rsid w:val="005A6D8D"/>
    <w:rsid w:val="005D7BE5"/>
    <w:rsid w:val="005F3804"/>
    <w:rsid w:val="005F3D34"/>
    <w:rsid w:val="005F500A"/>
    <w:rsid w:val="00602BCC"/>
    <w:rsid w:val="006060BF"/>
    <w:rsid w:val="00606753"/>
    <w:rsid w:val="0061464D"/>
    <w:rsid w:val="00624F16"/>
    <w:rsid w:val="006250F0"/>
    <w:rsid w:val="00626909"/>
    <w:rsid w:val="0063135A"/>
    <w:rsid w:val="006319AD"/>
    <w:rsid w:val="00641B2B"/>
    <w:rsid w:val="006427F7"/>
    <w:rsid w:val="00647405"/>
    <w:rsid w:val="006577AE"/>
    <w:rsid w:val="00657A82"/>
    <w:rsid w:val="006623CA"/>
    <w:rsid w:val="0066438A"/>
    <w:rsid w:val="00672CE5"/>
    <w:rsid w:val="00693A70"/>
    <w:rsid w:val="00694496"/>
    <w:rsid w:val="006C0103"/>
    <w:rsid w:val="006C17FF"/>
    <w:rsid w:val="006C3C75"/>
    <w:rsid w:val="006C4796"/>
    <w:rsid w:val="006D1871"/>
    <w:rsid w:val="006D1AD4"/>
    <w:rsid w:val="006E33B7"/>
    <w:rsid w:val="006E359A"/>
    <w:rsid w:val="006F3599"/>
    <w:rsid w:val="006F6D80"/>
    <w:rsid w:val="007023C9"/>
    <w:rsid w:val="0070676C"/>
    <w:rsid w:val="00707553"/>
    <w:rsid w:val="0071220C"/>
    <w:rsid w:val="00715181"/>
    <w:rsid w:val="007165FA"/>
    <w:rsid w:val="00722DCC"/>
    <w:rsid w:val="007264CB"/>
    <w:rsid w:val="0073026A"/>
    <w:rsid w:val="00735B69"/>
    <w:rsid w:val="00757318"/>
    <w:rsid w:val="00757572"/>
    <w:rsid w:val="00764D89"/>
    <w:rsid w:val="00774A21"/>
    <w:rsid w:val="00776728"/>
    <w:rsid w:val="00786436"/>
    <w:rsid w:val="00791710"/>
    <w:rsid w:val="007A5595"/>
    <w:rsid w:val="007B28F8"/>
    <w:rsid w:val="007B384E"/>
    <w:rsid w:val="007B6E6A"/>
    <w:rsid w:val="007C0014"/>
    <w:rsid w:val="007D55AA"/>
    <w:rsid w:val="007D5BFE"/>
    <w:rsid w:val="007D7222"/>
    <w:rsid w:val="007D7676"/>
    <w:rsid w:val="007E1E64"/>
    <w:rsid w:val="007F412C"/>
    <w:rsid w:val="007F5E30"/>
    <w:rsid w:val="008000BE"/>
    <w:rsid w:val="008050A0"/>
    <w:rsid w:val="00811600"/>
    <w:rsid w:val="00812799"/>
    <w:rsid w:val="00813CA2"/>
    <w:rsid w:val="008307A2"/>
    <w:rsid w:val="008309D7"/>
    <w:rsid w:val="0084104D"/>
    <w:rsid w:val="008411CB"/>
    <w:rsid w:val="008419A2"/>
    <w:rsid w:val="0084473D"/>
    <w:rsid w:val="00845792"/>
    <w:rsid w:val="00846868"/>
    <w:rsid w:val="00857959"/>
    <w:rsid w:val="00873927"/>
    <w:rsid w:val="00877B59"/>
    <w:rsid w:val="008A75DA"/>
    <w:rsid w:val="008B049E"/>
    <w:rsid w:val="008B72A8"/>
    <w:rsid w:val="008C2073"/>
    <w:rsid w:val="008C4D49"/>
    <w:rsid w:val="008C6836"/>
    <w:rsid w:val="008E1E31"/>
    <w:rsid w:val="008E6C29"/>
    <w:rsid w:val="008E7D2F"/>
    <w:rsid w:val="008F6078"/>
    <w:rsid w:val="00901472"/>
    <w:rsid w:val="009063DE"/>
    <w:rsid w:val="0091048F"/>
    <w:rsid w:val="00922CCC"/>
    <w:rsid w:val="00925E6E"/>
    <w:rsid w:val="0093229D"/>
    <w:rsid w:val="00941CC3"/>
    <w:rsid w:val="00943376"/>
    <w:rsid w:val="009445B2"/>
    <w:rsid w:val="00947011"/>
    <w:rsid w:val="00956B08"/>
    <w:rsid w:val="009657D6"/>
    <w:rsid w:val="00966CDC"/>
    <w:rsid w:val="0096771C"/>
    <w:rsid w:val="00972111"/>
    <w:rsid w:val="009726FA"/>
    <w:rsid w:val="00976329"/>
    <w:rsid w:val="00984DBF"/>
    <w:rsid w:val="009A5868"/>
    <w:rsid w:val="009B4482"/>
    <w:rsid w:val="009B721F"/>
    <w:rsid w:val="009C2C50"/>
    <w:rsid w:val="009C647E"/>
    <w:rsid w:val="009E72F7"/>
    <w:rsid w:val="009F0322"/>
    <w:rsid w:val="009F26CA"/>
    <w:rsid w:val="009F6071"/>
    <w:rsid w:val="00A03A8C"/>
    <w:rsid w:val="00A12CFB"/>
    <w:rsid w:val="00A13F89"/>
    <w:rsid w:val="00A1711C"/>
    <w:rsid w:val="00A1717E"/>
    <w:rsid w:val="00A26A13"/>
    <w:rsid w:val="00A4363D"/>
    <w:rsid w:val="00A437EA"/>
    <w:rsid w:val="00A45BF1"/>
    <w:rsid w:val="00A552F3"/>
    <w:rsid w:val="00A62D25"/>
    <w:rsid w:val="00A630D3"/>
    <w:rsid w:val="00A63E52"/>
    <w:rsid w:val="00A67EAD"/>
    <w:rsid w:val="00A75457"/>
    <w:rsid w:val="00A75EDE"/>
    <w:rsid w:val="00A77B3B"/>
    <w:rsid w:val="00A77DA5"/>
    <w:rsid w:val="00AA067C"/>
    <w:rsid w:val="00AA1596"/>
    <w:rsid w:val="00AA2D98"/>
    <w:rsid w:val="00AA50E9"/>
    <w:rsid w:val="00AA53F6"/>
    <w:rsid w:val="00AA6B51"/>
    <w:rsid w:val="00AC6292"/>
    <w:rsid w:val="00AD0901"/>
    <w:rsid w:val="00AF2564"/>
    <w:rsid w:val="00AF395D"/>
    <w:rsid w:val="00AF59AE"/>
    <w:rsid w:val="00B07CF7"/>
    <w:rsid w:val="00B11ADE"/>
    <w:rsid w:val="00B13F9D"/>
    <w:rsid w:val="00B14993"/>
    <w:rsid w:val="00B339BA"/>
    <w:rsid w:val="00B36273"/>
    <w:rsid w:val="00B3766A"/>
    <w:rsid w:val="00B37FC0"/>
    <w:rsid w:val="00B44347"/>
    <w:rsid w:val="00B458D6"/>
    <w:rsid w:val="00B5127F"/>
    <w:rsid w:val="00B5200E"/>
    <w:rsid w:val="00B566AD"/>
    <w:rsid w:val="00B600EB"/>
    <w:rsid w:val="00B66891"/>
    <w:rsid w:val="00B77078"/>
    <w:rsid w:val="00B800B3"/>
    <w:rsid w:val="00B80538"/>
    <w:rsid w:val="00B82D53"/>
    <w:rsid w:val="00B8491C"/>
    <w:rsid w:val="00B84947"/>
    <w:rsid w:val="00B95632"/>
    <w:rsid w:val="00B95B79"/>
    <w:rsid w:val="00BA1575"/>
    <w:rsid w:val="00BA212B"/>
    <w:rsid w:val="00BB1668"/>
    <w:rsid w:val="00BB1736"/>
    <w:rsid w:val="00BB7CB4"/>
    <w:rsid w:val="00BC6FE7"/>
    <w:rsid w:val="00BD2C2F"/>
    <w:rsid w:val="00BD2CF7"/>
    <w:rsid w:val="00BE0A85"/>
    <w:rsid w:val="00BE3CDB"/>
    <w:rsid w:val="00BF0CFE"/>
    <w:rsid w:val="00BF134D"/>
    <w:rsid w:val="00BF4DE3"/>
    <w:rsid w:val="00BF65DD"/>
    <w:rsid w:val="00C17A94"/>
    <w:rsid w:val="00C25035"/>
    <w:rsid w:val="00C275A2"/>
    <w:rsid w:val="00C352F7"/>
    <w:rsid w:val="00C43BC5"/>
    <w:rsid w:val="00C50636"/>
    <w:rsid w:val="00C721D1"/>
    <w:rsid w:val="00C82BF9"/>
    <w:rsid w:val="00C86C71"/>
    <w:rsid w:val="00C941C3"/>
    <w:rsid w:val="00CA704D"/>
    <w:rsid w:val="00CB0B28"/>
    <w:rsid w:val="00CB1135"/>
    <w:rsid w:val="00CB6A9D"/>
    <w:rsid w:val="00CB6F9A"/>
    <w:rsid w:val="00CC35E9"/>
    <w:rsid w:val="00CC6B39"/>
    <w:rsid w:val="00CD257F"/>
    <w:rsid w:val="00CD3967"/>
    <w:rsid w:val="00CD6C0D"/>
    <w:rsid w:val="00CF173A"/>
    <w:rsid w:val="00CF365D"/>
    <w:rsid w:val="00CF4D64"/>
    <w:rsid w:val="00CF537A"/>
    <w:rsid w:val="00CF7908"/>
    <w:rsid w:val="00D0252C"/>
    <w:rsid w:val="00D23DA3"/>
    <w:rsid w:val="00D2705A"/>
    <w:rsid w:val="00D32235"/>
    <w:rsid w:val="00D365A1"/>
    <w:rsid w:val="00D450C1"/>
    <w:rsid w:val="00D50A0F"/>
    <w:rsid w:val="00D52112"/>
    <w:rsid w:val="00D5426D"/>
    <w:rsid w:val="00D70ABA"/>
    <w:rsid w:val="00D8582D"/>
    <w:rsid w:val="00DB1147"/>
    <w:rsid w:val="00DB502C"/>
    <w:rsid w:val="00DC22E4"/>
    <w:rsid w:val="00DC4CCA"/>
    <w:rsid w:val="00DD291D"/>
    <w:rsid w:val="00DD5FF2"/>
    <w:rsid w:val="00DD6DF8"/>
    <w:rsid w:val="00DE299E"/>
    <w:rsid w:val="00DF101E"/>
    <w:rsid w:val="00DF22F8"/>
    <w:rsid w:val="00E03494"/>
    <w:rsid w:val="00E04FD8"/>
    <w:rsid w:val="00E055E3"/>
    <w:rsid w:val="00E10267"/>
    <w:rsid w:val="00E23854"/>
    <w:rsid w:val="00E24EE9"/>
    <w:rsid w:val="00E2717F"/>
    <w:rsid w:val="00E409ED"/>
    <w:rsid w:val="00E44A97"/>
    <w:rsid w:val="00E52327"/>
    <w:rsid w:val="00E647C2"/>
    <w:rsid w:val="00E71F08"/>
    <w:rsid w:val="00E7529F"/>
    <w:rsid w:val="00E826F8"/>
    <w:rsid w:val="00E935E1"/>
    <w:rsid w:val="00EA119B"/>
    <w:rsid w:val="00EA7FF3"/>
    <w:rsid w:val="00EB413C"/>
    <w:rsid w:val="00EB7209"/>
    <w:rsid w:val="00EC2BD2"/>
    <w:rsid w:val="00EC4071"/>
    <w:rsid w:val="00EC5341"/>
    <w:rsid w:val="00EC5654"/>
    <w:rsid w:val="00ED0588"/>
    <w:rsid w:val="00ED7F9E"/>
    <w:rsid w:val="00EE783A"/>
    <w:rsid w:val="00F00601"/>
    <w:rsid w:val="00F218F9"/>
    <w:rsid w:val="00F31661"/>
    <w:rsid w:val="00F41A62"/>
    <w:rsid w:val="00F462BA"/>
    <w:rsid w:val="00F47145"/>
    <w:rsid w:val="00F631ED"/>
    <w:rsid w:val="00F65ED7"/>
    <w:rsid w:val="00F7596E"/>
    <w:rsid w:val="00F92761"/>
    <w:rsid w:val="00FA7B6F"/>
    <w:rsid w:val="00FB0278"/>
    <w:rsid w:val="00FB35B5"/>
    <w:rsid w:val="00FB4CB6"/>
    <w:rsid w:val="00FC03E9"/>
    <w:rsid w:val="00FC1014"/>
    <w:rsid w:val="00FC5157"/>
    <w:rsid w:val="00FD4D02"/>
    <w:rsid w:val="00FD67DC"/>
    <w:rsid w:val="00FF61C3"/>
    <w:rsid w:val="00FF635B"/>
    <w:rsid w:val="0C3F26AC"/>
    <w:rsid w:val="0EF64B1C"/>
    <w:rsid w:val="127C4B61"/>
    <w:rsid w:val="13457D26"/>
    <w:rsid w:val="16B36478"/>
    <w:rsid w:val="17D13E3B"/>
    <w:rsid w:val="1EC3228F"/>
    <w:rsid w:val="1FC23FDE"/>
    <w:rsid w:val="22EA3B64"/>
    <w:rsid w:val="26E239E4"/>
    <w:rsid w:val="29EE0808"/>
    <w:rsid w:val="34C560C1"/>
    <w:rsid w:val="409249F4"/>
    <w:rsid w:val="482A192E"/>
    <w:rsid w:val="504255CB"/>
    <w:rsid w:val="51AA602C"/>
    <w:rsid w:val="5D1A0044"/>
    <w:rsid w:val="622E12C4"/>
    <w:rsid w:val="6CF27748"/>
    <w:rsid w:val="74E80F7A"/>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18247-F7D8-0348-B565-5E31A0C2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b">
    <w:name w:val="List Paragraph"/>
    <w:basedOn w:val="a"/>
    <w:uiPriority w:val="34"/>
    <w:qFormat/>
    <w:pPr>
      <w:ind w:firstLineChars="200" w:firstLine="420"/>
    </w:pPr>
    <w:rPr>
      <w:rFonts w:ascii="等线" w:eastAsia="等线" w:hAnsi="等线"/>
      <w:szCs w:val="22"/>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4629">
      <w:bodyDiv w:val="1"/>
      <w:marLeft w:val="0"/>
      <w:marRight w:val="0"/>
      <w:marTop w:val="0"/>
      <w:marBottom w:val="0"/>
      <w:divBdr>
        <w:top w:val="none" w:sz="0" w:space="0" w:color="auto"/>
        <w:left w:val="none" w:sz="0" w:space="0" w:color="auto"/>
        <w:bottom w:val="none" w:sz="0" w:space="0" w:color="auto"/>
        <w:right w:val="none" w:sz="0" w:space="0" w:color="auto"/>
      </w:divBdr>
      <w:divsChild>
        <w:div w:id="1625620558">
          <w:marLeft w:val="0"/>
          <w:marRight w:val="0"/>
          <w:marTop w:val="0"/>
          <w:marBottom w:val="0"/>
          <w:divBdr>
            <w:top w:val="none" w:sz="0" w:space="0" w:color="auto"/>
            <w:left w:val="none" w:sz="0" w:space="0" w:color="auto"/>
            <w:bottom w:val="none" w:sz="0" w:space="0" w:color="auto"/>
            <w:right w:val="none" w:sz="0" w:space="0" w:color="auto"/>
          </w:divBdr>
          <w:divsChild>
            <w:div w:id="1169755119">
              <w:marLeft w:val="0"/>
              <w:marRight w:val="0"/>
              <w:marTop w:val="0"/>
              <w:marBottom w:val="0"/>
              <w:divBdr>
                <w:top w:val="none" w:sz="0" w:space="0" w:color="auto"/>
                <w:left w:val="none" w:sz="0" w:space="0" w:color="auto"/>
                <w:bottom w:val="none" w:sz="0" w:space="0" w:color="auto"/>
                <w:right w:val="none" w:sz="0" w:space="0" w:color="auto"/>
              </w:divBdr>
              <w:divsChild>
                <w:div w:id="1455754366">
                  <w:marLeft w:val="0"/>
                  <w:marRight w:val="0"/>
                  <w:marTop w:val="0"/>
                  <w:marBottom w:val="600"/>
                  <w:divBdr>
                    <w:top w:val="none" w:sz="0" w:space="0" w:color="auto"/>
                    <w:left w:val="none" w:sz="0" w:space="0" w:color="auto"/>
                    <w:bottom w:val="none" w:sz="0" w:space="0" w:color="auto"/>
                    <w:right w:val="none" w:sz="0" w:space="0" w:color="auto"/>
                  </w:divBdr>
                  <w:divsChild>
                    <w:div w:id="1803764249">
                      <w:marLeft w:val="0"/>
                      <w:marRight w:val="0"/>
                      <w:marTop w:val="0"/>
                      <w:marBottom w:val="0"/>
                      <w:divBdr>
                        <w:top w:val="none" w:sz="0" w:space="0" w:color="auto"/>
                        <w:left w:val="none" w:sz="0" w:space="0" w:color="auto"/>
                        <w:bottom w:val="none" w:sz="0" w:space="0" w:color="auto"/>
                        <w:right w:val="none" w:sz="0" w:space="0" w:color="auto"/>
                      </w:divBdr>
                      <w:divsChild>
                        <w:div w:id="339818099">
                          <w:marLeft w:val="0"/>
                          <w:marRight w:val="0"/>
                          <w:marTop w:val="0"/>
                          <w:marBottom w:val="0"/>
                          <w:divBdr>
                            <w:top w:val="none" w:sz="0" w:space="0" w:color="auto"/>
                            <w:left w:val="none" w:sz="0" w:space="0" w:color="auto"/>
                            <w:bottom w:val="none" w:sz="0" w:space="0" w:color="auto"/>
                            <w:right w:val="none" w:sz="0" w:space="0" w:color="auto"/>
                          </w:divBdr>
                          <w:divsChild>
                            <w:div w:id="39717963">
                              <w:marLeft w:val="0"/>
                              <w:marRight w:val="0"/>
                              <w:marTop w:val="0"/>
                              <w:marBottom w:val="0"/>
                              <w:divBdr>
                                <w:top w:val="none" w:sz="0" w:space="0" w:color="auto"/>
                                <w:left w:val="none" w:sz="0" w:space="0" w:color="auto"/>
                                <w:bottom w:val="none" w:sz="0" w:space="0" w:color="auto"/>
                                <w:right w:val="none" w:sz="0" w:space="0" w:color="auto"/>
                              </w:divBdr>
                              <w:divsChild>
                                <w:div w:id="947657970">
                                  <w:marLeft w:val="0"/>
                                  <w:marRight w:val="0"/>
                                  <w:marTop w:val="0"/>
                                  <w:marBottom w:val="0"/>
                                  <w:divBdr>
                                    <w:top w:val="none" w:sz="0" w:space="0" w:color="auto"/>
                                    <w:left w:val="none" w:sz="0" w:space="0" w:color="auto"/>
                                    <w:bottom w:val="none" w:sz="0" w:space="0" w:color="auto"/>
                                    <w:right w:val="none" w:sz="0" w:space="0" w:color="auto"/>
                                  </w:divBdr>
                                  <w:divsChild>
                                    <w:div w:id="263197655">
                                      <w:marLeft w:val="0"/>
                                      <w:marRight w:val="0"/>
                                      <w:marTop w:val="0"/>
                                      <w:marBottom w:val="0"/>
                                      <w:divBdr>
                                        <w:top w:val="none" w:sz="0" w:space="0" w:color="auto"/>
                                        <w:left w:val="none" w:sz="0" w:space="0" w:color="auto"/>
                                        <w:bottom w:val="single" w:sz="6" w:space="0" w:color="EEEEEE"/>
                                        <w:right w:val="none" w:sz="0" w:space="0" w:color="auto"/>
                                      </w:divBdr>
                                      <w:divsChild>
                                        <w:div w:id="372270514">
                                          <w:marLeft w:val="0"/>
                                          <w:marRight w:val="0"/>
                                          <w:marTop w:val="0"/>
                                          <w:marBottom w:val="0"/>
                                          <w:divBdr>
                                            <w:top w:val="none" w:sz="0" w:space="0" w:color="auto"/>
                                            <w:left w:val="none" w:sz="0" w:space="0" w:color="auto"/>
                                            <w:bottom w:val="none" w:sz="0" w:space="0" w:color="auto"/>
                                            <w:right w:val="none" w:sz="0" w:space="0" w:color="auto"/>
                                          </w:divBdr>
                                          <w:divsChild>
                                            <w:div w:id="1930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02C4-512B-4858-A73E-D07E3681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5</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Microsoft 帐户</cp:lastModifiedBy>
  <cp:revision>117</cp:revision>
  <dcterms:created xsi:type="dcterms:W3CDTF">2022-08-30T08:04:00Z</dcterms:created>
  <dcterms:modified xsi:type="dcterms:W3CDTF">2025-11-07T06:44:00Z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1405A154AC024548B487024B01235A5E</vt:lpwstr>
  </property>
</Properties>
</file>