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B89D26" w14:textId="77777777" w:rsidR="004D26B6" w:rsidRDefault="005D6846">
      <w:pPr>
        <w:spacing w:line="360" w:lineRule="auto"/>
        <w:jc w:val="center"/>
        <w:rPr>
          <w:rFonts w:ascii="宋体" w:hAnsi="宋体" w:cs="宋体" w:hint="eastAsia"/>
          <w:b/>
          <w:sz w:val="28"/>
          <w:szCs w:val="36"/>
        </w:rPr>
      </w:pPr>
      <w:r>
        <w:rPr>
          <w:rFonts w:ascii="宋体" w:hAnsi="宋体" w:cs="宋体" w:hint="eastAsia"/>
          <w:b/>
          <w:sz w:val="28"/>
          <w:szCs w:val="36"/>
          <w:lang w:bidi="ar"/>
        </w:rPr>
        <w:t>贵州红星发展股份有限公司</w:t>
      </w:r>
    </w:p>
    <w:p w14:paraId="1771A6EE" w14:textId="77777777" w:rsidR="004D26B6" w:rsidRDefault="005D6846">
      <w:pPr>
        <w:spacing w:line="360" w:lineRule="auto"/>
        <w:jc w:val="center"/>
        <w:rPr>
          <w:rFonts w:ascii="宋体" w:hAnsi="宋体" w:cs="宋体" w:hint="eastAsia"/>
          <w:b/>
          <w:sz w:val="28"/>
          <w:szCs w:val="36"/>
        </w:rPr>
      </w:pPr>
      <w:r>
        <w:rPr>
          <w:rFonts w:ascii="宋体" w:hAnsi="宋体" w:cs="宋体" w:hint="eastAsia"/>
          <w:b/>
          <w:sz w:val="28"/>
          <w:szCs w:val="36"/>
          <w:lang w:bidi="ar"/>
        </w:rPr>
        <w:t>接待机构投资者调研记录</w:t>
      </w:r>
    </w:p>
    <w:p w14:paraId="7E1DB021" w14:textId="77777777" w:rsidR="004D26B6" w:rsidRDefault="004D26B6" w:rsidP="00DE31E6">
      <w:pPr>
        <w:spacing w:beforeLines="50" w:before="156" w:line="360" w:lineRule="auto"/>
        <w:jc w:val="left"/>
        <w:rPr>
          <w:rFonts w:ascii="宋体" w:hAnsi="宋体" w:cs="宋体" w:hint="eastAsia"/>
          <w:sz w:val="24"/>
          <w:szCs w:val="36"/>
        </w:rPr>
      </w:pPr>
    </w:p>
    <w:p w14:paraId="53FAE09E" w14:textId="021B2BAD" w:rsidR="004D26B6" w:rsidRPr="00E135C7" w:rsidRDefault="005D6846" w:rsidP="00272F47">
      <w:pPr>
        <w:spacing w:beforeLines="50" w:before="156" w:line="360" w:lineRule="auto"/>
        <w:jc w:val="left"/>
        <w:rPr>
          <w:rFonts w:ascii="宋体" w:hAnsi="宋体" w:cs="宋体" w:hint="eastAsia"/>
          <w:sz w:val="24"/>
          <w:szCs w:val="24"/>
        </w:rPr>
      </w:pPr>
      <w:r w:rsidRPr="00E135C7">
        <w:rPr>
          <w:rFonts w:ascii="宋体" w:hAnsi="宋体" w:cs="宋体" w:hint="eastAsia"/>
          <w:sz w:val="24"/>
          <w:szCs w:val="24"/>
          <w:lang w:bidi="ar"/>
        </w:rPr>
        <w:t>时间：</w:t>
      </w:r>
      <w:r w:rsidR="004B0705" w:rsidRPr="00E135C7">
        <w:rPr>
          <w:rFonts w:ascii="宋体" w:hAnsi="宋体" w:cs="宋体" w:hint="eastAsia"/>
          <w:sz w:val="24"/>
          <w:szCs w:val="24"/>
          <w:lang w:bidi="ar"/>
        </w:rPr>
        <w:t>20</w:t>
      </w:r>
      <w:r w:rsidR="004B0705" w:rsidRPr="00E135C7">
        <w:rPr>
          <w:rFonts w:ascii="宋体" w:hAnsi="宋体" w:cs="宋体"/>
          <w:sz w:val="24"/>
          <w:szCs w:val="24"/>
          <w:lang w:bidi="ar"/>
        </w:rPr>
        <w:t>2</w:t>
      </w:r>
      <w:r w:rsidR="003D5BE4">
        <w:rPr>
          <w:rFonts w:ascii="宋体" w:hAnsi="宋体" w:cs="宋体" w:hint="eastAsia"/>
          <w:sz w:val="24"/>
          <w:szCs w:val="24"/>
          <w:lang w:bidi="ar"/>
        </w:rPr>
        <w:t>6</w:t>
      </w:r>
      <w:r w:rsidR="004B0705" w:rsidRPr="00E135C7">
        <w:rPr>
          <w:rFonts w:ascii="宋体" w:hAnsi="宋体" w:cs="宋体" w:hint="eastAsia"/>
          <w:sz w:val="24"/>
          <w:szCs w:val="24"/>
          <w:lang w:bidi="ar"/>
        </w:rPr>
        <w:t>年</w:t>
      </w:r>
      <w:r w:rsidR="003D5BE4">
        <w:rPr>
          <w:rFonts w:ascii="宋体" w:hAnsi="宋体" w:cs="宋体" w:hint="eastAsia"/>
          <w:sz w:val="24"/>
          <w:szCs w:val="24"/>
          <w:lang w:bidi="ar"/>
        </w:rPr>
        <w:t>3</w:t>
      </w:r>
      <w:r w:rsidRPr="00E135C7">
        <w:rPr>
          <w:rFonts w:ascii="宋体" w:hAnsi="宋体" w:cs="宋体" w:hint="eastAsia"/>
          <w:sz w:val="24"/>
          <w:szCs w:val="24"/>
          <w:lang w:bidi="ar"/>
        </w:rPr>
        <w:t>月</w:t>
      </w:r>
      <w:r w:rsidR="004B0705">
        <w:rPr>
          <w:rFonts w:ascii="宋体" w:hAnsi="宋体" w:cs="宋体" w:hint="eastAsia"/>
          <w:sz w:val="24"/>
          <w:szCs w:val="24"/>
          <w:lang w:bidi="ar"/>
        </w:rPr>
        <w:t>1</w:t>
      </w:r>
      <w:r w:rsidR="003D5BE4">
        <w:rPr>
          <w:rFonts w:ascii="宋体" w:hAnsi="宋体" w:cs="宋体" w:hint="eastAsia"/>
          <w:sz w:val="24"/>
          <w:szCs w:val="24"/>
          <w:lang w:bidi="ar"/>
        </w:rPr>
        <w:t>8</w:t>
      </w:r>
      <w:r w:rsidRPr="00E135C7">
        <w:rPr>
          <w:rFonts w:ascii="宋体" w:hAnsi="宋体" w:cs="宋体" w:hint="eastAsia"/>
          <w:sz w:val="24"/>
          <w:szCs w:val="24"/>
          <w:lang w:bidi="ar"/>
        </w:rPr>
        <w:t>日</w:t>
      </w:r>
    </w:p>
    <w:p w14:paraId="5A87E656" w14:textId="49103092" w:rsidR="004D26B6" w:rsidRPr="00E135C7" w:rsidRDefault="005D6846" w:rsidP="00272F47">
      <w:pPr>
        <w:spacing w:beforeLines="50" w:before="156" w:line="360" w:lineRule="auto"/>
        <w:jc w:val="left"/>
        <w:rPr>
          <w:rFonts w:ascii="宋体" w:hAnsi="宋体" w:cs="宋体" w:hint="eastAsia"/>
          <w:sz w:val="24"/>
          <w:szCs w:val="24"/>
        </w:rPr>
      </w:pPr>
      <w:r w:rsidRPr="00E135C7">
        <w:rPr>
          <w:rFonts w:ascii="宋体" w:hAnsi="宋体" w:cs="宋体" w:hint="eastAsia"/>
          <w:sz w:val="24"/>
          <w:szCs w:val="24"/>
          <w:lang w:bidi="ar"/>
        </w:rPr>
        <w:t>地点：</w:t>
      </w:r>
      <w:r w:rsidR="00DE31E6" w:rsidRPr="00E135C7">
        <w:rPr>
          <w:rFonts w:ascii="宋体" w:hAnsi="宋体" w:cs="宋体" w:hint="eastAsia"/>
          <w:sz w:val="24"/>
          <w:szCs w:val="24"/>
          <w:lang w:bidi="ar"/>
        </w:rPr>
        <w:t>公司</w:t>
      </w:r>
      <w:r w:rsidR="00663628" w:rsidRPr="00E135C7">
        <w:rPr>
          <w:rFonts w:ascii="宋体" w:hAnsi="宋体" w:cs="宋体" w:hint="eastAsia"/>
          <w:sz w:val="24"/>
          <w:szCs w:val="24"/>
          <w:lang w:bidi="ar"/>
        </w:rPr>
        <w:t>运管中心</w:t>
      </w:r>
      <w:r w:rsidR="00075FA6" w:rsidRPr="00E135C7">
        <w:rPr>
          <w:rFonts w:ascii="宋体" w:hAnsi="宋体" w:cs="宋体" w:hint="eastAsia"/>
          <w:sz w:val="24"/>
          <w:szCs w:val="24"/>
          <w:lang w:bidi="ar"/>
        </w:rPr>
        <w:t>A栋</w:t>
      </w:r>
      <w:r w:rsidR="000200AC">
        <w:rPr>
          <w:rFonts w:ascii="宋体" w:hAnsi="宋体" w:cs="宋体" w:hint="eastAsia"/>
          <w:sz w:val="24"/>
          <w:szCs w:val="24"/>
          <w:lang w:bidi="ar"/>
        </w:rPr>
        <w:t>101</w:t>
      </w:r>
      <w:r w:rsidR="00887C0C" w:rsidRPr="00E135C7">
        <w:rPr>
          <w:rFonts w:ascii="宋体" w:hAnsi="宋体" w:cs="宋体" w:hint="eastAsia"/>
          <w:sz w:val="24"/>
          <w:szCs w:val="24"/>
          <w:lang w:bidi="ar"/>
        </w:rPr>
        <w:t>会议室</w:t>
      </w:r>
    </w:p>
    <w:p w14:paraId="2A9C6263" w14:textId="6CAEB85C" w:rsidR="004D26B6" w:rsidRPr="00E135C7" w:rsidRDefault="005D6846" w:rsidP="00A76CA1">
      <w:pPr>
        <w:spacing w:beforeLines="50" w:before="156" w:line="360" w:lineRule="auto"/>
        <w:ind w:left="720" w:hangingChars="300" w:hanging="720"/>
        <w:jc w:val="left"/>
        <w:rPr>
          <w:rFonts w:ascii="宋体" w:hAnsi="宋体" w:cs="宋体" w:hint="eastAsia"/>
          <w:sz w:val="24"/>
          <w:szCs w:val="24"/>
        </w:rPr>
      </w:pPr>
      <w:r w:rsidRPr="00E135C7">
        <w:rPr>
          <w:rFonts w:ascii="宋体" w:hAnsi="宋体" w:cs="宋体" w:hint="eastAsia"/>
          <w:sz w:val="24"/>
          <w:szCs w:val="24"/>
          <w:lang w:bidi="ar"/>
        </w:rPr>
        <w:t>人员：</w:t>
      </w:r>
      <w:r w:rsidR="004C0CE2" w:rsidRPr="00E135C7">
        <w:rPr>
          <w:rFonts w:ascii="宋体" w:hAnsi="宋体" w:cs="宋体" w:hint="eastAsia"/>
          <w:sz w:val="24"/>
          <w:szCs w:val="24"/>
          <w:lang w:bidi="ar"/>
        </w:rPr>
        <w:t>董事会秘书</w:t>
      </w:r>
      <w:r w:rsidRPr="00E135C7">
        <w:rPr>
          <w:rFonts w:ascii="宋体" w:hAnsi="宋体" w:cs="宋体" w:hint="eastAsia"/>
          <w:sz w:val="24"/>
          <w:szCs w:val="24"/>
          <w:lang w:bidi="ar"/>
        </w:rPr>
        <w:t>陈国强</w:t>
      </w:r>
      <w:r w:rsidR="00597DA6" w:rsidRPr="00E135C7">
        <w:rPr>
          <w:rFonts w:ascii="宋体" w:hAnsi="宋体" w:cs="宋体" w:hint="eastAsia"/>
          <w:sz w:val="24"/>
          <w:szCs w:val="24"/>
          <w:lang w:bidi="ar"/>
        </w:rPr>
        <w:t>，</w:t>
      </w:r>
      <w:r w:rsidR="00E61C29">
        <w:rPr>
          <w:rFonts w:ascii="宋体" w:hAnsi="宋体" w:cs="宋体" w:hint="eastAsia"/>
          <w:sz w:val="24"/>
          <w:szCs w:val="24"/>
          <w:lang w:bidi="ar"/>
        </w:rPr>
        <w:t>财务总监高令国，</w:t>
      </w:r>
      <w:r w:rsidR="00663628" w:rsidRPr="00E135C7">
        <w:rPr>
          <w:rFonts w:ascii="宋体" w:hAnsi="宋体" w:cs="宋体" w:hint="eastAsia"/>
          <w:sz w:val="24"/>
          <w:szCs w:val="24"/>
          <w:lang w:bidi="ar"/>
        </w:rPr>
        <w:t>证券事务代表</w:t>
      </w:r>
      <w:r w:rsidR="009D2BF6" w:rsidRPr="00E135C7">
        <w:rPr>
          <w:rFonts w:ascii="宋体" w:hAnsi="宋体" w:cs="宋体" w:hint="eastAsia"/>
          <w:sz w:val="24"/>
          <w:szCs w:val="24"/>
          <w:lang w:bidi="ar"/>
        </w:rPr>
        <w:t>吴鹤松</w:t>
      </w:r>
    </w:p>
    <w:p w14:paraId="4A4746EE" w14:textId="77777777" w:rsidR="000F6F8D" w:rsidRPr="00E135C7" w:rsidRDefault="005D6846" w:rsidP="00272F47">
      <w:pPr>
        <w:spacing w:beforeLines="50" w:before="156" w:line="360" w:lineRule="auto"/>
        <w:jc w:val="left"/>
        <w:rPr>
          <w:rFonts w:ascii="宋体" w:hAnsi="宋体" w:cs="宋体" w:hint="eastAsia"/>
          <w:sz w:val="24"/>
          <w:szCs w:val="24"/>
          <w:lang w:bidi="ar"/>
        </w:rPr>
      </w:pPr>
      <w:r w:rsidRPr="00E135C7">
        <w:rPr>
          <w:rFonts w:ascii="宋体" w:hAnsi="宋体" w:cs="宋体" w:hint="eastAsia"/>
          <w:sz w:val="24"/>
          <w:szCs w:val="24"/>
          <w:lang w:bidi="ar"/>
        </w:rPr>
        <w:t>调研机构：</w:t>
      </w:r>
    </w:p>
    <w:p w14:paraId="75CA863C" w14:textId="7817E1AB" w:rsidR="005D7BB0" w:rsidRDefault="003D5BE4" w:rsidP="00A33D50">
      <w:pPr>
        <w:spacing w:beforeLines="50" w:before="156" w:line="360" w:lineRule="auto"/>
        <w:rPr>
          <w:rFonts w:ascii="宋体" w:hAnsi="宋体" w:cs="宋体" w:hint="eastAsia"/>
          <w:color w:val="000000"/>
          <w:kern w:val="0"/>
          <w:sz w:val="24"/>
          <w:szCs w:val="24"/>
        </w:rPr>
      </w:pPr>
      <w:r w:rsidRPr="003D5BE4">
        <w:rPr>
          <w:rFonts w:ascii="宋体" w:hAnsi="宋体" w:cs="宋体" w:hint="eastAsia"/>
          <w:color w:val="000000"/>
          <w:kern w:val="0"/>
          <w:sz w:val="24"/>
          <w:szCs w:val="24"/>
        </w:rPr>
        <w:t>国联民生证券股份有限公司研究</w:t>
      </w:r>
      <w:r w:rsidR="003F24A6">
        <w:rPr>
          <w:rFonts w:ascii="宋体" w:hAnsi="宋体" w:cs="宋体" w:hint="eastAsia"/>
          <w:color w:val="000000"/>
          <w:kern w:val="0"/>
          <w:sz w:val="24"/>
          <w:szCs w:val="24"/>
        </w:rPr>
        <w:t>员</w:t>
      </w:r>
      <w:r w:rsidRPr="003D5BE4">
        <w:rPr>
          <w:rFonts w:ascii="宋体" w:hAnsi="宋体" w:cs="宋体" w:hint="eastAsia"/>
          <w:color w:val="000000"/>
          <w:kern w:val="0"/>
          <w:sz w:val="24"/>
          <w:szCs w:val="24"/>
        </w:rPr>
        <w:t>邱祖学</w:t>
      </w:r>
    </w:p>
    <w:p w14:paraId="033EF790" w14:textId="081E91CE" w:rsidR="003D5BE4" w:rsidRDefault="003D5BE4" w:rsidP="00A33D50">
      <w:pPr>
        <w:spacing w:beforeLines="50" w:before="156" w:line="360" w:lineRule="auto"/>
        <w:rPr>
          <w:rFonts w:ascii="宋体" w:hAnsi="宋体" w:cs="宋体" w:hint="eastAsia"/>
          <w:color w:val="000000"/>
          <w:kern w:val="0"/>
          <w:sz w:val="24"/>
          <w:szCs w:val="24"/>
        </w:rPr>
      </w:pPr>
      <w:r w:rsidRPr="003D5BE4">
        <w:rPr>
          <w:rFonts w:ascii="宋体" w:hAnsi="宋体" w:cs="宋体" w:hint="eastAsia"/>
          <w:color w:val="000000"/>
          <w:kern w:val="0"/>
          <w:sz w:val="24"/>
          <w:szCs w:val="24"/>
        </w:rPr>
        <w:t>国联民生证券股份有限公司研究</w:t>
      </w:r>
      <w:r w:rsidR="003F24A6" w:rsidRPr="003F24A6">
        <w:rPr>
          <w:rFonts w:ascii="宋体" w:hAnsi="宋体" w:cs="宋体" w:hint="eastAsia"/>
          <w:color w:val="000000"/>
          <w:kern w:val="0"/>
          <w:sz w:val="24"/>
          <w:szCs w:val="24"/>
        </w:rPr>
        <w:t>员</w:t>
      </w:r>
      <w:r w:rsidRPr="003D5BE4">
        <w:rPr>
          <w:rFonts w:ascii="宋体" w:hAnsi="宋体" w:cs="宋体" w:hint="eastAsia"/>
          <w:color w:val="000000"/>
          <w:kern w:val="0"/>
          <w:sz w:val="24"/>
          <w:szCs w:val="24"/>
        </w:rPr>
        <w:t>魏泽晨</w:t>
      </w:r>
    </w:p>
    <w:p w14:paraId="25E78A13" w14:textId="2B8DB0F6" w:rsidR="004D26B6" w:rsidRPr="00E135C7" w:rsidRDefault="005D6846" w:rsidP="00A33D50">
      <w:pPr>
        <w:spacing w:beforeLines="50" w:before="156" w:line="360" w:lineRule="auto"/>
        <w:rPr>
          <w:rFonts w:ascii="宋体" w:hAnsi="宋体" w:cs="宋体" w:hint="eastAsia"/>
          <w:b/>
          <w:sz w:val="24"/>
          <w:szCs w:val="24"/>
        </w:rPr>
      </w:pPr>
      <w:r w:rsidRPr="00E135C7">
        <w:rPr>
          <w:rFonts w:ascii="宋体" w:hAnsi="宋体" w:cs="宋体" w:hint="eastAsia"/>
          <w:b/>
          <w:sz w:val="24"/>
          <w:szCs w:val="24"/>
          <w:lang w:bidi="ar"/>
        </w:rPr>
        <w:t>一、调研过程</w:t>
      </w:r>
    </w:p>
    <w:p w14:paraId="3EA8B19A" w14:textId="705F031F" w:rsidR="004D26B6" w:rsidRPr="00E135C7" w:rsidRDefault="00C30ED6" w:rsidP="00A33D50">
      <w:pPr>
        <w:spacing w:beforeLines="50" w:before="156" w:line="360" w:lineRule="auto"/>
        <w:ind w:firstLineChars="200" w:firstLine="480"/>
        <w:rPr>
          <w:rFonts w:ascii="宋体" w:hAnsi="宋体" w:cs="宋体" w:hint="eastAsia"/>
          <w:sz w:val="24"/>
          <w:szCs w:val="24"/>
          <w:lang w:bidi="ar"/>
        </w:rPr>
      </w:pPr>
      <w:r w:rsidRPr="00E135C7">
        <w:rPr>
          <w:rFonts w:ascii="宋体" w:hAnsi="宋体" w:cs="宋体" w:hint="eastAsia"/>
          <w:sz w:val="24"/>
          <w:szCs w:val="24"/>
          <w:lang w:bidi="ar"/>
        </w:rPr>
        <w:t>董事会秘书陈国强</w:t>
      </w:r>
      <w:r w:rsidR="005D6846" w:rsidRPr="00E135C7">
        <w:rPr>
          <w:rFonts w:ascii="宋体" w:hAnsi="宋体" w:cs="宋体" w:hint="eastAsia"/>
          <w:sz w:val="24"/>
          <w:szCs w:val="24"/>
          <w:lang w:bidi="ar"/>
        </w:rPr>
        <w:t>向调研人员介绍公司基本情况，调研人员进一步</w:t>
      </w:r>
      <w:r w:rsidR="00DE31E6" w:rsidRPr="00E135C7">
        <w:rPr>
          <w:rFonts w:ascii="宋体" w:hAnsi="宋体" w:cs="宋体" w:hint="eastAsia"/>
          <w:sz w:val="24"/>
          <w:szCs w:val="24"/>
          <w:lang w:bidi="ar"/>
        </w:rPr>
        <w:t>了解</w:t>
      </w:r>
      <w:r w:rsidR="005D6846" w:rsidRPr="00E135C7">
        <w:rPr>
          <w:rFonts w:ascii="宋体" w:hAnsi="宋体" w:cs="宋体" w:hint="eastAsia"/>
          <w:sz w:val="24"/>
          <w:szCs w:val="24"/>
          <w:lang w:bidi="ar"/>
        </w:rPr>
        <w:t>调研内容，</w:t>
      </w:r>
      <w:r w:rsidRPr="00E135C7">
        <w:rPr>
          <w:rFonts w:ascii="宋体" w:hAnsi="宋体" w:cs="宋体" w:hint="eastAsia"/>
          <w:sz w:val="24"/>
          <w:szCs w:val="24"/>
          <w:lang w:bidi="ar"/>
        </w:rPr>
        <w:t>董事会秘书陈国强</w:t>
      </w:r>
      <w:r w:rsidR="00E61C29">
        <w:rPr>
          <w:rFonts w:ascii="宋体" w:hAnsi="宋体" w:cs="宋体" w:hint="eastAsia"/>
          <w:sz w:val="24"/>
          <w:szCs w:val="24"/>
          <w:lang w:bidi="ar"/>
        </w:rPr>
        <w:t>、</w:t>
      </w:r>
      <w:r w:rsidR="00E61C29" w:rsidRPr="00E61C29">
        <w:rPr>
          <w:rFonts w:ascii="宋体" w:hAnsi="宋体" w:cs="宋体" w:hint="eastAsia"/>
          <w:sz w:val="24"/>
          <w:szCs w:val="24"/>
          <w:lang w:bidi="ar"/>
        </w:rPr>
        <w:t>财务总监高令国</w:t>
      </w:r>
      <w:r w:rsidR="004C0CE2" w:rsidRPr="00E135C7">
        <w:rPr>
          <w:rFonts w:ascii="宋体" w:hAnsi="宋体" w:cs="宋体" w:hint="eastAsia"/>
          <w:sz w:val="24"/>
          <w:szCs w:val="24"/>
          <w:lang w:bidi="ar"/>
        </w:rPr>
        <w:t>等</w:t>
      </w:r>
      <w:r w:rsidR="00EA55F5" w:rsidRPr="00E135C7">
        <w:rPr>
          <w:rFonts w:ascii="宋体" w:hAnsi="宋体" w:cs="宋体" w:hint="eastAsia"/>
          <w:sz w:val="24"/>
          <w:szCs w:val="24"/>
          <w:lang w:bidi="ar"/>
        </w:rPr>
        <w:t>与调研人员</w:t>
      </w:r>
      <w:r w:rsidR="00DE31E6" w:rsidRPr="00E135C7">
        <w:rPr>
          <w:rFonts w:ascii="宋体" w:hAnsi="宋体" w:cs="宋体" w:hint="eastAsia"/>
          <w:sz w:val="24"/>
          <w:szCs w:val="24"/>
          <w:lang w:bidi="ar"/>
        </w:rPr>
        <w:t>沟通说明</w:t>
      </w:r>
      <w:r w:rsidR="005D6846" w:rsidRPr="00E135C7">
        <w:rPr>
          <w:rFonts w:ascii="宋体" w:hAnsi="宋体" w:cs="宋体" w:hint="eastAsia"/>
          <w:sz w:val="24"/>
          <w:szCs w:val="24"/>
          <w:lang w:bidi="ar"/>
        </w:rPr>
        <w:t>。</w:t>
      </w:r>
    </w:p>
    <w:p w14:paraId="63F1E742" w14:textId="5F5D76AD" w:rsidR="00B97609" w:rsidRPr="00E135C7" w:rsidRDefault="005D6846" w:rsidP="00A33D50">
      <w:pPr>
        <w:spacing w:beforeLines="50" w:before="156" w:line="360" w:lineRule="auto"/>
        <w:rPr>
          <w:rFonts w:ascii="宋体" w:hAnsi="宋体" w:cs="宋体" w:hint="eastAsia"/>
          <w:b/>
          <w:sz w:val="24"/>
          <w:szCs w:val="24"/>
          <w:lang w:bidi="ar"/>
        </w:rPr>
      </w:pPr>
      <w:r w:rsidRPr="00E135C7">
        <w:rPr>
          <w:rFonts w:ascii="宋体" w:hAnsi="宋体" w:cs="宋体" w:hint="eastAsia"/>
          <w:b/>
          <w:sz w:val="24"/>
          <w:szCs w:val="24"/>
          <w:lang w:bidi="ar"/>
        </w:rPr>
        <w:t>二、调研方式采取调研人员问询，</w:t>
      </w:r>
      <w:r w:rsidR="00866CBD" w:rsidRPr="00E135C7">
        <w:rPr>
          <w:rFonts w:ascii="宋体" w:hAnsi="宋体" w:cs="宋体" w:hint="eastAsia"/>
          <w:b/>
          <w:bCs/>
          <w:sz w:val="24"/>
          <w:szCs w:val="24"/>
          <w:lang w:bidi="ar"/>
        </w:rPr>
        <w:t>董事会秘书陈国强</w:t>
      </w:r>
      <w:r w:rsidR="004C0CE2" w:rsidRPr="00E135C7">
        <w:rPr>
          <w:rFonts w:ascii="宋体" w:hAnsi="宋体" w:cs="宋体" w:hint="eastAsia"/>
          <w:b/>
          <w:bCs/>
          <w:sz w:val="24"/>
          <w:szCs w:val="24"/>
          <w:lang w:bidi="ar"/>
        </w:rPr>
        <w:t>等</w:t>
      </w:r>
      <w:r w:rsidR="00DE31E6" w:rsidRPr="00E135C7">
        <w:rPr>
          <w:rFonts w:ascii="宋体" w:hAnsi="宋体" w:cs="宋体" w:hint="eastAsia"/>
          <w:b/>
          <w:bCs/>
          <w:sz w:val="24"/>
          <w:szCs w:val="24"/>
          <w:lang w:bidi="ar"/>
        </w:rPr>
        <w:t>按相关</w:t>
      </w:r>
      <w:r w:rsidRPr="00E135C7">
        <w:rPr>
          <w:rFonts w:ascii="宋体" w:hAnsi="宋体" w:cs="宋体" w:hint="eastAsia"/>
          <w:b/>
          <w:bCs/>
          <w:sz w:val="24"/>
          <w:szCs w:val="24"/>
          <w:lang w:bidi="ar"/>
        </w:rPr>
        <w:t>规定回答</w:t>
      </w:r>
      <w:r w:rsidRPr="00E135C7">
        <w:rPr>
          <w:rFonts w:ascii="宋体" w:hAnsi="宋体" w:cs="宋体" w:hint="eastAsia"/>
          <w:b/>
          <w:sz w:val="24"/>
          <w:szCs w:val="24"/>
          <w:lang w:bidi="ar"/>
        </w:rPr>
        <w:t>的方式进行，并根据调研内容进行了整理</w:t>
      </w:r>
      <w:r w:rsidR="00DE31E6" w:rsidRPr="00E135C7">
        <w:rPr>
          <w:rFonts w:ascii="宋体" w:hAnsi="宋体" w:cs="宋体" w:hint="eastAsia"/>
          <w:b/>
          <w:sz w:val="24"/>
          <w:szCs w:val="24"/>
          <w:lang w:bidi="ar"/>
        </w:rPr>
        <w:t>。</w:t>
      </w:r>
    </w:p>
    <w:p w14:paraId="59EDC6CC" w14:textId="357ECC5E" w:rsidR="00D85F87" w:rsidRPr="00D85F87" w:rsidRDefault="00560790" w:rsidP="00D85F87">
      <w:pPr>
        <w:spacing w:beforeLines="50" w:before="156" w:line="360" w:lineRule="auto"/>
        <w:ind w:firstLineChars="200" w:firstLine="480"/>
        <w:rPr>
          <w:rFonts w:ascii="宋体" w:hAnsi="宋体" w:cs="宋体" w:hint="eastAsia"/>
          <w:bCs/>
          <w:sz w:val="24"/>
          <w:szCs w:val="24"/>
          <w:lang w:bidi="ar"/>
        </w:rPr>
      </w:pPr>
      <w:r>
        <w:rPr>
          <w:rFonts w:ascii="宋体" w:hAnsi="宋体" w:cs="宋体" w:hint="eastAsia"/>
          <w:bCs/>
          <w:sz w:val="24"/>
          <w:szCs w:val="24"/>
          <w:lang w:bidi="ar"/>
        </w:rPr>
        <w:t>1</w:t>
      </w:r>
      <w:r w:rsidR="00D85F87" w:rsidRPr="00D85F87">
        <w:rPr>
          <w:rFonts w:ascii="宋体" w:hAnsi="宋体" w:cs="宋体" w:hint="eastAsia"/>
          <w:bCs/>
          <w:sz w:val="24"/>
          <w:szCs w:val="24"/>
          <w:lang w:bidi="ar"/>
        </w:rPr>
        <w:t>、调研问题：公司碳酸钡的29万吨产能，目前年产量多少？</w:t>
      </w:r>
    </w:p>
    <w:p w14:paraId="1B666284" w14:textId="44D7C01D" w:rsidR="00D85F87" w:rsidRDefault="00D85F87" w:rsidP="00D85F87">
      <w:pPr>
        <w:spacing w:beforeLines="50" w:before="156" w:line="360" w:lineRule="auto"/>
        <w:ind w:firstLineChars="200" w:firstLine="480"/>
        <w:rPr>
          <w:rFonts w:ascii="宋体" w:hAnsi="宋体" w:cs="宋体" w:hint="eastAsia"/>
          <w:bCs/>
          <w:sz w:val="24"/>
          <w:szCs w:val="24"/>
          <w:lang w:bidi="ar"/>
        </w:rPr>
      </w:pPr>
      <w:r w:rsidRPr="00D85F87">
        <w:rPr>
          <w:rFonts w:ascii="宋体" w:hAnsi="宋体" w:cs="宋体" w:hint="eastAsia"/>
          <w:bCs/>
          <w:sz w:val="24"/>
          <w:szCs w:val="24"/>
          <w:lang w:bidi="ar"/>
        </w:rPr>
        <w:t>公司回复：</w:t>
      </w:r>
      <w:r w:rsidR="006F41BF">
        <w:rPr>
          <w:rFonts w:ascii="宋体" w:hAnsi="宋体" w:cs="宋体" w:hint="eastAsia"/>
          <w:bCs/>
          <w:sz w:val="24"/>
          <w:szCs w:val="24"/>
          <w:lang w:bidi="ar"/>
        </w:rPr>
        <w:t>公司</w:t>
      </w:r>
      <w:r w:rsidRPr="00D85F87">
        <w:rPr>
          <w:rFonts w:ascii="宋体" w:hAnsi="宋体" w:cs="宋体" w:hint="eastAsia"/>
          <w:bCs/>
          <w:sz w:val="24"/>
          <w:szCs w:val="24"/>
          <w:lang w:bidi="ar"/>
        </w:rPr>
        <w:t>碳酸钡</w:t>
      </w:r>
      <w:r w:rsidR="00560790">
        <w:rPr>
          <w:rFonts w:ascii="宋体" w:hAnsi="宋体" w:cs="宋体" w:hint="eastAsia"/>
          <w:bCs/>
          <w:sz w:val="24"/>
          <w:szCs w:val="24"/>
          <w:lang w:bidi="ar"/>
        </w:rPr>
        <w:t>2023年、2024</w:t>
      </w:r>
      <w:r w:rsidRPr="00D85F87">
        <w:rPr>
          <w:rFonts w:ascii="宋体" w:hAnsi="宋体" w:cs="宋体" w:hint="eastAsia"/>
          <w:bCs/>
          <w:sz w:val="24"/>
          <w:szCs w:val="24"/>
          <w:lang w:bidi="ar"/>
        </w:rPr>
        <w:t>年的产量</w:t>
      </w:r>
      <w:r w:rsidR="00560790">
        <w:rPr>
          <w:rFonts w:ascii="宋体" w:hAnsi="宋体" w:cs="宋体" w:hint="eastAsia"/>
          <w:bCs/>
          <w:sz w:val="24"/>
          <w:szCs w:val="24"/>
          <w:lang w:bidi="ar"/>
        </w:rPr>
        <w:t>分别为22.94万吨和20.89万吨。</w:t>
      </w:r>
    </w:p>
    <w:p w14:paraId="16EAA237" w14:textId="4DE2F142" w:rsidR="00D85F87" w:rsidRPr="00D85F87" w:rsidRDefault="00560790" w:rsidP="00D85F87">
      <w:pPr>
        <w:spacing w:beforeLines="50" w:before="156" w:line="360" w:lineRule="auto"/>
        <w:ind w:firstLineChars="200" w:firstLine="480"/>
        <w:rPr>
          <w:rFonts w:ascii="宋体" w:hAnsi="宋体" w:cs="宋体" w:hint="eastAsia"/>
          <w:bCs/>
          <w:sz w:val="24"/>
          <w:szCs w:val="24"/>
          <w:lang w:bidi="ar"/>
        </w:rPr>
      </w:pPr>
      <w:r>
        <w:rPr>
          <w:rFonts w:ascii="宋体" w:hAnsi="宋体" w:cs="宋体" w:hint="eastAsia"/>
          <w:bCs/>
          <w:sz w:val="24"/>
          <w:szCs w:val="24"/>
          <w:lang w:bidi="ar"/>
        </w:rPr>
        <w:t>2</w:t>
      </w:r>
      <w:r w:rsidR="00D85F87" w:rsidRPr="00D85F87">
        <w:rPr>
          <w:rFonts w:ascii="宋体" w:hAnsi="宋体" w:cs="宋体" w:hint="eastAsia"/>
          <w:bCs/>
          <w:sz w:val="24"/>
          <w:szCs w:val="24"/>
          <w:lang w:bidi="ar"/>
        </w:rPr>
        <w:t>、调研问题：</w:t>
      </w:r>
      <w:r>
        <w:rPr>
          <w:rFonts w:ascii="宋体" w:hAnsi="宋体" w:cs="宋体" w:hint="eastAsia"/>
          <w:bCs/>
          <w:sz w:val="24"/>
          <w:szCs w:val="24"/>
          <w:lang w:bidi="ar"/>
        </w:rPr>
        <w:t>公司锶盐</w:t>
      </w:r>
      <w:r w:rsidR="00D85F87" w:rsidRPr="00D85F87">
        <w:rPr>
          <w:rFonts w:ascii="宋体" w:hAnsi="宋体" w:cs="宋体" w:hint="eastAsia"/>
          <w:bCs/>
          <w:sz w:val="24"/>
          <w:szCs w:val="24"/>
          <w:lang w:bidi="ar"/>
        </w:rPr>
        <w:t>下游应用于什么行业？</w:t>
      </w:r>
    </w:p>
    <w:p w14:paraId="5182223A" w14:textId="4BBD425A" w:rsidR="00D85F87" w:rsidRDefault="00D85F87" w:rsidP="00D85F87">
      <w:pPr>
        <w:spacing w:beforeLines="50" w:before="156" w:line="360" w:lineRule="auto"/>
        <w:ind w:firstLineChars="200" w:firstLine="480"/>
        <w:rPr>
          <w:rFonts w:ascii="宋体" w:hAnsi="宋体" w:cs="宋体" w:hint="eastAsia"/>
          <w:bCs/>
          <w:sz w:val="24"/>
          <w:szCs w:val="24"/>
          <w:lang w:bidi="ar"/>
        </w:rPr>
      </w:pPr>
      <w:r w:rsidRPr="00D85F87">
        <w:rPr>
          <w:rFonts w:ascii="宋体" w:hAnsi="宋体" w:cs="宋体" w:hint="eastAsia"/>
          <w:bCs/>
          <w:sz w:val="24"/>
          <w:szCs w:val="24"/>
          <w:lang w:bidi="ar"/>
        </w:rPr>
        <w:t>公司回复：</w:t>
      </w:r>
      <w:r w:rsidR="00560790" w:rsidRPr="00560790">
        <w:rPr>
          <w:rFonts w:ascii="宋体" w:hAnsi="宋体" w:cs="宋体" w:hint="eastAsia"/>
          <w:bCs/>
          <w:sz w:val="24"/>
          <w:szCs w:val="24"/>
          <w:lang w:bidi="ar"/>
        </w:rPr>
        <w:t>锶盐产品主要用于磁性材料、液晶玻璃基板、金属冶炼、烟花焰火以及其它锶盐的深加工等行业。</w:t>
      </w:r>
    </w:p>
    <w:p w14:paraId="5EEE9282" w14:textId="37ACBF07" w:rsidR="00560790" w:rsidRDefault="00560790" w:rsidP="00D85F87">
      <w:pPr>
        <w:spacing w:beforeLines="50" w:before="156" w:line="360" w:lineRule="auto"/>
        <w:ind w:firstLineChars="200" w:firstLine="480"/>
        <w:rPr>
          <w:rFonts w:ascii="宋体" w:hAnsi="宋体" w:cs="宋体" w:hint="eastAsia"/>
          <w:bCs/>
          <w:sz w:val="24"/>
          <w:szCs w:val="24"/>
          <w:lang w:bidi="ar"/>
        </w:rPr>
      </w:pPr>
      <w:r>
        <w:rPr>
          <w:rFonts w:ascii="宋体" w:hAnsi="宋体" w:cs="宋体" w:hint="eastAsia"/>
          <w:bCs/>
          <w:sz w:val="24"/>
          <w:szCs w:val="24"/>
          <w:lang w:bidi="ar"/>
        </w:rPr>
        <w:t>3</w:t>
      </w:r>
      <w:r w:rsidR="001012D3" w:rsidRPr="00E135C7">
        <w:rPr>
          <w:rFonts w:ascii="宋体" w:hAnsi="宋体" w:cs="宋体" w:hint="eastAsia"/>
          <w:bCs/>
          <w:sz w:val="24"/>
          <w:szCs w:val="24"/>
          <w:lang w:bidi="ar"/>
        </w:rPr>
        <w:t>、调研问题：</w:t>
      </w:r>
      <w:r>
        <w:rPr>
          <w:rFonts w:ascii="宋体" w:hAnsi="宋体" w:cs="宋体" w:hint="eastAsia"/>
          <w:bCs/>
          <w:sz w:val="24"/>
          <w:szCs w:val="24"/>
          <w:lang w:bidi="ar"/>
        </w:rPr>
        <w:t>公司生产锶盐所需原材料的来源？</w:t>
      </w:r>
    </w:p>
    <w:p w14:paraId="2E825538" w14:textId="31008586" w:rsidR="00560790" w:rsidRDefault="001012D3" w:rsidP="001012D3">
      <w:pPr>
        <w:spacing w:beforeLines="50" w:before="156" w:line="360" w:lineRule="auto"/>
        <w:ind w:firstLineChars="200" w:firstLine="480"/>
        <w:rPr>
          <w:rFonts w:ascii="宋体" w:hAnsi="宋体" w:cs="宋体" w:hint="eastAsia"/>
          <w:bCs/>
          <w:sz w:val="24"/>
          <w:szCs w:val="24"/>
          <w:lang w:bidi="ar"/>
        </w:rPr>
      </w:pPr>
      <w:r w:rsidRPr="00E135C7">
        <w:rPr>
          <w:rFonts w:ascii="宋体" w:hAnsi="宋体" w:cs="宋体" w:hint="eastAsia"/>
          <w:bCs/>
          <w:sz w:val="24"/>
          <w:szCs w:val="24"/>
          <w:lang w:bidi="ar"/>
        </w:rPr>
        <w:t>公司回复：</w:t>
      </w:r>
      <w:r w:rsidR="00560790">
        <w:rPr>
          <w:rFonts w:ascii="宋体" w:hAnsi="宋体" w:cs="宋体" w:hint="eastAsia"/>
          <w:bCs/>
          <w:sz w:val="24"/>
          <w:szCs w:val="24"/>
          <w:lang w:bidi="ar"/>
        </w:rPr>
        <w:t>公司子公司生产锶盐所需的原材料天青石主要向重庆当地矿山采购，每年会根据天青石进口市场情况，合理采购部分进口矿使用。</w:t>
      </w:r>
    </w:p>
    <w:p w14:paraId="068B269E" w14:textId="737B30D2" w:rsidR="008C4A45" w:rsidRPr="008C4A45" w:rsidRDefault="00560790" w:rsidP="008C4A45">
      <w:pPr>
        <w:spacing w:beforeLines="50" w:before="156" w:line="360" w:lineRule="auto"/>
        <w:ind w:firstLineChars="200" w:firstLine="480"/>
        <w:rPr>
          <w:rFonts w:ascii="宋体" w:hAnsi="宋体" w:cs="宋体" w:hint="eastAsia"/>
          <w:bCs/>
          <w:sz w:val="24"/>
          <w:szCs w:val="24"/>
          <w:lang w:bidi="ar"/>
        </w:rPr>
      </w:pPr>
      <w:r>
        <w:rPr>
          <w:rFonts w:ascii="宋体" w:hAnsi="宋体" w:cs="宋体" w:hint="eastAsia"/>
          <w:bCs/>
          <w:sz w:val="24"/>
          <w:szCs w:val="24"/>
          <w:lang w:bidi="ar"/>
        </w:rPr>
        <w:lastRenderedPageBreak/>
        <w:t>4</w:t>
      </w:r>
      <w:r w:rsidR="008C4A45" w:rsidRPr="008C4A45">
        <w:rPr>
          <w:rFonts w:ascii="宋体" w:hAnsi="宋体" w:cs="宋体" w:hint="eastAsia"/>
          <w:bCs/>
          <w:sz w:val="24"/>
          <w:szCs w:val="24"/>
          <w:lang w:bidi="ar"/>
        </w:rPr>
        <w:t>、调研问题：</w:t>
      </w:r>
      <w:r>
        <w:rPr>
          <w:rFonts w:ascii="宋体" w:hAnsi="宋体" w:cs="宋体" w:hint="eastAsia"/>
          <w:bCs/>
          <w:sz w:val="24"/>
          <w:szCs w:val="24"/>
          <w:lang w:bidi="ar"/>
        </w:rPr>
        <w:t>公司目前原材料天青石储备量有多少？</w:t>
      </w:r>
    </w:p>
    <w:p w14:paraId="1EE95D93" w14:textId="1247749E" w:rsidR="008C4A45" w:rsidRDefault="008C4A45" w:rsidP="00A868C2">
      <w:pPr>
        <w:spacing w:beforeLines="50" w:before="156" w:line="360" w:lineRule="auto"/>
        <w:ind w:firstLineChars="200" w:firstLine="480"/>
        <w:rPr>
          <w:rFonts w:ascii="宋体" w:hAnsi="宋体" w:cs="宋体" w:hint="eastAsia"/>
          <w:bCs/>
          <w:sz w:val="24"/>
          <w:szCs w:val="24"/>
          <w:lang w:bidi="ar"/>
        </w:rPr>
      </w:pPr>
      <w:r w:rsidRPr="008C4A45">
        <w:rPr>
          <w:rFonts w:ascii="宋体" w:hAnsi="宋体" w:cs="宋体" w:hint="eastAsia"/>
          <w:bCs/>
          <w:sz w:val="24"/>
          <w:szCs w:val="24"/>
          <w:lang w:bidi="ar"/>
        </w:rPr>
        <w:t>公司回复：</w:t>
      </w:r>
      <w:r w:rsidR="003C7445">
        <w:rPr>
          <w:rFonts w:ascii="宋体" w:hAnsi="宋体" w:cs="宋体" w:hint="eastAsia"/>
          <w:bCs/>
          <w:sz w:val="24"/>
          <w:szCs w:val="24"/>
          <w:lang w:bidi="ar"/>
        </w:rPr>
        <w:t>公司</w:t>
      </w:r>
      <w:r w:rsidR="00560790">
        <w:rPr>
          <w:rFonts w:ascii="宋体" w:hAnsi="宋体" w:cs="宋体" w:hint="eastAsia"/>
          <w:bCs/>
          <w:sz w:val="24"/>
          <w:szCs w:val="24"/>
          <w:lang w:bidi="ar"/>
        </w:rPr>
        <w:t>子公司结合重庆当地矿山开采情况，对天青石进行了合理储备，目前天青石储量约在3.5万吨-4万吨。</w:t>
      </w:r>
    </w:p>
    <w:p w14:paraId="7F1218C7" w14:textId="7AAE9E89" w:rsidR="00A868C2" w:rsidRPr="00E135C7" w:rsidRDefault="00560790" w:rsidP="00A868C2">
      <w:pPr>
        <w:spacing w:beforeLines="50" w:before="156" w:line="360" w:lineRule="auto"/>
        <w:ind w:firstLineChars="200" w:firstLine="480"/>
        <w:rPr>
          <w:rFonts w:ascii="宋体" w:hAnsi="宋体" w:cs="宋体" w:hint="eastAsia"/>
          <w:bCs/>
          <w:sz w:val="24"/>
          <w:szCs w:val="24"/>
          <w:lang w:bidi="ar"/>
        </w:rPr>
      </w:pPr>
      <w:r>
        <w:rPr>
          <w:rFonts w:ascii="宋体" w:hAnsi="宋体" w:cs="宋体" w:hint="eastAsia"/>
          <w:bCs/>
          <w:sz w:val="24"/>
          <w:szCs w:val="24"/>
          <w:lang w:bidi="ar"/>
        </w:rPr>
        <w:t>5</w:t>
      </w:r>
      <w:r w:rsidR="00A868C2" w:rsidRPr="00E135C7">
        <w:rPr>
          <w:rFonts w:ascii="宋体" w:hAnsi="宋体" w:cs="宋体" w:hint="eastAsia"/>
          <w:bCs/>
          <w:sz w:val="24"/>
          <w:szCs w:val="24"/>
          <w:lang w:bidi="ar"/>
        </w:rPr>
        <w:t>、调研问题：</w:t>
      </w:r>
      <w:bookmarkStart w:id="0" w:name="OLE_LINK1"/>
      <w:r w:rsidR="003C7445">
        <w:rPr>
          <w:rFonts w:ascii="宋体" w:hAnsi="宋体" w:cs="宋体" w:hint="eastAsia"/>
          <w:bCs/>
          <w:sz w:val="24"/>
          <w:szCs w:val="24"/>
          <w:lang w:bidi="ar"/>
        </w:rPr>
        <w:t>募投项目</w:t>
      </w:r>
      <w:r w:rsidR="003525BF">
        <w:rPr>
          <w:rFonts w:ascii="宋体" w:hAnsi="宋体" w:cs="宋体" w:hint="eastAsia"/>
          <w:bCs/>
          <w:sz w:val="24"/>
          <w:szCs w:val="24"/>
          <w:lang w:bidi="ar"/>
        </w:rPr>
        <w:t>重庆瑞得思达</w:t>
      </w:r>
      <w:r w:rsidR="003C7445">
        <w:rPr>
          <w:rFonts w:ascii="宋体" w:hAnsi="宋体" w:cs="宋体" w:hint="eastAsia"/>
          <w:bCs/>
          <w:sz w:val="24"/>
          <w:szCs w:val="24"/>
          <w:lang w:bidi="ar"/>
        </w:rPr>
        <w:t>光电新材料</w:t>
      </w:r>
      <w:r w:rsidR="003525BF">
        <w:rPr>
          <w:rFonts w:ascii="宋体" w:hAnsi="宋体" w:cs="宋体" w:hint="eastAsia"/>
          <w:bCs/>
          <w:sz w:val="24"/>
          <w:szCs w:val="24"/>
          <w:lang w:bidi="ar"/>
        </w:rPr>
        <w:t>项目</w:t>
      </w:r>
      <w:bookmarkEnd w:id="0"/>
      <w:r w:rsidR="003525BF">
        <w:rPr>
          <w:rFonts w:ascii="宋体" w:hAnsi="宋体" w:cs="宋体" w:hint="eastAsia"/>
          <w:bCs/>
          <w:sz w:val="24"/>
          <w:szCs w:val="24"/>
          <w:lang w:bidi="ar"/>
        </w:rPr>
        <w:t>目前的进展？</w:t>
      </w:r>
    </w:p>
    <w:p w14:paraId="1E00DB74" w14:textId="4582DC67" w:rsidR="005C7128" w:rsidRDefault="00A868C2" w:rsidP="00A868C2">
      <w:pPr>
        <w:spacing w:beforeLines="50" w:before="156" w:line="360" w:lineRule="auto"/>
        <w:ind w:firstLineChars="200" w:firstLine="480"/>
        <w:rPr>
          <w:rFonts w:ascii="宋体" w:hAnsi="宋体" w:cs="宋体" w:hint="eastAsia"/>
          <w:bCs/>
          <w:sz w:val="24"/>
          <w:szCs w:val="24"/>
          <w:lang w:bidi="ar"/>
        </w:rPr>
      </w:pPr>
      <w:r w:rsidRPr="00E135C7">
        <w:rPr>
          <w:rFonts w:ascii="宋体" w:hAnsi="宋体" w:cs="宋体" w:hint="eastAsia"/>
          <w:bCs/>
          <w:sz w:val="24"/>
          <w:szCs w:val="24"/>
          <w:lang w:bidi="ar"/>
        </w:rPr>
        <w:t>公司回复：</w:t>
      </w:r>
      <w:r w:rsidR="00AE158A">
        <w:rPr>
          <w:rFonts w:ascii="宋体" w:hAnsi="宋体" w:cs="宋体" w:hint="eastAsia"/>
          <w:bCs/>
          <w:sz w:val="24"/>
          <w:szCs w:val="24"/>
          <w:lang w:bidi="ar"/>
        </w:rPr>
        <w:t xml:space="preserve"> </w:t>
      </w:r>
      <w:r w:rsidR="00560790">
        <w:rPr>
          <w:rFonts w:ascii="宋体" w:hAnsi="宋体" w:cs="宋体" w:hint="eastAsia"/>
          <w:bCs/>
          <w:sz w:val="24"/>
          <w:szCs w:val="24"/>
          <w:lang w:bidi="ar"/>
        </w:rPr>
        <w:t>募投项目重庆瑞得思达光电新材料项目</w:t>
      </w:r>
      <w:r w:rsidR="003C7445">
        <w:rPr>
          <w:rFonts w:ascii="宋体" w:hAnsi="宋体" w:cs="宋体" w:hint="eastAsia"/>
          <w:bCs/>
          <w:sz w:val="24"/>
          <w:szCs w:val="24"/>
          <w:lang w:bidi="ar"/>
        </w:rPr>
        <w:t>在2026年</w:t>
      </w:r>
      <w:r w:rsidR="00560790">
        <w:rPr>
          <w:rFonts w:ascii="宋体" w:hAnsi="宋体" w:cs="宋体" w:hint="eastAsia"/>
          <w:bCs/>
          <w:sz w:val="24"/>
          <w:szCs w:val="24"/>
          <w:lang w:bidi="ar"/>
        </w:rPr>
        <w:t>2月份</w:t>
      </w:r>
      <w:r w:rsidR="003C7445">
        <w:rPr>
          <w:rFonts w:ascii="宋体" w:hAnsi="宋体" w:cs="宋体" w:hint="eastAsia"/>
          <w:bCs/>
          <w:sz w:val="24"/>
          <w:szCs w:val="24"/>
          <w:lang w:bidi="ar"/>
        </w:rPr>
        <w:t>已经</w:t>
      </w:r>
      <w:r w:rsidR="003525BF">
        <w:rPr>
          <w:rFonts w:ascii="宋体" w:hAnsi="宋体" w:cs="宋体" w:hint="eastAsia"/>
          <w:bCs/>
          <w:sz w:val="24"/>
          <w:szCs w:val="24"/>
          <w:lang w:bidi="ar"/>
        </w:rPr>
        <w:t>点火试生产，</w:t>
      </w:r>
      <w:r w:rsidR="00560790">
        <w:rPr>
          <w:rFonts w:ascii="宋体" w:hAnsi="宋体" w:cs="宋体" w:hint="eastAsia"/>
          <w:bCs/>
          <w:sz w:val="24"/>
          <w:szCs w:val="24"/>
          <w:lang w:bidi="ar"/>
        </w:rPr>
        <w:t>现阶段正在对</w:t>
      </w:r>
      <w:r w:rsidR="003C7445">
        <w:rPr>
          <w:rFonts w:ascii="宋体" w:hAnsi="宋体" w:cs="宋体" w:hint="eastAsia"/>
          <w:bCs/>
          <w:sz w:val="24"/>
          <w:szCs w:val="24"/>
          <w:lang w:bidi="ar"/>
        </w:rPr>
        <w:t>生产线</w:t>
      </w:r>
      <w:r w:rsidR="00560790">
        <w:rPr>
          <w:rFonts w:ascii="宋体" w:hAnsi="宋体" w:cs="宋体" w:hint="eastAsia"/>
          <w:bCs/>
          <w:sz w:val="24"/>
          <w:szCs w:val="24"/>
          <w:lang w:bidi="ar"/>
        </w:rPr>
        <w:t>进行</w:t>
      </w:r>
      <w:r w:rsidR="003C7445">
        <w:rPr>
          <w:rFonts w:ascii="宋体" w:hAnsi="宋体" w:cs="宋体" w:hint="eastAsia"/>
          <w:bCs/>
          <w:sz w:val="24"/>
          <w:szCs w:val="24"/>
          <w:lang w:bidi="ar"/>
        </w:rPr>
        <w:t>调试，</w:t>
      </w:r>
      <w:r w:rsidR="00560790">
        <w:rPr>
          <w:rFonts w:ascii="宋体" w:hAnsi="宋体" w:cs="宋体" w:hint="eastAsia"/>
          <w:bCs/>
          <w:sz w:val="24"/>
          <w:szCs w:val="24"/>
          <w:lang w:bidi="ar"/>
        </w:rPr>
        <w:t xml:space="preserve">尚未达到满产状态。 </w:t>
      </w:r>
    </w:p>
    <w:p w14:paraId="274B1784" w14:textId="2D251D6F" w:rsidR="00AE158A" w:rsidRPr="00AE158A" w:rsidRDefault="00560790" w:rsidP="00AE158A">
      <w:pPr>
        <w:spacing w:beforeLines="50" w:before="156" w:line="360" w:lineRule="auto"/>
        <w:ind w:firstLineChars="200" w:firstLine="480"/>
        <w:rPr>
          <w:rFonts w:ascii="宋体" w:hAnsi="宋体" w:cs="宋体" w:hint="eastAsia"/>
          <w:sz w:val="24"/>
          <w:szCs w:val="24"/>
          <w:lang w:bidi="ar"/>
        </w:rPr>
      </w:pPr>
      <w:r>
        <w:rPr>
          <w:rFonts w:ascii="宋体" w:hAnsi="宋体" w:cs="宋体"/>
          <w:sz w:val="24"/>
          <w:szCs w:val="24"/>
          <w:lang w:bidi="ar"/>
        </w:rPr>
        <w:t>6</w:t>
      </w:r>
      <w:r w:rsidR="00AE158A" w:rsidRPr="00AE158A">
        <w:rPr>
          <w:rFonts w:ascii="宋体" w:hAnsi="宋体" w:cs="宋体" w:hint="eastAsia"/>
          <w:sz w:val="24"/>
          <w:szCs w:val="24"/>
          <w:lang w:bidi="ar"/>
        </w:rPr>
        <w:t>、调研问题：</w:t>
      </w:r>
      <w:r>
        <w:rPr>
          <w:rFonts w:ascii="宋体" w:hAnsi="宋体" w:cs="宋体" w:hint="eastAsia"/>
          <w:sz w:val="24"/>
          <w:szCs w:val="24"/>
          <w:lang w:bidi="ar"/>
        </w:rPr>
        <w:t>重庆当地</w:t>
      </w:r>
      <w:r w:rsidR="007D49EC">
        <w:rPr>
          <w:rFonts w:ascii="宋体" w:hAnsi="宋体" w:cs="宋体" w:hint="eastAsia"/>
          <w:sz w:val="24"/>
          <w:szCs w:val="24"/>
          <w:lang w:bidi="ar"/>
        </w:rPr>
        <w:t>天青石</w:t>
      </w:r>
      <w:r w:rsidR="001306F2">
        <w:rPr>
          <w:rFonts w:ascii="宋体" w:hAnsi="宋体" w:cs="宋体" w:hint="eastAsia"/>
          <w:sz w:val="24"/>
          <w:szCs w:val="24"/>
          <w:lang w:bidi="ar"/>
        </w:rPr>
        <w:t>矿的</w:t>
      </w:r>
      <w:r w:rsidR="007D49EC">
        <w:rPr>
          <w:rFonts w:ascii="宋体" w:hAnsi="宋体" w:cs="宋体" w:hint="eastAsia"/>
          <w:sz w:val="24"/>
          <w:szCs w:val="24"/>
          <w:lang w:bidi="ar"/>
        </w:rPr>
        <w:t>定价</w:t>
      </w:r>
      <w:r w:rsidR="001306F2">
        <w:rPr>
          <w:rFonts w:ascii="宋体" w:hAnsi="宋体" w:cs="宋体" w:hint="eastAsia"/>
          <w:sz w:val="24"/>
          <w:szCs w:val="24"/>
          <w:lang w:bidi="ar"/>
        </w:rPr>
        <w:t>周期是</w:t>
      </w:r>
      <w:r w:rsidR="006F41BF">
        <w:rPr>
          <w:rFonts w:ascii="宋体" w:hAnsi="宋体" w:cs="宋体" w:hint="eastAsia"/>
          <w:sz w:val="24"/>
          <w:szCs w:val="24"/>
          <w:lang w:bidi="ar"/>
        </w:rPr>
        <w:t>多久确定一次，与当地矿山合作多久了</w:t>
      </w:r>
      <w:r w:rsidR="007D49EC">
        <w:rPr>
          <w:rFonts w:ascii="宋体" w:hAnsi="宋体" w:cs="宋体" w:hint="eastAsia"/>
          <w:sz w:val="24"/>
          <w:szCs w:val="24"/>
          <w:lang w:bidi="ar"/>
        </w:rPr>
        <w:t>？</w:t>
      </w:r>
    </w:p>
    <w:p w14:paraId="34660552" w14:textId="03E6E865" w:rsidR="00AE158A" w:rsidRDefault="00AE158A" w:rsidP="00AE158A">
      <w:pPr>
        <w:spacing w:beforeLines="50" w:before="156" w:line="360" w:lineRule="auto"/>
        <w:ind w:firstLineChars="200" w:firstLine="480"/>
        <w:rPr>
          <w:rFonts w:ascii="宋体" w:hAnsi="宋体" w:cs="宋体" w:hint="eastAsia"/>
          <w:sz w:val="24"/>
          <w:szCs w:val="24"/>
          <w:lang w:bidi="ar"/>
        </w:rPr>
      </w:pPr>
      <w:r w:rsidRPr="00AE158A">
        <w:rPr>
          <w:rFonts w:ascii="宋体" w:hAnsi="宋体" w:cs="宋体" w:hint="eastAsia"/>
          <w:sz w:val="24"/>
          <w:szCs w:val="24"/>
          <w:lang w:bidi="ar"/>
        </w:rPr>
        <w:t>公司回复：</w:t>
      </w:r>
      <w:r w:rsidR="003F3E6A">
        <w:rPr>
          <w:rFonts w:ascii="宋体" w:hAnsi="宋体" w:cs="宋体" w:hint="eastAsia"/>
          <w:sz w:val="24"/>
          <w:szCs w:val="24"/>
          <w:lang w:bidi="ar"/>
        </w:rPr>
        <w:t>公司</w:t>
      </w:r>
      <w:r w:rsidR="00560790">
        <w:rPr>
          <w:rFonts w:ascii="宋体" w:hAnsi="宋体" w:cs="宋体" w:hint="eastAsia"/>
          <w:sz w:val="24"/>
          <w:szCs w:val="24"/>
          <w:lang w:bidi="ar"/>
        </w:rPr>
        <w:t>子公司</w:t>
      </w:r>
      <w:r w:rsidR="003F3E6A">
        <w:rPr>
          <w:rFonts w:ascii="宋体" w:hAnsi="宋体" w:cs="宋体" w:hint="eastAsia"/>
          <w:sz w:val="24"/>
          <w:szCs w:val="24"/>
          <w:lang w:bidi="ar"/>
        </w:rPr>
        <w:t>和</w:t>
      </w:r>
      <w:r w:rsidR="00560790">
        <w:rPr>
          <w:rFonts w:ascii="宋体" w:hAnsi="宋体" w:cs="宋体" w:hint="eastAsia"/>
          <w:sz w:val="24"/>
          <w:szCs w:val="24"/>
          <w:lang w:bidi="ar"/>
        </w:rPr>
        <w:t>重庆当地矿山已经稳定合作多年，目前矿石为每</w:t>
      </w:r>
      <w:r w:rsidR="007D49EC">
        <w:rPr>
          <w:rFonts w:ascii="宋体" w:hAnsi="宋体" w:cs="宋体" w:hint="eastAsia"/>
          <w:sz w:val="24"/>
          <w:szCs w:val="24"/>
          <w:lang w:bidi="ar"/>
        </w:rPr>
        <w:t>季度</w:t>
      </w:r>
      <w:r w:rsidR="006F41BF">
        <w:rPr>
          <w:rFonts w:ascii="宋体" w:hAnsi="宋体" w:cs="宋体" w:hint="eastAsia"/>
          <w:sz w:val="24"/>
          <w:szCs w:val="24"/>
          <w:lang w:bidi="ar"/>
        </w:rPr>
        <w:t>协商</w:t>
      </w:r>
      <w:r w:rsidR="00560790">
        <w:rPr>
          <w:rFonts w:ascii="宋体" w:hAnsi="宋体" w:cs="宋体" w:hint="eastAsia"/>
          <w:sz w:val="24"/>
          <w:szCs w:val="24"/>
          <w:lang w:bidi="ar"/>
        </w:rPr>
        <w:t>确定一次价格，主要定价模式为参考当季度碳酸锶市场销售价格以及国外进口天青石价格，综合协商确定下一个季度天青石供应价格。</w:t>
      </w:r>
    </w:p>
    <w:p w14:paraId="6FC51F36" w14:textId="5EFA3A72" w:rsidR="00AE158A" w:rsidRPr="00AE158A" w:rsidRDefault="00560790" w:rsidP="00AE158A">
      <w:pPr>
        <w:spacing w:beforeLines="50" w:before="156" w:line="360" w:lineRule="auto"/>
        <w:ind w:firstLineChars="200" w:firstLine="480"/>
        <w:rPr>
          <w:rFonts w:ascii="宋体" w:hAnsi="宋体" w:cs="宋体" w:hint="eastAsia"/>
          <w:sz w:val="24"/>
          <w:szCs w:val="24"/>
          <w:lang w:bidi="ar"/>
        </w:rPr>
      </w:pPr>
      <w:r>
        <w:rPr>
          <w:rFonts w:ascii="宋体" w:hAnsi="宋体" w:cs="宋体" w:hint="eastAsia"/>
          <w:sz w:val="24"/>
          <w:szCs w:val="24"/>
          <w:lang w:bidi="ar"/>
        </w:rPr>
        <w:t>7</w:t>
      </w:r>
      <w:r w:rsidR="00AE158A" w:rsidRPr="00AE158A">
        <w:rPr>
          <w:rFonts w:ascii="宋体" w:hAnsi="宋体" w:cs="宋体" w:hint="eastAsia"/>
          <w:sz w:val="24"/>
          <w:szCs w:val="24"/>
          <w:lang w:bidi="ar"/>
        </w:rPr>
        <w:t>、调研问题：</w:t>
      </w:r>
      <w:r>
        <w:rPr>
          <w:rFonts w:ascii="宋体" w:hAnsi="宋体" w:cs="宋体" w:hint="eastAsia"/>
          <w:sz w:val="24"/>
          <w:szCs w:val="24"/>
          <w:lang w:bidi="ar"/>
        </w:rPr>
        <w:t>现阶段天青石供应价格是多少？</w:t>
      </w:r>
    </w:p>
    <w:p w14:paraId="4B1622E5" w14:textId="5151F43B" w:rsidR="00AE158A" w:rsidRDefault="00AE158A" w:rsidP="00AE158A">
      <w:pPr>
        <w:spacing w:beforeLines="50" w:before="156" w:line="360" w:lineRule="auto"/>
        <w:ind w:firstLineChars="200" w:firstLine="480"/>
        <w:rPr>
          <w:rFonts w:ascii="宋体" w:hAnsi="宋体" w:cs="宋体" w:hint="eastAsia"/>
          <w:sz w:val="24"/>
          <w:szCs w:val="24"/>
          <w:lang w:bidi="ar"/>
        </w:rPr>
      </w:pPr>
      <w:r w:rsidRPr="00AE158A">
        <w:rPr>
          <w:rFonts w:ascii="宋体" w:hAnsi="宋体" w:cs="宋体" w:hint="eastAsia"/>
          <w:sz w:val="24"/>
          <w:szCs w:val="24"/>
          <w:lang w:bidi="ar"/>
        </w:rPr>
        <w:t>公司回复：</w:t>
      </w:r>
      <w:r w:rsidR="00560790">
        <w:rPr>
          <w:rFonts w:ascii="宋体" w:hAnsi="宋体" w:cs="宋体" w:hint="eastAsia"/>
          <w:sz w:val="24"/>
          <w:szCs w:val="24"/>
          <w:lang w:bidi="ar"/>
        </w:rPr>
        <w:t>2026年一季度矿山供应价格在1100元/吨左右。</w:t>
      </w:r>
    </w:p>
    <w:p w14:paraId="5979005B" w14:textId="24670C59" w:rsidR="00D85F87" w:rsidRPr="00D85F87" w:rsidRDefault="006F41BF" w:rsidP="00D85F87">
      <w:pPr>
        <w:spacing w:beforeLines="50" w:before="156" w:line="360" w:lineRule="auto"/>
        <w:ind w:firstLineChars="200" w:firstLine="480"/>
        <w:rPr>
          <w:rFonts w:ascii="宋体" w:hAnsi="宋体" w:cs="宋体" w:hint="eastAsia"/>
          <w:sz w:val="24"/>
          <w:szCs w:val="24"/>
          <w:lang w:bidi="ar"/>
        </w:rPr>
      </w:pPr>
      <w:r>
        <w:rPr>
          <w:rFonts w:ascii="宋体" w:hAnsi="宋体" w:cs="宋体" w:hint="eastAsia"/>
          <w:sz w:val="24"/>
          <w:szCs w:val="24"/>
          <w:lang w:bidi="ar"/>
        </w:rPr>
        <w:t>8</w:t>
      </w:r>
      <w:r w:rsidR="00D85F87" w:rsidRPr="00D85F87">
        <w:rPr>
          <w:rFonts w:ascii="宋体" w:hAnsi="宋体" w:cs="宋体" w:hint="eastAsia"/>
          <w:sz w:val="24"/>
          <w:szCs w:val="24"/>
          <w:lang w:bidi="ar"/>
        </w:rPr>
        <w:t>、调研问题：</w:t>
      </w:r>
      <w:r>
        <w:rPr>
          <w:rFonts w:ascii="宋体" w:hAnsi="宋体" w:cs="宋体" w:hint="eastAsia"/>
          <w:sz w:val="24"/>
          <w:szCs w:val="24"/>
          <w:lang w:bidi="ar"/>
        </w:rPr>
        <w:t>目前国际局势对公司生产经营是否有直接影响</w:t>
      </w:r>
      <w:r w:rsidR="00D85F87" w:rsidRPr="00D85F87">
        <w:rPr>
          <w:rFonts w:ascii="宋体" w:hAnsi="宋体" w:cs="宋体" w:hint="eastAsia"/>
          <w:sz w:val="24"/>
          <w:szCs w:val="24"/>
          <w:lang w:bidi="ar"/>
        </w:rPr>
        <w:t>？</w:t>
      </w:r>
    </w:p>
    <w:p w14:paraId="1E2397DB" w14:textId="649982E2" w:rsidR="00D85F87" w:rsidRDefault="00D85F87" w:rsidP="00D85F87">
      <w:pPr>
        <w:spacing w:beforeLines="50" w:before="156" w:line="360" w:lineRule="auto"/>
        <w:ind w:firstLineChars="200" w:firstLine="480"/>
        <w:rPr>
          <w:rFonts w:ascii="宋体" w:hAnsi="宋体" w:cs="宋体" w:hint="eastAsia"/>
          <w:sz w:val="24"/>
          <w:szCs w:val="24"/>
          <w:lang w:bidi="ar"/>
        </w:rPr>
      </w:pPr>
      <w:r w:rsidRPr="00D85F87">
        <w:rPr>
          <w:rFonts w:ascii="宋体" w:hAnsi="宋体" w:cs="宋体" w:hint="eastAsia"/>
          <w:sz w:val="24"/>
          <w:szCs w:val="24"/>
          <w:lang w:bidi="ar"/>
        </w:rPr>
        <w:t>公司回复：</w:t>
      </w:r>
      <w:r w:rsidR="006F41BF">
        <w:rPr>
          <w:rFonts w:ascii="宋体" w:hAnsi="宋体" w:cs="宋体" w:hint="eastAsia"/>
          <w:sz w:val="24"/>
          <w:szCs w:val="24"/>
          <w:lang w:bidi="ar"/>
        </w:rPr>
        <w:t>因</w:t>
      </w:r>
      <w:r w:rsidRPr="00D85F87">
        <w:rPr>
          <w:rFonts w:ascii="宋体" w:hAnsi="宋体" w:cs="宋体" w:hint="eastAsia"/>
          <w:sz w:val="24"/>
          <w:szCs w:val="24"/>
          <w:lang w:bidi="ar"/>
        </w:rPr>
        <w:t>公司</w:t>
      </w:r>
      <w:r w:rsidR="006F41BF">
        <w:rPr>
          <w:rFonts w:ascii="宋体" w:hAnsi="宋体" w:cs="宋体" w:hint="eastAsia"/>
          <w:sz w:val="24"/>
          <w:szCs w:val="24"/>
          <w:lang w:bidi="ar"/>
        </w:rPr>
        <w:t>子公司生产</w:t>
      </w:r>
      <w:r w:rsidRPr="00D85F87">
        <w:rPr>
          <w:rFonts w:ascii="宋体" w:hAnsi="宋体" w:cs="宋体" w:hint="eastAsia"/>
          <w:sz w:val="24"/>
          <w:szCs w:val="24"/>
          <w:lang w:bidi="ar"/>
        </w:rPr>
        <w:t>碳酸锶</w:t>
      </w:r>
      <w:r w:rsidR="006F41BF">
        <w:rPr>
          <w:rFonts w:ascii="宋体" w:hAnsi="宋体" w:cs="宋体" w:hint="eastAsia"/>
          <w:sz w:val="24"/>
          <w:szCs w:val="24"/>
          <w:lang w:bidi="ar"/>
        </w:rPr>
        <w:t>所需原材料主要在重庆当地矿山采购，国外进口矿</w:t>
      </w:r>
      <w:r w:rsidR="00194014">
        <w:rPr>
          <w:rFonts w:ascii="宋体" w:hAnsi="宋体" w:cs="宋体" w:hint="eastAsia"/>
          <w:sz w:val="24"/>
          <w:szCs w:val="24"/>
          <w:lang w:bidi="ar"/>
        </w:rPr>
        <w:t>石</w:t>
      </w:r>
      <w:r w:rsidR="006F41BF">
        <w:rPr>
          <w:rFonts w:ascii="宋体" w:hAnsi="宋体" w:cs="宋体" w:hint="eastAsia"/>
          <w:sz w:val="24"/>
          <w:szCs w:val="24"/>
          <w:lang w:bidi="ar"/>
        </w:rPr>
        <w:t>占比较小，对公司生产经营影响有限，公司子公司现阶段正积极进行试生产调试，原材料储备相对充足。</w:t>
      </w:r>
    </w:p>
    <w:p w14:paraId="06D2A48F" w14:textId="142D9421" w:rsidR="00AE158A" w:rsidRPr="00AE158A" w:rsidRDefault="006F41BF" w:rsidP="00AE158A">
      <w:pPr>
        <w:spacing w:beforeLines="50" w:before="156" w:line="360" w:lineRule="auto"/>
        <w:ind w:firstLineChars="200" w:firstLine="480"/>
        <w:rPr>
          <w:rFonts w:ascii="宋体" w:hAnsi="宋体" w:cs="宋体" w:hint="eastAsia"/>
          <w:sz w:val="24"/>
          <w:szCs w:val="24"/>
          <w:lang w:bidi="ar"/>
        </w:rPr>
      </w:pPr>
      <w:r>
        <w:rPr>
          <w:rFonts w:ascii="宋体" w:hAnsi="宋体" w:cs="宋体" w:hint="eastAsia"/>
          <w:sz w:val="24"/>
          <w:szCs w:val="24"/>
          <w:lang w:bidi="ar"/>
        </w:rPr>
        <w:t>9</w:t>
      </w:r>
      <w:r w:rsidR="00AE158A" w:rsidRPr="00AE158A">
        <w:rPr>
          <w:rFonts w:ascii="宋体" w:hAnsi="宋体" w:cs="宋体" w:hint="eastAsia"/>
          <w:sz w:val="24"/>
          <w:szCs w:val="24"/>
          <w:lang w:bidi="ar"/>
        </w:rPr>
        <w:t>、调研问题：</w:t>
      </w:r>
      <w:r>
        <w:rPr>
          <w:rFonts w:ascii="宋体" w:hAnsi="宋体" w:cs="宋体" w:hint="eastAsia"/>
          <w:sz w:val="24"/>
          <w:szCs w:val="24"/>
          <w:lang w:bidi="ar"/>
        </w:rPr>
        <w:t>公司副产品硫磺每年的产量有多少</w:t>
      </w:r>
      <w:r w:rsidR="001306F2">
        <w:rPr>
          <w:rFonts w:ascii="宋体" w:hAnsi="宋体" w:cs="宋体" w:hint="eastAsia"/>
          <w:sz w:val="24"/>
          <w:szCs w:val="24"/>
          <w:lang w:bidi="ar"/>
        </w:rPr>
        <w:t>？</w:t>
      </w:r>
      <w:r>
        <w:rPr>
          <w:rFonts w:ascii="宋体" w:hAnsi="宋体" w:cs="宋体" w:hint="eastAsia"/>
          <w:sz w:val="24"/>
          <w:szCs w:val="24"/>
          <w:lang w:bidi="ar"/>
        </w:rPr>
        <w:t>目前</w:t>
      </w:r>
      <w:r w:rsidR="00C275E8">
        <w:rPr>
          <w:rFonts w:ascii="宋体" w:hAnsi="宋体" w:cs="宋体" w:hint="eastAsia"/>
          <w:sz w:val="24"/>
          <w:szCs w:val="24"/>
          <w:lang w:bidi="ar"/>
        </w:rPr>
        <w:t>硫磺</w:t>
      </w:r>
      <w:r>
        <w:rPr>
          <w:rFonts w:ascii="宋体" w:hAnsi="宋体" w:cs="宋体" w:hint="eastAsia"/>
          <w:sz w:val="24"/>
          <w:szCs w:val="24"/>
          <w:lang w:bidi="ar"/>
        </w:rPr>
        <w:t>价格上涨对公司利润的影响有多大？</w:t>
      </w:r>
    </w:p>
    <w:p w14:paraId="35A0E8B7" w14:textId="7AB67904" w:rsidR="00AE158A" w:rsidRDefault="00AE158A" w:rsidP="00AE158A">
      <w:pPr>
        <w:spacing w:beforeLines="50" w:before="156" w:line="360" w:lineRule="auto"/>
        <w:ind w:firstLineChars="200" w:firstLine="480"/>
        <w:rPr>
          <w:rFonts w:ascii="宋体" w:hAnsi="宋体" w:cs="宋体" w:hint="eastAsia"/>
          <w:sz w:val="24"/>
          <w:szCs w:val="24"/>
          <w:lang w:bidi="ar"/>
        </w:rPr>
      </w:pPr>
      <w:r w:rsidRPr="00AE158A">
        <w:rPr>
          <w:rFonts w:ascii="宋体" w:hAnsi="宋体" w:cs="宋体" w:hint="eastAsia"/>
          <w:sz w:val="24"/>
          <w:szCs w:val="24"/>
          <w:lang w:bidi="ar"/>
        </w:rPr>
        <w:t>公司回复：</w:t>
      </w:r>
      <w:r w:rsidR="006F41BF">
        <w:rPr>
          <w:rFonts w:ascii="宋体" w:hAnsi="宋体" w:cs="宋体" w:hint="eastAsia"/>
          <w:sz w:val="24"/>
          <w:szCs w:val="24"/>
          <w:lang w:bidi="ar"/>
        </w:rPr>
        <w:t>公司</w:t>
      </w:r>
      <w:r w:rsidR="00C275E8">
        <w:rPr>
          <w:rFonts w:ascii="宋体" w:hAnsi="宋体" w:cs="宋体" w:hint="eastAsia"/>
          <w:sz w:val="24"/>
          <w:szCs w:val="24"/>
          <w:lang w:bidi="ar"/>
        </w:rPr>
        <w:t>及子公司</w:t>
      </w:r>
      <w:r w:rsidR="006F41BF">
        <w:rPr>
          <w:rFonts w:ascii="宋体" w:hAnsi="宋体" w:cs="宋体" w:hint="eastAsia"/>
          <w:sz w:val="24"/>
          <w:szCs w:val="24"/>
          <w:lang w:bidi="ar"/>
        </w:rPr>
        <w:t>对生产钡盐、锶盐副产的硫化氢气体进行综合利用生产硫磺产品，2023年产量为3.4万吨，2024年产量为3.6万吨；硫磺销售价格上涨对公司利润会产生一定积极影响。</w:t>
      </w:r>
    </w:p>
    <w:p w14:paraId="40A5862D" w14:textId="60D46B64" w:rsidR="00AE158A" w:rsidRPr="00AE158A" w:rsidRDefault="00B62F7C" w:rsidP="00AE158A">
      <w:pPr>
        <w:spacing w:beforeLines="50" w:before="156" w:line="360" w:lineRule="auto"/>
        <w:ind w:firstLineChars="200" w:firstLine="480"/>
        <w:rPr>
          <w:rFonts w:ascii="宋体" w:hAnsi="宋体" w:cs="宋体" w:hint="eastAsia"/>
          <w:sz w:val="24"/>
          <w:szCs w:val="24"/>
          <w:lang w:bidi="ar"/>
        </w:rPr>
      </w:pPr>
      <w:r>
        <w:rPr>
          <w:rFonts w:ascii="宋体" w:hAnsi="宋体" w:cs="宋体" w:hint="eastAsia"/>
          <w:sz w:val="24"/>
          <w:szCs w:val="24"/>
          <w:lang w:bidi="ar"/>
        </w:rPr>
        <w:t>1</w:t>
      </w:r>
      <w:r w:rsidR="006F41BF">
        <w:rPr>
          <w:rFonts w:ascii="宋体" w:hAnsi="宋体" w:cs="宋体" w:hint="eastAsia"/>
          <w:sz w:val="24"/>
          <w:szCs w:val="24"/>
          <w:lang w:bidi="ar"/>
        </w:rPr>
        <w:t>0</w:t>
      </w:r>
      <w:r w:rsidR="00AE158A" w:rsidRPr="00AE158A">
        <w:rPr>
          <w:rFonts w:ascii="宋体" w:hAnsi="宋体" w:cs="宋体" w:hint="eastAsia"/>
          <w:sz w:val="24"/>
          <w:szCs w:val="24"/>
          <w:lang w:bidi="ar"/>
        </w:rPr>
        <w:t>、调研问题：</w:t>
      </w:r>
      <w:r w:rsidR="003F3E6A">
        <w:rPr>
          <w:rFonts w:ascii="宋体" w:hAnsi="宋体" w:cs="宋体" w:hint="eastAsia"/>
          <w:sz w:val="24"/>
          <w:szCs w:val="24"/>
          <w:lang w:bidi="ar"/>
        </w:rPr>
        <w:t>公司</w:t>
      </w:r>
      <w:r w:rsidR="001306F2">
        <w:rPr>
          <w:rFonts w:ascii="宋体" w:hAnsi="宋体" w:cs="宋体" w:hint="eastAsia"/>
          <w:sz w:val="24"/>
          <w:szCs w:val="24"/>
          <w:lang w:bidi="ar"/>
        </w:rPr>
        <w:t>新</w:t>
      </w:r>
      <w:r w:rsidR="006F41BF">
        <w:rPr>
          <w:rFonts w:ascii="宋体" w:hAnsi="宋体" w:cs="宋体" w:hint="eastAsia"/>
          <w:sz w:val="24"/>
          <w:szCs w:val="24"/>
          <w:lang w:bidi="ar"/>
        </w:rPr>
        <w:t>项目</w:t>
      </w:r>
      <w:r w:rsidR="001306F2">
        <w:rPr>
          <w:rFonts w:ascii="宋体" w:hAnsi="宋体" w:cs="宋体" w:hint="eastAsia"/>
          <w:sz w:val="24"/>
          <w:szCs w:val="24"/>
          <w:lang w:bidi="ar"/>
        </w:rPr>
        <w:t>除</w:t>
      </w:r>
      <w:r w:rsidR="003F3E6A">
        <w:rPr>
          <w:rFonts w:ascii="宋体" w:hAnsi="宋体" w:cs="宋体" w:hint="eastAsia"/>
          <w:sz w:val="24"/>
          <w:szCs w:val="24"/>
          <w:lang w:bidi="ar"/>
        </w:rPr>
        <w:t>募投项目的</w:t>
      </w:r>
      <w:r w:rsidR="001306F2">
        <w:rPr>
          <w:rFonts w:ascii="宋体" w:hAnsi="宋体" w:cs="宋体" w:hint="eastAsia"/>
          <w:sz w:val="24"/>
          <w:szCs w:val="24"/>
          <w:lang w:bidi="ar"/>
        </w:rPr>
        <w:t>碳酸锶</w:t>
      </w:r>
      <w:r w:rsidR="006F41BF">
        <w:rPr>
          <w:rFonts w:ascii="宋体" w:hAnsi="宋体" w:cs="宋体" w:hint="eastAsia"/>
          <w:sz w:val="24"/>
          <w:szCs w:val="24"/>
          <w:lang w:bidi="ar"/>
        </w:rPr>
        <w:t>产线</w:t>
      </w:r>
      <w:r w:rsidR="001306F2">
        <w:rPr>
          <w:rFonts w:ascii="宋体" w:hAnsi="宋体" w:cs="宋体" w:hint="eastAsia"/>
          <w:sz w:val="24"/>
          <w:szCs w:val="24"/>
          <w:lang w:bidi="ar"/>
        </w:rPr>
        <w:t>，是否还有其他</w:t>
      </w:r>
      <w:r w:rsidR="006F41BF">
        <w:rPr>
          <w:rFonts w:ascii="宋体" w:hAnsi="宋体" w:cs="宋体" w:hint="eastAsia"/>
          <w:sz w:val="24"/>
          <w:szCs w:val="24"/>
          <w:lang w:bidi="ar"/>
        </w:rPr>
        <w:t>在建项目</w:t>
      </w:r>
      <w:r w:rsidR="001306F2">
        <w:rPr>
          <w:rFonts w:ascii="宋体" w:hAnsi="宋体" w:cs="宋体" w:hint="eastAsia"/>
          <w:sz w:val="24"/>
          <w:szCs w:val="24"/>
          <w:lang w:bidi="ar"/>
        </w:rPr>
        <w:t>？</w:t>
      </w:r>
    </w:p>
    <w:p w14:paraId="5C83DF07" w14:textId="066A3721" w:rsidR="00AE158A" w:rsidRDefault="00AE158A" w:rsidP="006F41BF">
      <w:pPr>
        <w:spacing w:beforeLines="50" w:before="156" w:line="360" w:lineRule="auto"/>
        <w:ind w:firstLineChars="200" w:firstLine="480"/>
        <w:rPr>
          <w:rFonts w:ascii="宋体" w:hAnsi="宋体" w:cs="宋体" w:hint="eastAsia"/>
          <w:sz w:val="24"/>
          <w:szCs w:val="24"/>
          <w:lang w:bidi="ar"/>
        </w:rPr>
      </w:pPr>
      <w:r w:rsidRPr="00AE158A">
        <w:rPr>
          <w:rFonts w:ascii="宋体" w:hAnsi="宋体" w:cs="宋体" w:hint="eastAsia"/>
          <w:sz w:val="24"/>
          <w:szCs w:val="24"/>
          <w:lang w:bidi="ar"/>
        </w:rPr>
        <w:t>公司回复：</w:t>
      </w:r>
      <w:r w:rsidR="006F41BF">
        <w:rPr>
          <w:rFonts w:ascii="宋体" w:hAnsi="宋体" w:cs="宋体" w:hint="eastAsia"/>
          <w:sz w:val="24"/>
          <w:szCs w:val="24"/>
          <w:lang w:bidi="ar"/>
        </w:rPr>
        <w:t>现阶段母</w:t>
      </w:r>
      <w:r w:rsidR="003F3E6A">
        <w:rPr>
          <w:rFonts w:ascii="宋体" w:hAnsi="宋体" w:cs="宋体" w:hint="eastAsia"/>
          <w:sz w:val="24"/>
          <w:szCs w:val="24"/>
          <w:lang w:bidi="ar"/>
        </w:rPr>
        <w:t>公司正开展</w:t>
      </w:r>
      <w:r w:rsidR="00274123">
        <w:rPr>
          <w:rFonts w:ascii="宋体" w:hAnsi="宋体" w:cs="宋体" w:hint="eastAsia"/>
          <w:sz w:val="24"/>
          <w:szCs w:val="24"/>
          <w:lang w:bidi="ar"/>
        </w:rPr>
        <w:t>2万吨/年</w:t>
      </w:r>
      <w:r w:rsidR="001306F2">
        <w:rPr>
          <w:rFonts w:ascii="宋体" w:hAnsi="宋体" w:cs="宋体" w:hint="eastAsia"/>
          <w:sz w:val="24"/>
          <w:szCs w:val="24"/>
          <w:lang w:bidi="ar"/>
        </w:rPr>
        <w:t>高纯硫脲</w:t>
      </w:r>
      <w:r w:rsidR="00274123">
        <w:rPr>
          <w:rFonts w:ascii="宋体" w:hAnsi="宋体" w:cs="宋体" w:hint="eastAsia"/>
          <w:sz w:val="24"/>
          <w:szCs w:val="24"/>
          <w:lang w:bidi="ar"/>
        </w:rPr>
        <w:t>项目</w:t>
      </w:r>
      <w:r w:rsidR="003F3E6A">
        <w:rPr>
          <w:rFonts w:ascii="宋体" w:hAnsi="宋体" w:cs="宋体" w:hint="eastAsia"/>
          <w:sz w:val="24"/>
          <w:szCs w:val="24"/>
          <w:lang w:bidi="ar"/>
        </w:rPr>
        <w:t>的</w:t>
      </w:r>
      <w:r w:rsidR="006F41BF">
        <w:rPr>
          <w:rFonts w:ascii="宋体" w:hAnsi="宋体" w:cs="宋体" w:hint="eastAsia"/>
          <w:sz w:val="24"/>
          <w:szCs w:val="24"/>
          <w:lang w:bidi="ar"/>
        </w:rPr>
        <w:t>建设准备工作；</w:t>
      </w:r>
      <w:r w:rsidR="006F41BF">
        <w:rPr>
          <w:rFonts w:ascii="宋体" w:hAnsi="宋体" w:cs="宋体" w:hint="eastAsia"/>
          <w:sz w:val="24"/>
          <w:szCs w:val="24"/>
          <w:lang w:bidi="ar"/>
        </w:rPr>
        <w:lastRenderedPageBreak/>
        <w:t>同时，</w:t>
      </w:r>
      <w:r w:rsidR="006F41BF" w:rsidRPr="006F41BF">
        <w:rPr>
          <w:rFonts w:ascii="宋体" w:hAnsi="宋体" w:cs="宋体" w:hint="eastAsia"/>
          <w:sz w:val="24"/>
          <w:szCs w:val="24"/>
          <w:lang w:bidi="ar"/>
        </w:rPr>
        <w:t>全资子公司贵州天柱红星发展新材料有限公司拟开展“天柱县钡盐精细化工产品项目”</w:t>
      </w:r>
      <w:r w:rsidR="006F41BF">
        <w:rPr>
          <w:rFonts w:ascii="宋体" w:hAnsi="宋体" w:cs="宋体" w:hint="eastAsia"/>
          <w:sz w:val="24"/>
          <w:szCs w:val="24"/>
          <w:lang w:bidi="ar"/>
        </w:rPr>
        <w:t>，该项目计划建设</w:t>
      </w:r>
      <w:r w:rsidR="006F41BF" w:rsidRPr="006F41BF">
        <w:rPr>
          <w:rFonts w:ascii="宋体" w:hAnsi="宋体" w:cs="宋体" w:hint="eastAsia"/>
          <w:sz w:val="24"/>
          <w:szCs w:val="24"/>
          <w:lang w:bidi="ar"/>
        </w:rPr>
        <w:t>10万吨/年碳酸钡及副产1.6万吨/年硫磺</w:t>
      </w:r>
      <w:r w:rsidR="006F41BF">
        <w:rPr>
          <w:rFonts w:ascii="宋体" w:hAnsi="宋体" w:cs="宋体" w:hint="eastAsia"/>
          <w:sz w:val="24"/>
          <w:szCs w:val="24"/>
          <w:lang w:bidi="ar"/>
        </w:rPr>
        <w:t>生产线</w:t>
      </w:r>
      <w:r w:rsidR="00CF2C9B">
        <w:rPr>
          <w:rFonts w:ascii="宋体" w:hAnsi="宋体" w:cs="宋体" w:hint="eastAsia"/>
          <w:sz w:val="24"/>
          <w:szCs w:val="24"/>
          <w:lang w:bidi="ar"/>
        </w:rPr>
        <w:t>，上述项目公司已经履行了决策和信息披露程序，详细内容可查询公司已经披露的临时公告</w:t>
      </w:r>
      <w:r w:rsidR="00274123">
        <w:rPr>
          <w:rFonts w:ascii="宋体" w:hAnsi="宋体" w:cs="宋体" w:hint="eastAsia"/>
          <w:sz w:val="24"/>
          <w:szCs w:val="24"/>
          <w:lang w:bidi="ar"/>
        </w:rPr>
        <w:t>。</w:t>
      </w:r>
    </w:p>
    <w:p w14:paraId="00FE4F96" w14:textId="1FD3E828" w:rsidR="00EE2406" w:rsidRPr="000C4299" w:rsidRDefault="00274123" w:rsidP="00525A01">
      <w:pPr>
        <w:widowControl/>
        <w:jc w:val="left"/>
        <w:rPr>
          <w:rFonts w:ascii="宋体" w:hAnsi="宋体" w:cs="宋体" w:hint="eastAsia"/>
          <w:bCs/>
          <w:sz w:val="24"/>
          <w:szCs w:val="24"/>
          <w:lang w:bidi="ar"/>
        </w:rPr>
      </w:pPr>
      <w:r>
        <w:rPr>
          <w:rFonts w:ascii="宋体" w:hAnsi="宋体" w:cs="宋体" w:hint="eastAsia"/>
          <w:sz w:val="24"/>
          <w:szCs w:val="24"/>
          <w:lang w:bidi="ar"/>
        </w:rPr>
        <w:br w:type="page"/>
      </w:r>
      <w:bookmarkStart w:id="1" w:name="_Hlk97888924"/>
    </w:p>
    <w:p w14:paraId="67CE217C" w14:textId="7EE9B09D" w:rsidR="004D26B6" w:rsidRPr="00E135C7" w:rsidRDefault="005D6846" w:rsidP="00A86C51">
      <w:pPr>
        <w:spacing w:beforeLines="50" w:before="156" w:line="360" w:lineRule="auto"/>
        <w:jc w:val="left"/>
        <w:rPr>
          <w:rFonts w:ascii="宋体" w:hAnsi="宋体" w:cs="宋体" w:hint="eastAsia"/>
          <w:b/>
          <w:sz w:val="24"/>
          <w:szCs w:val="24"/>
          <w:lang w:bidi="ar"/>
        </w:rPr>
      </w:pPr>
      <w:r w:rsidRPr="00E135C7">
        <w:rPr>
          <w:rFonts w:ascii="宋体" w:hAnsi="宋体" w:cs="宋体" w:hint="eastAsia"/>
          <w:b/>
          <w:sz w:val="24"/>
          <w:szCs w:val="24"/>
          <w:lang w:bidi="ar"/>
        </w:rPr>
        <w:lastRenderedPageBreak/>
        <w:t>人员签字：</w:t>
      </w:r>
    </w:p>
    <w:p w14:paraId="7366D87B" w14:textId="4706F63E" w:rsidR="004D26B6" w:rsidRDefault="005D6846" w:rsidP="00C31D79">
      <w:pPr>
        <w:spacing w:beforeLines="50" w:before="156" w:line="360" w:lineRule="auto"/>
        <w:jc w:val="left"/>
        <w:rPr>
          <w:rFonts w:ascii="宋体" w:hAnsi="宋体" w:cs="宋体" w:hint="eastAsia"/>
          <w:sz w:val="24"/>
          <w:szCs w:val="24"/>
          <w:u w:val="single"/>
          <w:lang w:bidi="ar"/>
        </w:rPr>
      </w:pPr>
      <w:bookmarkStart w:id="2" w:name="_Hlk112938012"/>
      <w:r w:rsidRPr="00E135C7">
        <w:rPr>
          <w:rFonts w:ascii="宋体" w:hAnsi="宋体" w:cs="宋体" w:hint="eastAsia"/>
          <w:sz w:val="24"/>
          <w:szCs w:val="24"/>
          <w:lang w:bidi="ar"/>
        </w:rPr>
        <w:t>红星发展</w:t>
      </w:r>
      <w:r w:rsidR="004C0CE2" w:rsidRPr="00E135C7">
        <w:rPr>
          <w:rFonts w:ascii="宋体" w:hAnsi="宋体" w:cs="宋体" w:hint="eastAsia"/>
          <w:sz w:val="24"/>
          <w:szCs w:val="24"/>
          <w:lang w:bidi="ar"/>
        </w:rPr>
        <w:t>董事会秘书</w:t>
      </w:r>
      <w:r w:rsidR="00BB3C99" w:rsidRPr="00E135C7">
        <w:rPr>
          <w:rFonts w:ascii="宋体" w:hAnsi="宋体" w:cs="宋体" w:hint="eastAsia"/>
          <w:sz w:val="24"/>
          <w:szCs w:val="24"/>
          <w:lang w:bidi="ar"/>
        </w:rPr>
        <w:t>陈国强</w:t>
      </w:r>
      <w:r w:rsidRPr="00E135C7">
        <w:rPr>
          <w:rFonts w:ascii="宋体" w:hAnsi="宋体" w:cs="宋体" w:hint="eastAsia"/>
          <w:sz w:val="24"/>
          <w:szCs w:val="24"/>
          <w:lang w:bidi="ar"/>
        </w:rPr>
        <w:t>：</w:t>
      </w:r>
      <w:r w:rsidRPr="00E135C7">
        <w:rPr>
          <w:rFonts w:ascii="宋体" w:hAnsi="宋体" w:cs="宋体" w:hint="eastAsia"/>
          <w:sz w:val="24"/>
          <w:szCs w:val="24"/>
          <w:u w:val="single"/>
          <w:lang w:bidi="ar"/>
        </w:rPr>
        <w:t xml:space="preserve">        </w:t>
      </w:r>
      <w:r w:rsidR="00872FE5" w:rsidRPr="00E135C7">
        <w:rPr>
          <w:rFonts w:ascii="宋体" w:hAnsi="宋体" w:cs="宋体"/>
          <w:sz w:val="24"/>
          <w:szCs w:val="24"/>
          <w:u w:val="single"/>
          <w:lang w:bidi="ar"/>
        </w:rPr>
        <w:t xml:space="preserve"> </w:t>
      </w:r>
      <w:r w:rsidRPr="00E135C7">
        <w:rPr>
          <w:rFonts w:ascii="宋体" w:hAnsi="宋体" w:cs="宋体" w:hint="eastAsia"/>
          <w:sz w:val="24"/>
          <w:szCs w:val="24"/>
          <w:u w:val="single"/>
          <w:lang w:bidi="ar"/>
        </w:rPr>
        <w:t xml:space="preserve">  </w:t>
      </w:r>
    </w:p>
    <w:p w14:paraId="438A8312" w14:textId="3A095A77" w:rsidR="00E61C29" w:rsidRPr="00E61C29" w:rsidRDefault="00E61C29" w:rsidP="00C31D79">
      <w:pPr>
        <w:spacing w:beforeLines="50" w:before="156" w:line="360" w:lineRule="auto"/>
        <w:jc w:val="left"/>
        <w:rPr>
          <w:rFonts w:ascii="宋体" w:hAnsi="宋体" w:cs="宋体" w:hint="eastAsia"/>
          <w:sz w:val="24"/>
          <w:szCs w:val="24"/>
          <w:lang w:bidi="ar"/>
        </w:rPr>
      </w:pPr>
      <w:r w:rsidRPr="00E61C29">
        <w:rPr>
          <w:rFonts w:ascii="宋体" w:hAnsi="宋体" w:cs="宋体" w:hint="eastAsia"/>
          <w:sz w:val="24"/>
          <w:szCs w:val="24"/>
          <w:lang w:bidi="ar"/>
        </w:rPr>
        <w:t>红星发展财务总监高令国</w:t>
      </w:r>
      <w:r w:rsidRPr="00E135C7">
        <w:rPr>
          <w:rFonts w:ascii="宋体" w:hAnsi="宋体" w:cs="宋体" w:hint="eastAsia"/>
          <w:sz w:val="24"/>
          <w:szCs w:val="24"/>
          <w:lang w:bidi="ar"/>
        </w:rPr>
        <w:t>：</w:t>
      </w:r>
      <w:r w:rsidRPr="00E135C7">
        <w:rPr>
          <w:rFonts w:ascii="宋体" w:hAnsi="宋体" w:cs="宋体" w:hint="eastAsia"/>
          <w:sz w:val="24"/>
          <w:szCs w:val="24"/>
          <w:u w:val="single"/>
          <w:lang w:bidi="ar"/>
        </w:rPr>
        <w:t xml:space="preserve">        </w:t>
      </w:r>
      <w:r w:rsidRPr="00E135C7">
        <w:rPr>
          <w:rFonts w:ascii="宋体" w:hAnsi="宋体" w:cs="宋体"/>
          <w:sz w:val="24"/>
          <w:szCs w:val="24"/>
          <w:u w:val="single"/>
          <w:lang w:bidi="ar"/>
        </w:rPr>
        <w:t xml:space="preserve"> </w:t>
      </w:r>
      <w:r w:rsidRPr="00E135C7">
        <w:rPr>
          <w:rFonts w:ascii="宋体" w:hAnsi="宋体" w:cs="宋体" w:hint="eastAsia"/>
          <w:sz w:val="24"/>
          <w:szCs w:val="24"/>
          <w:u w:val="single"/>
          <w:lang w:bidi="ar"/>
        </w:rPr>
        <w:t xml:space="preserve">  </w:t>
      </w:r>
    </w:p>
    <w:bookmarkEnd w:id="2"/>
    <w:p w14:paraId="43EF0136" w14:textId="56DA5594" w:rsidR="009D2BF6" w:rsidRPr="00E135C7" w:rsidRDefault="009D2BF6" w:rsidP="00C31D79">
      <w:pPr>
        <w:spacing w:beforeLines="50" w:before="156" w:line="360" w:lineRule="auto"/>
        <w:jc w:val="left"/>
        <w:rPr>
          <w:rFonts w:ascii="宋体" w:hAnsi="宋体" w:cs="宋体" w:hint="eastAsia"/>
          <w:sz w:val="24"/>
          <w:szCs w:val="24"/>
          <w:u w:val="single"/>
          <w:lang w:bidi="ar"/>
        </w:rPr>
      </w:pPr>
      <w:r w:rsidRPr="00E135C7">
        <w:rPr>
          <w:rFonts w:ascii="宋体" w:hAnsi="宋体" w:cs="宋体" w:hint="eastAsia"/>
          <w:sz w:val="24"/>
          <w:szCs w:val="24"/>
          <w:lang w:bidi="ar"/>
        </w:rPr>
        <w:t>红星发展</w:t>
      </w:r>
      <w:r w:rsidR="00E626A0" w:rsidRPr="00E135C7">
        <w:rPr>
          <w:rFonts w:ascii="宋体" w:hAnsi="宋体" w:cs="宋体" w:hint="eastAsia"/>
          <w:sz w:val="24"/>
          <w:szCs w:val="24"/>
          <w:lang w:bidi="ar"/>
        </w:rPr>
        <w:t>证券事务代表</w:t>
      </w:r>
      <w:r w:rsidRPr="00E135C7">
        <w:rPr>
          <w:rFonts w:ascii="宋体" w:hAnsi="宋体" w:cs="宋体" w:hint="eastAsia"/>
          <w:sz w:val="24"/>
          <w:szCs w:val="24"/>
          <w:lang w:bidi="ar"/>
        </w:rPr>
        <w:t>吴鹤松：</w:t>
      </w:r>
      <w:r w:rsidRPr="00E135C7">
        <w:rPr>
          <w:rFonts w:ascii="宋体" w:hAnsi="宋体" w:cs="宋体" w:hint="eastAsia"/>
          <w:sz w:val="24"/>
          <w:szCs w:val="24"/>
          <w:u w:val="single"/>
          <w:lang w:bidi="ar"/>
        </w:rPr>
        <w:t xml:space="preserve"> </w:t>
      </w:r>
      <w:r w:rsidRPr="00E135C7">
        <w:rPr>
          <w:rFonts w:ascii="宋体" w:hAnsi="宋体" w:cs="宋体"/>
          <w:sz w:val="24"/>
          <w:szCs w:val="24"/>
          <w:u w:val="single"/>
          <w:lang w:bidi="ar"/>
        </w:rPr>
        <w:t xml:space="preserve">      </w:t>
      </w:r>
      <w:r w:rsidR="00872FE5" w:rsidRPr="00E135C7">
        <w:rPr>
          <w:rFonts w:ascii="宋体" w:hAnsi="宋体" w:cs="宋体"/>
          <w:sz w:val="24"/>
          <w:szCs w:val="24"/>
          <w:u w:val="single"/>
          <w:lang w:bidi="ar"/>
        </w:rPr>
        <w:t xml:space="preserve">  </w:t>
      </w:r>
      <w:r w:rsidRPr="00E135C7">
        <w:rPr>
          <w:rFonts w:ascii="宋体" w:hAnsi="宋体" w:cs="宋体"/>
          <w:sz w:val="24"/>
          <w:szCs w:val="24"/>
          <w:u w:val="single"/>
          <w:lang w:bidi="ar"/>
        </w:rPr>
        <w:t xml:space="preserve">    </w:t>
      </w:r>
    </w:p>
    <w:p w14:paraId="2781E17A" w14:textId="1960542C" w:rsidR="005D7273" w:rsidRDefault="003D5BE4" w:rsidP="00877ED5">
      <w:pPr>
        <w:spacing w:beforeLines="50" w:before="156" w:line="360" w:lineRule="auto"/>
        <w:rPr>
          <w:rFonts w:ascii="宋体" w:hAnsi="宋体" w:cs="宋体" w:hint="eastAsia"/>
          <w:sz w:val="24"/>
          <w:szCs w:val="24"/>
          <w:u w:val="single"/>
          <w:lang w:bidi="ar"/>
        </w:rPr>
      </w:pPr>
      <w:r w:rsidRPr="003D5BE4">
        <w:rPr>
          <w:rFonts w:ascii="宋体" w:hAnsi="宋体" w:cs="宋体" w:hint="eastAsia"/>
          <w:color w:val="000000"/>
          <w:kern w:val="0"/>
          <w:sz w:val="24"/>
          <w:szCs w:val="24"/>
        </w:rPr>
        <w:t>国联民生证券股份有限公司研究</w:t>
      </w:r>
      <w:r w:rsidR="00B51983" w:rsidRPr="00B51983">
        <w:rPr>
          <w:rFonts w:ascii="宋体" w:hAnsi="宋体" w:cs="宋体" w:hint="eastAsia"/>
          <w:color w:val="000000"/>
          <w:kern w:val="0"/>
          <w:sz w:val="24"/>
          <w:szCs w:val="24"/>
        </w:rPr>
        <w:t>员</w:t>
      </w:r>
      <w:r w:rsidRPr="003D5BE4">
        <w:rPr>
          <w:rFonts w:ascii="宋体" w:hAnsi="宋体" w:cs="宋体" w:hint="eastAsia"/>
          <w:color w:val="000000"/>
          <w:kern w:val="0"/>
          <w:sz w:val="24"/>
          <w:szCs w:val="24"/>
        </w:rPr>
        <w:t>邱祖学</w:t>
      </w:r>
      <w:r w:rsidR="001B7609" w:rsidRPr="00E135C7">
        <w:rPr>
          <w:rFonts w:ascii="宋体" w:hAnsi="宋体" w:cs="宋体" w:hint="eastAsia"/>
          <w:sz w:val="24"/>
          <w:szCs w:val="24"/>
          <w:lang w:bidi="ar"/>
        </w:rPr>
        <w:t>：</w:t>
      </w:r>
      <w:r w:rsidR="001B7609" w:rsidRPr="00E135C7">
        <w:rPr>
          <w:rFonts w:ascii="宋体" w:hAnsi="宋体" w:cs="宋体" w:hint="eastAsia"/>
          <w:sz w:val="24"/>
          <w:szCs w:val="24"/>
          <w:u w:val="single"/>
          <w:lang w:bidi="ar"/>
        </w:rPr>
        <w:t xml:space="preserve"> </w:t>
      </w:r>
      <w:r w:rsidR="001B7609" w:rsidRPr="00E135C7">
        <w:rPr>
          <w:rFonts w:ascii="宋体" w:hAnsi="宋体" w:cs="宋体"/>
          <w:sz w:val="24"/>
          <w:szCs w:val="24"/>
          <w:u w:val="single"/>
          <w:lang w:bidi="ar"/>
        </w:rPr>
        <w:t xml:space="preserve">           </w:t>
      </w:r>
      <w:bookmarkEnd w:id="1"/>
    </w:p>
    <w:p w14:paraId="1BD08EDD" w14:textId="2A7A3208" w:rsidR="003D5BE4" w:rsidRPr="003D5BE4" w:rsidRDefault="003D5BE4" w:rsidP="00877ED5">
      <w:pPr>
        <w:spacing w:beforeLines="50" w:before="156" w:line="360" w:lineRule="auto"/>
        <w:rPr>
          <w:rFonts w:ascii="宋体" w:hAnsi="宋体" w:cs="宋体" w:hint="eastAsia"/>
          <w:color w:val="000000"/>
          <w:kern w:val="0"/>
          <w:sz w:val="24"/>
          <w:szCs w:val="24"/>
        </w:rPr>
      </w:pPr>
      <w:r w:rsidRPr="003D5BE4">
        <w:rPr>
          <w:rFonts w:ascii="宋体" w:hAnsi="宋体" w:cs="宋体" w:hint="eastAsia"/>
          <w:color w:val="000000"/>
          <w:kern w:val="0"/>
          <w:sz w:val="24"/>
          <w:szCs w:val="24"/>
        </w:rPr>
        <w:t>国联民生证券股份有限公司研究</w:t>
      </w:r>
      <w:r w:rsidR="00B51983" w:rsidRPr="00B51983">
        <w:rPr>
          <w:rFonts w:ascii="宋体" w:hAnsi="宋体" w:cs="宋体" w:hint="eastAsia"/>
          <w:color w:val="000000"/>
          <w:kern w:val="0"/>
          <w:sz w:val="24"/>
          <w:szCs w:val="24"/>
        </w:rPr>
        <w:t>员</w:t>
      </w:r>
      <w:r w:rsidRPr="003D5BE4">
        <w:rPr>
          <w:rFonts w:ascii="宋体" w:hAnsi="宋体" w:cs="宋体" w:hint="eastAsia"/>
          <w:color w:val="000000"/>
          <w:kern w:val="0"/>
          <w:sz w:val="24"/>
          <w:szCs w:val="24"/>
        </w:rPr>
        <w:t>魏泽晨</w:t>
      </w:r>
      <w:r w:rsidRPr="00E135C7">
        <w:rPr>
          <w:rFonts w:ascii="宋体" w:hAnsi="宋体" w:cs="宋体" w:hint="eastAsia"/>
          <w:sz w:val="24"/>
          <w:szCs w:val="24"/>
          <w:lang w:bidi="ar"/>
        </w:rPr>
        <w:t>：</w:t>
      </w:r>
      <w:r w:rsidRPr="00E135C7">
        <w:rPr>
          <w:rFonts w:ascii="宋体" w:hAnsi="宋体" w:cs="宋体" w:hint="eastAsia"/>
          <w:sz w:val="24"/>
          <w:szCs w:val="24"/>
          <w:u w:val="single"/>
          <w:lang w:bidi="ar"/>
        </w:rPr>
        <w:t xml:space="preserve"> </w:t>
      </w:r>
      <w:r w:rsidRPr="00E135C7">
        <w:rPr>
          <w:rFonts w:ascii="宋体" w:hAnsi="宋体" w:cs="宋体"/>
          <w:sz w:val="24"/>
          <w:szCs w:val="24"/>
          <w:u w:val="single"/>
          <w:lang w:bidi="ar"/>
        </w:rPr>
        <w:t xml:space="preserve">           </w:t>
      </w:r>
    </w:p>
    <w:sectPr w:rsidR="003D5BE4" w:rsidRPr="003D5BE4">
      <w:footerReference w:type="default" r:id="rId8"/>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CE17CA" w14:textId="77777777" w:rsidR="004C7E8E" w:rsidRDefault="004C7E8E">
      <w:r>
        <w:separator/>
      </w:r>
    </w:p>
  </w:endnote>
  <w:endnote w:type="continuationSeparator" w:id="0">
    <w:p w14:paraId="58A6088F" w14:textId="77777777" w:rsidR="004C7E8E" w:rsidRDefault="004C7E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846EB" w14:textId="1BDE906D" w:rsidR="004D26B6" w:rsidRPr="00E03640" w:rsidRDefault="00E626A0" w:rsidP="00E626A0">
    <w:pPr>
      <w:pStyle w:val="a3"/>
      <w:jc w:val="center"/>
      <w:rPr>
        <w:rFonts w:ascii="Times New Roman" w:hAnsi="Times New Roman" w:cs="Times New Roman"/>
        <w:color w:val="FFFFFF" w:themeColor="background1"/>
      </w:rPr>
    </w:pPr>
    <w:r w:rsidRPr="00E03640">
      <w:rPr>
        <w:rFonts w:ascii="Times New Roman" w:hAnsi="Times New Roman" w:cs="Times New Roman"/>
        <w:color w:val="FFFFFF" w:themeColor="background1"/>
      </w:rPr>
      <w:fldChar w:fldCharType="begin"/>
    </w:r>
    <w:r w:rsidRPr="00E03640">
      <w:rPr>
        <w:rFonts w:ascii="Times New Roman" w:hAnsi="Times New Roman" w:cs="Times New Roman"/>
        <w:color w:val="FFFFFF" w:themeColor="background1"/>
      </w:rPr>
      <w:instrText>PAGE   \* MERGEFORMAT</w:instrText>
    </w:r>
    <w:r w:rsidRPr="00E03640">
      <w:rPr>
        <w:rFonts w:ascii="Times New Roman" w:hAnsi="Times New Roman" w:cs="Times New Roman"/>
        <w:color w:val="FFFFFF" w:themeColor="background1"/>
      </w:rPr>
      <w:fldChar w:fldCharType="separate"/>
    </w:r>
    <w:r w:rsidRPr="00E03640">
      <w:rPr>
        <w:rFonts w:ascii="Times New Roman" w:hAnsi="Times New Roman" w:cs="Times New Roman"/>
        <w:color w:val="FFFFFF" w:themeColor="background1"/>
        <w:lang w:val="zh-CN"/>
      </w:rPr>
      <w:t>1</w:t>
    </w:r>
    <w:r w:rsidRPr="00E03640">
      <w:rPr>
        <w:rFonts w:ascii="Times New Roman" w:hAnsi="Times New Roman" w:cs="Times New Roman"/>
        <w:color w:val="FFFFFF" w:themeColor="background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BB20FD" w14:textId="77777777" w:rsidR="004C7E8E" w:rsidRDefault="004C7E8E">
      <w:r>
        <w:separator/>
      </w:r>
    </w:p>
  </w:footnote>
  <w:footnote w:type="continuationSeparator" w:id="0">
    <w:p w14:paraId="6E62F409" w14:textId="77777777" w:rsidR="004C7E8E" w:rsidRDefault="004C7E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E635145"/>
    <w:rsid w:val="00000B37"/>
    <w:rsid w:val="00014FE9"/>
    <w:rsid w:val="000200AC"/>
    <w:rsid w:val="00025872"/>
    <w:rsid w:val="000261A7"/>
    <w:rsid w:val="00033C52"/>
    <w:rsid w:val="000377B1"/>
    <w:rsid w:val="000470AE"/>
    <w:rsid w:val="00050084"/>
    <w:rsid w:val="0005252C"/>
    <w:rsid w:val="000561FF"/>
    <w:rsid w:val="00063B6E"/>
    <w:rsid w:val="00073BB2"/>
    <w:rsid w:val="00075A73"/>
    <w:rsid w:val="00075FA6"/>
    <w:rsid w:val="00084B5F"/>
    <w:rsid w:val="00090AC6"/>
    <w:rsid w:val="000A2731"/>
    <w:rsid w:val="000A2DC7"/>
    <w:rsid w:val="000A562F"/>
    <w:rsid w:val="000A79E9"/>
    <w:rsid w:val="000B0C00"/>
    <w:rsid w:val="000B15F8"/>
    <w:rsid w:val="000B4303"/>
    <w:rsid w:val="000B4307"/>
    <w:rsid w:val="000B7FD7"/>
    <w:rsid w:val="000C389D"/>
    <w:rsid w:val="000C4299"/>
    <w:rsid w:val="000C5A3F"/>
    <w:rsid w:val="000C5AF9"/>
    <w:rsid w:val="000E06C5"/>
    <w:rsid w:val="000E3770"/>
    <w:rsid w:val="000E4D74"/>
    <w:rsid w:val="000E776A"/>
    <w:rsid w:val="000F328A"/>
    <w:rsid w:val="000F36A7"/>
    <w:rsid w:val="000F5762"/>
    <w:rsid w:val="000F5F9D"/>
    <w:rsid w:val="000F6ECB"/>
    <w:rsid w:val="000F6F8D"/>
    <w:rsid w:val="000F7E04"/>
    <w:rsid w:val="001012D3"/>
    <w:rsid w:val="00102ED7"/>
    <w:rsid w:val="001059F6"/>
    <w:rsid w:val="00105CEE"/>
    <w:rsid w:val="00110CED"/>
    <w:rsid w:val="00113189"/>
    <w:rsid w:val="001145A4"/>
    <w:rsid w:val="0012406C"/>
    <w:rsid w:val="001306F2"/>
    <w:rsid w:val="00131000"/>
    <w:rsid w:val="00131AED"/>
    <w:rsid w:val="00131DC1"/>
    <w:rsid w:val="0013279F"/>
    <w:rsid w:val="00141620"/>
    <w:rsid w:val="0014361C"/>
    <w:rsid w:val="00157981"/>
    <w:rsid w:val="001636C5"/>
    <w:rsid w:val="00186288"/>
    <w:rsid w:val="00192130"/>
    <w:rsid w:val="00194014"/>
    <w:rsid w:val="00195668"/>
    <w:rsid w:val="001A0564"/>
    <w:rsid w:val="001A3D39"/>
    <w:rsid w:val="001A3DFC"/>
    <w:rsid w:val="001A4EE5"/>
    <w:rsid w:val="001B7609"/>
    <w:rsid w:val="001D28A1"/>
    <w:rsid w:val="001D7CDF"/>
    <w:rsid w:val="001E20ED"/>
    <w:rsid w:val="001E7596"/>
    <w:rsid w:val="001F5F11"/>
    <w:rsid w:val="002007A4"/>
    <w:rsid w:val="00207A77"/>
    <w:rsid w:val="00211C98"/>
    <w:rsid w:val="00213F14"/>
    <w:rsid w:val="00215CBA"/>
    <w:rsid w:val="00231E3F"/>
    <w:rsid w:val="00234403"/>
    <w:rsid w:val="00241FA7"/>
    <w:rsid w:val="0026041E"/>
    <w:rsid w:val="002609DF"/>
    <w:rsid w:val="00262E59"/>
    <w:rsid w:val="00263364"/>
    <w:rsid w:val="00272A3D"/>
    <w:rsid w:val="00272B21"/>
    <w:rsid w:val="00272F47"/>
    <w:rsid w:val="00274123"/>
    <w:rsid w:val="00274E66"/>
    <w:rsid w:val="002766F8"/>
    <w:rsid w:val="00281282"/>
    <w:rsid w:val="00285F7A"/>
    <w:rsid w:val="002872CD"/>
    <w:rsid w:val="00290F83"/>
    <w:rsid w:val="00295042"/>
    <w:rsid w:val="002979B1"/>
    <w:rsid w:val="002B64BC"/>
    <w:rsid w:val="002B749E"/>
    <w:rsid w:val="002D1A73"/>
    <w:rsid w:val="002D6CB3"/>
    <w:rsid w:val="002E50D8"/>
    <w:rsid w:val="002F20AE"/>
    <w:rsid w:val="002F6600"/>
    <w:rsid w:val="00301F96"/>
    <w:rsid w:val="0030207F"/>
    <w:rsid w:val="00306A97"/>
    <w:rsid w:val="00307DEC"/>
    <w:rsid w:val="003206BF"/>
    <w:rsid w:val="0032430A"/>
    <w:rsid w:val="003266C6"/>
    <w:rsid w:val="00330883"/>
    <w:rsid w:val="00332D1F"/>
    <w:rsid w:val="00345239"/>
    <w:rsid w:val="00346FDA"/>
    <w:rsid w:val="003525BF"/>
    <w:rsid w:val="003575A6"/>
    <w:rsid w:val="00361E26"/>
    <w:rsid w:val="00365CA7"/>
    <w:rsid w:val="003840CA"/>
    <w:rsid w:val="00385E95"/>
    <w:rsid w:val="00387037"/>
    <w:rsid w:val="0039774A"/>
    <w:rsid w:val="00397B03"/>
    <w:rsid w:val="003A6821"/>
    <w:rsid w:val="003A7998"/>
    <w:rsid w:val="003B0BAA"/>
    <w:rsid w:val="003B1511"/>
    <w:rsid w:val="003B6F36"/>
    <w:rsid w:val="003C3C53"/>
    <w:rsid w:val="003C7445"/>
    <w:rsid w:val="003C7E54"/>
    <w:rsid w:val="003D5BE4"/>
    <w:rsid w:val="003E2F88"/>
    <w:rsid w:val="003E7DA2"/>
    <w:rsid w:val="003F24A6"/>
    <w:rsid w:val="003F3E6A"/>
    <w:rsid w:val="004053AE"/>
    <w:rsid w:val="00413A0A"/>
    <w:rsid w:val="00426AA8"/>
    <w:rsid w:val="00437BC8"/>
    <w:rsid w:val="004400A0"/>
    <w:rsid w:val="00441A1A"/>
    <w:rsid w:val="004600A6"/>
    <w:rsid w:val="004610D6"/>
    <w:rsid w:val="00461857"/>
    <w:rsid w:val="00464E05"/>
    <w:rsid w:val="00465521"/>
    <w:rsid w:val="00482698"/>
    <w:rsid w:val="00484A10"/>
    <w:rsid w:val="004858EF"/>
    <w:rsid w:val="00492AF3"/>
    <w:rsid w:val="004A0CE9"/>
    <w:rsid w:val="004A1253"/>
    <w:rsid w:val="004A197E"/>
    <w:rsid w:val="004A3F1C"/>
    <w:rsid w:val="004A7D51"/>
    <w:rsid w:val="004B0705"/>
    <w:rsid w:val="004B0F89"/>
    <w:rsid w:val="004B212D"/>
    <w:rsid w:val="004B2FF1"/>
    <w:rsid w:val="004B6EAB"/>
    <w:rsid w:val="004C0CE2"/>
    <w:rsid w:val="004C7E8E"/>
    <w:rsid w:val="004D26B6"/>
    <w:rsid w:val="004E34EA"/>
    <w:rsid w:val="004E619C"/>
    <w:rsid w:val="004E6906"/>
    <w:rsid w:val="004E7535"/>
    <w:rsid w:val="004F0353"/>
    <w:rsid w:val="004F428E"/>
    <w:rsid w:val="004F6A20"/>
    <w:rsid w:val="004F6C49"/>
    <w:rsid w:val="004F79EB"/>
    <w:rsid w:val="00500FF1"/>
    <w:rsid w:val="0050552B"/>
    <w:rsid w:val="00510C9C"/>
    <w:rsid w:val="00520C60"/>
    <w:rsid w:val="00523A41"/>
    <w:rsid w:val="00525A01"/>
    <w:rsid w:val="005273F8"/>
    <w:rsid w:val="00530FAE"/>
    <w:rsid w:val="00532C21"/>
    <w:rsid w:val="00537A1C"/>
    <w:rsid w:val="00552270"/>
    <w:rsid w:val="00554119"/>
    <w:rsid w:val="00554729"/>
    <w:rsid w:val="00560790"/>
    <w:rsid w:val="00560BAD"/>
    <w:rsid w:val="00573F63"/>
    <w:rsid w:val="00577436"/>
    <w:rsid w:val="00577CFF"/>
    <w:rsid w:val="0058578D"/>
    <w:rsid w:val="00595688"/>
    <w:rsid w:val="00596481"/>
    <w:rsid w:val="00596B3D"/>
    <w:rsid w:val="005977B3"/>
    <w:rsid w:val="00597DA6"/>
    <w:rsid w:val="005A1B75"/>
    <w:rsid w:val="005A5F65"/>
    <w:rsid w:val="005B0CBE"/>
    <w:rsid w:val="005B3252"/>
    <w:rsid w:val="005B3981"/>
    <w:rsid w:val="005C532F"/>
    <w:rsid w:val="005C7128"/>
    <w:rsid w:val="005C7605"/>
    <w:rsid w:val="005C789D"/>
    <w:rsid w:val="005D6846"/>
    <w:rsid w:val="005D7273"/>
    <w:rsid w:val="005D7920"/>
    <w:rsid w:val="005D7BB0"/>
    <w:rsid w:val="005D7F5F"/>
    <w:rsid w:val="005E0235"/>
    <w:rsid w:val="005E0F84"/>
    <w:rsid w:val="005E1AC9"/>
    <w:rsid w:val="005F1AB8"/>
    <w:rsid w:val="005F3A52"/>
    <w:rsid w:val="005F3BC3"/>
    <w:rsid w:val="006044D3"/>
    <w:rsid w:val="00613424"/>
    <w:rsid w:val="00615EA2"/>
    <w:rsid w:val="006172FD"/>
    <w:rsid w:val="00624370"/>
    <w:rsid w:val="0062755A"/>
    <w:rsid w:val="0063110A"/>
    <w:rsid w:val="0063290C"/>
    <w:rsid w:val="0064469F"/>
    <w:rsid w:val="00657548"/>
    <w:rsid w:val="0066079B"/>
    <w:rsid w:val="00660CFB"/>
    <w:rsid w:val="00663628"/>
    <w:rsid w:val="0066382B"/>
    <w:rsid w:val="006645F7"/>
    <w:rsid w:val="00671244"/>
    <w:rsid w:val="00671607"/>
    <w:rsid w:val="00674975"/>
    <w:rsid w:val="00675EA2"/>
    <w:rsid w:val="00676DA5"/>
    <w:rsid w:val="006821BD"/>
    <w:rsid w:val="00685A36"/>
    <w:rsid w:val="006953AB"/>
    <w:rsid w:val="006B2CDB"/>
    <w:rsid w:val="006B3E36"/>
    <w:rsid w:val="006B6E2A"/>
    <w:rsid w:val="006D2A06"/>
    <w:rsid w:val="006D2FF7"/>
    <w:rsid w:val="006E0253"/>
    <w:rsid w:val="006E2952"/>
    <w:rsid w:val="006E69FC"/>
    <w:rsid w:val="006F0A2F"/>
    <w:rsid w:val="006F41BF"/>
    <w:rsid w:val="00704DF9"/>
    <w:rsid w:val="00705EC8"/>
    <w:rsid w:val="00707E5B"/>
    <w:rsid w:val="0071213C"/>
    <w:rsid w:val="007143AC"/>
    <w:rsid w:val="00723B72"/>
    <w:rsid w:val="00724BB5"/>
    <w:rsid w:val="007279C7"/>
    <w:rsid w:val="00744338"/>
    <w:rsid w:val="0075686F"/>
    <w:rsid w:val="007851F4"/>
    <w:rsid w:val="00792A72"/>
    <w:rsid w:val="00793077"/>
    <w:rsid w:val="007A5357"/>
    <w:rsid w:val="007B17A8"/>
    <w:rsid w:val="007B5B97"/>
    <w:rsid w:val="007D49EC"/>
    <w:rsid w:val="007E3EE0"/>
    <w:rsid w:val="007E4A07"/>
    <w:rsid w:val="007F1829"/>
    <w:rsid w:val="008047A1"/>
    <w:rsid w:val="00805CBF"/>
    <w:rsid w:val="00806299"/>
    <w:rsid w:val="008071E7"/>
    <w:rsid w:val="008113B3"/>
    <w:rsid w:val="00817964"/>
    <w:rsid w:val="00821ADA"/>
    <w:rsid w:val="00823C5B"/>
    <w:rsid w:val="00824877"/>
    <w:rsid w:val="00824DED"/>
    <w:rsid w:val="008255C5"/>
    <w:rsid w:val="00826FFE"/>
    <w:rsid w:val="008275B4"/>
    <w:rsid w:val="008502C5"/>
    <w:rsid w:val="008534ED"/>
    <w:rsid w:val="008552A6"/>
    <w:rsid w:val="00864E25"/>
    <w:rsid w:val="00866CBD"/>
    <w:rsid w:val="00872521"/>
    <w:rsid w:val="00872CFF"/>
    <w:rsid w:val="00872FE5"/>
    <w:rsid w:val="00876FA0"/>
    <w:rsid w:val="00877ED5"/>
    <w:rsid w:val="0088666F"/>
    <w:rsid w:val="008876DA"/>
    <w:rsid w:val="00887C0C"/>
    <w:rsid w:val="008942CE"/>
    <w:rsid w:val="008A4455"/>
    <w:rsid w:val="008A5C96"/>
    <w:rsid w:val="008C11A9"/>
    <w:rsid w:val="008C29C3"/>
    <w:rsid w:val="008C4A45"/>
    <w:rsid w:val="008D58A0"/>
    <w:rsid w:val="008E3217"/>
    <w:rsid w:val="008E49B4"/>
    <w:rsid w:val="008E5F64"/>
    <w:rsid w:val="008E7EA0"/>
    <w:rsid w:val="008F4C06"/>
    <w:rsid w:val="0091001A"/>
    <w:rsid w:val="009224BA"/>
    <w:rsid w:val="00930853"/>
    <w:rsid w:val="00934A25"/>
    <w:rsid w:val="00936217"/>
    <w:rsid w:val="00941418"/>
    <w:rsid w:val="009428C5"/>
    <w:rsid w:val="00943271"/>
    <w:rsid w:val="00947CC2"/>
    <w:rsid w:val="0095139D"/>
    <w:rsid w:val="00951998"/>
    <w:rsid w:val="009543B6"/>
    <w:rsid w:val="00956384"/>
    <w:rsid w:val="009602D7"/>
    <w:rsid w:val="009608C0"/>
    <w:rsid w:val="00961D59"/>
    <w:rsid w:val="00963E0E"/>
    <w:rsid w:val="00964391"/>
    <w:rsid w:val="0096561B"/>
    <w:rsid w:val="00965B59"/>
    <w:rsid w:val="00966AC4"/>
    <w:rsid w:val="00975CE1"/>
    <w:rsid w:val="0097751E"/>
    <w:rsid w:val="00981E98"/>
    <w:rsid w:val="009902CC"/>
    <w:rsid w:val="009913D6"/>
    <w:rsid w:val="009A4FEB"/>
    <w:rsid w:val="009B0AD9"/>
    <w:rsid w:val="009B11F1"/>
    <w:rsid w:val="009B57AE"/>
    <w:rsid w:val="009C2C4A"/>
    <w:rsid w:val="009C36F2"/>
    <w:rsid w:val="009D2BF6"/>
    <w:rsid w:val="009D3E4A"/>
    <w:rsid w:val="009E0056"/>
    <w:rsid w:val="009E2004"/>
    <w:rsid w:val="009F7947"/>
    <w:rsid w:val="00A032B0"/>
    <w:rsid w:val="00A14900"/>
    <w:rsid w:val="00A14FB5"/>
    <w:rsid w:val="00A20A30"/>
    <w:rsid w:val="00A33D50"/>
    <w:rsid w:val="00A354DB"/>
    <w:rsid w:val="00A360CC"/>
    <w:rsid w:val="00A438D6"/>
    <w:rsid w:val="00A53166"/>
    <w:rsid w:val="00A537E8"/>
    <w:rsid w:val="00A55179"/>
    <w:rsid w:val="00A71A2C"/>
    <w:rsid w:val="00A72243"/>
    <w:rsid w:val="00A75C5F"/>
    <w:rsid w:val="00A76CA1"/>
    <w:rsid w:val="00A868C2"/>
    <w:rsid w:val="00A86C51"/>
    <w:rsid w:val="00A877BC"/>
    <w:rsid w:val="00A907BF"/>
    <w:rsid w:val="00AA11CD"/>
    <w:rsid w:val="00AA18B9"/>
    <w:rsid w:val="00AA33A2"/>
    <w:rsid w:val="00AA594C"/>
    <w:rsid w:val="00AA690C"/>
    <w:rsid w:val="00AB007A"/>
    <w:rsid w:val="00AC75A8"/>
    <w:rsid w:val="00AC7D22"/>
    <w:rsid w:val="00AD1944"/>
    <w:rsid w:val="00AD75B5"/>
    <w:rsid w:val="00AD7616"/>
    <w:rsid w:val="00AE124C"/>
    <w:rsid w:val="00AE158A"/>
    <w:rsid w:val="00AE3E15"/>
    <w:rsid w:val="00AE4EDF"/>
    <w:rsid w:val="00AF4435"/>
    <w:rsid w:val="00AF478F"/>
    <w:rsid w:val="00AF65D0"/>
    <w:rsid w:val="00B00779"/>
    <w:rsid w:val="00B02E3B"/>
    <w:rsid w:val="00B05A30"/>
    <w:rsid w:val="00B05B75"/>
    <w:rsid w:val="00B12865"/>
    <w:rsid w:val="00B13D97"/>
    <w:rsid w:val="00B14C5E"/>
    <w:rsid w:val="00B24856"/>
    <w:rsid w:val="00B25112"/>
    <w:rsid w:val="00B2551D"/>
    <w:rsid w:val="00B25C14"/>
    <w:rsid w:val="00B25E6B"/>
    <w:rsid w:val="00B332B0"/>
    <w:rsid w:val="00B45CB9"/>
    <w:rsid w:val="00B46D47"/>
    <w:rsid w:val="00B47D58"/>
    <w:rsid w:val="00B50990"/>
    <w:rsid w:val="00B51983"/>
    <w:rsid w:val="00B6154A"/>
    <w:rsid w:val="00B62F7C"/>
    <w:rsid w:val="00B65B62"/>
    <w:rsid w:val="00B70720"/>
    <w:rsid w:val="00B7558B"/>
    <w:rsid w:val="00B80151"/>
    <w:rsid w:val="00B8595D"/>
    <w:rsid w:val="00B910EC"/>
    <w:rsid w:val="00B92E30"/>
    <w:rsid w:val="00B9450C"/>
    <w:rsid w:val="00B9537B"/>
    <w:rsid w:val="00B97609"/>
    <w:rsid w:val="00BB0BBA"/>
    <w:rsid w:val="00BB3308"/>
    <w:rsid w:val="00BB3C99"/>
    <w:rsid w:val="00BC5E97"/>
    <w:rsid w:val="00BD196B"/>
    <w:rsid w:val="00BD4C72"/>
    <w:rsid w:val="00BE3EFF"/>
    <w:rsid w:val="00BF26BB"/>
    <w:rsid w:val="00BF6411"/>
    <w:rsid w:val="00C02317"/>
    <w:rsid w:val="00C06E56"/>
    <w:rsid w:val="00C10B4A"/>
    <w:rsid w:val="00C11CD6"/>
    <w:rsid w:val="00C123BF"/>
    <w:rsid w:val="00C13ABE"/>
    <w:rsid w:val="00C14701"/>
    <w:rsid w:val="00C17C6B"/>
    <w:rsid w:val="00C2411E"/>
    <w:rsid w:val="00C24C48"/>
    <w:rsid w:val="00C275E8"/>
    <w:rsid w:val="00C30ED6"/>
    <w:rsid w:val="00C31D79"/>
    <w:rsid w:val="00C40A84"/>
    <w:rsid w:val="00C4197A"/>
    <w:rsid w:val="00C51BCA"/>
    <w:rsid w:val="00C62AA1"/>
    <w:rsid w:val="00C64978"/>
    <w:rsid w:val="00C67861"/>
    <w:rsid w:val="00C7227A"/>
    <w:rsid w:val="00C7317C"/>
    <w:rsid w:val="00C73D0D"/>
    <w:rsid w:val="00C742AE"/>
    <w:rsid w:val="00C75EDF"/>
    <w:rsid w:val="00C763C2"/>
    <w:rsid w:val="00C76ECB"/>
    <w:rsid w:val="00C80046"/>
    <w:rsid w:val="00C832BC"/>
    <w:rsid w:val="00C95CDD"/>
    <w:rsid w:val="00CA7535"/>
    <w:rsid w:val="00CB5495"/>
    <w:rsid w:val="00CC1B81"/>
    <w:rsid w:val="00CC2787"/>
    <w:rsid w:val="00CC622E"/>
    <w:rsid w:val="00CD2435"/>
    <w:rsid w:val="00CE7B90"/>
    <w:rsid w:val="00CF1A00"/>
    <w:rsid w:val="00CF2C9B"/>
    <w:rsid w:val="00D02B6E"/>
    <w:rsid w:val="00D02CF7"/>
    <w:rsid w:val="00D12591"/>
    <w:rsid w:val="00D20BC8"/>
    <w:rsid w:val="00D21255"/>
    <w:rsid w:val="00D23228"/>
    <w:rsid w:val="00D26CFF"/>
    <w:rsid w:val="00D27920"/>
    <w:rsid w:val="00D35426"/>
    <w:rsid w:val="00D429F4"/>
    <w:rsid w:val="00D46DE4"/>
    <w:rsid w:val="00D473D3"/>
    <w:rsid w:val="00D5341B"/>
    <w:rsid w:val="00D53DCB"/>
    <w:rsid w:val="00D56492"/>
    <w:rsid w:val="00D643A3"/>
    <w:rsid w:val="00D72BC5"/>
    <w:rsid w:val="00D72E00"/>
    <w:rsid w:val="00D73A86"/>
    <w:rsid w:val="00D73E87"/>
    <w:rsid w:val="00D77057"/>
    <w:rsid w:val="00D848C8"/>
    <w:rsid w:val="00D85F87"/>
    <w:rsid w:val="00D8624E"/>
    <w:rsid w:val="00D87203"/>
    <w:rsid w:val="00D92878"/>
    <w:rsid w:val="00DA11A2"/>
    <w:rsid w:val="00DA2A05"/>
    <w:rsid w:val="00DA6C01"/>
    <w:rsid w:val="00DA7A2F"/>
    <w:rsid w:val="00DB75BA"/>
    <w:rsid w:val="00DC2A23"/>
    <w:rsid w:val="00DD2742"/>
    <w:rsid w:val="00DD46B5"/>
    <w:rsid w:val="00DD6A41"/>
    <w:rsid w:val="00DE31E6"/>
    <w:rsid w:val="00DE41B8"/>
    <w:rsid w:val="00DF6D7F"/>
    <w:rsid w:val="00DF6D86"/>
    <w:rsid w:val="00E00A08"/>
    <w:rsid w:val="00E03640"/>
    <w:rsid w:val="00E0375A"/>
    <w:rsid w:val="00E04D56"/>
    <w:rsid w:val="00E05559"/>
    <w:rsid w:val="00E0712F"/>
    <w:rsid w:val="00E135C7"/>
    <w:rsid w:val="00E17B3D"/>
    <w:rsid w:val="00E22686"/>
    <w:rsid w:val="00E32D96"/>
    <w:rsid w:val="00E32DA0"/>
    <w:rsid w:val="00E40688"/>
    <w:rsid w:val="00E4649E"/>
    <w:rsid w:val="00E464F5"/>
    <w:rsid w:val="00E53547"/>
    <w:rsid w:val="00E604AC"/>
    <w:rsid w:val="00E61C29"/>
    <w:rsid w:val="00E626A0"/>
    <w:rsid w:val="00E64C65"/>
    <w:rsid w:val="00E64DC2"/>
    <w:rsid w:val="00E65248"/>
    <w:rsid w:val="00E65E48"/>
    <w:rsid w:val="00E67493"/>
    <w:rsid w:val="00E67585"/>
    <w:rsid w:val="00E7063D"/>
    <w:rsid w:val="00E70A35"/>
    <w:rsid w:val="00E7289F"/>
    <w:rsid w:val="00E75CA1"/>
    <w:rsid w:val="00E82CB0"/>
    <w:rsid w:val="00E913CA"/>
    <w:rsid w:val="00E96682"/>
    <w:rsid w:val="00EA55F5"/>
    <w:rsid w:val="00EA6A76"/>
    <w:rsid w:val="00EB6D09"/>
    <w:rsid w:val="00EC4B3B"/>
    <w:rsid w:val="00EC57AA"/>
    <w:rsid w:val="00ED0C98"/>
    <w:rsid w:val="00ED123F"/>
    <w:rsid w:val="00ED184E"/>
    <w:rsid w:val="00ED787E"/>
    <w:rsid w:val="00EE1457"/>
    <w:rsid w:val="00EE2406"/>
    <w:rsid w:val="00EE33FB"/>
    <w:rsid w:val="00EF24E4"/>
    <w:rsid w:val="00EF31C6"/>
    <w:rsid w:val="00F002BC"/>
    <w:rsid w:val="00F01B35"/>
    <w:rsid w:val="00F16D11"/>
    <w:rsid w:val="00F214C2"/>
    <w:rsid w:val="00F341DB"/>
    <w:rsid w:val="00F41518"/>
    <w:rsid w:val="00F52449"/>
    <w:rsid w:val="00F62239"/>
    <w:rsid w:val="00F65A1A"/>
    <w:rsid w:val="00F67095"/>
    <w:rsid w:val="00F75AB1"/>
    <w:rsid w:val="00F76520"/>
    <w:rsid w:val="00F81FFF"/>
    <w:rsid w:val="00F823DC"/>
    <w:rsid w:val="00F91423"/>
    <w:rsid w:val="00F95473"/>
    <w:rsid w:val="00FA411A"/>
    <w:rsid w:val="00FA6121"/>
    <w:rsid w:val="00FA7806"/>
    <w:rsid w:val="00FB05A8"/>
    <w:rsid w:val="00FB110A"/>
    <w:rsid w:val="00FB462E"/>
    <w:rsid w:val="00FB5F0E"/>
    <w:rsid w:val="00FC182C"/>
    <w:rsid w:val="00FE7EAC"/>
    <w:rsid w:val="00FF0D5F"/>
    <w:rsid w:val="00FF0F43"/>
    <w:rsid w:val="00FF417F"/>
    <w:rsid w:val="7E6351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2E11E7"/>
  <w15:docId w15:val="{C3B7C8BB-1FCB-48C4-B68F-D73B361C4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B75BA"/>
    <w:pPr>
      <w:widowControl w:val="0"/>
      <w:jc w:val="both"/>
    </w:pPr>
    <w:rPr>
      <w:rFonts w:eastAsia="宋体"/>
      <w:kern w:val="2"/>
      <w:sz w:val="21"/>
      <w:szCs w:val="22"/>
    </w:rPr>
  </w:style>
  <w:style w:type="paragraph" w:styleId="1">
    <w:name w:val="heading 1"/>
    <w:basedOn w:val="a"/>
    <w:link w:val="10"/>
    <w:uiPriority w:val="9"/>
    <w:qFormat/>
    <w:rsid w:val="00E32D96"/>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rPr>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rFonts w:ascii="Times New Roman" w:hAnsi="Times New Roman"/>
      <w:sz w:val="18"/>
    </w:rPr>
  </w:style>
  <w:style w:type="character" w:styleId="a5">
    <w:name w:val="page number"/>
    <w:basedOn w:val="a0"/>
  </w:style>
  <w:style w:type="character" w:styleId="a6">
    <w:name w:val="annotation reference"/>
    <w:basedOn w:val="a0"/>
    <w:rsid w:val="00387037"/>
    <w:rPr>
      <w:sz w:val="21"/>
      <w:szCs w:val="21"/>
    </w:rPr>
  </w:style>
  <w:style w:type="paragraph" w:styleId="a7">
    <w:name w:val="annotation text"/>
    <w:basedOn w:val="a"/>
    <w:link w:val="a8"/>
    <w:rsid w:val="00387037"/>
    <w:pPr>
      <w:jc w:val="left"/>
    </w:pPr>
  </w:style>
  <w:style w:type="character" w:customStyle="1" w:styleId="a8">
    <w:name w:val="批注文字 字符"/>
    <w:basedOn w:val="a0"/>
    <w:link w:val="a7"/>
    <w:rsid w:val="00387037"/>
    <w:rPr>
      <w:rFonts w:eastAsia="宋体"/>
      <w:kern w:val="2"/>
      <w:sz w:val="21"/>
      <w:szCs w:val="22"/>
    </w:rPr>
  </w:style>
  <w:style w:type="paragraph" w:styleId="a9">
    <w:name w:val="annotation subject"/>
    <w:basedOn w:val="a7"/>
    <w:next w:val="a7"/>
    <w:link w:val="aa"/>
    <w:rsid w:val="00387037"/>
    <w:rPr>
      <w:b/>
      <w:bCs/>
    </w:rPr>
  </w:style>
  <w:style w:type="character" w:customStyle="1" w:styleId="aa">
    <w:name w:val="批注主题 字符"/>
    <w:basedOn w:val="a8"/>
    <w:link w:val="a9"/>
    <w:rsid w:val="00387037"/>
    <w:rPr>
      <w:rFonts w:eastAsia="宋体"/>
      <w:b/>
      <w:bCs/>
      <w:kern w:val="2"/>
      <w:sz w:val="21"/>
      <w:szCs w:val="22"/>
    </w:rPr>
  </w:style>
  <w:style w:type="paragraph" w:styleId="ab">
    <w:name w:val="Balloon Text"/>
    <w:basedOn w:val="a"/>
    <w:link w:val="ac"/>
    <w:rsid w:val="00387037"/>
    <w:rPr>
      <w:sz w:val="18"/>
      <w:szCs w:val="18"/>
    </w:rPr>
  </w:style>
  <w:style w:type="character" w:customStyle="1" w:styleId="ac">
    <w:name w:val="批注框文本 字符"/>
    <w:basedOn w:val="a0"/>
    <w:link w:val="ab"/>
    <w:rsid w:val="00387037"/>
    <w:rPr>
      <w:rFonts w:eastAsia="宋体"/>
      <w:kern w:val="2"/>
      <w:sz w:val="18"/>
      <w:szCs w:val="18"/>
    </w:rPr>
  </w:style>
  <w:style w:type="character" w:customStyle="1" w:styleId="10">
    <w:name w:val="标题 1 字符"/>
    <w:basedOn w:val="a0"/>
    <w:link w:val="1"/>
    <w:uiPriority w:val="9"/>
    <w:rsid w:val="00E32D96"/>
    <w:rPr>
      <w:rFonts w:ascii="宋体" w:eastAsia="宋体" w:hAnsi="宋体" w:cs="宋体"/>
      <w:b/>
      <w:bCs/>
      <w:kern w:val="36"/>
      <w:sz w:val="48"/>
      <w:szCs w:val="48"/>
    </w:rPr>
  </w:style>
  <w:style w:type="paragraph" w:customStyle="1" w:styleId="41">
    <w:name w:val="41"/>
    <w:qFormat/>
    <w:rsid w:val="00C02317"/>
    <w:rPr>
      <w:rFonts w:ascii="宋体" w:eastAsia="宋体" w:hAnsi="宋体" w:cs="宋体"/>
      <w:sz w:val="21"/>
      <w:szCs w:val="24"/>
    </w:rPr>
  </w:style>
  <w:style w:type="paragraph" w:styleId="ad">
    <w:name w:val="List Paragraph"/>
    <w:basedOn w:val="a"/>
    <w:uiPriority w:val="99"/>
    <w:unhideWhenUsed/>
    <w:rsid w:val="000F6F8D"/>
    <w:pPr>
      <w:ind w:firstLineChars="200" w:firstLine="420"/>
    </w:pPr>
  </w:style>
  <w:style w:type="paragraph" w:styleId="ae">
    <w:name w:val="Revision"/>
    <w:hidden/>
    <w:uiPriority w:val="99"/>
    <w:unhideWhenUsed/>
    <w:rsid w:val="00597DA6"/>
    <w:rPr>
      <w:rFonts w:eastAsia="宋体"/>
      <w:kern w:val="2"/>
      <w:sz w:val="21"/>
      <w:szCs w:val="22"/>
    </w:rPr>
  </w:style>
  <w:style w:type="character" w:styleId="af">
    <w:name w:val="Emphasis"/>
    <w:basedOn w:val="a0"/>
    <w:uiPriority w:val="20"/>
    <w:qFormat/>
    <w:rsid w:val="0013279F"/>
    <w:rPr>
      <w:i w:val="0"/>
      <w:iCs w:val="0"/>
      <w:color w:val="F7313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0188462">
      <w:bodyDiv w:val="1"/>
      <w:marLeft w:val="0"/>
      <w:marRight w:val="0"/>
      <w:marTop w:val="0"/>
      <w:marBottom w:val="0"/>
      <w:divBdr>
        <w:top w:val="none" w:sz="0" w:space="0" w:color="auto"/>
        <w:left w:val="none" w:sz="0" w:space="0" w:color="auto"/>
        <w:bottom w:val="none" w:sz="0" w:space="0" w:color="auto"/>
        <w:right w:val="none" w:sz="0" w:space="0" w:color="auto"/>
      </w:divBdr>
    </w:div>
    <w:div w:id="6398497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05BE4D6-EA33-4170-9DD5-4FD469EB97A6}">
  <we:reference id="4f5fc3d5-136b-4c76-b40a-6b26653cd4f1" version="1.2.0.0" store="EnglishAssistanceProvider" storeType="Registry"/>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91D3266-51E4-4482-B2C4-405F4C533C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328</TotalTime>
  <Pages>4</Pages>
  <Words>214</Words>
  <Characters>1220</Characters>
  <Application>Microsoft Office Word</Application>
  <DocSecurity>0</DocSecurity>
  <Lines>10</Lines>
  <Paragraphs>2</Paragraphs>
  <ScaleCrop>false</ScaleCrop>
  <Company>贵州红星发展股份有限公司</Company>
  <LinksUpToDate>false</LinksUpToDate>
  <CharactersWithSpaces>1432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万洋</dc:creator>
  <cp:lastModifiedBy>国强 陈</cp:lastModifiedBy>
  <cp:revision>34</cp:revision>
  <cp:lastPrinted>2026-03-18T06:50:00Z</cp:lastPrinted>
  <dcterms:created xsi:type="dcterms:W3CDTF">2025-11-19T03:44:00Z</dcterms:created>
  <dcterms:modified xsi:type="dcterms:W3CDTF">2026-03-18T08:35:00Z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2052-10.1.0.5457</vt:lpwstr>
  </property>
</Properties>
</file>