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1247A" w14:textId="77777777" w:rsidR="00480E88" w:rsidRPr="00B412C3" w:rsidRDefault="00296D90">
      <w:pPr>
        <w:pStyle w:val="1"/>
        <w:rPr>
          <w:rFonts w:ascii="Times New Roman" w:eastAsia="宋体" w:hAnsi="Times New Roman" w:cs="Times New Roman"/>
          <w:sz w:val="20"/>
          <w:szCs w:val="20"/>
          <w:lang w:val="en-US"/>
        </w:rPr>
      </w:pPr>
      <w:r w:rsidRPr="00B412C3">
        <w:rPr>
          <w:rFonts w:ascii="Times New Roman" w:eastAsia="宋体" w:hAnsi="Times New Roman" w:cs="Times New Roman"/>
          <w:sz w:val="20"/>
          <w:szCs w:val="20"/>
          <w:lang w:val="en-US"/>
        </w:rPr>
        <w:t>证券代码：</w:t>
      </w:r>
      <w:r w:rsidRPr="00B412C3">
        <w:rPr>
          <w:rFonts w:ascii="Times New Roman" w:eastAsia="宋体" w:hAnsi="Times New Roman" w:cs="Times New Roman"/>
          <w:sz w:val="20"/>
          <w:szCs w:val="20"/>
          <w:lang w:val="en-US"/>
        </w:rPr>
        <w:t xml:space="preserve">603075   </w:t>
      </w:r>
      <w:r w:rsidRPr="00B412C3">
        <w:rPr>
          <w:rFonts w:ascii="Times New Roman" w:eastAsia="宋体" w:hAnsi="Times New Roman" w:cs="Times New Roman"/>
          <w:sz w:val="21"/>
          <w:szCs w:val="21"/>
          <w:lang w:val="en-US"/>
        </w:rPr>
        <w:t xml:space="preserve">                                      </w:t>
      </w:r>
      <w:r w:rsidRPr="00B412C3">
        <w:rPr>
          <w:rFonts w:ascii="Times New Roman" w:eastAsia="宋体" w:hAnsi="Times New Roman" w:cs="Times New Roman"/>
          <w:sz w:val="20"/>
          <w:szCs w:val="20"/>
          <w:lang w:val="en-US"/>
        </w:rPr>
        <w:t>证券简称：热威股份</w:t>
      </w:r>
    </w:p>
    <w:p w14:paraId="714A6157" w14:textId="77777777" w:rsidR="00480E88" w:rsidRPr="00B412C3" w:rsidRDefault="00480E88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48F4FA6F" w14:textId="77777777" w:rsidR="00480E88" w:rsidRPr="00B412C3" w:rsidRDefault="00296D9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4"/>
        </w:rPr>
      </w:pPr>
      <w:r w:rsidRPr="00B412C3">
        <w:rPr>
          <w:rFonts w:ascii="Times New Roman" w:eastAsia="宋体" w:hAnsi="Times New Roman" w:cs="Times New Roman"/>
          <w:b/>
          <w:bCs/>
          <w:sz w:val="36"/>
          <w:szCs w:val="44"/>
        </w:rPr>
        <w:t>杭州热威电热科技股份有限公司</w:t>
      </w:r>
    </w:p>
    <w:p w14:paraId="30801F66" w14:textId="77777777" w:rsidR="00480E88" w:rsidRPr="00B412C3" w:rsidRDefault="00296D9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4"/>
        </w:rPr>
      </w:pPr>
      <w:r w:rsidRPr="00B412C3">
        <w:rPr>
          <w:rFonts w:ascii="Times New Roman" w:eastAsia="宋体" w:hAnsi="Times New Roman" w:cs="Times New Roman"/>
          <w:b/>
          <w:bCs/>
          <w:sz w:val="36"/>
          <w:szCs w:val="44"/>
        </w:rPr>
        <w:t>投资者关系活动记录表</w:t>
      </w:r>
    </w:p>
    <w:p w14:paraId="6FF47688" w14:textId="301C1A57" w:rsidR="00FE42A3" w:rsidRPr="00B412C3" w:rsidRDefault="00FE42A3" w:rsidP="00FE42A3">
      <w:pPr>
        <w:spacing w:line="360" w:lineRule="auto"/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B412C3">
        <w:rPr>
          <w:rFonts w:ascii="Times New Roman" w:eastAsia="宋体" w:hAnsi="Times New Roman" w:cs="Times New Roman"/>
          <w:b/>
          <w:bCs/>
          <w:sz w:val="36"/>
          <w:szCs w:val="36"/>
        </w:rPr>
        <w:t>（</w:t>
      </w:r>
      <w:r w:rsidRPr="00B412C3">
        <w:rPr>
          <w:rFonts w:ascii="Times New Roman" w:eastAsia="宋体" w:hAnsi="Times New Roman" w:cs="Times New Roman"/>
          <w:b/>
          <w:bCs/>
          <w:sz w:val="36"/>
          <w:szCs w:val="36"/>
        </w:rPr>
        <w:t>202</w:t>
      </w:r>
      <w:r w:rsidR="00E13F87" w:rsidRPr="00B412C3">
        <w:rPr>
          <w:rFonts w:ascii="Times New Roman" w:eastAsia="宋体" w:hAnsi="Times New Roman" w:cs="Times New Roman"/>
          <w:b/>
          <w:bCs/>
          <w:sz w:val="36"/>
          <w:szCs w:val="36"/>
        </w:rPr>
        <w:t>5</w:t>
      </w:r>
      <w:r w:rsidR="00E13F87" w:rsidRPr="00B412C3">
        <w:rPr>
          <w:rFonts w:ascii="Times New Roman" w:eastAsia="宋体" w:hAnsi="Times New Roman" w:cs="Times New Roman"/>
          <w:b/>
          <w:bCs/>
          <w:sz w:val="36"/>
          <w:szCs w:val="36"/>
        </w:rPr>
        <w:t>年</w:t>
      </w:r>
      <w:r w:rsidR="00B412C3" w:rsidRPr="00B412C3">
        <w:rPr>
          <w:rFonts w:ascii="Times New Roman" w:eastAsia="宋体" w:hAnsi="Times New Roman" w:cs="Times New Roman"/>
          <w:b/>
          <w:bCs/>
          <w:sz w:val="36"/>
          <w:szCs w:val="36"/>
        </w:rPr>
        <w:t>年度</w:t>
      </w:r>
      <w:r w:rsidRPr="00B412C3">
        <w:rPr>
          <w:rFonts w:ascii="Times New Roman" w:eastAsia="宋体" w:hAnsi="Times New Roman" w:cs="Times New Roman"/>
          <w:b/>
          <w:bCs/>
          <w:sz w:val="36"/>
          <w:szCs w:val="36"/>
        </w:rPr>
        <w:t>业绩说明会）</w:t>
      </w:r>
    </w:p>
    <w:p w14:paraId="4195EFCE" w14:textId="6E585D39" w:rsidR="00480E88" w:rsidRPr="00B412C3" w:rsidRDefault="00296D90">
      <w:pPr>
        <w:spacing w:before="51" w:after="32"/>
        <w:ind w:right="619"/>
        <w:jc w:val="right"/>
        <w:rPr>
          <w:rFonts w:ascii="Times New Roman" w:eastAsia="宋体" w:hAnsi="Times New Roman" w:cs="Times New Roman"/>
          <w:sz w:val="20"/>
          <w:szCs w:val="20"/>
        </w:rPr>
      </w:pPr>
      <w:r w:rsidRPr="00B412C3">
        <w:rPr>
          <w:rFonts w:ascii="Times New Roman" w:eastAsia="宋体" w:hAnsi="Times New Roman" w:cs="Times New Roman"/>
          <w:sz w:val="20"/>
          <w:szCs w:val="20"/>
        </w:rPr>
        <w:t>编号：</w:t>
      </w:r>
      <w:r w:rsidRPr="00B412C3">
        <w:rPr>
          <w:rFonts w:ascii="Times New Roman" w:eastAsia="宋体" w:hAnsi="Times New Roman" w:cs="Times New Roman"/>
          <w:sz w:val="20"/>
          <w:szCs w:val="20"/>
          <w:lang w:val="en-US"/>
        </w:rPr>
        <w:t>202</w:t>
      </w:r>
      <w:r w:rsidR="00B412C3" w:rsidRPr="00B412C3">
        <w:rPr>
          <w:rFonts w:ascii="Times New Roman" w:eastAsia="宋体" w:hAnsi="Times New Roman" w:cs="Times New Roman"/>
          <w:sz w:val="20"/>
          <w:szCs w:val="20"/>
          <w:lang w:val="en-US"/>
        </w:rPr>
        <w:t>6</w:t>
      </w:r>
      <w:r w:rsidRPr="00B412C3">
        <w:rPr>
          <w:rFonts w:ascii="Times New Roman" w:eastAsia="宋体" w:hAnsi="Times New Roman" w:cs="Times New Roman"/>
          <w:sz w:val="20"/>
          <w:szCs w:val="20"/>
        </w:rPr>
        <w:t>-</w:t>
      </w:r>
      <w:r w:rsidR="00B412C3" w:rsidRPr="00B412C3">
        <w:rPr>
          <w:rFonts w:ascii="Times New Roman" w:eastAsia="宋体" w:hAnsi="Times New Roman" w:cs="Times New Roman"/>
          <w:sz w:val="20"/>
          <w:szCs w:val="20"/>
        </w:rPr>
        <w:t>002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062"/>
      </w:tblGrid>
      <w:tr w:rsidR="00480E88" w:rsidRPr="00B412C3" w14:paraId="447C1FAE" w14:textId="77777777" w:rsidTr="008041D5">
        <w:trPr>
          <w:trHeight w:val="2801"/>
          <w:jc w:val="center"/>
        </w:trPr>
        <w:tc>
          <w:tcPr>
            <w:tcW w:w="2580" w:type="dxa"/>
            <w:vAlign w:val="center"/>
          </w:tcPr>
          <w:p w14:paraId="42E02A50" w14:textId="77777777" w:rsidR="00480E88" w:rsidRPr="00B412C3" w:rsidRDefault="00480E88" w:rsidP="006128C0">
            <w:pPr>
              <w:pStyle w:val="TableParagraph"/>
              <w:spacing w:before="7"/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2E77EFAB" w14:textId="77777777" w:rsidR="00480E88" w:rsidRPr="00B412C3" w:rsidRDefault="00296D90" w:rsidP="006128C0">
            <w:pPr>
              <w:pStyle w:val="TableParagraph"/>
              <w:spacing w:before="1"/>
              <w:ind w:left="107"/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062" w:type="dxa"/>
          </w:tcPr>
          <w:p w14:paraId="770B77D2" w14:textId="77777777" w:rsidR="00480E88" w:rsidRPr="00B412C3" w:rsidRDefault="00480E88">
            <w:pPr>
              <w:pStyle w:val="TableParagraph"/>
              <w:spacing w:before="7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6195B599" w14:textId="77777777" w:rsidR="00480E88" w:rsidRPr="00B412C3" w:rsidRDefault="00E8648E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特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定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对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象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调研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分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析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师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会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议</w:t>
            </w:r>
          </w:p>
          <w:p w14:paraId="58E6518D" w14:textId="77777777" w:rsidR="00480E88" w:rsidRPr="00B412C3" w:rsidRDefault="00480E88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27F6876C" w14:textId="3AE5B738" w:rsidR="00480E88" w:rsidRPr="00B412C3" w:rsidRDefault="00E8648E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媒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体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采访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sym w:font="Wingdings 2" w:char="F052"/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业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绩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说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明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</w:p>
          <w:p w14:paraId="6555D19E" w14:textId="77777777" w:rsidR="00480E88" w:rsidRPr="00B412C3" w:rsidRDefault="00480E88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01AAC4DA" w14:textId="77777777" w:rsidR="00480E88" w:rsidRPr="00B412C3" w:rsidRDefault="00E8648E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新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闻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发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布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路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演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活动</w:t>
            </w:r>
          </w:p>
          <w:p w14:paraId="01153B02" w14:textId="77777777" w:rsidR="00480E88" w:rsidRPr="00B412C3" w:rsidRDefault="00480E88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1CDE689C" w14:textId="77777777" w:rsidR="00480E88" w:rsidRPr="00B412C3" w:rsidRDefault="00E8648E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现场参观</w:t>
            </w:r>
          </w:p>
          <w:p w14:paraId="49BE1010" w14:textId="77777777" w:rsidR="00480E88" w:rsidRPr="00B412C3" w:rsidRDefault="00480E88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62214DA2" w14:textId="77777777" w:rsidR="00480E88" w:rsidRPr="00B412C3" w:rsidRDefault="00E8648E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其他（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480E88" w:rsidRPr="00B412C3" w14:paraId="62F7BBB0" w14:textId="77777777" w:rsidTr="008041D5">
        <w:trPr>
          <w:trHeight w:val="1120"/>
          <w:jc w:val="center"/>
        </w:trPr>
        <w:tc>
          <w:tcPr>
            <w:tcW w:w="2580" w:type="dxa"/>
            <w:vAlign w:val="center"/>
          </w:tcPr>
          <w:p w14:paraId="7F9CC213" w14:textId="77777777" w:rsidR="00480E88" w:rsidRPr="00B412C3" w:rsidRDefault="00296D90" w:rsidP="006128C0">
            <w:pPr>
              <w:pStyle w:val="TableParagraph"/>
              <w:spacing w:line="560" w:lineRule="exact"/>
              <w:ind w:left="107" w:right="96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062" w:type="dxa"/>
            <w:vAlign w:val="center"/>
          </w:tcPr>
          <w:p w14:paraId="7C410F9A" w14:textId="4285A0DC" w:rsidR="00480E88" w:rsidRPr="00B412C3" w:rsidRDefault="00296D90" w:rsidP="00591E0E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线上参与公司</w:t>
            </w: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202</w:t>
            </w:r>
            <w:r w:rsidR="00591E0E" w:rsidRPr="00B412C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  <w:r w:rsidR="00591E0E" w:rsidRPr="00B412C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年</w:t>
            </w:r>
            <w:r w:rsidR="00B412C3" w:rsidRPr="00B412C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年度</w:t>
            </w: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业绩说明会的全体投资者</w:t>
            </w:r>
          </w:p>
        </w:tc>
      </w:tr>
      <w:tr w:rsidR="00480E88" w:rsidRPr="00B412C3" w14:paraId="07DE4054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0888A54B" w14:textId="77777777" w:rsidR="00480E88" w:rsidRPr="00B412C3" w:rsidRDefault="00296D90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062" w:type="dxa"/>
            <w:vAlign w:val="center"/>
          </w:tcPr>
          <w:p w14:paraId="31C23B79" w14:textId="280191DD" w:rsidR="00480E88" w:rsidRPr="00B412C3" w:rsidRDefault="009B5A48" w:rsidP="00B412C3">
            <w:pPr>
              <w:spacing w:before="100" w:before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202</w:t>
            </w:r>
            <w:r w:rsidR="00B412C3"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="00296D90"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="00B412C3"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04</w:t>
            </w:r>
            <w:r w:rsidR="00296D90"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="00B412C3"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20</w:t>
            </w:r>
            <w:r w:rsidR="00296D90"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="00296D90"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15:00-16:00</w:t>
            </w:r>
          </w:p>
        </w:tc>
      </w:tr>
      <w:tr w:rsidR="00480E88" w:rsidRPr="00B412C3" w14:paraId="6AE5E91F" w14:textId="77777777" w:rsidTr="008041D5">
        <w:trPr>
          <w:trHeight w:val="561"/>
          <w:jc w:val="center"/>
        </w:trPr>
        <w:tc>
          <w:tcPr>
            <w:tcW w:w="2580" w:type="dxa"/>
            <w:vAlign w:val="center"/>
          </w:tcPr>
          <w:p w14:paraId="2363EAE2" w14:textId="77777777" w:rsidR="00480E88" w:rsidRPr="00B412C3" w:rsidRDefault="00296D90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062" w:type="dxa"/>
            <w:vAlign w:val="center"/>
          </w:tcPr>
          <w:p w14:paraId="70286EA5" w14:textId="77777777" w:rsidR="00480E88" w:rsidRPr="00B412C3" w:rsidRDefault="00296D90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价值在线（</w:t>
            </w: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https://www.ir-online.cn/</w:t>
            </w: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）网络互动</w:t>
            </w:r>
          </w:p>
        </w:tc>
      </w:tr>
      <w:tr w:rsidR="00480E88" w:rsidRPr="00B412C3" w14:paraId="19BBC248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51F2E4F3" w14:textId="77777777" w:rsidR="00480E88" w:rsidRPr="00B412C3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062" w:type="dxa"/>
            <w:vAlign w:val="center"/>
          </w:tcPr>
          <w:p w14:paraId="2D770DA6" w14:textId="2E51C693" w:rsidR="00480E88" w:rsidRPr="00B412C3" w:rsidRDefault="009B5A48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总经理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吕越斌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财务总监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沈园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董事、董事会秘书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张亮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独立董事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="00B412C3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曾晰</w:t>
            </w:r>
          </w:p>
        </w:tc>
      </w:tr>
      <w:tr w:rsidR="00480E88" w:rsidRPr="00B412C3" w14:paraId="1E560B99" w14:textId="77777777" w:rsidTr="002B63B6">
        <w:trPr>
          <w:trHeight w:val="416"/>
          <w:jc w:val="center"/>
        </w:trPr>
        <w:tc>
          <w:tcPr>
            <w:tcW w:w="2580" w:type="dxa"/>
          </w:tcPr>
          <w:p w14:paraId="10A5DBE7" w14:textId="77777777" w:rsidR="00480E88" w:rsidRPr="00B412C3" w:rsidRDefault="00480E88">
            <w:pPr>
              <w:pStyle w:val="TableParagrap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20061DF2" w14:textId="77777777" w:rsidR="00480E88" w:rsidRPr="00B412C3" w:rsidRDefault="00480E88">
            <w:pPr>
              <w:pStyle w:val="TableParagrap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73786841" w14:textId="77777777" w:rsidR="00480E88" w:rsidRPr="00B412C3" w:rsidRDefault="00480E88">
            <w:pPr>
              <w:pStyle w:val="TableParagraph"/>
              <w:spacing w:before="5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6C1674E6" w14:textId="77777777" w:rsidR="00480E88" w:rsidRPr="00B412C3" w:rsidRDefault="00296D90">
            <w:pPr>
              <w:pStyle w:val="TableParagraph"/>
              <w:spacing w:before="1" w:line="499" w:lineRule="auto"/>
              <w:ind w:left="107" w:right="96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062" w:type="dxa"/>
          </w:tcPr>
          <w:p w14:paraId="04E7ADD6" w14:textId="0202D967" w:rsidR="000353D5" w:rsidRPr="00B412C3" w:rsidRDefault="00290093" w:rsidP="00B412C3">
            <w:pPr>
              <w:pStyle w:val="TableParagraph"/>
              <w:spacing w:beforeLines="50" w:before="120" w:line="360" w:lineRule="auto"/>
              <w:jc w:val="both"/>
              <w:rPr>
                <w:rFonts w:ascii="Times New Roman" w:eastAsia="宋体" w:hAnsi="Times New Roman" w:cs="Times New Roman"/>
                <w:sz w:val="20"/>
              </w:rPr>
            </w:pPr>
            <w:r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  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1.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结合政策以及行业趋势和竞对策略，公司是否已经制定了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26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年全年的营收目标？并且为了完成这样的收入目标公司有什么样的保障策略？从公司的组织能力看，哪个部门为这样的指标承担关键角色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尊敬的投资者您好。公司会定期制定中长期与当年的营收目标，同时会进行目标分解并落实到相关部门。感谢您的关注！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   2.2025 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年营收和净利都涨了，但毛利率又降了，到底是原材料涨价、还是客户压价太狠？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尊敬的投资者您好！主要是内销收入增速高于外销收入，内销营收占比同期比有所提高，内销产品平均毛利率低于外销产品。感谢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lastRenderedPageBreak/>
              <w:t>您的关注！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   3.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公司今年的分红计划是怎样的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尊敬的投资者您好！公司拟向全体股东分配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年度现金红利每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10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股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7.00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元（含税），本次利润分配方案尚需提交公司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年年度股东会审议。感谢您的关注！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   4.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海外市场发展如何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尊敬的投资者您好！公司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年度境外营业收入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110,706.16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万元，较去年同期增长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4.21%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，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年受外部贸易环境影响，增幅低于预期。感谢您的关注！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   5.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年产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500 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万台新能源车加热器项目进度咋样了？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尊敬的投资者您好！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年生产新能源汽车电热元件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308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万个，项目符合计划进度。感谢您的关注。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   6.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汇率波动、贸易摩擦这么多，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2026 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年海外业务还能保持增长吗？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尊敬的投资者您好！公司属于全球电热元件头部企业，获得全球头部客户广泛认可。在贸易摩擦方面，会与客户协商制定应对措施；在汇率波动方面，与客户建立了汇率联动的调价机制和阶段性价格调整。感谢您的关注！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   7.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募投项目进展如何？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尊敬的投资者您好。公司募投项目进度请详见公司于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2026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年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4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月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16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日披露的《关于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年度募集资金存放、管理与实际使用情况的专项报告》。感谢您的关注！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   8.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研发投入主要花在哪？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尊敬的投资者您好！公司主要重点研发新能源车领域加热元件、工业领域加热元件以及民用领域加热元件新品类。感谢您的关注！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   9.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未来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3 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年，家电、新能源车、工业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/ 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储能，哪块最可能成为第一增长动力？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尊敬的投资者您好！新型家电加热元件、新能源车加热元件、工业加热元件是我们未来的重要增长点。感谢您的关注！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   10.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t>泰国工厂现在产能利用率多少？</w:t>
            </w:r>
            <w:r w:rsidR="00B412C3" w:rsidRPr="00B412C3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B412C3" w:rsidRPr="00B412C3">
              <w:rPr>
                <w:rFonts w:ascii="Times New Roman" w:eastAsia="宋体" w:hAnsi="Times New Roman" w:cs="Times New Roman"/>
                <w:sz w:val="20"/>
              </w:rPr>
              <w:t>尊敬的投资者您好！泰国工厂产能利用率在持续提升，能满足现有客户需求，同时公司在持续扩大产能，以满足未来的发展需求。感谢您的关注！</w:t>
            </w:r>
          </w:p>
        </w:tc>
      </w:tr>
      <w:tr w:rsidR="00480E88" w:rsidRPr="00B412C3" w14:paraId="33954B78" w14:textId="77777777" w:rsidTr="008041D5">
        <w:trPr>
          <w:trHeight w:val="999"/>
          <w:jc w:val="center"/>
        </w:trPr>
        <w:tc>
          <w:tcPr>
            <w:tcW w:w="2580" w:type="dxa"/>
            <w:vAlign w:val="center"/>
          </w:tcPr>
          <w:p w14:paraId="416A5175" w14:textId="77777777" w:rsidR="00480E88" w:rsidRPr="00B412C3" w:rsidRDefault="00296D90">
            <w:pPr>
              <w:pStyle w:val="TableParagraph"/>
              <w:spacing w:before="1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7F17C5DD" w14:textId="77777777" w:rsidR="00480E88" w:rsidRPr="00B412C3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6062" w:type="dxa"/>
            <w:vAlign w:val="center"/>
          </w:tcPr>
          <w:p w14:paraId="7FF752C1" w14:textId="77777777" w:rsidR="00480E88" w:rsidRPr="00B412C3" w:rsidRDefault="00296D90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本次活动不涉及未公开披露的重大信息。</w:t>
            </w:r>
          </w:p>
        </w:tc>
      </w:tr>
      <w:tr w:rsidR="00480E88" w:rsidRPr="00B412C3" w14:paraId="2648E4C0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4C86BC13" w14:textId="77777777" w:rsidR="00480E88" w:rsidRPr="00B412C3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lastRenderedPageBreak/>
              <w:t>附件清单（如有）</w:t>
            </w:r>
          </w:p>
        </w:tc>
        <w:tc>
          <w:tcPr>
            <w:tcW w:w="6062" w:type="dxa"/>
            <w:vAlign w:val="center"/>
          </w:tcPr>
          <w:p w14:paraId="6593915D" w14:textId="345C0FEA" w:rsidR="00480E88" w:rsidRPr="00B412C3" w:rsidRDefault="003F5B58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无</w:t>
            </w:r>
          </w:p>
        </w:tc>
      </w:tr>
      <w:tr w:rsidR="00480E88" w:rsidRPr="00B412C3" w14:paraId="6420F70A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10A76634" w14:textId="77777777" w:rsidR="00480E88" w:rsidRPr="00B412C3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062" w:type="dxa"/>
            <w:vAlign w:val="center"/>
          </w:tcPr>
          <w:p w14:paraId="7684E641" w14:textId="77D3D9B3" w:rsidR="00480E88" w:rsidRPr="00B412C3" w:rsidRDefault="00296D90" w:rsidP="005C4BFE">
            <w:pPr>
              <w:pStyle w:val="TableParagraph"/>
              <w:spacing w:before="100" w:beforeAutospacing="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202</w:t>
            </w:r>
            <w:r w:rsidR="005C4BFE"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 w:rsidR="005C4BFE">
              <w:rPr>
                <w:rFonts w:ascii="Times New Roman" w:eastAsia="宋体" w:hAnsi="Times New Roman" w:cs="Times New Roman"/>
                <w:sz w:val="20"/>
                <w:szCs w:val="20"/>
              </w:rPr>
              <w:t>04</w:t>
            </w:r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 w:rsidR="005C4BFE">
              <w:rPr>
                <w:rFonts w:ascii="Times New Roman" w:eastAsia="宋体" w:hAnsi="Times New Roman" w:cs="Times New Roman"/>
                <w:sz w:val="20"/>
                <w:szCs w:val="20"/>
              </w:rPr>
              <w:t>20</w:t>
            </w:r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</w:tr>
    </w:tbl>
    <w:p w14:paraId="09DA6CE2" w14:textId="77777777" w:rsidR="00480E88" w:rsidRPr="00B412C3" w:rsidRDefault="00480E88">
      <w:pPr>
        <w:rPr>
          <w:rFonts w:ascii="Times New Roman" w:eastAsia="宋体" w:hAnsi="Times New Roman" w:cs="Times New Roman"/>
          <w:sz w:val="28"/>
          <w:szCs w:val="36"/>
        </w:rPr>
      </w:pPr>
    </w:p>
    <w:sectPr w:rsidR="00480E88" w:rsidRPr="00B412C3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AEE2D" w14:textId="77777777" w:rsidR="00424817" w:rsidRDefault="00424817" w:rsidP="003F5B58">
      <w:r>
        <w:separator/>
      </w:r>
    </w:p>
  </w:endnote>
  <w:endnote w:type="continuationSeparator" w:id="0">
    <w:p w14:paraId="588F0AA0" w14:textId="77777777" w:rsidR="00424817" w:rsidRDefault="00424817" w:rsidP="003F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E8CF2" w14:textId="77777777" w:rsidR="00424817" w:rsidRDefault="00424817" w:rsidP="003F5B58">
      <w:r>
        <w:separator/>
      </w:r>
    </w:p>
  </w:footnote>
  <w:footnote w:type="continuationSeparator" w:id="0">
    <w:p w14:paraId="0F4D83B7" w14:textId="77777777" w:rsidR="00424817" w:rsidRDefault="00424817" w:rsidP="003F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YzcyYjBhYjdiNDQ2NjdiODY5YmM2NjQ0YWRiYTUifQ=="/>
  </w:docVars>
  <w:rsids>
    <w:rsidRoot w:val="00301D32"/>
    <w:rsid w:val="00026CC3"/>
    <w:rsid w:val="000353D5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66D89"/>
    <w:rsid w:val="00172C24"/>
    <w:rsid w:val="001E59D1"/>
    <w:rsid w:val="001E5EA4"/>
    <w:rsid w:val="001F286D"/>
    <w:rsid w:val="002042A7"/>
    <w:rsid w:val="00205911"/>
    <w:rsid w:val="002146AD"/>
    <w:rsid w:val="00275CB6"/>
    <w:rsid w:val="002800B5"/>
    <w:rsid w:val="00290093"/>
    <w:rsid w:val="00295B29"/>
    <w:rsid w:val="00296D90"/>
    <w:rsid w:val="002B63B6"/>
    <w:rsid w:val="002D4073"/>
    <w:rsid w:val="002E7098"/>
    <w:rsid w:val="00301D32"/>
    <w:rsid w:val="00366FAD"/>
    <w:rsid w:val="0037105B"/>
    <w:rsid w:val="003975BA"/>
    <w:rsid w:val="003A74E6"/>
    <w:rsid w:val="003A7693"/>
    <w:rsid w:val="003B73DD"/>
    <w:rsid w:val="003D011C"/>
    <w:rsid w:val="003F5B58"/>
    <w:rsid w:val="0041004F"/>
    <w:rsid w:val="004108C7"/>
    <w:rsid w:val="00412DC2"/>
    <w:rsid w:val="00424817"/>
    <w:rsid w:val="00440041"/>
    <w:rsid w:val="00451268"/>
    <w:rsid w:val="004515AD"/>
    <w:rsid w:val="00451857"/>
    <w:rsid w:val="00453516"/>
    <w:rsid w:val="00457548"/>
    <w:rsid w:val="00470DB2"/>
    <w:rsid w:val="00480E88"/>
    <w:rsid w:val="004925E7"/>
    <w:rsid w:val="00495B11"/>
    <w:rsid w:val="004F6FF3"/>
    <w:rsid w:val="00546BB9"/>
    <w:rsid w:val="00571B49"/>
    <w:rsid w:val="005743AE"/>
    <w:rsid w:val="00591E0E"/>
    <w:rsid w:val="005C4BFE"/>
    <w:rsid w:val="005D64CA"/>
    <w:rsid w:val="005E5717"/>
    <w:rsid w:val="005E6DB2"/>
    <w:rsid w:val="006128C0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849AA"/>
    <w:rsid w:val="007910DD"/>
    <w:rsid w:val="007A3EC1"/>
    <w:rsid w:val="007B3368"/>
    <w:rsid w:val="007D0A69"/>
    <w:rsid w:val="007D6DC4"/>
    <w:rsid w:val="008041D5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B5A48"/>
    <w:rsid w:val="009C2E31"/>
    <w:rsid w:val="009E1955"/>
    <w:rsid w:val="00A527AA"/>
    <w:rsid w:val="00A5684D"/>
    <w:rsid w:val="00A75C61"/>
    <w:rsid w:val="00A9601B"/>
    <w:rsid w:val="00AD100E"/>
    <w:rsid w:val="00AE1E36"/>
    <w:rsid w:val="00AE64DC"/>
    <w:rsid w:val="00AF74AA"/>
    <w:rsid w:val="00B03C2F"/>
    <w:rsid w:val="00B15064"/>
    <w:rsid w:val="00B340A3"/>
    <w:rsid w:val="00B410F5"/>
    <w:rsid w:val="00B412C3"/>
    <w:rsid w:val="00B6280C"/>
    <w:rsid w:val="00B671A4"/>
    <w:rsid w:val="00B72CD4"/>
    <w:rsid w:val="00B85B00"/>
    <w:rsid w:val="00BC0FF0"/>
    <w:rsid w:val="00BF132F"/>
    <w:rsid w:val="00C13878"/>
    <w:rsid w:val="00CA1705"/>
    <w:rsid w:val="00CC16FF"/>
    <w:rsid w:val="00CE1A54"/>
    <w:rsid w:val="00CF5FB6"/>
    <w:rsid w:val="00CF62D0"/>
    <w:rsid w:val="00CF70DC"/>
    <w:rsid w:val="00D02518"/>
    <w:rsid w:val="00D17454"/>
    <w:rsid w:val="00D33FBC"/>
    <w:rsid w:val="00D65860"/>
    <w:rsid w:val="00D7535C"/>
    <w:rsid w:val="00D76302"/>
    <w:rsid w:val="00DA5CE2"/>
    <w:rsid w:val="00DE10E8"/>
    <w:rsid w:val="00E13F87"/>
    <w:rsid w:val="00E16FDA"/>
    <w:rsid w:val="00E21EBC"/>
    <w:rsid w:val="00E35F58"/>
    <w:rsid w:val="00E45BD9"/>
    <w:rsid w:val="00E66FFC"/>
    <w:rsid w:val="00E759D6"/>
    <w:rsid w:val="00E84A8C"/>
    <w:rsid w:val="00E8648E"/>
    <w:rsid w:val="00E976DE"/>
    <w:rsid w:val="00EC0F83"/>
    <w:rsid w:val="00EE3187"/>
    <w:rsid w:val="00EF499B"/>
    <w:rsid w:val="00F14977"/>
    <w:rsid w:val="00F5544B"/>
    <w:rsid w:val="00F851C2"/>
    <w:rsid w:val="00FB4A08"/>
    <w:rsid w:val="00FC0C2A"/>
    <w:rsid w:val="00FD7F8E"/>
    <w:rsid w:val="00FE42A3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324956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56B63B4B-7938-402C-943F-BD56064A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262B2-501B-4266-8B19-64E3211D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1186</Words>
  <Characters>347</Characters>
  <Application>Microsoft Office Word</Application>
  <DocSecurity>0</DocSecurity>
  <Lines>2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卞欢</cp:lastModifiedBy>
  <cp:revision>34</cp:revision>
  <dcterms:created xsi:type="dcterms:W3CDTF">2022-04-12T06:10:00Z</dcterms:created>
  <dcterms:modified xsi:type="dcterms:W3CDTF">2026-04-20T08:19:00Z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57D148DF2F764966BF4E1C38A6255FA2</vt:lpwstr>
  </property>
</Properties>
</file>