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C450" w14:textId="77777777" w:rsidR="00BA1F09" w:rsidRDefault="00000000">
      <w:pPr>
        <w:spacing w:beforeLines="50" w:before="156" w:afterLines="50" w:after="156" w:line="400" w:lineRule="exact"/>
        <w:jc w:val="center"/>
        <w:rPr>
          <w:rFonts w:ascii="Times New Roman" w:eastAsia="黑体" w:hAnsi="Times New Roman"/>
          <w:b/>
          <w:bCs/>
          <w:iCs/>
          <w:color w:val="000000"/>
          <w:sz w:val="30"/>
          <w:szCs w:val="30"/>
        </w:rPr>
      </w:pPr>
      <w:r>
        <w:rPr>
          <w:rFonts w:ascii="Times New Roman" w:eastAsia="黑体" w:hAnsi="Times New Roman"/>
          <w:b/>
          <w:bCs/>
          <w:iCs/>
          <w:color w:val="000000"/>
          <w:sz w:val="30"/>
          <w:szCs w:val="30"/>
        </w:rPr>
        <w:t>西藏卫信康医药股份有限公司</w:t>
      </w:r>
    </w:p>
    <w:p w14:paraId="796C0F05" w14:textId="77777777" w:rsidR="00BA1F09" w:rsidRDefault="00000000">
      <w:pPr>
        <w:spacing w:beforeLines="50" w:before="156" w:afterLines="50" w:after="156" w:line="400" w:lineRule="exact"/>
        <w:jc w:val="center"/>
        <w:rPr>
          <w:rFonts w:ascii="Times New Roman" w:eastAsia="黑体" w:hAnsi="Times New Roman"/>
          <w:b/>
          <w:bCs/>
          <w:iCs/>
          <w:color w:val="000000"/>
          <w:sz w:val="30"/>
          <w:szCs w:val="30"/>
        </w:rPr>
      </w:pPr>
      <w:r>
        <w:rPr>
          <w:rFonts w:ascii="Times New Roman" w:eastAsia="黑体" w:hAnsi="Times New Roman"/>
          <w:b/>
          <w:bCs/>
          <w:iCs/>
          <w:color w:val="000000"/>
          <w:sz w:val="30"/>
          <w:szCs w:val="30"/>
        </w:rPr>
        <w:t>投资者关系活动记录表</w:t>
      </w:r>
    </w:p>
    <w:p w14:paraId="41892A7A" w14:textId="77777777" w:rsidR="00BA1F09" w:rsidRDefault="00000000">
      <w:pPr>
        <w:spacing w:line="400" w:lineRule="exact"/>
        <w:rPr>
          <w:rFonts w:ascii="Times New Roman" w:hAnsi="Times New Roman"/>
          <w:bCs/>
          <w:iCs/>
          <w:color w:val="000000"/>
          <w:sz w:val="24"/>
        </w:rPr>
      </w:pPr>
      <w:r>
        <w:rPr>
          <w:rFonts w:ascii="Times New Roman" w:hAnsi="Times New Roman"/>
          <w:bCs/>
          <w:iCs/>
          <w:color w:val="000000"/>
          <w:sz w:val="24"/>
        </w:rPr>
        <w:t xml:space="preserve">                                                       </w:t>
      </w:r>
      <w:r>
        <w:rPr>
          <w:rFonts w:ascii="Times New Roman" w:hAnsi="Times New Roman"/>
          <w:bCs/>
          <w:iCs/>
          <w:color w:val="000000"/>
          <w:sz w:val="24"/>
        </w:rPr>
        <w:t>编号：</w:t>
      </w:r>
      <w:r>
        <w:rPr>
          <w:rFonts w:ascii="Times New Roman" w:hAnsi="Times New Roman"/>
          <w:bCs/>
          <w:iCs/>
          <w:color w:val="000000"/>
          <w:sz w:val="24"/>
        </w:rPr>
        <w:t>202</w:t>
      </w:r>
      <w:r>
        <w:rPr>
          <w:rFonts w:ascii="Times New Roman" w:hAnsi="Times New Roman" w:hint="eastAsia"/>
          <w:bCs/>
          <w:iCs/>
          <w:color w:val="000000"/>
          <w:sz w:val="24"/>
        </w:rPr>
        <w:t>6</w:t>
      </w:r>
      <w:r>
        <w:rPr>
          <w:rFonts w:ascii="Times New Roman" w:hAnsi="Times New Roman"/>
          <w:bCs/>
          <w:iCs/>
          <w:color w:val="000000"/>
          <w:sz w:val="24"/>
        </w:rPr>
        <w:t>-0</w:t>
      </w:r>
      <w:r>
        <w:rPr>
          <w:rFonts w:ascii="Times New Roman" w:hAnsi="Times New Roman" w:hint="eastAsia"/>
          <w:bCs/>
          <w:iCs/>
          <w:color w:val="000000"/>
          <w:sz w:val="24"/>
        </w:rPr>
        <w:t>04</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564"/>
      </w:tblGrid>
      <w:tr w:rsidR="00BA1F09" w14:paraId="6E89A6BC" w14:textId="77777777">
        <w:trPr>
          <w:trHeight w:val="2092"/>
        </w:trPr>
        <w:tc>
          <w:tcPr>
            <w:tcW w:w="1908" w:type="dxa"/>
            <w:vAlign w:val="center"/>
          </w:tcPr>
          <w:p w14:paraId="462F674E" w14:textId="77777777" w:rsidR="00BA1F09" w:rsidRDefault="00000000">
            <w:pPr>
              <w:spacing w:line="360" w:lineRule="auto"/>
              <w:jc w:val="center"/>
              <w:rPr>
                <w:rFonts w:ascii="Times New Roman" w:hAnsi="Times New Roman"/>
                <w:b/>
                <w:bCs/>
                <w:iCs/>
                <w:color w:val="000000"/>
                <w:kern w:val="0"/>
                <w:sz w:val="24"/>
              </w:rPr>
            </w:pPr>
            <w:r>
              <w:rPr>
                <w:rFonts w:ascii="Times New Roman" w:hAnsi="Times New Roman"/>
                <w:b/>
                <w:bCs/>
                <w:iCs/>
                <w:color w:val="000000"/>
                <w:kern w:val="0"/>
                <w:sz w:val="24"/>
              </w:rPr>
              <w:t>投资者关系活动类别</w:t>
            </w:r>
          </w:p>
        </w:tc>
        <w:tc>
          <w:tcPr>
            <w:tcW w:w="6564" w:type="dxa"/>
            <w:vAlign w:val="center"/>
          </w:tcPr>
          <w:p w14:paraId="59F01DCD" w14:textId="77777777" w:rsidR="00BA1F09" w:rsidRDefault="00000000">
            <w:pPr>
              <w:spacing w:line="480" w:lineRule="atLeast"/>
              <w:rPr>
                <w:rFonts w:ascii="Times New Roman" w:hAnsi="Times New Roman"/>
                <w:bCs/>
                <w:iCs/>
                <w:color w:val="000000"/>
                <w:kern w:val="0"/>
                <w:sz w:val="24"/>
              </w:rPr>
            </w:pPr>
            <w:r>
              <w:rPr>
                <w:rFonts w:ascii="Times New Roman" w:hAnsi="Times New Roman"/>
                <w:bCs/>
                <w:iCs/>
                <w:color w:val="000000"/>
                <w:kern w:val="0"/>
                <w:sz w:val="24"/>
              </w:rPr>
              <w:t>□</w:t>
            </w:r>
            <w:r>
              <w:rPr>
                <w:rFonts w:ascii="Times New Roman" w:hAnsi="Times New Roman"/>
                <w:bCs/>
                <w:iCs/>
                <w:color w:val="000000"/>
                <w:kern w:val="0"/>
                <w:sz w:val="24"/>
              </w:rPr>
              <w:t>特定对象调研</w:t>
            </w:r>
            <w:r>
              <w:rPr>
                <w:rFonts w:ascii="Times New Roman" w:hAnsi="Times New Roman"/>
                <w:bCs/>
                <w:iCs/>
                <w:color w:val="000000"/>
                <w:kern w:val="0"/>
                <w:sz w:val="24"/>
              </w:rPr>
              <w:t xml:space="preserve">         □</w:t>
            </w:r>
            <w:r>
              <w:rPr>
                <w:rFonts w:ascii="Times New Roman" w:hAnsi="Times New Roman"/>
                <w:bCs/>
                <w:iCs/>
                <w:color w:val="000000"/>
                <w:kern w:val="0"/>
                <w:sz w:val="24"/>
              </w:rPr>
              <w:t>分析师会议</w:t>
            </w:r>
            <w:r>
              <w:rPr>
                <w:rFonts w:ascii="Times New Roman" w:hAnsi="Times New Roman"/>
                <w:bCs/>
                <w:iCs/>
                <w:color w:val="000000"/>
                <w:kern w:val="0"/>
                <w:sz w:val="24"/>
              </w:rPr>
              <w:t xml:space="preserve"> </w:t>
            </w:r>
          </w:p>
          <w:p w14:paraId="6BB42A38" w14:textId="77777777" w:rsidR="00BA1F09" w:rsidRDefault="00000000">
            <w:pPr>
              <w:spacing w:line="480" w:lineRule="atLeast"/>
              <w:rPr>
                <w:rFonts w:ascii="Times New Roman" w:hAnsi="Times New Roman"/>
                <w:bCs/>
                <w:iCs/>
                <w:color w:val="000000"/>
                <w:kern w:val="0"/>
                <w:sz w:val="24"/>
              </w:rPr>
            </w:pPr>
            <w:r>
              <w:rPr>
                <w:rFonts w:ascii="Times New Roman" w:hAnsi="Times New Roman"/>
                <w:bCs/>
                <w:iCs/>
                <w:color w:val="000000"/>
                <w:kern w:val="0"/>
                <w:sz w:val="24"/>
              </w:rPr>
              <w:t>□</w:t>
            </w:r>
            <w:r>
              <w:rPr>
                <w:rFonts w:ascii="Times New Roman" w:hAnsi="Times New Roman"/>
                <w:bCs/>
                <w:iCs/>
                <w:color w:val="000000"/>
                <w:kern w:val="0"/>
                <w:sz w:val="24"/>
              </w:rPr>
              <w:t>媒体采访</w:t>
            </w:r>
            <w:r>
              <w:rPr>
                <w:rFonts w:ascii="Times New Roman" w:hAnsi="Times New Roman"/>
                <w:bCs/>
                <w:iCs/>
                <w:color w:val="000000"/>
                <w:kern w:val="0"/>
                <w:sz w:val="24"/>
              </w:rPr>
              <w:t xml:space="preserve">             √</w:t>
            </w:r>
            <w:r>
              <w:rPr>
                <w:rFonts w:ascii="Times New Roman" w:hAnsi="Times New Roman"/>
                <w:bCs/>
                <w:iCs/>
                <w:color w:val="000000"/>
                <w:kern w:val="0"/>
                <w:sz w:val="24"/>
              </w:rPr>
              <w:t>业绩说明会</w:t>
            </w:r>
          </w:p>
          <w:p w14:paraId="79C4A3FF" w14:textId="77777777" w:rsidR="00BA1F09" w:rsidRDefault="00000000">
            <w:pPr>
              <w:spacing w:line="480" w:lineRule="atLeast"/>
              <w:rPr>
                <w:rFonts w:ascii="Times New Roman" w:hAnsi="Times New Roman"/>
                <w:bCs/>
                <w:iCs/>
                <w:color w:val="000000"/>
                <w:kern w:val="0"/>
                <w:sz w:val="24"/>
              </w:rPr>
            </w:pPr>
            <w:r>
              <w:rPr>
                <w:rFonts w:ascii="Times New Roman" w:hAnsi="Times New Roman"/>
                <w:bCs/>
                <w:iCs/>
                <w:color w:val="000000"/>
                <w:kern w:val="0"/>
                <w:sz w:val="24"/>
              </w:rPr>
              <w:t>□</w:t>
            </w:r>
            <w:r>
              <w:rPr>
                <w:rFonts w:ascii="Times New Roman" w:hAnsi="Times New Roman"/>
                <w:bCs/>
                <w:iCs/>
                <w:color w:val="000000"/>
                <w:kern w:val="0"/>
                <w:sz w:val="24"/>
              </w:rPr>
              <w:t>新闻发布会</w:t>
            </w:r>
            <w:r>
              <w:rPr>
                <w:rFonts w:ascii="Times New Roman" w:hAnsi="Times New Roman"/>
                <w:bCs/>
                <w:iCs/>
                <w:color w:val="000000"/>
                <w:kern w:val="0"/>
                <w:sz w:val="24"/>
              </w:rPr>
              <w:t xml:space="preserve">           □</w:t>
            </w:r>
            <w:r>
              <w:rPr>
                <w:rFonts w:ascii="Times New Roman" w:hAnsi="Times New Roman"/>
                <w:bCs/>
                <w:iCs/>
                <w:color w:val="000000"/>
                <w:kern w:val="0"/>
                <w:sz w:val="24"/>
              </w:rPr>
              <w:t>路演活动</w:t>
            </w:r>
          </w:p>
          <w:p w14:paraId="026EC509" w14:textId="77777777" w:rsidR="00BA1F09" w:rsidRDefault="00000000">
            <w:pPr>
              <w:spacing w:line="480" w:lineRule="atLeast"/>
              <w:rPr>
                <w:rFonts w:ascii="Times New Roman" w:hAnsi="Times New Roman"/>
                <w:bCs/>
                <w:iCs/>
                <w:color w:val="000000"/>
                <w:kern w:val="0"/>
                <w:sz w:val="24"/>
              </w:rPr>
            </w:pPr>
            <w:r>
              <w:rPr>
                <w:rFonts w:ascii="Times New Roman" w:hAnsi="Times New Roman"/>
                <w:bCs/>
                <w:iCs/>
                <w:color w:val="000000"/>
                <w:kern w:val="0"/>
                <w:sz w:val="24"/>
              </w:rPr>
              <w:t>□</w:t>
            </w:r>
            <w:r>
              <w:rPr>
                <w:rFonts w:ascii="Times New Roman" w:hAnsi="Times New Roman"/>
                <w:bCs/>
                <w:iCs/>
                <w:color w:val="000000"/>
                <w:kern w:val="0"/>
                <w:sz w:val="24"/>
              </w:rPr>
              <w:t>现场参观</w:t>
            </w:r>
            <w:r>
              <w:rPr>
                <w:rFonts w:ascii="Times New Roman" w:hAnsi="Times New Roman"/>
                <w:bCs/>
                <w:iCs/>
                <w:color w:val="000000"/>
                <w:kern w:val="0"/>
                <w:sz w:val="24"/>
              </w:rPr>
              <w:t xml:space="preserve">             □</w:t>
            </w:r>
            <w:r>
              <w:rPr>
                <w:rFonts w:ascii="Times New Roman" w:hAnsi="Times New Roman"/>
                <w:bCs/>
                <w:iCs/>
                <w:color w:val="000000"/>
                <w:kern w:val="0"/>
                <w:sz w:val="24"/>
              </w:rPr>
              <w:t>其他：电话会议</w:t>
            </w:r>
          </w:p>
        </w:tc>
      </w:tr>
      <w:tr w:rsidR="00BA1F09" w14:paraId="360F7DA5" w14:textId="77777777">
        <w:trPr>
          <w:trHeight w:val="910"/>
        </w:trPr>
        <w:tc>
          <w:tcPr>
            <w:tcW w:w="1908" w:type="dxa"/>
            <w:vAlign w:val="center"/>
          </w:tcPr>
          <w:p w14:paraId="31CE6A8B" w14:textId="77777777" w:rsidR="00BA1F09" w:rsidRDefault="00000000">
            <w:pPr>
              <w:spacing w:line="360" w:lineRule="auto"/>
              <w:jc w:val="center"/>
              <w:rPr>
                <w:rFonts w:ascii="Times New Roman" w:hAnsi="Times New Roman"/>
                <w:b/>
                <w:bCs/>
                <w:iCs/>
                <w:color w:val="000000"/>
                <w:kern w:val="0"/>
                <w:sz w:val="24"/>
              </w:rPr>
            </w:pPr>
            <w:r>
              <w:rPr>
                <w:rFonts w:ascii="Times New Roman" w:hAnsi="Times New Roman"/>
                <w:b/>
                <w:bCs/>
                <w:iCs/>
                <w:color w:val="000000"/>
                <w:kern w:val="0"/>
                <w:sz w:val="24"/>
              </w:rPr>
              <w:t>参与单位名称及人员姓名</w:t>
            </w:r>
          </w:p>
        </w:tc>
        <w:tc>
          <w:tcPr>
            <w:tcW w:w="6564" w:type="dxa"/>
            <w:vAlign w:val="center"/>
          </w:tcPr>
          <w:p w14:paraId="68E084DC" w14:textId="77777777" w:rsidR="00BA1F09" w:rsidRDefault="00000000">
            <w:pPr>
              <w:adjustRightInd w:val="0"/>
              <w:snapToGrid w:val="0"/>
              <w:spacing w:line="288" w:lineRule="auto"/>
              <w:rPr>
                <w:rFonts w:ascii="Times New Roman" w:hAnsi="Times New Roman"/>
                <w:bCs/>
                <w:iCs/>
                <w:color w:val="000000"/>
                <w:kern w:val="0"/>
                <w:sz w:val="24"/>
              </w:rPr>
            </w:pPr>
            <w:r>
              <w:rPr>
                <w:rFonts w:ascii="Times New Roman" w:hAnsi="Times New Roman" w:hint="eastAsia"/>
                <w:bCs/>
                <w:iCs/>
                <w:color w:val="000000"/>
                <w:kern w:val="0"/>
                <w:sz w:val="24"/>
              </w:rPr>
              <w:t>参加公司</w:t>
            </w:r>
            <w:r>
              <w:rPr>
                <w:rFonts w:ascii="Times New Roman" w:hAnsi="Times New Roman" w:hint="eastAsia"/>
                <w:bCs/>
                <w:iCs/>
                <w:color w:val="000000"/>
                <w:kern w:val="0"/>
                <w:sz w:val="24"/>
              </w:rPr>
              <w:t>2025</w:t>
            </w:r>
            <w:r>
              <w:rPr>
                <w:rFonts w:ascii="Times New Roman" w:hAnsi="Times New Roman" w:hint="eastAsia"/>
                <w:bCs/>
                <w:iCs/>
                <w:color w:val="000000"/>
                <w:kern w:val="0"/>
                <w:sz w:val="24"/>
              </w:rPr>
              <w:t>年度暨</w:t>
            </w:r>
            <w:r>
              <w:rPr>
                <w:rFonts w:ascii="Times New Roman" w:hAnsi="Times New Roman" w:hint="eastAsia"/>
                <w:bCs/>
                <w:iCs/>
                <w:color w:val="000000"/>
                <w:kern w:val="0"/>
                <w:sz w:val="24"/>
              </w:rPr>
              <w:t>2026</w:t>
            </w:r>
            <w:r>
              <w:rPr>
                <w:rFonts w:ascii="Times New Roman" w:hAnsi="Times New Roman" w:hint="eastAsia"/>
                <w:bCs/>
                <w:iCs/>
                <w:color w:val="000000"/>
                <w:kern w:val="0"/>
                <w:sz w:val="24"/>
              </w:rPr>
              <w:t>年第一季度业绩说明会的</w:t>
            </w:r>
            <w:r>
              <w:rPr>
                <w:rFonts w:ascii="Times New Roman" w:hAnsi="Times New Roman"/>
                <w:bCs/>
                <w:iCs/>
                <w:color w:val="000000"/>
                <w:kern w:val="0"/>
                <w:sz w:val="24"/>
              </w:rPr>
              <w:t>投资者</w:t>
            </w:r>
          </w:p>
        </w:tc>
      </w:tr>
      <w:tr w:rsidR="00BA1F09" w14:paraId="1E1766EC" w14:textId="77777777">
        <w:trPr>
          <w:trHeight w:val="553"/>
        </w:trPr>
        <w:tc>
          <w:tcPr>
            <w:tcW w:w="1908" w:type="dxa"/>
            <w:vAlign w:val="center"/>
          </w:tcPr>
          <w:p w14:paraId="0B53FD75" w14:textId="77777777" w:rsidR="00BA1F09" w:rsidRDefault="00000000">
            <w:pPr>
              <w:jc w:val="center"/>
              <w:rPr>
                <w:rFonts w:ascii="Times New Roman" w:hAnsi="Times New Roman"/>
                <w:b/>
                <w:bCs/>
                <w:iCs/>
                <w:color w:val="000000"/>
                <w:kern w:val="0"/>
                <w:sz w:val="24"/>
              </w:rPr>
            </w:pPr>
            <w:r>
              <w:rPr>
                <w:rFonts w:ascii="Times New Roman" w:hAnsi="Times New Roman"/>
                <w:b/>
                <w:bCs/>
                <w:iCs/>
                <w:color w:val="000000"/>
                <w:kern w:val="0"/>
                <w:sz w:val="24"/>
              </w:rPr>
              <w:t>时间</w:t>
            </w:r>
          </w:p>
        </w:tc>
        <w:tc>
          <w:tcPr>
            <w:tcW w:w="6564" w:type="dxa"/>
            <w:vAlign w:val="center"/>
          </w:tcPr>
          <w:p w14:paraId="302F352A" w14:textId="77777777" w:rsidR="00BA1F09" w:rsidRDefault="00000000">
            <w:pPr>
              <w:jc w:val="left"/>
              <w:rPr>
                <w:rFonts w:ascii="Times New Roman" w:hAnsi="Times New Roman"/>
                <w:bCs/>
                <w:iCs/>
                <w:color w:val="000000"/>
                <w:kern w:val="0"/>
                <w:sz w:val="24"/>
              </w:rPr>
            </w:pPr>
            <w:r>
              <w:rPr>
                <w:rFonts w:ascii="Times New Roman" w:hAnsi="Times New Roman"/>
                <w:bCs/>
                <w:iCs/>
                <w:color w:val="000000"/>
                <w:kern w:val="0"/>
                <w:sz w:val="24"/>
              </w:rPr>
              <w:t>2026</w:t>
            </w:r>
            <w:r>
              <w:rPr>
                <w:rFonts w:ascii="Times New Roman" w:hAnsi="Times New Roman"/>
                <w:bCs/>
                <w:iCs/>
                <w:color w:val="000000"/>
                <w:kern w:val="0"/>
                <w:sz w:val="24"/>
              </w:rPr>
              <w:t>年</w:t>
            </w:r>
            <w:r>
              <w:rPr>
                <w:rFonts w:ascii="Times New Roman" w:hAnsi="Times New Roman"/>
                <w:bCs/>
                <w:iCs/>
                <w:color w:val="000000"/>
                <w:kern w:val="0"/>
                <w:sz w:val="24"/>
              </w:rPr>
              <w:t>05</w:t>
            </w:r>
            <w:r>
              <w:rPr>
                <w:rFonts w:ascii="Times New Roman" w:hAnsi="Times New Roman"/>
                <w:bCs/>
                <w:iCs/>
                <w:color w:val="000000"/>
                <w:kern w:val="0"/>
                <w:sz w:val="24"/>
              </w:rPr>
              <w:t>月</w:t>
            </w:r>
            <w:r>
              <w:rPr>
                <w:rFonts w:ascii="Times New Roman" w:hAnsi="Times New Roman"/>
                <w:bCs/>
                <w:iCs/>
                <w:color w:val="000000"/>
                <w:kern w:val="0"/>
                <w:sz w:val="24"/>
              </w:rPr>
              <w:t>08</w:t>
            </w:r>
            <w:r>
              <w:rPr>
                <w:rFonts w:ascii="Times New Roman" w:hAnsi="Times New Roman"/>
                <w:bCs/>
                <w:iCs/>
                <w:color w:val="000000"/>
                <w:kern w:val="0"/>
                <w:sz w:val="24"/>
              </w:rPr>
              <w:t>日（星期五）</w:t>
            </w:r>
            <w:r>
              <w:rPr>
                <w:rFonts w:ascii="Times New Roman" w:hAnsi="Times New Roman"/>
                <w:bCs/>
                <w:iCs/>
                <w:color w:val="000000"/>
                <w:kern w:val="0"/>
                <w:sz w:val="24"/>
              </w:rPr>
              <w:t>16:00-17:00</w:t>
            </w:r>
          </w:p>
        </w:tc>
      </w:tr>
      <w:tr w:rsidR="00BA1F09" w14:paraId="2B483453" w14:textId="77777777">
        <w:trPr>
          <w:trHeight w:val="949"/>
        </w:trPr>
        <w:tc>
          <w:tcPr>
            <w:tcW w:w="1908" w:type="dxa"/>
            <w:vAlign w:val="center"/>
          </w:tcPr>
          <w:p w14:paraId="02D43D56" w14:textId="77777777" w:rsidR="00BA1F09" w:rsidRDefault="00000000">
            <w:pPr>
              <w:jc w:val="center"/>
              <w:rPr>
                <w:rFonts w:ascii="Times New Roman" w:hAnsi="Times New Roman"/>
                <w:b/>
                <w:bCs/>
                <w:iCs/>
                <w:color w:val="000000"/>
                <w:kern w:val="0"/>
                <w:sz w:val="24"/>
              </w:rPr>
            </w:pPr>
            <w:r>
              <w:rPr>
                <w:rFonts w:ascii="Times New Roman" w:hAnsi="Times New Roman"/>
                <w:b/>
                <w:bCs/>
                <w:iCs/>
                <w:color w:val="000000"/>
                <w:kern w:val="0"/>
                <w:sz w:val="24"/>
              </w:rPr>
              <w:t>地点</w:t>
            </w:r>
          </w:p>
        </w:tc>
        <w:tc>
          <w:tcPr>
            <w:tcW w:w="6564" w:type="dxa"/>
            <w:vAlign w:val="center"/>
          </w:tcPr>
          <w:p w14:paraId="7D23F9BD"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上海证券交易所上证路演中心</w:t>
            </w:r>
          </w:p>
          <w:p w14:paraId="1DEBBACD"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（网址：</w:t>
            </w:r>
            <w:r>
              <w:rPr>
                <w:rFonts w:ascii="Times New Roman" w:hAnsi="Times New Roman"/>
                <w:bCs/>
                <w:iCs/>
                <w:color w:val="000000"/>
                <w:kern w:val="0"/>
                <w:sz w:val="24"/>
              </w:rPr>
              <w:t>http://roadshow.sseinfo.com/</w:t>
            </w:r>
            <w:r>
              <w:rPr>
                <w:rFonts w:ascii="Times New Roman" w:hAnsi="Times New Roman"/>
                <w:bCs/>
                <w:iCs/>
                <w:color w:val="000000"/>
                <w:kern w:val="0"/>
                <w:sz w:val="24"/>
              </w:rPr>
              <w:t>）</w:t>
            </w:r>
          </w:p>
        </w:tc>
      </w:tr>
      <w:tr w:rsidR="00BA1F09" w14:paraId="460DE0DC" w14:textId="77777777">
        <w:trPr>
          <w:trHeight w:val="90"/>
        </w:trPr>
        <w:tc>
          <w:tcPr>
            <w:tcW w:w="1908" w:type="dxa"/>
            <w:vAlign w:val="center"/>
          </w:tcPr>
          <w:p w14:paraId="0C0C102C" w14:textId="77777777" w:rsidR="00BA1F09" w:rsidRDefault="00000000">
            <w:pPr>
              <w:spacing w:line="360" w:lineRule="auto"/>
              <w:jc w:val="center"/>
              <w:rPr>
                <w:rFonts w:ascii="Times New Roman" w:hAnsi="Times New Roman"/>
                <w:b/>
                <w:bCs/>
                <w:iCs/>
                <w:color w:val="000000"/>
                <w:kern w:val="0"/>
                <w:sz w:val="24"/>
              </w:rPr>
            </w:pPr>
            <w:r>
              <w:rPr>
                <w:rFonts w:ascii="Times New Roman" w:hAnsi="Times New Roman"/>
                <w:b/>
                <w:bCs/>
                <w:iCs/>
                <w:color w:val="000000"/>
                <w:kern w:val="0"/>
                <w:sz w:val="24"/>
              </w:rPr>
              <w:t>上市公司接待人员姓名</w:t>
            </w:r>
          </w:p>
        </w:tc>
        <w:tc>
          <w:tcPr>
            <w:tcW w:w="6564" w:type="dxa"/>
            <w:vAlign w:val="center"/>
          </w:tcPr>
          <w:p w14:paraId="342C0193"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董事长：张勇先生；</w:t>
            </w:r>
          </w:p>
          <w:p w14:paraId="7CE0A565"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副总经理：周小兵先生；</w:t>
            </w:r>
          </w:p>
          <w:p w14:paraId="6AED298A"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财务总监：郑艳霞女士；</w:t>
            </w:r>
          </w:p>
          <w:p w14:paraId="51F70149"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董事会秘书：于海波先生；</w:t>
            </w:r>
          </w:p>
          <w:p w14:paraId="1711C4DE"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color w:val="000000"/>
                <w:kern w:val="0"/>
                <w:sz w:val="24"/>
              </w:rPr>
              <w:t>独立董事：曹磊女士。</w:t>
            </w:r>
          </w:p>
        </w:tc>
      </w:tr>
      <w:tr w:rsidR="00BA1F09" w14:paraId="71C2F719" w14:textId="77777777">
        <w:trPr>
          <w:trHeight w:val="2667"/>
        </w:trPr>
        <w:tc>
          <w:tcPr>
            <w:tcW w:w="1908" w:type="dxa"/>
            <w:vAlign w:val="center"/>
          </w:tcPr>
          <w:p w14:paraId="1D783835" w14:textId="77777777" w:rsidR="00BA1F09" w:rsidRDefault="00000000">
            <w:pPr>
              <w:spacing w:line="480" w:lineRule="atLeast"/>
              <w:jc w:val="center"/>
              <w:rPr>
                <w:rFonts w:ascii="Times New Roman" w:hAnsi="Times New Roman"/>
                <w:b/>
                <w:bCs/>
                <w:iCs/>
                <w:color w:val="000000"/>
                <w:kern w:val="0"/>
                <w:sz w:val="24"/>
              </w:rPr>
            </w:pPr>
            <w:r>
              <w:rPr>
                <w:rFonts w:ascii="Times New Roman" w:hAnsi="Times New Roman"/>
                <w:b/>
                <w:bCs/>
                <w:iCs/>
                <w:color w:val="000000"/>
                <w:kern w:val="0"/>
                <w:sz w:val="24"/>
              </w:rPr>
              <w:t>投资者关系活动主要内容介绍</w:t>
            </w:r>
          </w:p>
        </w:tc>
        <w:tc>
          <w:tcPr>
            <w:tcW w:w="6564" w:type="dxa"/>
          </w:tcPr>
          <w:p w14:paraId="683BB821" w14:textId="77777777" w:rsidR="00BA1F09" w:rsidRDefault="00000000">
            <w:pPr>
              <w:pStyle w:val="af0"/>
              <w:numPr>
                <w:ilvl w:val="0"/>
                <w:numId w:val="2"/>
              </w:numPr>
              <w:adjustRightInd w:val="0"/>
              <w:snapToGrid w:val="0"/>
              <w:spacing w:beforeLines="100" w:before="312" w:line="360" w:lineRule="auto"/>
              <w:ind w:left="505" w:firstLineChars="0" w:hanging="505"/>
              <w:jc w:val="both"/>
              <w:rPr>
                <w:rFonts w:ascii="Times New Roman" w:eastAsiaTheme="minorEastAsia" w:hAnsi="Times New Roman" w:cs="Times New Roman"/>
                <w:b/>
              </w:rPr>
            </w:pPr>
            <w:r>
              <w:rPr>
                <w:rFonts w:ascii="Times New Roman" w:eastAsiaTheme="minorEastAsia" w:hAnsi="Times New Roman" w:cs="Times New Roman"/>
                <w:b/>
              </w:rPr>
              <w:t>嘉宾开场致辞</w:t>
            </w:r>
          </w:p>
          <w:p w14:paraId="71A301A9" w14:textId="77777777" w:rsidR="00BA1F09" w:rsidRDefault="00000000">
            <w:pPr>
              <w:spacing w:line="360" w:lineRule="auto"/>
              <w:ind w:firstLineChars="200" w:firstLine="480"/>
              <w:rPr>
                <w:rFonts w:ascii="Times New Roman" w:hAnsi="Times New Roman"/>
                <w:sz w:val="24"/>
              </w:rPr>
            </w:pPr>
            <w:r>
              <w:rPr>
                <w:rFonts w:ascii="Times New Roman" w:hAnsi="Times New Roman"/>
                <w:sz w:val="24"/>
              </w:rPr>
              <w:t>尊敬的各位投资者，大家下午好！</w:t>
            </w:r>
          </w:p>
          <w:p w14:paraId="15839387" w14:textId="77777777" w:rsidR="00BA1F09" w:rsidRDefault="00000000">
            <w:pPr>
              <w:spacing w:line="360" w:lineRule="auto"/>
              <w:ind w:firstLineChars="200" w:firstLine="480"/>
              <w:rPr>
                <w:rFonts w:ascii="Times New Roman" w:hAnsi="Times New Roman"/>
                <w:sz w:val="24"/>
              </w:rPr>
            </w:pPr>
            <w:r>
              <w:rPr>
                <w:rFonts w:ascii="Times New Roman" w:hAnsi="Times New Roman"/>
                <w:sz w:val="24"/>
              </w:rPr>
              <w:t>我谨代表西藏卫信康医药股份有限公司董事会和管理层向参加公司</w:t>
            </w:r>
            <w:r>
              <w:rPr>
                <w:rFonts w:ascii="Times New Roman" w:hAnsi="Times New Roman" w:hint="eastAsia"/>
                <w:sz w:val="24"/>
              </w:rPr>
              <w:t>2025</w:t>
            </w:r>
            <w:r>
              <w:rPr>
                <w:rFonts w:ascii="Times New Roman" w:hAnsi="Times New Roman" w:hint="eastAsia"/>
                <w:sz w:val="24"/>
              </w:rPr>
              <w:t>年度暨</w:t>
            </w:r>
            <w:r>
              <w:rPr>
                <w:rFonts w:ascii="Times New Roman" w:hAnsi="Times New Roman" w:hint="eastAsia"/>
                <w:sz w:val="24"/>
              </w:rPr>
              <w:t>2026</w:t>
            </w:r>
            <w:r>
              <w:rPr>
                <w:rFonts w:ascii="Times New Roman" w:hAnsi="Times New Roman" w:hint="eastAsia"/>
                <w:sz w:val="24"/>
              </w:rPr>
              <w:t>年第一季度</w:t>
            </w:r>
            <w:r>
              <w:rPr>
                <w:rFonts w:ascii="Times New Roman" w:hAnsi="Times New Roman"/>
                <w:sz w:val="24"/>
              </w:rPr>
              <w:t>业绩说明会的广大投资者表示热烈欢迎！感谢上海证券交易所、上证路演中心为公司召开本次</w:t>
            </w:r>
            <w:r>
              <w:rPr>
                <w:rFonts w:ascii="Times New Roman" w:hAnsi="Times New Roman" w:hint="eastAsia"/>
                <w:sz w:val="24"/>
              </w:rPr>
              <w:t>业绩</w:t>
            </w:r>
            <w:r>
              <w:rPr>
                <w:rFonts w:ascii="Times New Roman" w:hAnsi="Times New Roman"/>
                <w:sz w:val="24"/>
              </w:rPr>
              <w:t>说明会提供的良好交流平台</w:t>
            </w:r>
            <w:r>
              <w:rPr>
                <w:rFonts w:ascii="Times New Roman" w:hAnsi="Times New Roman" w:hint="eastAsia"/>
                <w:sz w:val="24"/>
              </w:rPr>
              <w:t>，</w:t>
            </w:r>
            <w:r>
              <w:rPr>
                <w:rFonts w:ascii="Times New Roman" w:hAnsi="Times New Roman"/>
                <w:sz w:val="24"/>
              </w:rPr>
              <w:t>同时也非常感谢各位投资者对公司的信任和支持！</w:t>
            </w:r>
          </w:p>
          <w:p w14:paraId="05968519" w14:textId="77777777" w:rsidR="00BA1F09" w:rsidRDefault="00000000">
            <w:pPr>
              <w:spacing w:line="360" w:lineRule="auto"/>
              <w:ind w:firstLineChars="200" w:firstLine="480"/>
              <w:rPr>
                <w:rFonts w:ascii="Times New Roman" w:hAnsi="Times New Roman"/>
                <w:sz w:val="24"/>
              </w:rPr>
            </w:pPr>
            <w:r>
              <w:rPr>
                <w:rFonts w:ascii="Times New Roman" w:hAnsi="Times New Roman" w:hint="eastAsia"/>
                <w:sz w:val="24"/>
              </w:rPr>
              <w:t>公司秉承“责任、分享、公信、创新”的企业精神，始终坚持“关爱生命，维护健康”的企业使命，顺应国家政策及行业发展方向并基于自身的研发技术优势，以临床需求为导向，</w:t>
            </w:r>
            <w:r>
              <w:rPr>
                <w:rFonts w:ascii="Times New Roman" w:hAnsi="Times New Roman" w:hint="eastAsia"/>
                <w:sz w:val="24"/>
              </w:rPr>
              <w:lastRenderedPageBreak/>
              <w:t>立足于研发创新，坚持仿创结合，持续提高公司的创新能力及技术水平，拓展新的差异化赛道及更广泛的细分领域品种，提供更多创新性的、可及性的治疗方案。</w:t>
            </w:r>
          </w:p>
          <w:p w14:paraId="05C121C1" w14:textId="77777777" w:rsidR="00BA1F09" w:rsidRDefault="00000000">
            <w:pPr>
              <w:spacing w:line="360" w:lineRule="auto"/>
              <w:ind w:firstLineChars="200"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年度，公司实现营业收入</w:t>
            </w:r>
            <w:r>
              <w:rPr>
                <w:rFonts w:ascii="Times New Roman" w:hAnsi="Times New Roman" w:hint="eastAsia"/>
                <w:sz w:val="24"/>
              </w:rPr>
              <w:t>11.36</w:t>
            </w:r>
            <w:r>
              <w:rPr>
                <w:rFonts w:ascii="Times New Roman" w:hAnsi="Times New Roman" w:hint="eastAsia"/>
                <w:sz w:val="24"/>
              </w:rPr>
              <w:t>亿元，同比下降</w:t>
            </w:r>
            <w:r>
              <w:rPr>
                <w:rFonts w:ascii="Times New Roman" w:hAnsi="Times New Roman" w:hint="eastAsia"/>
                <w:sz w:val="24"/>
              </w:rPr>
              <w:t>12.65%</w:t>
            </w:r>
            <w:r>
              <w:rPr>
                <w:rFonts w:ascii="Times New Roman" w:hAnsi="Times New Roman" w:hint="eastAsia"/>
                <w:sz w:val="24"/>
              </w:rPr>
              <w:t>；实现归属于上市公司股东的净利润</w:t>
            </w:r>
            <w:r>
              <w:rPr>
                <w:rFonts w:ascii="Times New Roman" w:hAnsi="Times New Roman" w:hint="eastAsia"/>
                <w:sz w:val="24"/>
              </w:rPr>
              <w:t>2.33</w:t>
            </w:r>
            <w:r>
              <w:rPr>
                <w:rFonts w:ascii="Times New Roman" w:hAnsi="Times New Roman" w:hint="eastAsia"/>
                <w:sz w:val="24"/>
              </w:rPr>
              <w:t>亿元，同比下降</w:t>
            </w:r>
            <w:r>
              <w:rPr>
                <w:rFonts w:ascii="Times New Roman" w:hAnsi="Times New Roman" w:hint="eastAsia"/>
                <w:sz w:val="24"/>
              </w:rPr>
              <w:t>5.41%</w:t>
            </w:r>
            <w:r>
              <w:rPr>
                <w:rFonts w:ascii="Times New Roman" w:hAnsi="Times New Roman" w:hint="eastAsia"/>
                <w:sz w:val="24"/>
              </w:rPr>
              <w:t>；实现归属于上市公司股东的扣非净利润</w:t>
            </w:r>
            <w:r>
              <w:rPr>
                <w:rFonts w:ascii="Times New Roman" w:hAnsi="Times New Roman" w:hint="eastAsia"/>
                <w:sz w:val="24"/>
              </w:rPr>
              <w:t>1.92</w:t>
            </w:r>
            <w:r>
              <w:rPr>
                <w:rFonts w:ascii="Times New Roman" w:hAnsi="Times New Roman" w:hint="eastAsia"/>
                <w:sz w:val="24"/>
              </w:rPr>
              <w:t>亿元，同比下降</w:t>
            </w:r>
            <w:r>
              <w:rPr>
                <w:rFonts w:ascii="Times New Roman" w:hAnsi="Times New Roman" w:hint="eastAsia"/>
                <w:sz w:val="24"/>
              </w:rPr>
              <w:t>4.62%</w:t>
            </w:r>
            <w:r>
              <w:rPr>
                <w:rFonts w:ascii="Times New Roman" w:hAnsi="Times New Roman" w:hint="eastAsia"/>
                <w:sz w:val="24"/>
              </w:rPr>
              <w:t>。</w:t>
            </w:r>
          </w:p>
          <w:p w14:paraId="07AEEFD0" w14:textId="77777777" w:rsidR="00BA1F09" w:rsidRDefault="00000000">
            <w:pPr>
              <w:spacing w:line="360" w:lineRule="auto"/>
              <w:ind w:firstLineChars="200" w:firstLine="480"/>
              <w:rPr>
                <w:rFonts w:ascii="Times New Roman" w:hAnsi="Times New Roman"/>
                <w:sz w:val="24"/>
              </w:rPr>
            </w:pPr>
            <w:r>
              <w:rPr>
                <w:rFonts w:ascii="Times New Roman" w:hAnsi="Times New Roman" w:hint="eastAsia"/>
                <w:sz w:val="24"/>
              </w:rPr>
              <w:t>2026</w:t>
            </w:r>
            <w:r>
              <w:rPr>
                <w:rFonts w:ascii="Times New Roman" w:hAnsi="Times New Roman" w:hint="eastAsia"/>
                <w:sz w:val="24"/>
              </w:rPr>
              <w:t>年第一季度，公司实现营业收入</w:t>
            </w:r>
            <w:r>
              <w:rPr>
                <w:rFonts w:ascii="Times New Roman" w:hAnsi="Times New Roman" w:hint="eastAsia"/>
                <w:sz w:val="24"/>
              </w:rPr>
              <w:t>3.22</w:t>
            </w:r>
            <w:r>
              <w:rPr>
                <w:rFonts w:ascii="Times New Roman" w:hAnsi="Times New Roman" w:hint="eastAsia"/>
                <w:sz w:val="24"/>
              </w:rPr>
              <w:t>亿元，同比增长</w:t>
            </w:r>
            <w:r>
              <w:rPr>
                <w:rFonts w:ascii="Times New Roman" w:hAnsi="Times New Roman" w:hint="eastAsia"/>
                <w:sz w:val="24"/>
              </w:rPr>
              <w:t>8.90%</w:t>
            </w:r>
            <w:r>
              <w:rPr>
                <w:rFonts w:ascii="Times New Roman" w:hAnsi="Times New Roman" w:hint="eastAsia"/>
                <w:sz w:val="24"/>
              </w:rPr>
              <w:t>；实现归属于上市公司股东的净利润</w:t>
            </w:r>
            <w:r>
              <w:rPr>
                <w:rFonts w:ascii="Times New Roman" w:hAnsi="Times New Roman" w:hint="eastAsia"/>
                <w:sz w:val="24"/>
              </w:rPr>
              <w:t>0.68</w:t>
            </w:r>
            <w:r>
              <w:rPr>
                <w:rFonts w:ascii="Times New Roman" w:hAnsi="Times New Roman" w:hint="eastAsia"/>
                <w:sz w:val="24"/>
              </w:rPr>
              <w:t>亿元，同比下降</w:t>
            </w:r>
            <w:r>
              <w:rPr>
                <w:rFonts w:ascii="Times New Roman" w:hAnsi="Times New Roman" w:hint="eastAsia"/>
                <w:sz w:val="24"/>
              </w:rPr>
              <w:t>19.16%</w:t>
            </w:r>
            <w:r>
              <w:rPr>
                <w:rFonts w:ascii="Times New Roman" w:hAnsi="Times New Roman" w:hint="eastAsia"/>
                <w:sz w:val="24"/>
              </w:rPr>
              <w:t>；实现归属于上市公司股东的扣非净利润</w:t>
            </w:r>
            <w:r>
              <w:rPr>
                <w:rFonts w:ascii="Times New Roman" w:hAnsi="Times New Roman" w:hint="eastAsia"/>
                <w:sz w:val="24"/>
              </w:rPr>
              <w:t>0.68</w:t>
            </w:r>
            <w:r>
              <w:rPr>
                <w:rFonts w:ascii="Times New Roman" w:hAnsi="Times New Roman" w:hint="eastAsia"/>
                <w:sz w:val="24"/>
              </w:rPr>
              <w:t>亿元，同比下降</w:t>
            </w:r>
            <w:r>
              <w:rPr>
                <w:rFonts w:ascii="Times New Roman" w:hAnsi="Times New Roman" w:hint="eastAsia"/>
                <w:sz w:val="24"/>
              </w:rPr>
              <w:t>8.61%</w:t>
            </w:r>
            <w:r>
              <w:rPr>
                <w:rFonts w:ascii="Times New Roman" w:hAnsi="Times New Roman" w:hint="eastAsia"/>
                <w:sz w:val="24"/>
              </w:rPr>
              <w:t>。</w:t>
            </w:r>
          </w:p>
          <w:p w14:paraId="205CB384" w14:textId="77777777" w:rsidR="00BA1F09" w:rsidRDefault="00000000">
            <w:pPr>
              <w:spacing w:line="360" w:lineRule="auto"/>
              <w:ind w:firstLineChars="200" w:firstLine="480"/>
              <w:rPr>
                <w:rFonts w:ascii="Times New Roman" w:eastAsiaTheme="minorEastAsia" w:hAnsi="Times New Roman"/>
              </w:rPr>
            </w:pPr>
            <w:r>
              <w:rPr>
                <w:rFonts w:ascii="Times New Roman" w:hAnsi="Times New Roman"/>
                <w:sz w:val="24"/>
              </w:rPr>
              <w:t>下面的问答环节里</w:t>
            </w:r>
            <w:r>
              <w:rPr>
                <w:rFonts w:ascii="Times New Roman" w:hAnsi="Times New Roman" w:hint="eastAsia"/>
                <w:sz w:val="24"/>
              </w:rPr>
              <w:t>，</w:t>
            </w:r>
            <w:r>
              <w:rPr>
                <w:rFonts w:ascii="Times New Roman" w:hAnsi="Times New Roman"/>
                <w:sz w:val="24"/>
              </w:rPr>
              <w:t>我将与公司副总经理周小兵先生</w:t>
            </w:r>
            <w:r>
              <w:rPr>
                <w:rFonts w:ascii="Times New Roman" w:hAnsi="Times New Roman" w:hint="eastAsia"/>
                <w:sz w:val="24"/>
              </w:rPr>
              <w:t>、</w:t>
            </w:r>
            <w:r>
              <w:rPr>
                <w:rFonts w:ascii="Times New Roman" w:hAnsi="Times New Roman"/>
                <w:sz w:val="24"/>
              </w:rPr>
              <w:t>财务总监郑艳霞女士</w:t>
            </w:r>
            <w:r>
              <w:rPr>
                <w:rFonts w:ascii="Times New Roman" w:hAnsi="Times New Roman" w:hint="eastAsia"/>
                <w:sz w:val="24"/>
              </w:rPr>
              <w:t>、</w:t>
            </w:r>
            <w:r>
              <w:rPr>
                <w:rFonts w:ascii="Times New Roman" w:hAnsi="Times New Roman"/>
                <w:sz w:val="24"/>
              </w:rPr>
              <w:t>董事会秘书于海波先生</w:t>
            </w:r>
            <w:r>
              <w:rPr>
                <w:rFonts w:ascii="Times New Roman" w:hAnsi="Times New Roman" w:hint="eastAsia"/>
                <w:sz w:val="24"/>
              </w:rPr>
              <w:t>、</w:t>
            </w:r>
            <w:r>
              <w:rPr>
                <w:rFonts w:ascii="Times New Roman" w:hAnsi="Times New Roman"/>
                <w:sz w:val="24"/>
              </w:rPr>
              <w:t>独立董事</w:t>
            </w:r>
            <w:r>
              <w:rPr>
                <w:rFonts w:ascii="Times New Roman" w:hAnsi="Times New Roman" w:hint="eastAsia"/>
                <w:sz w:val="24"/>
              </w:rPr>
              <w:t>曹磊</w:t>
            </w:r>
            <w:r>
              <w:rPr>
                <w:rFonts w:ascii="Times New Roman" w:hAnsi="Times New Roman"/>
                <w:sz w:val="24"/>
              </w:rPr>
              <w:t>女士一起，就各位所关心的问题进行认真解答和广泛交流</w:t>
            </w:r>
            <w:r>
              <w:rPr>
                <w:rFonts w:ascii="Times New Roman" w:hAnsi="Times New Roman" w:hint="eastAsia"/>
                <w:sz w:val="24"/>
              </w:rPr>
              <w:t>，</w:t>
            </w:r>
            <w:r>
              <w:rPr>
                <w:rFonts w:ascii="Times New Roman" w:hAnsi="Times New Roman"/>
                <w:sz w:val="24"/>
              </w:rPr>
              <w:t>以便大家能够更全面、深入地了解公司的情况。我们将悉心听取大家的意见和建议。欢迎大家积极参与</w:t>
            </w:r>
            <w:r>
              <w:rPr>
                <w:rFonts w:ascii="Times New Roman" w:hAnsi="Times New Roman" w:hint="eastAsia"/>
                <w:sz w:val="24"/>
              </w:rPr>
              <w:t>，</w:t>
            </w:r>
            <w:r>
              <w:rPr>
                <w:rFonts w:ascii="Times New Roman" w:hAnsi="Times New Roman"/>
                <w:sz w:val="24"/>
              </w:rPr>
              <w:t>踊跃提问。</w:t>
            </w:r>
          </w:p>
          <w:p w14:paraId="3ED97EF0" w14:textId="77777777" w:rsidR="00BA1F09" w:rsidRDefault="00000000">
            <w:pPr>
              <w:pStyle w:val="af0"/>
              <w:numPr>
                <w:ilvl w:val="0"/>
                <w:numId w:val="2"/>
              </w:numPr>
              <w:adjustRightInd w:val="0"/>
              <w:snapToGrid w:val="0"/>
              <w:spacing w:beforeLines="50" w:before="156" w:line="360" w:lineRule="auto"/>
              <w:ind w:left="505" w:firstLineChars="0" w:hanging="505"/>
              <w:jc w:val="both"/>
              <w:rPr>
                <w:rFonts w:ascii="Times New Roman" w:eastAsiaTheme="minorEastAsia" w:hAnsi="Times New Roman" w:cs="Times New Roman"/>
                <w:b/>
              </w:rPr>
            </w:pPr>
            <w:r>
              <w:rPr>
                <w:rFonts w:ascii="Times New Roman" w:eastAsiaTheme="minorEastAsia" w:hAnsi="Times New Roman" w:cs="Times New Roman"/>
                <w:b/>
              </w:rPr>
              <w:t>问答环节主要问题</w:t>
            </w:r>
          </w:p>
          <w:p w14:paraId="57BA69B6" w14:textId="77777777" w:rsidR="00BA1F09" w:rsidRDefault="00000000">
            <w:pPr>
              <w:spacing w:afterLines="50" w:after="156"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、公司现金分红方案是什么？</w:t>
            </w:r>
          </w:p>
          <w:p w14:paraId="5AF8156C" w14:textId="591A2370" w:rsidR="00BA1F09" w:rsidRDefault="00000000">
            <w:pPr>
              <w:pStyle w:val="af0"/>
              <w:adjustRightInd w:val="0"/>
              <w:snapToGrid w:val="0"/>
              <w:spacing w:line="360" w:lineRule="auto"/>
              <w:ind w:firstLine="480"/>
              <w:jc w:val="both"/>
              <w:rPr>
                <w:rFonts w:ascii="Times New Roman" w:hAnsi="Times New Roman" w:cs="Times New Roman"/>
              </w:rPr>
            </w:pPr>
            <w:r>
              <w:rPr>
                <w:rFonts w:ascii="Times New Roman" w:hAnsi="Times New Roman" w:cs="Times New Roman"/>
              </w:rPr>
              <w:t>答：尊敬的投资者您好，公司</w:t>
            </w:r>
            <w:r>
              <w:rPr>
                <w:rFonts w:ascii="Times New Roman" w:hAnsi="Times New Roman" w:cs="Times New Roman"/>
              </w:rPr>
              <w:t>2025</w:t>
            </w:r>
            <w:r>
              <w:rPr>
                <w:rFonts w:ascii="Times New Roman" w:hAnsi="Times New Roman" w:cs="Times New Roman"/>
              </w:rPr>
              <w:t>年度利润分配方案为：以实施权益分派股权登记日登记的总股本扣减公司回购专用证券账户中的股份为基数分配利润，向全体股东每</w:t>
            </w:r>
            <w:r>
              <w:rPr>
                <w:rFonts w:ascii="Times New Roman" w:hAnsi="Times New Roman" w:cs="Times New Roman"/>
              </w:rPr>
              <w:t>10</w:t>
            </w:r>
            <w:r>
              <w:rPr>
                <w:rFonts w:ascii="Times New Roman" w:hAnsi="Times New Roman" w:cs="Times New Roman"/>
              </w:rPr>
              <w:t>股派发现金股利</w:t>
            </w:r>
            <w:r>
              <w:rPr>
                <w:rFonts w:ascii="Times New Roman" w:hAnsi="Times New Roman" w:cs="Times New Roman"/>
              </w:rPr>
              <w:t>1.80</w:t>
            </w:r>
            <w:r>
              <w:rPr>
                <w:rFonts w:ascii="Times New Roman" w:hAnsi="Times New Roman" w:cs="Times New Roman"/>
              </w:rPr>
              <w:t>元（含税），合计拟派发现金红利</w:t>
            </w:r>
            <w:r>
              <w:rPr>
                <w:rFonts w:ascii="Times New Roman" w:hAnsi="Times New Roman" w:cs="Times New Roman"/>
              </w:rPr>
              <w:t>77,820,264.00</w:t>
            </w:r>
            <w:r>
              <w:rPr>
                <w:rFonts w:ascii="Times New Roman" w:hAnsi="Times New Roman" w:cs="Times New Roman"/>
              </w:rPr>
              <w:t>元（含税）。</w:t>
            </w:r>
            <w:r>
              <w:rPr>
                <w:rFonts w:ascii="Times New Roman" w:hAnsi="Times New Roman" w:cs="Times New Roman"/>
              </w:rPr>
              <w:t>2025</w:t>
            </w:r>
            <w:r>
              <w:rPr>
                <w:rFonts w:ascii="Times New Roman" w:hAnsi="Times New Roman" w:cs="Times New Roman"/>
              </w:rPr>
              <w:t>年度，公司现金分红（包括中期已分配的现金红利）总额</w:t>
            </w:r>
            <w:r>
              <w:rPr>
                <w:rFonts w:ascii="Times New Roman" w:hAnsi="Times New Roman" w:cs="Times New Roman"/>
              </w:rPr>
              <w:t>141,373,479.60</w:t>
            </w:r>
            <w:r>
              <w:rPr>
                <w:rFonts w:ascii="Times New Roman" w:hAnsi="Times New Roman" w:cs="Times New Roman"/>
              </w:rPr>
              <w:t>元，占本年度归属于上市公司股东净利润的比例为</w:t>
            </w:r>
            <w:r>
              <w:rPr>
                <w:rFonts w:ascii="Times New Roman" w:hAnsi="Times New Roman" w:cs="Times New Roman"/>
              </w:rPr>
              <w:t>60.71%</w:t>
            </w:r>
            <w:r>
              <w:rPr>
                <w:rFonts w:ascii="Times New Roman" w:hAnsi="Times New Roman" w:cs="Times New Roman"/>
              </w:rPr>
              <w:t>。同时，公司董事会提请股东会授权董事会在满足一定分红条件及上限的前提下，制定</w:t>
            </w:r>
            <w:r>
              <w:rPr>
                <w:rFonts w:ascii="Times New Roman" w:hAnsi="Times New Roman" w:cs="Times New Roman"/>
              </w:rPr>
              <w:t>2026</w:t>
            </w:r>
            <w:r>
              <w:rPr>
                <w:rFonts w:ascii="Times New Roman" w:hAnsi="Times New Roman" w:cs="Times New Roman"/>
              </w:rPr>
              <w:t>年中期利润分配方案。感谢您的关注！</w:t>
            </w:r>
          </w:p>
          <w:p w14:paraId="3A2FC61F" w14:textId="77777777" w:rsidR="00BA1F09" w:rsidRDefault="00000000">
            <w:pPr>
              <w:spacing w:afterLines="50" w:after="156"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sz w:val="24"/>
              </w:rPr>
              <w:t>、技术创新和产业升级方面有哪些举措？</w:t>
            </w:r>
          </w:p>
          <w:p w14:paraId="11A76B51" w14:textId="77777777" w:rsidR="00BA1F09" w:rsidRDefault="00000000">
            <w:pPr>
              <w:pStyle w:val="af0"/>
              <w:adjustRightInd w:val="0"/>
              <w:snapToGrid w:val="0"/>
              <w:spacing w:line="360" w:lineRule="auto"/>
              <w:ind w:firstLine="480"/>
              <w:jc w:val="both"/>
              <w:rPr>
                <w:rFonts w:ascii="Times New Roman" w:hAnsi="Times New Roman" w:cs="Times New Roman"/>
              </w:rPr>
            </w:pPr>
            <w:r>
              <w:rPr>
                <w:rFonts w:ascii="Times New Roman" w:hAnsi="Times New Roman" w:cs="Times New Roman"/>
              </w:rPr>
              <w:lastRenderedPageBreak/>
              <w:t>答：尊敬的投资者您好，公司将进一步增强自主创新研发能力，加强技术积累，在优势领域深挖护城河，形成差异化、高壁垒的产品群；巩固公司在静脉维生素、静脉微量元素、静脉电解质、静脉氨基酸、静脉补铁剂等领域的市场地位，加快推进同类产品的市场布局和协同；发掘新的差异化细分赛道产品，践行</w:t>
            </w:r>
            <w:r>
              <w:rPr>
                <w:rFonts w:ascii="Times New Roman" w:hAnsi="Times New Roman" w:cs="Times New Roman"/>
              </w:rPr>
              <w:t>“</w:t>
            </w:r>
            <w:r>
              <w:rPr>
                <w:rFonts w:ascii="Times New Roman" w:hAnsi="Times New Roman" w:cs="Times New Roman"/>
              </w:rPr>
              <w:t>上市一批，储备一批，在研一批，立项一批</w:t>
            </w:r>
            <w:r>
              <w:rPr>
                <w:rFonts w:ascii="Times New Roman" w:hAnsi="Times New Roman" w:cs="Times New Roman"/>
              </w:rPr>
              <w:t>”</w:t>
            </w:r>
            <w:r>
              <w:rPr>
                <w:rFonts w:ascii="Times New Roman" w:hAnsi="Times New Roman" w:cs="Times New Roman"/>
              </w:rPr>
              <w:t>的研发思路；积极探索与国内外科研机构的合作模式，加快推进新获批产品的市场布局，逐步积累培养做创新药的能力和储备产品。感谢您的关注！</w:t>
            </w:r>
          </w:p>
          <w:p w14:paraId="31EFB843" w14:textId="77777777" w:rsidR="00BA1F09" w:rsidRDefault="00000000">
            <w:pPr>
              <w:spacing w:afterLines="50" w:after="156" w:line="360" w:lineRule="auto"/>
              <w:ind w:firstLineChars="200" w:firstLine="480"/>
              <w:rPr>
                <w:rFonts w:ascii="Times New Roman" w:hAnsi="Times New Roman"/>
                <w:sz w:val="24"/>
              </w:rPr>
            </w:pPr>
            <w:r>
              <w:rPr>
                <w:rFonts w:ascii="Times New Roman" w:hAnsi="Times New Roman" w:hint="eastAsia"/>
                <w:sz w:val="24"/>
              </w:rPr>
              <w:t>3</w:t>
            </w:r>
            <w:r>
              <w:rPr>
                <w:rFonts w:ascii="Times New Roman" w:hAnsi="Times New Roman"/>
                <w:sz w:val="24"/>
              </w:rPr>
              <w:t>、公司如何根据自身优势和市场需求来制定和实施这些发展目标？</w:t>
            </w:r>
          </w:p>
          <w:p w14:paraId="3D45D2C2" w14:textId="77777777" w:rsidR="00BA1F09" w:rsidRDefault="00000000">
            <w:pPr>
              <w:pStyle w:val="af0"/>
              <w:adjustRightInd w:val="0"/>
              <w:snapToGrid w:val="0"/>
              <w:spacing w:line="360" w:lineRule="auto"/>
              <w:ind w:firstLine="480"/>
              <w:jc w:val="both"/>
              <w:rPr>
                <w:rFonts w:ascii="Times New Roman" w:eastAsiaTheme="minorEastAsia" w:hAnsi="Times New Roman" w:cs="Times New Roman"/>
                <w:b/>
              </w:rPr>
            </w:pPr>
            <w:r>
              <w:rPr>
                <w:rFonts w:ascii="Times New Roman" w:hAnsi="Times New Roman" w:cs="Times New Roman"/>
              </w:rPr>
              <w:t>答：尊敬的投资者您好，公司将顺应国家政策及行业发展方向，基于目前的研发技术优势，强化竞争优势，进一步提高公司的创新能力及技术水平；以临床需求为导向，向围手术期及儿科用药方向发展，力争提供更多创新性的、可及的治疗方案。感谢您的关注！</w:t>
            </w:r>
          </w:p>
          <w:p w14:paraId="45141F0B" w14:textId="77777777" w:rsidR="00BA1F09" w:rsidRDefault="00000000">
            <w:pPr>
              <w:pStyle w:val="af0"/>
              <w:numPr>
                <w:ilvl w:val="0"/>
                <w:numId w:val="2"/>
              </w:numPr>
              <w:adjustRightInd w:val="0"/>
              <w:snapToGrid w:val="0"/>
              <w:spacing w:beforeLines="50" w:before="156" w:line="360" w:lineRule="auto"/>
              <w:ind w:left="505" w:firstLineChars="0" w:hanging="505"/>
              <w:jc w:val="both"/>
              <w:rPr>
                <w:rFonts w:ascii="Times New Roman" w:eastAsiaTheme="minorEastAsia" w:hAnsi="Times New Roman" w:cs="Times New Roman"/>
                <w:b/>
              </w:rPr>
            </w:pPr>
            <w:r>
              <w:rPr>
                <w:rFonts w:ascii="Times New Roman" w:eastAsiaTheme="minorEastAsia" w:hAnsi="Times New Roman" w:cs="Times New Roman"/>
                <w:b/>
              </w:rPr>
              <w:t>嘉宾结束致辞</w:t>
            </w:r>
          </w:p>
          <w:p w14:paraId="6FC89836" w14:textId="77777777" w:rsidR="00BA1F09" w:rsidRDefault="00000000">
            <w:pPr>
              <w:spacing w:line="360" w:lineRule="auto"/>
              <w:ind w:firstLineChars="200" w:firstLine="480"/>
              <w:rPr>
                <w:rFonts w:ascii="Times New Roman" w:hAnsi="Times New Roman"/>
                <w:sz w:val="24"/>
              </w:rPr>
            </w:pPr>
            <w:r>
              <w:rPr>
                <w:rFonts w:ascii="Times New Roman" w:hAnsi="Times New Roman"/>
                <w:sz w:val="24"/>
              </w:rPr>
              <w:t>尊敬的各位投资者：</w:t>
            </w:r>
          </w:p>
          <w:p w14:paraId="7D8449D2" w14:textId="77777777" w:rsidR="00BA1F09" w:rsidRDefault="00000000">
            <w:pPr>
              <w:spacing w:line="360" w:lineRule="auto"/>
              <w:ind w:firstLineChars="200" w:firstLine="480"/>
              <w:rPr>
                <w:rFonts w:ascii="Times New Roman" w:hAnsi="Times New Roman"/>
                <w:sz w:val="24"/>
              </w:rPr>
            </w:pPr>
            <w:r>
              <w:rPr>
                <w:rFonts w:ascii="Times New Roman" w:hAnsi="Times New Roman"/>
                <w:sz w:val="24"/>
              </w:rPr>
              <w:t>非常高兴通过上海证券交易所网上交流平台与各界朋友进行深入的交流与沟通。我谨代表公司董事会、管理层及全体员工对长期关注和支持卫信康的广大投资者表示诚挚的谢意</w:t>
            </w:r>
            <w:r>
              <w:rPr>
                <w:rFonts w:ascii="Times New Roman" w:hAnsi="Times New Roman" w:hint="eastAsia"/>
                <w:sz w:val="24"/>
              </w:rPr>
              <w:t>，</w:t>
            </w:r>
            <w:r>
              <w:rPr>
                <w:rFonts w:ascii="Times New Roman" w:hAnsi="Times New Roman"/>
                <w:sz w:val="24"/>
              </w:rPr>
              <w:t>感谢各位投资者的积极参与</w:t>
            </w:r>
            <w:r>
              <w:rPr>
                <w:rFonts w:ascii="Times New Roman" w:hAnsi="Times New Roman" w:hint="eastAsia"/>
                <w:sz w:val="24"/>
              </w:rPr>
              <w:t>和</w:t>
            </w:r>
            <w:r>
              <w:rPr>
                <w:rFonts w:ascii="Times New Roman" w:hAnsi="Times New Roman"/>
                <w:sz w:val="24"/>
              </w:rPr>
              <w:t>提出的宝贵意见，公司将认真</w:t>
            </w:r>
            <w:r>
              <w:rPr>
                <w:rFonts w:ascii="Times New Roman" w:hAnsi="Times New Roman" w:hint="eastAsia"/>
                <w:sz w:val="24"/>
              </w:rPr>
              <w:t>思考</w:t>
            </w:r>
            <w:r>
              <w:rPr>
                <w:rFonts w:ascii="Times New Roman" w:hAnsi="Times New Roman"/>
                <w:sz w:val="24"/>
              </w:rPr>
              <w:t>和研究，在未来的企业经营中予以关注和借鉴，以更好的业绩回报广大投资者。</w:t>
            </w:r>
          </w:p>
          <w:p w14:paraId="41E1129A" w14:textId="77777777" w:rsidR="00BA1F09" w:rsidRDefault="00000000">
            <w:pPr>
              <w:spacing w:line="360" w:lineRule="auto"/>
              <w:ind w:firstLineChars="200" w:firstLine="480"/>
              <w:rPr>
                <w:rFonts w:ascii="Times New Roman" w:eastAsiaTheme="minorEastAsia" w:hAnsi="Times New Roman"/>
              </w:rPr>
            </w:pPr>
            <w:r>
              <w:rPr>
                <w:rFonts w:ascii="Times New Roman" w:hAnsi="Times New Roman"/>
                <w:sz w:val="24"/>
              </w:rPr>
              <w:t>最后</w:t>
            </w:r>
            <w:r>
              <w:rPr>
                <w:rFonts w:ascii="Times New Roman" w:hAnsi="Times New Roman" w:hint="eastAsia"/>
                <w:sz w:val="24"/>
              </w:rPr>
              <w:t>，</w:t>
            </w:r>
            <w:r>
              <w:rPr>
                <w:rFonts w:ascii="Times New Roman" w:hAnsi="Times New Roman"/>
                <w:sz w:val="24"/>
              </w:rPr>
              <w:t>感谢上海证券交易所、上证路演中心为我们提供的交流平台！谢谢大家！</w:t>
            </w:r>
          </w:p>
        </w:tc>
      </w:tr>
      <w:tr w:rsidR="00BA1F09" w14:paraId="46935FF0" w14:textId="77777777">
        <w:trPr>
          <w:trHeight w:val="523"/>
        </w:trPr>
        <w:tc>
          <w:tcPr>
            <w:tcW w:w="1908" w:type="dxa"/>
            <w:vAlign w:val="center"/>
          </w:tcPr>
          <w:p w14:paraId="5F8E6B56" w14:textId="77777777" w:rsidR="00BA1F09" w:rsidRDefault="00000000">
            <w:pPr>
              <w:adjustRightInd w:val="0"/>
              <w:snapToGrid w:val="0"/>
              <w:rPr>
                <w:rFonts w:ascii="Times New Roman" w:hAnsi="Times New Roman"/>
                <w:b/>
                <w:bCs/>
                <w:iCs/>
                <w:color w:val="000000"/>
                <w:kern w:val="0"/>
                <w:sz w:val="24"/>
              </w:rPr>
            </w:pPr>
            <w:r>
              <w:rPr>
                <w:rFonts w:ascii="Times New Roman" w:hAnsi="Times New Roman"/>
                <w:b/>
                <w:bCs/>
                <w:iCs/>
                <w:color w:val="000000"/>
                <w:kern w:val="0"/>
                <w:sz w:val="24"/>
              </w:rPr>
              <w:lastRenderedPageBreak/>
              <w:t>附件清单（如有）</w:t>
            </w:r>
          </w:p>
        </w:tc>
        <w:tc>
          <w:tcPr>
            <w:tcW w:w="6564" w:type="dxa"/>
            <w:vAlign w:val="center"/>
          </w:tcPr>
          <w:p w14:paraId="75B89E07" w14:textId="77777777" w:rsidR="00BA1F09" w:rsidRDefault="00000000">
            <w:pPr>
              <w:spacing w:line="360" w:lineRule="auto"/>
              <w:rPr>
                <w:rFonts w:ascii="Times New Roman" w:hAnsi="Times New Roman"/>
                <w:bCs/>
                <w:iCs/>
                <w:color w:val="000000"/>
                <w:kern w:val="0"/>
                <w:sz w:val="24"/>
              </w:rPr>
            </w:pPr>
            <w:r>
              <w:rPr>
                <w:rFonts w:ascii="Times New Roman" w:hAnsi="Times New Roman"/>
                <w:bCs/>
                <w:iCs/>
                <w:kern w:val="0"/>
                <w:sz w:val="24"/>
              </w:rPr>
              <w:t>无</w:t>
            </w:r>
          </w:p>
        </w:tc>
      </w:tr>
      <w:tr w:rsidR="00BA1F09" w14:paraId="344E0E70" w14:textId="77777777">
        <w:trPr>
          <w:trHeight w:val="532"/>
        </w:trPr>
        <w:tc>
          <w:tcPr>
            <w:tcW w:w="1908" w:type="dxa"/>
            <w:vAlign w:val="center"/>
          </w:tcPr>
          <w:p w14:paraId="1ED45B86" w14:textId="77777777" w:rsidR="00BA1F09" w:rsidRDefault="00000000">
            <w:pPr>
              <w:adjustRightInd w:val="0"/>
              <w:snapToGrid w:val="0"/>
              <w:rPr>
                <w:rFonts w:ascii="Times New Roman" w:hAnsi="Times New Roman"/>
                <w:b/>
                <w:bCs/>
                <w:iCs/>
                <w:color w:val="000000"/>
                <w:kern w:val="0"/>
                <w:sz w:val="24"/>
              </w:rPr>
            </w:pPr>
            <w:r>
              <w:rPr>
                <w:rFonts w:ascii="Times New Roman" w:hAnsi="Times New Roman"/>
                <w:b/>
                <w:bCs/>
                <w:iCs/>
                <w:color w:val="000000"/>
                <w:kern w:val="0"/>
                <w:sz w:val="24"/>
              </w:rPr>
              <w:t>日期</w:t>
            </w:r>
          </w:p>
        </w:tc>
        <w:tc>
          <w:tcPr>
            <w:tcW w:w="6564" w:type="dxa"/>
            <w:vAlign w:val="center"/>
          </w:tcPr>
          <w:p w14:paraId="53C7D548" w14:textId="77777777" w:rsidR="00BA1F09" w:rsidRDefault="00000000">
            <w:pPr>
              <w:spacing w:line="360" w:lineRule="auto"/>
              <w:rPr>
                <w:rFonts w:ascii="Times New Roman" w:hAnsi="Times New Roman"/>
                <w:bCs/>
                <w:iCs/>
                <w:color w:val="FF0000"/>
                <w:kern w:val="0"/>
                <w:sz w:val="24"/>
              </w:rPr>
            </w:pPr>
            <w:r>
              <w:rPr>
                <w:rFonts w:ascii="Times New Roman" w:hAnsi="Times New Roman"/>
                <w:bCs/>
                <w:iCs/>
                <w:kern w:val="0"/>
                <w:sz w:val="24"/>
              </w:rPr>
              <w:t>202</w:t>
            </w:r>
            <w:r>
              <w:rPr>
                <w:rFonts w:ascii="Times New Roman" w:hAnsi="Times New Roman" w:hint="eastAsia"/>
                <w:bCs/>
                <w:iCs/>
                <w:kern w:val="0"/>
                <w:sz w:val="24"/>
              </w:rPr>
              <w:t>6</w:t>
            </w:r>
            <w:r>
              <w:rPr>
                <w:rFonts w:ascii="Times New Roman" w:hAnsi="Times New Roman"/>
                <w:bCs/>
                <w:iCs/>
                <w:kern w:val="0"/>
                <w:sz w:val="24"/>
              </w:rPr>
              <w:t>年</w:t>
            </w:r>
            <w:r>
              <w:rPr>
                <w:rFonts w:ascii="Times New Roman" w:hAnsi="Times New Roman" w:hint="eastAsia"/>
                <w:bCs/>
                <w:iCs/>
                <w:kern w:val="0"/>
                <w:sz w:val="24"/>
              </w:rPr>
              <w:t>05</w:t>
            </w:r>
            <w:r>
              <w:rPr>
                <w:rFonts w:ascii="Times New Roman" w:hAnsi="Times New Roman"/>
                <w:bCs/>
                <w:iCs/>
                <w:kern w:val="0"/>
                <w:sz w:val="24"/>
              </w:rPr>
              <w:t>月</w:t>
            </w:r>
            <w:r>
              <w:rPr>
                <w:rFonts w:ascii="Times New Roman" w:hAnsi="Times New Roman" w:hint="eastAsia"/>
                <w:bCs/>
                <w:iCs/>
                <w:kern w:val="0"/>
                <w:sz w:val="24"/>
              </w:rPr>
              <w:t>08</w:t>
            </w:r>
            <w:r>
              <w:rPr>
                <w:rFonts w:ascii="Times New Roman" w:hAnsi="Times New Roman"/>
                <w:bCs/>
                <w:iCs/>
                <w:kern w:val="0"/>
                <w:sz w:val="24"/>
              </w:rPr>
              <w:t>日</w:t>
            </w:r>
          </w:p>
        </w:tc>
      </w:tr>
    </w:tbl>
    <w:p w14:paraId="318CAC04" w14:textId="77777777" w:rsidR="00BA1F09" w:rsidRDefault="00BA1F09">
      <w:pPr>
        <w:ind w:right="420"/>
        <w:rPr>
          <w:rFonts w:ascii="Times New Roman" w:hAnsi="Times New Roman"/>
        </w:rPr>
      </w:pPr>
    </w:p>
    <w:sectPr w:rsidR="00BA1F09">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B617" w14:textId="77777777" w:rsidR="002E2E23" w:rsidRDefault="002E2E23">
      <w:r>
        <w:separator/>
      </w:r>
    </w:p>
  </w:endnote>
  <w:endnote w:type="continuationSeparator" w:id="0">
    <w:p w14:paraId="04275EB7" w14:textId="77777777" w:rsidR="002E2E23" w:rsidRDefault="002E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6174" w14:textId="77777777" w:rsidR="002E2E23" w:rsidRDefault="002E2E23">
      <w:r>
        <w:separator/>
      </w:r>
    </w:p>
  </w:footnote>
  <w:footnote w:type="continuationSeparator" w:id="0">
    <w:p w14:paraId="37221652" w14:textId="77777777" w:rsidR="002E2E23" w:rsidRDefault="002E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FE60" w14:textId="77777777" w:rsidR="00BA1F09" w:rsidRDefault="00000000">
    <w:pPr>
      <w:pStyle w:val="a8"/>
      <w:rPr>
        <w:rFonts w:ascii="Times New Roman" w:hAnsi="Times New Roman"/>
        <w:sz w:val="21"/>
        <w:szCs w:val="21"/>
      </w:rPr>
    </w:pPr>
    <w:r>
      <w:rPr>
        <w:rFonts w:ascii="Times New Roman" w:hAnsi="Times New Roman"/>
        <w:bCs/>
        <w:iCs/>
        <w:sz w:val="21"/>
        <w:szCs w:val="21"/>
      </w:rPr>
      <w:t>证券代码：</w:t>
    </w:r>
    <w:r>
      <w:rPr>
        <w:rFonts w:ascii="Times New Roman" w:eastAsia="微软雅黑" w:hAnsi="Times New Roman"/>
        <w:sz w:val="21"/>
        <w:szCs w:val="21"/>
        <w:shd w:val="clear" w:color="auto" w:fill="FAFBFC"/>
      </w:rPr>
      <w:t>603676</w:t>
    </w:r>
    <w:r>
      <w:rPr>
        <w:rFonts w:ascii="Times New Roman" w:hAnsi="Times New Roman"/>
        <w:bCs/>
        <w:iCs/>
        <w:sz w:val="21"/>
        <w:szCs w:val="21"/>
      </w:rPr>
      <w:t xml:space="preserve">                                               </w:t>
    </w:r>
    <w:r>
      <w:rPr>
        <w:rFonts w:ascii="Times New Roman" w:hAnsi="Times New Roman"/>
        <w:bCs/>
        <w:iCs/>
        <w:sz w:val="21"/>
        <w:szCs w:val="21"/>
      </w:rPr>
      <w:t>证券简称：卫信康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00C"/>
    <w:multiLevelType w:val="multilevel"/>
    <w:tmpl w:val="09B1000C"/>
    <w:lvl w:ilvl="0">
      <w:start w:val="1"/>
      <w:numFmt w:val="bullet"/>
      <w:pStyle w:val="2"/>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1D2927"/>
    <w:multiLevelType w:val="multilevel"/>
    <w:tmpl w:val="631D2927"/>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0585565">
    <w:abstractNumId w:val="0"/>
  </w:num>
  <w:num w:numId="2" w16cid:durableId="146087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2N2YxZjY3ZDNkNTA0YWVhMjUwZTUzNTQ5YTU1N2UifQ=="/>
  </w:docVars>
  <w:rsids>
    <w:rsidRoot w:val="00172A27"/>
    <w:rsid w:val="00000B50"/>
    <w:rsid w:val="000020DE"/>
    <w:rsid w:val="0000236D"/>
    <w:rsid w:val="00003978"/>
    <w:rsid w:val="00003A00"/>
    <w:rsid w:val="00003AD5"/>
    <w:rsid w:val="000042D3"/>
    <w:rsid w:val="000043D2"/>
    <w:rsid w:val="00005035"/>
    <w:rsid w:val="00005547"/>
    <w:rsid w:val="00006210"/>
    <w:rsid w:val="00006B69"/>
    <w:rsid w:val="00007BFC"/>
    <w:rsid w:val="000103AB"/>
    <w:rsid w:val="00010F9F"/>
    <w:rsid w:val="00010FBD"/>
    <w:rsid w:val="0001182C"/>
    <w:rsid w:val="00011F31"/>
    <w:rsid w:val="00012983"/>
    <w:rsid w:val="00012D08"/>
    <w:rsid w:val="000133E4"/>
    <w:rsid w:val="00013E8A"/>
    <w:rsid w:val="000149C5"/>
    <w:rsid w:val="00014CC1"/>
    <w:rsid w:val="000156D3"/>
    <w:rsid w:val="00015E20"/>
    <w:rsid w:val="00015FED"/>
    <w:rsid w:val="000167A0"/>
    <w:rsid w:val="00020316"/>
    <w:rsid w:val="000205B8"/>
    <w:rsid w:val="00020622"/>
    <w:rsid w:val="00020718"/>
    <w:rsid w:val="00021029"/>
    <w:rsid w:val="0002147E"/>
    <w:rsid w:val="000219D3"/>
    <w:rsid w:val="000220EB"/>
    <w:rsid w:val="0002246E"/>
    <w:rsid w:val="000224C9"/>
    <w:rsid w:val="000235BA"/>
    <w:rsid w:val="0002436B"/>
    <w:rsid w:val="0002451C"/>
    <w:rsid w:val="00026A71"/>
    <w:rsid w:val="00026DAE"/>
    <w:rsid w:val="0003053B"/>
    <w:rsid w:val="00031025"/>
    <w:rsid w:val="000313D0"/>
    <w:rsid w:val="0003142E"/>
    <w:rsid w:val="0003176D"/>
    <w:rsid w:val="000318D7"/>
    <w:rsid w:val="00031AA9"/>
    <w:rsid w:val="00031F65"/>
    <w:rsid w:val="00033810"/>
    <w:rsid w:val="00033F36"/>
    <w:rsid w:val="000345B1"/>
    <w:rsid w:val="000360F4"/>
    <w:rsid w:val="00036421"/>
    <w:rsid w:val="00036864"/>
    <w:rsid w:val="00036DE5"/>
    <w:rsid w:val="00037005"/>
    <w:rsid w:val="00037194"/>
    <w:rsid w:val="0004037C"/>
    <w:rsid w:val="0004043A"/>
    <w:rsid w:val="000404AD"/>
    <w:rsid w:val="0004051D"/>
    <w:rsid w:val="00040D8C"/>
    <w:rsid w:val="00041514"/>
    <w:rsid w:val="00041F38"/>
    <w:rsid w:val="00042143"/>
    <w:rsid w:val="00042332"/>
    <w:rsid w:val="0004299F"/>
    <w:rsid w:val="00043956"/>
    <w:rsid w:val="00044ACB"/>
    <w:rsid w:val="00044E33"/>
    <w:rsid w:val="00046C1F"/>
    <w:rsid w:val="00046E6D"/>
    <w:rsid w:val="00046F2F"/>
    <w:rsid w:val="000473AB"/>
    <w:rsid w:val="000501E0"/>
    <w:rsid w:val="00050D26"/>
    <w:rsid w:val="0005137C"/>
    <w:rsid w:val="00051D46"/>
    <w:rsid w:val="00051E1E"/>
    <w:rsid w:val="000528D4"/>
    <w:rsid w:val="0005349D"/>
    <w:rsid w:val="00053B4C"/>
    <w:rsid w:val="00054C3B"/>
    <w:rsid w:val="00055568"/>
    <w:rsid w:val="000559BC"/>
    <w:rsid w:val="00055B85"/>
    <w:rsid w:val="000566B8"/>
    <w:rsid w:val="00056C76"/>
    <w:rsid w:val="000576BE"/>
    <w:rsid w:val="00057759"/>
    <w:rsid w:val="0006029F"/>
    <w:rsid w:val="00060423"/>
    <w:rsid w:val="00060556"/>
    <w:rsid w:val="0006079F"/>
    <w:rsid w:val="00060EE2"/>
    <w:rsid w:val="00061203"/>
    <w:rsid w:val="00061506"/>
    <w:rsid w:val="00061856"/>
    <w:rsid w:val="000621BA"/>
    <w:rsid w:val="00062868"/>
    <w:rsid w:val="00063669"/>
    <w:rsid w:val="000647C5"/>
    <w:rsid w:val="0006693B"/>
    <w:rsid w:val="000669F3"/>
    <w:rsid w:val="00066AFF"/>
    <w:rsid w:val="00066FDA"/>
    <w:rsid w:val="00067572"/>
    <w:rsid w:val="0006757A"/>
    <w:rsid w:val="00067D82"/>
    <w:rsid w:val="00070CB5"/>
    <w:rsid w:val="000713E7"/>
    <w:rsid w:val="00071CA3"/>
    <w:rsid w:val="00071D54"/>
    <w:rsid w:val="00071D82"/>
    <w:rsid w:val="0007201B"/>
    <w:rsid w:val="00072753"/>
    <w:rsid w:val="0007402F"/>
    <w:rsid w:val="0007407A"/>
    <w:rsid w:val="00074232"/>
    <w:rsid w:val="000749D3"/>
    <w:rsid w:val="00075361"/>
    <w:rsid w:val="00075BC2"/>
    <w:rsid w:val="00076246"/>
    <w:rsid w:val="000773E6"/>
    <w:rsid w:val="000774CF"/>
    <w:rsid w:val="00077A33"/>
    <w:rsid w:val="00077F70"/>
    <w:rsid w:val="0008010C"/>
    <w:rsid w:val="00080398"/>
    <w:rsid w:val="000808BF"/>
    <w:rsid w:val="00080E09"/>
    <w:rsid w:val="00081121"/>
    <w:rsid w:val="0008145C"/>
    <w:rsid w:val="00081EEC"/>
    <w:rsid w:val="00082419"/>
    <w:rsid w:val="00082DDA"/>
    <w:rsid w:val="00083645"/>
    <w:rsid w:val="00083815"/>
    <w:rsid w:val="00084B23"/>
    <w:rsid w:val="0008507F"/>
    <w:rsid w:val="00085178"/>
    <w:rsid w:val="0008569B"/>
    <w:rsid w:val="00085719"/>
    <w:rsid w:val="0008591A"/>
    <w:rsid w:val="00085AC6"/>
    <w:rsid w:val="000864DF"/>
    <w:rsid w:val="000864FA"/>
    <w:rsid w:val="00086C47"/>
    <w:rsid w:val="000872B1"/>
    <w:rsid w:val="000872D3"/>
    <w:rsid w:val="00087540"/>
    <w:rsid w:val="000906A2"/>
    <w:rsid w:val="0009088E"/>
    <w:rsid w:val="000910C7"/>
    <w:rsid w:val="0009391C"/>
    <w:rsid w:val="00093CA8"/>
    <w:rsid w:val="00093E27"/>
    <w:rsid w:val="00093EE8"/>
    <w:rsid w:val="0009483D"/>
    <w:rsid w:val="000950E8"/>
    <w:rsid w:val="00095341"/>
    <w:rsid w:val="00095408"/>
    <w:rsid w:val="00095E93"/>
    <w:rsid w:val="00096059"/>
    <w:rsid w:val="000964E7"/>
    <w:rsid w:val="00096DB1"/>
    <w:rsid w:val="00097C48"/>
    <w:rsid w:val="00097E21"/>
    <w:rsid w:val="000A0A83"/>
    <w:rsid w:val="000A14D0"/>
    <w:rsid w:val="000A1B34"/>
    <w:rsid w:val="000A1FC0"/>
    <w:rsid w:val="000A2485"/>
    <w:rsid w:val="000A2876"/>
    <w:rsid w:val="000A3E76"/>
    <w:rsid w:val="000A44A4"/>
    <w:rsid w:val="000A4E19"/>
    <w:rsid w:val="000A5665"/>
    <w:rsid w:val="000A598B"/>
    <w:rsid w:val="000A6E9D"/>
    <w:rsid w:val="000A72C0"/>
    <w:rsid w:val="000A72C6"/>
    <w:rsid w:val="000B00AE"/>
    <w:rsid w:val="000B0A28"/>
    <w:rsid w:val="000B0AF0"/>
    <w:rsid w:val="000B0C51"/>
    <w:rsid w:val="000B1134"/>
    <w:rsid w:val="000B12B4"/>
    <w:rsid w:val="000B145D"/>
    <w:rsid w:val="000B15F2"/>
    <w:rsid w:val="000B20D6"/>
    <w:rsid w:val="000B3073"/>
    <w:rsid w:val="000B397D"/>
    <w:rsid w:val="000B3E01"/>
    <w:rsid w:val="000B55CF"/>
    <w:rsid w:val="000B6C52"/>
    <w:rsid w:val="000B6F65"/>
    <w:rsid w:val="000B7390"/>
    <w:rsid w:val="000B7504"/>
    <w:rsid w:val="000C0350"/>
    <w:rsid w:val="000C140D"/>
    <w:rsid w:val="000C211A"/>
    <w:rsid w:val="000C22CC"/>
    <w:rsid w:val="000C3C26"/>
    <w:rsid w:val="000C3D97"/>
    <w:rsid w:val="000C4D65"/>
    <w:rsid w:val="000C51F8"/>
    <w:rsid w:val="000C569A"/>
    <w:rsid w:val="000C5B46"/>
    <w:rsid w:val="000C5B77"/>
    <w:rsid w:val="000C6504"/>
    <w:rsid w:val="000C6779"/>
    <w:rsid w:val="000C6790"/>
    <w:rsid w:val="000C6B71"/>
    <w:rsid w:val="000C717C"/>
    <w:rsid w:val="000C7CEB"/>
    <w:rsid w:val="000D08CD"/>
    <w:rsid w:val="000D09FA"/>
    <w:rsid w:val="000D0D28"/>
    <w:rsid w:val="000D141B"/>
    <w:rsid w:val="000D16B4"/>
    <w:rsid w:val="000D1A32"/>
    <w:rsid w:val="000D209E"/>
    <w:rsid w:val="000D20FD"/>
    <w:rsid w:val="000D295E"/>
    <w:rsid w:val="000D2C31"/>
    <w:rsid w:val="000D2E04"/>
    <w:rsid w:val="000D2F31"/>
    <w:rsid w:val="000D476F"/>
    <w:rsid w:val="000D4C47"/>
    <w:rsid w:val="000D5DC2"/>
    <w:rsid w:val="000D60F1"/>
    <w:rsid w:val="000D63D7"/>
    <w:rsid w:val="000D6811"/>
    <w:rsid w:val="000D6933"/>
    <w:rsid w:val="000D71A8"/>
    <w:rsid w:val="000D7348"/>
    <w:rsid w:val="000D77CB"/>
    <w:rsid w:val="000D7A65"/>
    <w:rsid w:val="000D7B23"/>
    <w:rsid w:val="000E034C"/>
    <w:rsid w:val="000E03EB"/>
    <w:rsid w:val="000E06B8"/>
    <w:rsid w:val="000E12F6"/>
    <w:rsid w:val="000E17BD"/>
    <w:rsid w:val="000E2483"/>
    <w:rsid w:val="000E2F05"/>
    <w:rsid w:val="000E3DC3"/>
    <w:rsid w:val="000E46FE"/>
    <w:rsid w:val="000E4DC1"/>
    <w:rsid w:val="000E4F0D"/>
    <w:rsid w:val="000E50B6"/>
    <w:rsid w:val="000E5149"/>
    <w:rsid w:val="000E7A19"/>
    <w:rsid w:val="000F0063"/>
    <w:rsid w:val="000F00D3"/>
    <w:rsid w:val="000F0F4D"/>
    <w:rsid w:val="000F14DF"/>
    <w:rsid w:val="000F18AA"/>
    <w:rsid w:val="000F381C"/>
    <w:rsid w:val="000F3944"/>
    <w:rsid w:val="000F3BDF"/>
    <w:rsid w:val="000F4468"/>
    <w:rsid w:val="000F4BB7"/>
    <w:rsid w:val="000F4E0D"/>
    <w:rsid w:val="000F4E80"/>
    <w:rsid w:val="000F4EB5"/>
    <w:rsid w:val="000F5440"/>
    <w:rsid w:val="000F5537"/>
    <w:rsid w:val="000F5E50"/>
    <w:rsid w:val="000F5EF5"/>
    <w:rsid w:val="000F67F4"/>
    <w:rsid w:val="000F6F25"/>
    <w:rsid w:val="000F6F7E"/>
    <w:rsid w:val="000F716B"/>
    <w:rsid w:val="000F75B3"/>
    <w:rsid w:val="000F768F"/>
    <w:rsid w:val="0010212F"/>
    <w:rsid w:val="0010260D"/>
    <w:rsid w:val="00102DB0"/>
    <w:rsid w:val="00103DA5"/>
    <w:rsid w:val="00104076"/>
    <w:rsid w:val="001045C4"/>
    <w:rsid w:val="00104E56"/>
    <w:rsid w:val="00104F8C"/>
    <w:rsid w:val="0010545C"/>
    <w:rsid w:val="001056D5"/>
    <w:rsid w:val="001068E6"/>
    <w:rsid w:val="00106BB2"/>
    <w:rsid w:val="00106D2C"/>
    <w:rsid w:val="00107B64"/>
    <w:rsid w:val="001113BC"/>
    <w:rsid w:val="001114B1"/>
    <w:rsid w:val="00111D3E"/>
    <w:rsid w:val="001127E6"/>
    <w:rsid w:val="00114215"/>
    <w:rsid w:val="00114575"/>
    <w:rsid w:val="0011461D"/>
    <w:rsid w:val="00114E68"/>
    <w:rsid w:val="00114E82"/>
    <w:rsid w:val="001152AF"/>
    <w:rsid w:val="00115355"/>
    <w:rsid w:val="001168CD"/>
    <w:rsid w:val="001172CF"/>
    <w:rsid w:val="00117F0C"/>
    <w:rsid w:val="0012004C"/>
    <w:rsid w:val="00120BB4"/>
    <w:rsid w:val="001214CD"/>
    <w:rsid w:val="00121C55"/>
    <w:rsid w:val="001223ED"/>
    <w:rsid w:val="00122936"/>
    <w:rsid w:val="00122BC8"/>
    <w:rsid w:val="001232BD"/>
    <w:rsid w:val="00123A84"/>
    <w:rsid w:val="00124F6C"/>
    <w:rsid w:val="00125CCC"/>
    <w:rsid w:val="00126FD1"/>
    <w:rsid w:val="0012742D"/>
    <w:rsid w:val="001275DA"/>
    <w:rsid w:val="00127633"/>
    <w:rsid w:val="0013065B"/>
    <w:rsid w:val="001307EF"/>
    <w:rsid w:val="0013131C"/>
    <w:rsid w:val="00131605"/>
    <w:rsid w:val="00131DD3"/>
    <w:rsid w:val="0013278C"/>
    <w:rsid w:val="00134DDF"/>
    <w:rsid w:val="0013500B"/>
    <w:rsid w:val="00136124"/>
    <w:rsid w:val="001362F6"/>
    <w:rsid w:val="00137432"/>
    <w:rsid w:val="0014062C"/>
    <w:rsid w:val="0014072A"/>
    <w:rsid w:val="0014117C"/>
    <w:rsid w:val="0014149D"/>
    <w:rsid w:val="00141843"/>
    <w:rsid w:val="00141CED"/>
    <w:rsid w:val="00141F69"/>
    <w:rsid w:val="00141F82"/>
    <w:rsid w:val="00141FD7"/>
    <w:rsid w:val="001421A6"/>
    <w:rsid w:val="00142AD9"/>
    <w:rsid w:val="00143157"/>
    <w:rsid w:val="00143B6F"/>
    <w:rsid w:val="00144886"/>
    <w:rsid w:val="00145AAA"/>
    <w:rsid w:val="00145CB1"/>
    <w:rsid w:val="00145D3F"/>
    <w:rsid w:val="00146071"/>
    <w:rsid w:val="0014701E"/>
    <w:rsid w:val="001473FF"/>
    <w:rsid w:val="001474AA"/>
    <w:rsid w:val="00147BEE"/>
    <w:rsid w:val="001502DF"/>
    <w:rsid w:val="00150779"/>
    <w:rsid w:val="0015107F"/>
    <w:rsid w:val="00151546"/>
    <w:rsid w:val="0015157C"/>
    <w:rsid w:val="00151B16"/>
    <w:rsid w:val="0015290E"/>
    <w:rsid w:val="00152E69"/>
    <w:rsid w:val="0015343E"/>
    <w:rsid w:val="00153706"/>
    <w:rsid w:val="00153750"/>
    <w:rsid w:val="001537D8"/>
    <w:rsid w:val="001537DE"/>
    <w:rsid w:val="00153953"/>
    <w:rsid w:val="00153A57"/>
    <w:rsid w:val="0015495B"/>
    <w:rsid w:val="00154A62"/>
    <w:rsid w:val="001555A3"/>
    <w:rsid w:val="00155BDF"/>
    <w:rsid w:val="00155C78"/>
    <w:rsid w:val="00155C80"/>
    <w:rsid w:val="00155DD7"/>
    <w:rsid w:val="00156A7E"/>
    <w:rsid w:val="00156CEE"/>
    <w:rsid w:val="0015732F"/>
    <w:rsid w:val="001577F2"/>
    <w:rsid w:val="00160D80"/>
    <w:rsid w:val="00162E90"/>
    <w:rsid w:val="0016398C"/>
    <w:rsid w:val="00163AD8"/>
    <w:rsid w:val="00163CF7"/>
    <w:rsid w:val="0016407B"/>
    <w:rsid w:val="0016416E"/>
    <w:rsid w:val="00164939"/>
    <w:rsid w:val="00164A4E"/>
    <w:rsid w:val="00165111"/>
    <w:rsid w:val="001653F1"/>
    <w:rsid w:val="0016550D"/>
    <w:rsid w:val="001660C8"/>
    <w:rsid w:val="00166164"/>
    <w:rsid w:val="00166DDB"/>
    <w:rsid w:val="001670FC"/>
    <w:rsid w:val="00167791"/>
    <w:rsid w:val="00167D91"/>
    <w:rsid w:val="001705D8"/>
    <w:rsid w:val="0017097D"/>
    <w:rsid w:val="001715FE"/>
    <w:rsid w:val="00171727"/>
    <w:rsid w:val="00172482"/>
    <w:rsid w:val="00172A27"/>
    <w:rsid w:val="0017313F"/>
    <w:rsid w:val="0017366D"/>
    <w:rsid w:val="00173809"/>
    <w:rsid w:val="00174DEF"/>
    <w:rsid w:val="001756C7"/>
    <w:rsid w:val="00176207"/>
    <w:rsid w:val="0017683A"/>
    <w:rsid w:val="00176976"/>
    <w:rsid w:val="001777F3"/>
    <w:rsid w:val="00180816"/>
    <w:rsid w:val="00181616"/>
    <w:rsid w:val="001818BA"/>
    <w:rsid w:val="00181A2C"/>
    <w:rsid w:val="00181FEE"/>
    <w:rsid w:val="001820F3"/>
    <w:rsid w:val="001833C7"/>
    <w:rsid w:val="00183962"/>
    <w:rsid w:val="00183B7A"/>
    <w:rsid w:val="00183C07"/>
    <w:rsid w:val="0018415D"/>
    <w:rsid w:val="001844B7"/>
    <w:rsid w:val="00184D2E"/>
    <w:rsid w:val="00185007"/>
    <w:rsid w:val="001857C1"/>
    <w:rsid w:val="001858BC"/>
    <w:rsid w:val="00185AD9"/>
    <w:rsid w:val="001871CF"/>
    <w:rsid w:val="0018735A"/>
    <w:rsid w:val="00187828"/>
    <w:rsid w:val="00187B94"/>
    <w:rsid w:val="00187C28"/>
    <w:rsid w:val="00191B2A"/>
    <w:rsid w:val="00191E9D"/>
    <w:rsid w:val="0019203A"/>
    <w:rsid w:val="001921FA"/>
    <w:rsid w:val="00192CEE"/>
    <w:rsid w:val="00192F37"/>
    <w:rsid w:val="001933D1"/>
    <w:rsid w:val="00193440"/>
    <w:rsid w:val="0019352B"/>
    <w:rsid w:val="00193F58"/>
    <w:rsid w:val="001946E7"/>
    <w:rsid w:val="00194C73"/>
    <w:rsid w:val="00194E74"/>
    <w:rsid w:val="001950B0"/>
    <w:rsid w:val="0019566A"/>
    <w:rsid w:val="00195CEE"/>
    <w:rsid w:val="00196618"/>
    <w:rsid w:val="00197323"/>
    <w:rsid w:val="00197E4F"/>
    <w:rsid w:val="001A0451"/>
    <w:rsid w:val="001A0DB5"/>
    <w:rsid w:val="001A1249"/>
    <w:rsid w:val="001A1915"/>
    <w:rsid w:val="001A2E45"/>
    <w:rsid w:val="001A2FAD"/>
    <w:rsid w:val="001A3221"/>
    <w:rsid w:val="001A3285"/>
    <w:rsid w:val="001A3B5F"/>
    <w:rsid w:val="001A3EF3"/>
    <w:rsid w:val="001A42DA"/>
    <w:rsid w:val="001A46D9"/>
    <w:rsid w:val="001A5006"/>
    <w:rsid w:val="001A519F"/>
    <w:rsid w:val="001A5EDA"/>
    <w:rsid w:val="001A61BA"/>
    <w:rsid w:val="001A6211"/>
    <w:rsid w:val="001A6CE0"/>
    <w:rsid w:val="001A7E93"/>
    <w:rsid w:val="001A7FD5"/>
    <w:rsid w:val="001B05D5"/>
    <w:rsid w:val="001B1266"/>
    <w:rsid w:val="001B1342"/>
    <w:rsid w:val="001B1632"/>
    <w:rsid w:val="001B17B4"/>
    <w:rsid w:val="001B1880"/>
    <w:rsid w:val="001B1957"/>
    <w:rsid w:val="001B2325"/>
    <w:rsid w:val="001B2E38"/>
    <w:rsid w:val="001B321B"/>
    <w:rsid w:val="001B3352"/>
    <w:rsid w:val="001B37C2"/>
    <w:rsid w:val="001B3B7C"/>
    <w:rsid w:val="001B4A1E"/>
    <w:rsid w:val="001B4E08"/>
    <w:rsid w:val="001B4E5D"/>
    <w:rsid w:val="001B5091"/>
    <w:rsid w:val="001B5A85"/>
    <w:rsid w:val="001B6248"/>
    <w:rsid w:val="001B6635"/>
    <w:rsid w:val="001B67F6"/>
    <w:rsid w:val="001B6D84"/>
    <w:rsid w:val="001B7B6C"/>
    <w:rsid w:val="001C01EE"/>
    <w:rsid w:val="001C0708"/>
    <w:rsid w:val="001C0852"/>
    <w:rsid w:val="001C0910"/>
    <w:rsid w:val="001C102E"/>
    <w:rsid w:val="001C104A"/>
    <w:rsid w:val="001C12F6"/>
    <w:rsid w:val="001C13E6"/>
    <w:rsid w:val="001C197E"/>
    <w:rsid w:val="001C1B91"/>
    <w:rsid w:val="001C22D4"/>
    <w:rsid w:val="001C246C"/>
    <w:rsid w:val="001C2AA9"/>
    <w:rsid w:val="001C3459"/>
    <w:rsid w:val="001C3E0C"/>
    <w:rsid w:val="001C48B9"/>
    <w:rsid w:val="001C4B1A"/>
    <w:rsid w:val="001C6612"/>
    <w:rsid w:val="001C7569"/>
    <w:rsid w:val="001C7665"/>
    <w:rsid w:val="001C76FD"/>
    <w:rsid w:val="001D013B"/>
    <w:rsid w:val="001D21B3"/>
    <w:rsid w:val="001D2652"/>
    <w:rsid w:val="001D2715"/>
    <w:rsid w:val="001D287A"/>
    <w:rsid w:val="001D2AC6"/>
    <w:rsid w:val="001D3560"/>
    <w:rsid w:val="001D3DE3"/>
    <w:rsid w:val="001D4206"/>
    <w:rsid w:val="001D5715"/>
    <w:rsid w:val="001D59F5"/>
    <w:rsid w:val="001D6A73"/>
    <w:rsid w:val="001D6C48"/>
    <w:rsid w:val="001D73A8"/>
    <w:rsid w:val="001D794A"/>
    <w:rsid w:val="001D7A1E"/>
    <w:rsid w:val="001D7C55"/>
    <w:rsid w:val="001D7CF8"/>
    <w:rsid w:val="001E06B4"/>
    <w:rsid w:val="001E0708"/>
    <w:rsid w:val="001E0714"/>
    <w:rsid w:val="001E119A"/>
    <w:rsid w:val="001E1382"/>
    <w:rsid w:val="001E20E1"/>
    <w:rsid w:val="001E222C"/>
    <w:rsid w:val="001E2DD4"/>
    <w:rsid w:val="001E3216"/>
    <w:rsid w:val="001E3546"/>
    <w:rsid w:val="001E3BE4"/>
    <w:rsid w:val="001E4025"/>
    <w:rsid w:val="001E4055"/>
    <w:rsid w:val="001E55DB"/>
    <w:rsid w:val="001E55E6"/>
    <w:rsid w:val="001E63ED"/>
    <w:rsid w:val="001E7260"/>
    <w:rsid w:val="001E74ED"/>
    <w:rsid w:val="001E7B18"/>
    <w:rsid w:val="001E7E02"/>
    <w:rsid w:val="001F0CD5"/>
    <w:rsid w:val="001F107A"/>
    <w:rsid w:val="001F2450"/>
    <w:rsid w:val="001F278C"/>
    <w:rsid w:val="001F2797"/>
    <w:rsid w:val="001F2876"/>
    <w:rsid w:val="001F2A4F"/>
    <w:rsid w:val="001F2A59"/>
    <w:rsid w:val="001F301E"/>
    <w:rsid w:val="001F3572"/>
    <w:rsid w:val="001F37A9"/>
    <w:rsid w:val="001F395D"/>
    <w:rsid w:val="001F3A4C"/>
    <w:rsid w:val="001F3F0D"/>
    <w:rsid w:val="001F44B5"/>
    <w:rsid w:val="001F53E0"/>
    <w:rsid w:val="001F59EA"/>
    <w:rsid w:val="001F6485"/>
    <w:rsid w:val="001F6F70"/>
    <w:rsid w:val="001F752C"/>
    <w:rsid w:val="001F7CD3"/>
    <w:rsid w:val="00200ED5"/>
    <w:rsid w:val="00201131"/>
    <w:rsid w:val="00201210"/>
    <w:rsid w:val="002013E3"/>
    <w:rsid w:val="00201827"/>
    <w:rsid w:val="00201D40"/>
    <w:rsid w:val="0020287A"/>
    <w:rsid w:val="002029D6"/>
    <w:rsid w:val="00202D16"/>
    <w:rsid w:val="0020300B"/>
    <w:rsid w:val="0020304B"/>
    <w:rsid w:val="00203612"/>
    <w:rsid w:val="00203D76"/>
    <w:rsid w:val="00203E1E"/>
    <w:rsid w:val="00203F16"/>
    <w:rsid w:val="00204DD3"/>
    <w:rsid w:val="0020598B"/>
    <w:rsid w:val="00206386"/>
    <w:rsid w:val="002068B9"/>
    <w:rsid w:val="00207273"/>
    <w:rsid w:val="00207B84"/>
    <w:rsid w:val="00207F7E"/>
    <w:rsid w:val="00210370"/>
    <w:rsid w:val="00210839"/>
    <w:rsid w:val="00210B20"/>
    <w:rsid w:val="00210B4E"/>
    <w:rsid w:val="00211CC6"/>
    <w:rsid w:val="00212219"/>
    <w:rsid w:val="0021350D"/>
    <w:rsid w:val="00213BDA"/>
    <w:rsid w:val="002144CD"/>
    <w:rsid w:val="002155C0"/>
    <w:rsid w:val="00215784"/>
    <w:rsid w:val="00215DAD"/>
    <w:rsid w:val="00216942"/>
    <w:rsid w:val="0022075E"/>
    <w:rsid w:val="00220E60"/>
    <w:rsid w:val="00220FC0"/>
    <w:rsid w:val="00221744"/>
    <w:rsid w:val="00221FE5"/>
    <w:rsid w:val="002224A1"/>
    <w:rsid w:val="002224DA"/>
    <w:rsid w:val="0022273C"/>
    <w:rsid w:val="00222785"/>
    <w:rsid w:val="00223FCE"/>
    <w:rsid w:val="002245C9"/>
    <w:rsid w:val="00225029"/>
    <w:rsid w:val="00225378"/>
    <w:rsid w:val="00225613"/>
    <w:rsid w:val="00225816"/>
    <w:rsid w:val="0022597F"/>
    <w:rsid w:val="00226A6D"/>
    <w:rsid w:val="00226DA7"/>
    <w:rsid w:val="002271BB"/>
    <w:rsid w:val="00227689"/>
    <w:rsid w:val="002278CF"/>
    <w:rsid w:val="00227EB4"/>
    <w:rsid w:val="002300E5"/>
    <w:rsid w:val="00230B4C"/>
    <w:rsid w:val="00230D8B"/>
    <w:rsid w:val="00231203"/>
    <w:rsid w:val="002316B3"/>
    <w:rsid w:val="00231DE6"/>
    <w:rsid w:val="00232922"/>
    <w:rsid w:val="0023293E"/>
    <w:rsid w:val="00232F5E"/>
    <w:rsid w:val="002334D7"/>
    <w:rsid w:val="002339CE"/>
    <w:rsid w:val="00233CB5"/>
    <w:rsid w:val="00233D7A"/>
    <w:rsid w:val="00234C1C"/>
    <w:rsid w:val="002350A2"/>
    <w:rsid w:val="0023511C"/>
    <w:rsid w:val="002353A9"/>
    <w:rsid w:val="00237771"/>
    <w:rsid w:val="00237792"/>
    <w:rsid w:val="002400A6"/>
    <w:rsid w:val="002405B3"/>
    <w:rsid w:val="00240788"/>
    <w:rsid w:val="0024095F"/>
    <w:rsid w:val="00241034"/>
    <w:rsid w:val="00241555"/>
    <w:rsid w:val="0024156A"/>
    <w:rsid w:val="00241C5C"/>
    <w:rsid w:val="00241E54"/>
    <w:rsid w:val="002423F6"/>
    <w:rsid w:val="002426D5"/>
    <w:rsid w:val="00242A24"/>
    <w:rsid w:val="00242D28"/>
    <w:rsid w:val="002438DF"/>
    <w:rsid w:val="00243B84"/>
    <w:rsid w:val="00244029"/>
    <w:rsid w:val="00244373"/>
    <w:rsid w:val="002456F6"/>
    <w:rsid w:val="0024615C"/>
    <w:rsid w:val="00247895"/>
    <w:rsid w:val="00247D15"/>
    <w:rsid w:val="00247E81"/>
    <w:rsid w:val="00250416"/>
    <w:rsid w:val="00250D53"/>
    <w:rsid w:val="002510A9"/>
    <w:rsid w:val="00251332"/>
    <w:rsid w:val="0025163C"/>
    <w:rsid w:val="002530E1"/>
    <w:rsid w:val="00253127"/>
    <w:rsid w:val="00253630"/>
    <w:rsid w:val="00255672"/>
    <w:rsid w:val="00255EFB"/>
    <w:rsid w:val="00255F89"/>
    <w:rsid w:val="002567C7"/>
    <w:rsid w:val="00257034"/>
    <w:rsid w:val="00257571"/>
    <w:rsid w:val="00257683"/>
    <w:rsid w:val="002579D3"/>
    <w:rsid w:val="00260594"/>
    <w:rsid w:val="002605B9"/>
    <w:rsid w:val="00260A93"/>
    <w:rsid w:val="002612FA"/>
    <w:rsid w:val="00261386"/>
    <w:rsid w:val="00262153"/>
    <w:rsid w:val="00262202"/>
    <w:rsid w:val="0026260C"/>
    <w:rsid w:val="0026281A"/>
    <w:rsid w:val="00262B5C"/>
    <w:rsid w:val="00262E72"/>
    <w:rsid w:val="00262EB1"/>
    <w:rsid w:val="00263453"/>
    <w:rsid w:val="00263654"/>
    <w:rsid w:val="0026383A"/>
    <w:rsid w:val="002644A6"/>
    <w:rsid w:val="002648CE"/>
    <w:rsid w:val="00265244"/>
    <w:rsid w:val="00265FC9"/>
    <w:rsid w:val="00266438"/>
    <w:rsid w:val="00267AAD"/>
    <w:rsid w:val="00267EAF"/>
    <w:rsid w:val="002705CB"/>
    <w:rsid w:val="002717F0"/>
    <w:rsid w:val="00271E09"/>
    <w:rsid w:val="002727C8"/>
    <w:rsid w:val="00272E0A"/>
    <w:rsid w:val="00273AEC"/>
    <w:rsid w:val="00273F72"/>
    <w:rsid w:val="00274AA8"/>
    <w:rsid w:val="00274E73"/>
    <w:rsid w:val="00274FBA"/>
    <w:rsid w:val="00274FE4"/>
    <w:rsid w:val="002750B8"/>
    <w:rsid w:val="00275497"/>
    <w:rsid w:val="00275A22"/>
    <w:rsid w:val="00275A8C"/>
    <w:rsid w:val="00275AD1"/>
    <w:rsid w:val="00275AF1"/>
    <w:rsid w:val="002760AB"/>
    <w:rsid w:val="00276171"/>
    <w:rsid w:val="00276784"/>
    <w:rsid w:val="00277215"/>
    <w:rsid w:val="0027724E"/>
    <w:rsid w:val="002775D9"/>
    <w:rsid w:val="002775F8"/>
    <w:rsid w:val="00277AAE"/>
    <w:rsid w:val="00280512"/>
    <w:rsid w:val="0028092A"/>
    <w:rsid w:val="00280A8B"/>
    <w:rsid w:val="0028191A"/>
    <w:rsid w:val="002819D2"/>
    <w:rsid w:val="00281DE7"/>
    <w:rsid w:val="00282007"/>
    <w:rsid w:val="00282368"/>
    <w:rsid w:val="00282BD8"/>
    <w:rsid w:val="00282DE4"/>
    <w:rsid w:val="00282E3B"/>
    <w:rsid w:val="002831D9"/>
    <w:rsid w:val="00284033"/>
    <w:rsid w:val="002850DC"/>
    <w:rsid w:val="00285664"/>
    <w:rsid w:val="00285B17"/>
    <w:rsid w:val="00285DB6"/>
    <w:rsid w:val="002867DF"/>
    <w:rsid w:val="00286910"/>
    <w:rsid w:val="00287462"/>
    <w:rsid w:val="00287F73"/>
    <w:rsid w:val="0029037B"/>
    <w:rsid w:val="00291258"/>
    <w:rsid w:val="00291741"/>
    <w:rsid w:val="002918F7"/>
    <w:rsid w:val="00291AEC"/>
    <w:rsid w:val="002924EF"/>
    <w:rsid w:val="00292C27"/>
    <w:rsid w:val="00294197"/>
    <w:rsid w:val="00294290"/>
    <w:rsid w:val="00294D9E"/>
    <w:rsid w:val="002951BF"/>
    <w:rsid w:val="00295AB9"/>
    <w:rsid w:val="002961E5"/>
    <w:rsid w:val="00296232"/>
    <w:rsid w:val="0029705A"/>
    <w:rsid w:val="0029723E"/>
    <w:rsid w:val="00297D21"/>
    <w:rsid w:val="00297D52"/>
    <w:rsid w:val="002A0807"/>
    <w:rsid w:val="002A0FC5"/>
    <w:rsid w:val="002A21E2"/>
    <w:rsid w:val="002A2672"/>
    <w:rsid w:val="002A2C5F"/>
    <w:rsid w:val="002A33B1"/>
    <w:rsid w:val="002A3A62"/>
    <w:rsid w:val="002A4219"/>
    <w:rsid w:val="002A45FC"/>
    <w:rsid w:val="002A4B16"/>
    <w:rsid w:val="002A50BF"/>
    <w:rsid w:val="002A5198"/>
    <w:rsid w:val="002A52C3"/>
    <w:rsid w:val="002A533B"/>
    <w:rsid w:val="002A5673"/>
    <w:rsid w:val="002A6096"/>
    <w:rsid w:val="002A6637"/>
    <w:rsid w:val="002A67E3"/>
    <w:rsid w:val="002A7263"/>
    <w:rsid w:val="002A7A64"/>
    <w:rsid w:val="002A7F2E"/>
    <w:rsid w:val="002B04A3"/>
    <w:rsid w:val="002B0BF3"/>
    <w:rsid w:val="002B1552"/>
    <w:rsid w:val="002B1586"/>
    <w:rsid w:val="002B1B39"/>
    <w:rsid w:val="002B1D4C"/>
    <w:rsid w:val="002B3758"/>
    <w:rsid w:val="002B375E"/>
    <w:rsid w:val="002B41DF"/>
    <w:rsid w:val="002B4BB5"/>
    <w:rsid w:val="002B56ED"/>
    <w:rsid w:val="002B5ACA"/>
    <w:rsid w:val="002B61EE"/>
    <w:rsid w:val="002B6301"/>
    <w:rsid w:val="002B681A"/>
    <w:rsid w:val="002B68C3"/>
    <w:rsid w:val="002B6ABD"/>
    <w:rsid w:val="002B7927"/>
    <w:rsid w:val="002B7C92"/>
    <w:rsid w:val="002B7D44"/>
    <w:rsid w:val="002B7F66"/>
    <w:rsid w:val="002C065E"/>
    <w:rsid w:val="002C0911"/>
    <w:rsid w:val="002C097F"/>
    <w:rsid w:val="002C119F"/>
    <w:rsid w:val="002C17A1"/>
    <w:rsid w:val="002C1CBF"/>
    <w:rsid w:val="002C2186"/>
    <w:rsid w:val="002C2920"/>
    <w:rsid w:val="002C2E88"/>
    <w:rsid w:val="002C2FC5"/>
    <w:rsid w:val="002C36C0"/>
    <w:rsid w:val="002C4193"/>
    <w:rsid w:val="002C42A8"/>
    <w:rsid w:val="002C59A7"/>
    <w:rsid w:val="002C64E8"/>
    <w:rsid w:val="002C65AA"/>
    <w:rsid w:val="002C6D17"/>
    <w:rsid w:val="002C7727"/>
    <w:rsid w:val="002C7FBC"/>
    <w:rsid w:val="002D0C90"/>
    <w:rsid w:val="002D0F1E"/>
    <w:rsid w:val="002D0F70"/>
    <w:rsid w:val="002D14A4"/>
    <w:rsid w:val="002D1AFF"/>
    <w:rsid w:val="002D202C"/>
    <w:rsid w:val="002D269B"/>
    <w:rsid w:val="002D296D"/>
    <w:rsid w:val="002D34AD"/>
    <w:rsid w:val="002D3F47"/>
    <w:rsid w:val="002D49C0"/>
    <w:rsid w:val="002D4D5E"/>
    <w:rsid w:val="002D51A0"/>
    <w:rsid w:val="002D51E6"/>
    <w:rsid w:val="002D59EF"/>
    <w:rsid w:val="002D6291"/>
    <w:rsid w:val="002D71A4"/>
    <w:rsid w:val="002D759E"/>
    <w:rsid w:val="002D79B5"/>
    <w:rsid w:val="002E0264"/>
    <w:rsid w:val="002E02C8"/>
    <w:rsid w:val="002E0513"/>
    <w:rsid w:val="002E07D8"/>
    <w:rsid w:val="002E1768"/>
    <w:rsid w:val="002E19A3"/>
    <w:rsid w:val="002E1ACB"/>
    <w:rsid w:val="002E2B82"/>
    <w:rsid w:val="002E2E23"/>
    <w:rsid w:val="002E32E4"/>
    <w:rsid w:val="002E3D96"/>
    <w:rsid w:val="002E41FA"/>
    <w:rsid w:val="002E5A86"/>
    <w:rsid w:val="002E5C8F"/>
    <w:rsid w:val="002E5EF3"/>
    <w:rsid w:val="002E60F7"/>
    <w:rsid w:val="002E7533"/>
    <w:rsid w:val="002F089D"/>
    <w:rsid w:val="002F0A50"/>
    <w:rsid w:val="002F0F1E"/>
    <w:rsid w:val="002F11EE"/>
    <w:rsid w:val="002F1265"/>
    <w:rsid w:val="002F1420"/>
    <w:rsid w:val="002F24B1"/>
    <w:rsid w:val="002F2973"/>
    <w:rsid w:val="002F2A09"/>
    <w:rsid w:val="002F4620"/>
    <w:rsid w:val="002F4733"/>
    <w:rsid w:val="002F588A"/>
    <w:rsid w:val="002F5A12"/>
    <w:rsid w:val="002F5AF8"/>
    <w:rsid w:val="002F6131"/>
    <w:rsid w:val="002F62EA"/>
    <w:rsid w:val="002F76B7"/>
    <w:rsid w:val="002F7F65"/>
    <w:rsid w:val="0030062C"/>
    <w:rsid w:val="0030096B"/>
    <w:rsid w:val="00301121"/>
    <w:rsid w:val="00301996"/>
    <w:rsid w:val="0030203C"/>
    <w:rsid w:val="003028E7"/>
    <w:rsid w:val="003028E8"/>
    <w:rsid w:val="00302C1C"/>
    <w:rsid w:val="00302F37"/>
    <w:rsid w:val="00303D27"/>
    <w:rsid w:val="00303F2C"/>
    <w:rsid w:val="0030401A"/>
    <w:rsid w:val="0030496B"/>
    <w:rsid w:val="003057AD"/>
    <w:rsid w:val="00305840"/>
    <w:rsid w:val="00305964"/>
    <w:rsid w:val="00305BA3"/>
    <w:rsid w:val="00306384"/>
    <w:rsid w:val="003066CD"/>
    <w:rsid w:val="003068FB"/>
    <w:rsid w:val="00306994"/>
    <w:rsid w:val="00306D56"/>
    <w:rsid w:val="0030795E"/>
    <w:rsid w:val="003079B1"/>
    <w:rsid w:val="00307E30"/>
    <w:rsid w:val="00307F3F"/>
    <w:rsid w:val="003101C9"/>
    <w:rsid w:val="00310592"/>
    <w:rsid w:val="003108B2"/>
    <w:rsid w:val="00310D1A"/>
    <w:rsid w:val="00311277"/>
    <w:rsid w:val="00311289"/>
    <w:rsid w:val="00311A8A"/>
    <w:rsid w:val="00311BCA"/>
    <w:rsid w:val="0031254A"/>
    <w:rsid w:val="00313E05"/>
    <w:rsid w:val="0031417F"/>
    <w:rsid w:val="003144D2"/>
    <w:rsid w:val="003144DF"/>
    <w:rsid w:val="00314C34"/>
    <w:rsid w:val="00314D47"/>
    <w:rsid w:val="0031633D"/>
    <w:rsid w:val="0031694E"/>
    <w:rsid w:val="00316A12"/>
    <w:rsid w:val="00316FAA"/>
    <w:rsid w:val="0031740F"/>
    <w:rsid w:val="00317A14"/>
    <w:rsid w:val="00320685"/>
    <w:rsid w:val="003220DD"/>
    <w:rsid w:val="00323CE2"/>
    <w:rsid w:val="00323E7F"/>
    <w:rsid w:val="0032405E"/>
    <w:rsid w:val="00324111"/>
    <w:rsid w:val="00324625"/>
    <w:rsid w:val="00324830"/>
    <w:rsid w:val="0032493B"/>
    <w:rsid w:val="00324E02"/>
    <w:rsid w:val="00324F7B"/>
    <w:rsid w:val="003252A1"/>
    <w:rsid w:val="00326050"/>
    <w:rsid w:val="003261A6"/>
    <w:rsid w:val="00327E76"/>
    <w:rsid w:val="00330269"/>
    <w:rsid w:val="00330643"/>
    <w:rsid w:val="00330D76"/>
    <w:rsid w:val="00330E17"/>
    <w:rsid w:val="00330EB6"/>
    <w:rsid w:val="003319F4"/>
    <w:rsid w:val="003323FE"/>
    <w:rsid w:val="003327E2"/>
    <w:rsid w:val="00332B07"/>
    <w:rsid w:val="00333261"/>
    <w:rsid w:val="0033363B"/>
    <w:rsid w:val="00333B26"/>
    <w:rsid w:val="00334677"/>
    <w:rsid w:val="00335426"/>
    <w:rsid w:val="00336368"/>
    <w:rsid w:val="00336B36"/>
    <w:rsid w:val="00337A0C"/>
    <w:rsid w:val="00337EA3"/>
    <w:rsid w:val="00340711"/>
    <w:rsid w:val="00340793"/>
    <w:rsid w:val="00340E17"/>
    <w:rsid w:val="00341878"/>
    <w:rsid w:val="00341B73"/>
    <w:rsid w:val="003422A2"/>
    <w:rsid w:val="00343128"/>
    <w:rsid w:val="00343611"/>
    <w:rsid w:val="00343830"/>
    <w:rsid w:val="0034419D"/>
    <w:rsid w:val="00344910"/>
    <w:rsid w:val="003449A8"/>
    <w:rsid w:val="00344E85"/>
    <w:rsid w:val="00345F71"/>
    <w:rsid w:val="00346472"/>
    <w:rsid w:val="003469E7"/>
    <w:rsid w:val="00346A89"/>
    <w:rsid w:val="00346FFA"/>
    <w:rsid w:val="003470D1"/>
    <w:rsid w:val="00347471"/>
    <w:rsid w:val="00347F39"/>
    <w:rsid w:val="00347F98"/>
    <w:rsid w:val="00350226"/>
    <w:rsid w:val="003512C4"/>
    <w:rsid w:val="00351654"/>
    <w:rsid w:val="00352684"/>
    <w:rsid w:val="003528FE"/>
    <w:rsid w:val="00353DC2"/>
    <w:rsid w:val="00353DCF"/>
    <w:rsid w:val="00353E9F"/>
    <w:rsid w:val="003544C6"/>
    <w:rsid w:val="00354DED"/>
    <w:rsid w:val="003550BC"/>
    <w:rsid w:val="00355AFB"/>
    <w:rsid w:val="003575C0"/>
    <w:rsid w:val="0035792B"/>
    <w:rsid w:val="0035796D"/>
    <w:rsid w:val="00360419"/>
    <w:rsid w:val="00360B47"/>
    <w:rsid w:val="003611A6"/>
    <w:rsid w:val="00361968"/>
    <w:rsid w:val="00361B43"/>
    <w:rsid w:val="00362FBB"/>
    <w:rsid w:val="003632D5"/>
    <w:rsid w:val="00363B09"/>
    <w:rsid w:val="00363E91"/>
    <w:rsid w:val="00364266"/>
    <w:rsid w:val="0036451A"/>
    <w:rsid w:val="0036516D"/>
    <w:rsid w:val="003656CD"/>
    <w:rsid w:val="00365704"/>
    <w:rsid w:val="003657E4"/>
    <w:rsid w:val="00365DF0"/>
    <w:rsid w:val="003664A0"/>
    <w:rsid w:val="003667D3"/>
    <w:rsid w:val="00366A75"/>
    <w:rsid w:val="00367B2E"/>
    <w:rsid w:val="003700E5"/>
    <w:rsid w:val="003708A3"/>
    <w:rsid w:val="00371758"/>
    <w:rsid w:val="00371989"/>
    <w:rsid w:val="00371C57"/>
    <w:rsid w:val="00372218"/>
    <w:rsid w:val="003726A2"/>
    <w:rsid w:val="003727AF"/>
    <w:rsid w:val="00372C4A"/>
    <w:rsid w:val="00372F03"/>
    <w:rsid w:val="00373861"/>
    <w:rsid w:val="00373C04"/>
    <w:rsid w:val="00374D18"/>
    <w:rsid w:val="003751DB"/>
    <w:rsid w:val="003754BE"/>
    <w:rsid w:val="00375A03"/>
    <w:rsid w:val="0037610F"/>
    <w:rsid w:val="00377832"/>
    <w:rsid w:val="00377C0F"/>
    <w:rsid w:val="00377FF3"/>
    <w:rsid w:val="003800C5"/>
    <w:rsid w:val="0038027C"/>
    <w:rsid w:val="00380593"/>
    <w:rsid w:val="003813A2"/>
    <w:rsid w:val="003813B0"/>
    <w:rsid w:val="003819D5"/>
    <w:rsid w:val="00381BB4"/>
    <w:rsid w:val="00382189"/>
    <w:rsid w:val="0038237B"/>
    <w:rsid w:val="0038260A"/>
    <w:rsid w:val="00382612"/>
    <w:rsid w:val="00382B32"/>
    <w:rsid w:val="00383B6B"/>
    <w:rsid w:val="003848BC"/>
    <w:rsid w:val="00384B03"/>
    <w:rsid w:val="00384CD1"/>
    <w:rsid w:val="0038547C"/>
    <w:rsid w:val="00385A37"/>
    <w:rsid w:val="00385A7B"/>
    <w:rsid w:val="00386609"/>
    <w:rsid w:val="00386799"/>
    <w:rsid w:val="003878E1"/>
    <w:rsid w:val="00387B49"/>
    <w:rsid w:val="003902AC"/>
    <w:rsid w:val="003906A9"/>
    <w:rsid w:val="003909A4"/>
    <w:rsid w:val="00391B46"/>
    <w:rsid w:val="00392AB0"/>
    <w:rsid w:val="00393167"/>
    <w:rsid w:val="003931D0"/>
    <w:rsid w:val="00393644"/>
    <w:rsid w:val="00393702"/>
    <w:rsid w:val="003938FA"/>
    <w:rsid w:val="003945F7"/>
    <w:rsid w:val="0039531A"/>
    <w:rsid w:val="00395C07"/>
    <w:rsid w:val="00396A00"/>
    <w:rsid w:val="003A09E5"/>
    <w:rsid w:val="003A1459"/>
    <w:rsid w:val="003A2FA3"/>
    <w:rsid w:val="003A3391"/>
    <w:rsid w:val="003A3C18"/>
    <w:rsid w:val="003A3D30"/>
    <w:rsid w:val="003A42CA"/>
    <w:rsid w:val="003A4961"/>
    <w:rsid w:val="003A4A06"/>
    <w:rsid w:val="003A4B81"/>
    <w:rsid w:val="003A5016"/>
    <w:rsid w:val="003A562F"/>
    <w:rsid w:val="003A5E28"/>
    <w:rsid w:val="003A5F8C"/>
    <w:rsid w:val="003A618C"/>
    <w:rsid w:val="003A6F44"/>
    <w:rsid w:val="003A7C41"/>
    <w:rsid w:val="003B0E9F"/>
    <w:rsid w:val="003B1814"/>
    <w:rsid w:val="003B2E14"/>
    <w:rsid w:val="003B3396"/>
    <w:rsid w:val="003B36BA"/>
    <w:rsid w:val="003B3750"/>
    <w:rsid w:val="003B390E"/>
    <w:rsid w:val="003B3D44"/>
    <w:rsid w:val="003B4468"/>
    <w:rsid w:val="003B4BEA"/>
    <w:rsid w:val="003B510B"/>
    <w:rsid w:val="003B5351"/>
    <w:rsid w:val="003B5B5C"/>
    <w:rsid w:val="003B5D39"/>
    <w:rsid w:val="003B671B"/>
    <w:rsid w:val="003B6DD5"/>
    <w:rsid w:val="003B6E15"/>
    <w:rsid w:val="003B7269"/>
    <w:rsid w:val="003B758C"/>
    <w:rsid w:val="003B764A"/>
    <w:rsid w:val="003C0152"/>
    <w:rsid w:val="003C09BC"/>
    <w:rsid w:val="003C1148"/>
    <w:rsid w:val="003C1B21"/>
    <w:rsid w:val="003C202B"/>
    <w:rsid w:val="003C25D1"/>
    <w:rsid w:val="003C2626"/>
    <w:rsid w:val="003C273B"/>
    <w:rsid w:val="003C2878"/>
    <w:rsid w:val="003C28CC"/>
    <w:rsid w:val="003C360F"/>
    <w:rsid w:val="003C3ECB"/>
    <w:rsid w:val="003C444D"/>
    <w:rsid w:val="003C451A"/>
    <w:rsid w:val="003C5338"/>
    <w:rsid w:val="003C663E"/>
    <w:rsid w:val="003C6A69"/>
    <w:rsid w:val="003C7061"/>
    <w:rsid w:val="003C7F96"/>
    <w:rsid w:val="003D00C1"/>
    <w:rsid w:val="003D078A"/>
    <w:rsid w:val="003D0D1B"/>
    <w:rsid w:val="003D0EF7"/>
    <w:rsid w:val="003D11CF"/>
    <w:rsid w:val="003D12D1"/>
    <w:rsid w:val="003D2299"/>
    <w:rsid w:val="003D2344"/>
    <w:rsid w:val="003D2507"/>
    <w:rsid w:val="003D2C47"/>
    <w:rsid w:val="003D2E4A"/>
    <w:rsid w:val="003D2ED9"/>
    <w:rsid w:val="003D33E5"/>
    <w:rsid w:val="003D3A29"/>
    <w:rsid w:val="003D3B67"/>
    <w:rsid w:val="003D3EB9"/>
    <w:rsid w:val="003D4462"/>
    <w:rsid w:val="003D459F"/>
    <w:rsid w:val="003D52D1"/>
    <w:rsid w:val="003D5C04"/>
    <w:rsid w:val="003D61D4"/>
    <w:rsid w:val="003D63D8"/>
    <w:rsid w:val="003D659A"/>
    <w:rsid w:val="003D6BE3"/>
    <w:rsid w:val="003D701D"/>
    <w:rsid w:val="003D70E1"/>
    <w:rsid w:val="003D7178"/>
    <w:rsid w:val="003D7B52"/>
    <w:rsid w:val="003D7CC6"/>
    <w:rsid w:val="003E0473"/>
    <w:rsid w:val="003E1060"/>
    <w:rsid w:val="003E1162"/>
    <w:rsid w:val="003E15C5"/>
    <w:rsid w:val="003E188E"/>
    <w:rsid w:val="003E1A65"/>
    <w:rsid w:val="003E20FA"/>
    <w:rsid w:val="003E233B"/>
    <w:rsid w:val="003E2411"/>
    <w:rsid w:val="003E2547"/>
    <w:rsid w:val="003E3218"/>
    <w:rsid w:val="003E4803"/>
    <w:rsid w:val="003E5205"/>
    <w:rsid w:val="003E5C55"/>
    <w:rsid w:val="003E5DDA"/>
    <w:rsid w:val="003E6514"/>
    <w:rsid w:val="003E753C"/>
    <w:rsid w:val="003F0AEA"/>
    <w:rsid w:val="003F0B19"/>
    <w:rsid w:val="003F0F72"/>
    <w:rsid w:val="003F20ED"/>
    <w:rsid w:val="003F2551"/>
    <w:rsid w:val="003F3DCE"/>
    <w:rsid w:val="003F44A5"/>
    <w:rsid w:val="003F476D"/>
    <w:rsid w:val="003F5234"/>
    <w:rsid w:val="003F5FAE"/>
    <w:rsid w:val="003F6284"/>
    <w:rsid w:val="003F6932"/>
    <w:rsid w:val="003F6B18"/>
    <w:rsid w:val="003F7CDE"/>
    <w:rsid w:val="004008CD"/>
    <w:rsid w:val="00400ACF"/>
    <w:rsid w:val="00401284"/>
    <w:rsid w:val="0040154A"/>
    <w:rsid w:val="004019E1"/>
    <w:rsid w:val="00401A5A"/>
    <w:rsid w:val="00401BAB"/>
    <w:rsid w:val="00401C0E"/>
    <w:rsid w:val="00403DC4"/>
    <w:rsid w:val="00404608"/>
    <w:rsid w:val="00405CF7"/>
    <w:rsid w:val="00405DD6"/>
    <w:rsid w:val="004061BB"/>
    <w:rsid w:val="00406687"/>
    <w:rsid w:val="0040673F"/>
    <w:rsid w:val="004067DF"/>
    <w:rsid w:val="00406DDE"/>
    <w:rsid w:val="004070F7"/>
    <w:rsid w:val="00407111"/>
    <w:rsid w:val="004079AF"/>
    <w:rsid w:val="00410DB4"/>
    <w:rsid w:val="00411871"/>
    <w:rsid w:val="00411DDA"/>
    <w:rsid w:val="004122D1"/>
    <w:rsid w:val="00412684"/>
    <w:rsid w:val="0041279D"/>
    <w:rsid w:val="004130B7"/>
    <w:rsid w:val="0041347B"/>
    <w:rsid w:val="004137D2"/>
    <w:rsid w:val="00414AAE"/>
    <w:rsid w:val="00414F41"/>
    <w:rsid w:val="00415469"/>
    <w:rsid w:val="004163DC"/>
    <w:rsid w:val="00416E9D"/>
    <w:rsid w:val="004176F2"/>
    <w:rsid w:val="00417D64"/>
    <w:rsid w:val="00420144"/>
    <w:rsid w:val="00420754"/>
    <w:rsid w:val="004209C1"/>
    <w:rsid w:val="004216A8"/>
    <w:rsid w:val="00421D52"/>
    <w:rsid w:val="0042223B"/>
    <w:rsid w:val="004231DE"/>
    <w:rsid w:val="00423DDB"/>
    <w:rsid w:val="00424435"/>
    <w:rsid w:val="0042510B"/>
    <w:rsid w:val="004265EA"/>
    <w:rsid w:val="0042691C"/>
    <w:rsid w:val="00427015"/>
    <w:rsid w:val="0042752E"/>
    <w:rsid w:val="00427F62"/>
    <w:rsid w:val="004301EB"/>
    <w:rsid w:val="00430274"/>
    <w:rsid w:val="004308DC"/>
    <w:rsid w:val="00430A33"/>
    <w:rsid w:val="004319D7"/>
    <w:rsid w:val="00431EA8"/>
    <w:rsid w:val="00431FEA"/>
    <w:rsid w:val="0043216B"/>
    <w:rsid w:val="0043260E"/>
    <w:rsid w:val="0043301F"/>
    <w:rsid w:val="004332EC"/>
    <w:rsid w:val="0043404A"/>
    <w:rsid w:val="00435593"/>
    <w:rsid w:val="00435881"/>
    <w:rsid w:val="00435C4D"/>
    <w:rsid w:val="00435F6B"/>
    <w:rsid w:val="00436664"/>
    <w:rsid w:val="00436E08"/>
    <w:rsid w:val="00436E43"/>
    <w:rsid w:val="00437090"/>
    <w:rsid w:val="00437233"/>
    <w:rsid w:val="004372CA"/>
    <w:rsid w:val="00437B1B"/>
    <w:rsid w:val="00437F6C"/>
    <w:rsid w:val="0044100B"/>
    <w:rsid w:val="00441A65"/>
    <w:rsid w:val="00441FF1"/>
    <w:rsid w:val="00442042"/>
    <w:rsid w:val="00442187"/>
    <w:rsid w:val="00442A0D"/>
    <w:rsid w:val="004434A4"/>
    <w:rsid w:val="00445667"/>
    <w:rsid w:val="004457BA"/>
    <w:rsid w:val="00445996"/>
    <w:rsid w:val="004459AF"/>
    <w:rsid w:val="00445B2F"/>
    <w:rsid w:val="00445B69"/>
    <w:rsid w:val="00446149"/>
    <w:rsid w:val="00446189"/>
    <w:rsid w:val="004463C1"/>
    <w:rsid w:val="004466B6"/>
    <w:rsid w:val="0044683F"/>
    <w:rsid w:val="00446DA4"/>
    <w:rsid w:val="00446ED2"/>
    <w:rsid w:val="00447EA0"/>
    <w:rsid w:val="004510AB"/>
    <w:rsid w:val="00452179"/>
    <w:rsid w:val="00453D1E"/>
    <w:rsid w:val="00454839"/>
    <w:rsid w:val="0045510F"/>
    <w:rsid w:val="00457B9A"/>
    <w:rsid w:val="00457EB1"/>
    <w:rsid w:val="00460544"/>
    <w:rsid w:val="00460D08"/>
    <w:rsid w:val="004610F2"/>
    <w:rsid w:val="00461814"/>
    <w:rsid w:val="00461959"/>
    <w:rsid w:val="00461F0D"/>
    <w:rsid w:val="004622F8"/>
    <w:rsid w:val="004623F5"/>
    <w:rsid w:val="004630AD"/>
    <w:rsid w:val="00463D31"/>
    <w:rsid w:val="00465051"/>
    <w:rsid w:val="00466A12"/>
    <w:rsid w:val="0046794D"/>
    <w:rsid w:val="0047058D"/>
    <w:rsid w:val="00470A35"/>
    <w:rsid w:val="00470ECF"/>
    <w:rsid w:val="00471532"/>
    <w:rsid w:val="0047171A"/>
    <w:rsid w:val="004719D5"/>
    <w:rsid w:val="0047226C"/>
    <w:rsid w:val="00472886"/>
    <w:rsid w:val="00472935"/>
    <w:rsid w:val="004729E0"/>
    <w:rsid w:val="0047381E"/>
    <w:rsid w:val="00473B95"/>
    <w:rsid w:val="00473C40"/>
    <w:rsid w:val="00474035"/>
    <w:rsid w:val="00474CDA"/>
    <w:rsid w:val="00474CE1"/>
    <w:rsid w:val="00474CE9"/>
    <w:rsid w:val="00475309"/>
    <w:rsid w:val="004753E4"/>
    <w:rsid w:val="00476182"/>
    <w:rsid w:val="004764E4"/>
    <w:rsid w:val="0047679C"/>
    <w:rsid w:val="004767E6"/>
    <w:rsid w:val="004770E6"/>
    <w:rsid w:val="00477962"/>
    <w:rsid w:val="004804D6"/>
    <w:rsid w:val="00480B68"/>
    <w:rsid w:val="0048195F"/>
    <w:rsid w:val="0048277D"/>
    <w:rsid w:val="00482858"/>
    <w:rsid w:val="00482D5D"/>
    <w:rsid w:val="00482F1E"/>
    <w:rsid w:val="00483409"/>
    <w:rsid w:val="00483C3A"/>
    <w:rsid w:val="00485CBA"/>
    <w:rsid w:val="00486781"/>
    <w:rsid w:val="00486FFA"/>
    <w:rsid w:val="00487780"/>
    <w:rsid w:val="00487A61"/>
    <w:rsid w:val="004904CE"/>
    <w:rsid w:val="00491F8A"/>
    <w:rsid w:val="00491FE0"/>
    <w:rsid w:val="0049231F"/>
    <w:rsid w:val="004924DF"/>
    <w:rsid w:val="004925FD"/>
    <w:rsid w:val="00492E51"/>
    <w:rsid w:val="004930F2"/>
    <w:rsid w:val="004935A4"/>
    <w:rsid w:val="004938F8"/>
    <w:rsid w:val="00494381"/>
    <w:rsid w:val="00494621"/>
    <w:rsid w:val="004949C2"/>
    <w:rsid w:val="0049515B"/>
    <w:rsid w:val="004954FF"/>
    <w:rsid w:val="0049593F"/>
    <w:rsid w:val="00495B30"/>
    <w:rsid w:val="004963FF"/>
    <w:rsid w:val="0049651A"/>
    <w:rsid w:val="00496A70"/>
    <w:rsid w:val="00496BAC"/>
    <w:rsid w:val="004975D7"/>
    <w:rsid w:val="004978D9"/>
    <w:rsid w:val="004A0059"/>
    <w:rsid w:val="004A10BF"/>
    <w:rsid w:val="004A160E"/>
    <w:rsid w:val="004A1769"/>
    <w:rsid w:val="004A1BBB"/>
    <w:rsid w:val="004A2403"/>
    <w:rsid w:val="004A261A"/>
    <w:rsid w:val="004A341E"/>
    <w:rsid w:val="004A3F89"/>
    <w:rsid w:val="004A3FE8"/>
    <w:rsid w:val="004A4036"/>
    <w:rsid w:val="004A41E4"/>
    <w:rsid w:val="004A4281"/>
    <w:rsid w:val="004A45D5"/>
    <w:rsid w:val="004A489E"/>
    <w:rsid w:val="004A4D79"/>
    <w:rsid w:val="004A511B"/>
    <w:rsid w:val="004A52EF"/>
    <w:rsid w:val="004A5459"/>
    <w:rsid w:val="004A5889"/>
    <w:rsid w:val="004A6B71"/>
    <w:rsid w:val="004A748F"/>
    <w:rsid w:val="004A7BD9"/>
    <w:rsid w:val="004B0378"/>
    <w:rsid w:val="004B03E8"/>
    <w:rsid w:val="004B0426"/>
    <w:rsid w:val="004B0916"/>
    <w:rsid w:val="004B092F"/>
    <w:rsid w:val="004B10FB"/>
    <w:rsid w:val="004B1BE2"/>
    <w:rsid w:val="004B1FA4"/>
    <w:rsid w:val="004B2316"/>
    <w:rsid w:val="004B2382"/>
    <w:rsid w:val="004B26D1"/>
    <w:rsid w:val="004B2D20"/>
    <w:rsid w:val="004B3255"/>
    <w:rsid w:val="004B375C"/>
    <w:rsid w:val="004B387E"/>
    <w:rsid w:val="004B3A04"/>
    <w:rsid w:val="004B5964"/>
    <w:rsid w:val="004B5A52"/>
    <w:rsid w:val="004B5F7E"/>
    <w:rsid w:val="004B61F3"/>
    <w:rsid w:val="004B624E"/>
    <w:rsid w:val="004B68FC"/>
    <w:rsid w:val="004B7ABC"/>
    <w:rsid w:val="004B7D71"/>
    <w:rsid w:val="004C1A4A"/>
    <w:rsid w:val="004C1C8F"/>
    <w:rsid w:val="004C200A"/>
    <w:rsid w:val="004C216F"/>
    <w:rsid w:val="004C2A06"/>
    <w:rsid w:val="004C300F"/>
    <w:rsid w:val="004C305C"/>
    <w:rsid w:val="004C36D1"/>
    <w:rsid w:val="004C38AB"/>
    <w:rsid w:val="004C4DC7"/>
    <w:rsid w:val="004C57DE"/>
    <w:rsid w:val="004C5B13"/>
    <w:rsid w:val="004C6C8F"/>
    <w:rsid w:val="004C6F02"/>
    <w:rsid w:val="004C792E"/>
    <w:rsid w:val="004D0676"/>
    <w:rsid w:val="004D077A"/>
    <w:rsid w:val="004D0C1E"/>
    <w:rsid w:val="004D1752"/>
    <w:rsid w:val="004D1BD8"/>
    <w:rsid w:val="004D1D9A"/>
    <w:rsid w:val="004D1E3F"/>
    <w:rsid w:val="004D22E8"/>
    <w:rsid w:val="004D38DC"/>
    <w:rsid w:val="004D472A"/>
    <w:rsid w:val="004D4F8A"/>
    <w:rsid w:val="004D56F3"/>
    <w:rsid w:val="004D650B"/>
    <w:rsid w:val="004D6612"/>
    <w:rsid w:val="004D7249"/>
    <w:rsid w:val="004D7593"/>
    <w:rsid w:val="004D7BBA"/>
    <w:rsid w:val="004D7D82"/>
    <w:rsid w:val="004E167A"/>
    <w:rsid w:val="004E2636"/>
    <w:rsid w:val="004E26AB"/>
    <w:rsid w:val="004E26EF"/>
    <w:rsid w:val="004E2843"/>
    <w:rsid w:val="004E2D7E"/>
    <w:rsid w:val="004E3377"/>
    <w:rsid w:val="004E3F1E"/>
    <w:rsid w:val="004E66D2"/>
    <w:rsid w:val="004E6A8B"/>
    <w:rsid w:val="004E6B28"/>
    <w:rsid w:val="004E799A"/>
    <w:rsid w:val="004F0AEF"/>
    <w:rsid w:val="004F0DB2"/>
    <w:rsid w:val="004F110F"/>
    <w:rsid w:val="004F14AF"/>
    <w:rsid w:val="004F1CA3"/>
    <w:rsid w:val="004F2722"/>
    <w:rsid w:val="004F2B53"/>
    <w:rsid w:val="004F2DC3"/>
    <w:rsid w:val="004F311E"/>
    <w:rsid w:val="004F356A"/>
    <w:rsid w:val="004F42E7"/>
    <w:rsid w:val="004F45E7"/>
    <w:rsid w:val="004F4E38"/>
    <w:rsid w:val="004F54A2"/>
    <w:rsid w:val="004F55DF"/>
    <w:rsid w:val="004F6554"/>
    <w:rsid w:val="004F6A4D"/>
    <w:rsid w:val="004F6E01"/>
    <w:rsid w:val="004F7C9D"/>
    <w:rsid w:val="0050001B"/>
    <w:rsid w:val="005012E9"/>
    <w:rsid w:val="005016FA"/>
    <w:rsid w:val="00501A89"/>
    <w:rsid w:val="00502452"/>
    <w:rsid w:val="005028E5"/>
    <w:rsid w:val="00503369"/>
    <w:rsid w:val="00503492"/>
    <w:rsid w:val="005035E3"/>
    <w:rsid w:val="005036BB"/>
    <w:rsid w:val="0050375C"/>
    <w:rsid w:val="005038AA"/>
    <w:rsid w:val="005042E4"/>
    <w:rsid w:val="00504BD1"/>
    <w:rsid w:val="00505084"/>
    <w:rsid w:val="00505EFC"/>
    <w:rsid w:val="00506D8F"/>
    <w:rsid w:val="0050713C"/>
    <w:rsid w:val="0050725A"/>
    <w:rsid w:val="00507A7D"/>
    <w:rsid w:val="005105E7"/>
    <w:rsid w:val="005119B6"/>
    <w:rsid w:val="00512835"/>
    <w:rsid w:val="00512E2A"/>
    <w:rsid w:val="00513334"/>
    <w:rsid w:val="00514163"/>
    <w:rsid w:val="0051478A"/>
    <w:rsid w:val="00514C59"/>
    <w:rsid w:val="00515A69"/>
    <w:rsid w:val="00515D5E"/>
    <w:rsid w:val="00515FDA"/>
    <w:rsid w:val="005161F5"/>
    <w:rsid w:val="0051669B"/>
    <w:rsid w:val="005166C7"/>
    <w:rsid w:val="00517259"/>
    <w:rsid w:val="00517368"/>
    <w:rsid w:val="005178C2"/>
    <w:rsid w:val="00517CC0"/>
    <w:rsid w:val="00520985"/>
    <w:rsid w:val="005215D0"/>
    <w:rsid w:val="00521F65"/>
    <w:rsid w:val="00522002"/>
    <w:rsid w:val="00522148"/>
    <w:rsid w:val="005222DB"/>
    <w:rsid w:val="00522503"/>
    <w:rsid w:val="00523566"/>
    <w:rsid w:val="00523964"/>
    <w:rsid w:val="00523B9E"/>
    <w:rsid w:val="00523F53"/>
    <w:rsid w:val="00524504"/>
    <w:rsid w:val="005246CB"/>
    <w:rsid w:val="00524D85"/>
    <w:rsid w:val="00525CB0"/>
    <w:rsid w:val="00525EE2"/>
    <w:rsid w:val="00525EF9"/>
    <w:rsid w:val="00526930"/>
    <w:rsid w:val="0053053B"/>
    <w:rsid w:val="0053104F"/>
    <w:rsid w:val="00531CDE"/>
    <w:rsid w:val="00531ECD"/>
    <w:rsid w:val="00532488"/>
    <w:rsid w:val="00534117"/>
    <w:rsid w:val="00534194"/>
    <w:rsid w:val="00534A15"/>
    <w:rsid w:val="00535AF0"/>
    <w:rsid w:val="0053659B"/>
    <w:rsid w:val="005400B7"/>
    <w:rsid w:val="00540256"/>
    <w:rsid w:val="00540844"/>
    <w:rsid w:val="00540A81"/>
    <w:rsid w:val="005416CC"/>
    <w:rsid w:val="0054184A"/>
    <w:rsid w:val="00542022"/>
    <w:rsid w:val="005425A8"/>
    <w:rsid w:val="00542D6A"/>
    <w:rsid w:val="00543290"/>
    <w:rsid w:val="005435F1"/>
    <w:rsid w:val="00543AEF"/>
    <w:rsid w:val="005443BD"/>
    <w:rsid w:val="00544613"/>
    <w:rsid w:val="00544AC9"/>
    <w:rsid w:val="00544D13"/>
    <w:rsid w:val="00544DAC"/>
    <w:rsid w:val="005458B2"/>
    <w:rsid w:val="00545DCB"/>
    <w:rsid w:val="005464F0"/>
    <w:rsid w:val="005465AA"/>
    <w:rsid w:val="00546601"/>
    <w:rsid w:val="0054741F"/>
    <w:rsid w:val="005500A3"/>
    <w:rsid w:val="00550369"/>
    <w:rsid w:val="005508CB"/>
    <w:rsid w:val="00551305"/>
    <w:rsid w:val="0055162F"/>
    <w:rsid w:val="0055164A"/>
    <w:rsid w:val="00551F43"/>
    <w:rsid w:val="00552471"/>
    <w:rsid w:val="00553305"/>
    <w:rsid w:val="005535CF"/>
    <w:rsid w:val="00554534"/>
    <w:rsid w:val="0055546E"/>
    <w:rsid w:val="00555B34"/>
    <w:rsid w:val="0055674B"/>
    <w:rsid w:val="0055677F"/>
    <w:rsid w:val="005577C1"/>
    <w:rsid w:val="00557B25"/>
    <w:rsid w:val="00557C8D"/>
    <w:rsid w:val="00557FA1"/>
    <w:rsid w:val="00560A13"/>
    <w:rsid w:val="005612CF"/>
    <w:rsid w:val="0056137D"/>
    <w:rsid w:val="00561578"/>
    <w:rsid w:val="00561FC4"/>
    <w:rsid w:val="005621ED"/>
    <w:rsid w:val="00562459"/>
    <w:rsid w:val="00562ED7"/>
    <w:rsid w:val="005636DE"/>
    <w:rsid w:val="00563A79"/>
    <w:rsid w:val="00563CDE"/>
    <w:rsid w:val="00563D75"/>
    <w:rsid w:val="00563EAD"/>
    <w:rsid w:val="005656A0"/>
    <w:rsid w:val="00565727"/>
    <w:rsid w:val="00565B41"/>
    <w:rsid w:val="0056656A"/>
    <w:rsid w:val="00567BE8"/>
    <w:rsid w:val="00567E75"/>
    <w:rsid w:val="00567E7E"/>
    <w:rsid w:val="0057001B"/>
    <w:rsid w:val="00570061"/>
    <w:rsid w:val="005703D4"/>
    <w:rsid w:val="00570C16"/>
    <w:rsid w:val="00571019"/>
    <w:rsid w:val="00571510"/>
    <w:rsid w:val="005716E4"/>
    <w:rsid w:val="00571DBB"/>
    <w:rsid w:val="0057217E"/>
    <w:rsid w:val="00572CB0"/>
    <w:rsid w:val="005730EF"/>
    <w:rsid w:val="005745B4"/>
    <w:rsid w:val="00574C28"/>
    <w:rsid w:val="00577A38"/>
    <w:rsid w:val="00577F31"/>
    <w:rsid w:val="00580662"/>
    <w:rsid w:val="005807F0"/>
    <w:rsid w:val="00580AC2"/>
    <w:rsid w:val="00582C8B"/>
    <w:rsid w:val="00582DA3"/>
    <w:rsid w:val="00583FA8"/>
    <w:rsid w:val="005843BC"/>
    <w:rsid w:val="00584472"/>
    <w:rsid w:val="00584BD2"/>
    <w:rsid w:val="005853B7"/>
    <w:rsid w:val="00585550"/>
    <w:rsid w:val="0058593C"/>
    <w:rsid w:val="00585DE4"/>
    <w:rsid w:val="00586324"/>
    <w:rsid w:val="00586328"/>
    <w:rsid w:val="005864E6"/>
    <w:rsid w:val="00587258"/>
    <w:rsid w:val="0058747C"/>
    <w:rsid w:val="005878E1"/>
    <w:rsid w:val="005904A0"/>
    <w:rsid w:val="0059079E"/>
    <w:rsid w:val="00590AA1"/>
    <w:rsid w:val="005919DB"/>
    <w:rsid w:val="0059251A"/>
    <w:rsid w:val="005934D7"/>
    <w:rsid w:val="00593932"/>
    <w:rsid w:val="00594363"/>
    <w:rsid w:val="00594B98"/>
    <w:rsid w:val="0059532C"/>
    <w:rsid w:val="0059590D"/>
    <w:rsid w:val="00595BBB"/>
    <w:rsid w:val="00595CA2"/>
    <w:rsid w:val="00597212"/>
    <w:rsid w:val="00597A7F"/>
    <w:rsid w:val="00597DE4"/>
    <w:rsid w:val="005A041D"/>
    <w:rsid w:val="005A0545"/>
    <w:rsid w:val="005A08A6"/>
    <w:rsid w:val="005A0BB0"/>
    <w:rsid w:val="005A2F8E"/>
    <w:rsid w:val="005A48E8"/>
    <w:rsid w:val="005A61AB"/>
    <w:rsid w:val="005A6A61"/>
    <w:rsid w:val="005A6E61"/>
    <w:rsid w:val="005A73B0"/>
    <w:rsid w:val="005A79C0"/>
    <w:rsid w:val="005A7EDF"/>
    <w:rsid w:val="005A7FDA"/>
    <w:rsid w:val="005B0B2F"/>
    <w:rsid w:val="005B10AC"/>
    <w:rsid w:val="005B17E2"/>
    <w:rsid w:val="005B1AC6"/>
    <w:rsid w:val="005B1DC7"/>
    <w:rsid w:val="005B1E65"/>
    <w:rsid w:val="005B228F"/>
    <w:rsid w:val="005B22DD"/>
    <w:rsid w:val="005B28E6"/>
    <w:rsid w:val="005B29F4"/>
    <w:rsid w:val="005B2D38"/>
    <w:rsid w:val="005B36F4"/>
    <w:rsid w:val="005B3D78"/>
    <w:rsid w:val="005B4799"/>
    <w:rsid w:val="005B4BA9"/>
    <w:rsid w:val="005B50E4"/>
    <w:rsid w:val="005B5DCB"/>
    <w:rsid w:val="005B5F78"/>
    <w:rsid w:val="005B6377"/>
    <w:rsid w:val="005B6789"/>
    <w:rsid w:val="005B69F0"/>
    <w:rsid w:val="005B7D53"/>
    <w:rsid w:val="005B7E6C"/>
    <w:rsid w:val="005C0967"/>
    <w:rsid w:val="005C1030"/>
    <w:rsid w:val="005C1681"/>
    <w:rsid w:val="005C1EAF"/>
    <w:rsid w:val="005C240B"/>
    <w:rsid w:val="005C315D"/>
    <w:rsid w:val="005C3517"/>
    <w:rsid w:val="005C3A60"/>
    <w:rsid w:val="005C3C2B"/>
    <w:rsid w:val="005C3C4F"/>
    <w:rsid w:val="005C3CC3"/>
    <w:rsid w:val="005C3E6C"/>
    <w:rsid w:val="005C497D"/>
    <w:rsid w:val="005C50A4"/>
    <w:rsid w:val="005C5544"/>
    <w:rsid w:val="005C5AEF"/>
    <w:rsid w:val="005C5AF7"/>
    <w:rsid w:val="005C6235"/>
    <w:rsid w:val="005C64C8"/>
    <w:rsid w:val="005C6657"/>
    <w:rsid w:val="005C75D0"/>
    <w:rsid w:val="005C75E5"/>
    <w:rsid w:val="005C7FB8"/>
    <w:rsid w:val="005D0091"/>
    <w:rsid w:val="005D0708"/>
    <w:rsid w:val="005D0E14"/>
    <w:rsid w:val="005D0E46"/>
    <w:rsid w:val="005D0E61"/>
    <w:rsid w:val="005D10C4"/>
    <w:rsid w:val="005D15DB"/>
    <w:rsid w:val="005D22B0"/>
    <w:rsid w:val="005D48B4"/>
    <w:rsid w:val="005D4CB2"/>
    <w:rsid w:val="005D5CCB"/>
    <w:rsid w:val="005D6229"/>
    <w:rsid w:val="005E05B0"/>
    <w:rsid w:val="005E089D"/>
    <w:rsid w:val="005E0C6E"/>
    <w:rsid w:val="005E15B0"/>
    <w:rsid w:val="005E1F08"/>
    <w:rsid w:val="005E21DB"/>
    <w:rsid w:val="005E2435"/>
    <w:rsid w:val="005E2BDF"/>
    <w:rsid w:val="005E2C36"/>
    <w:rsid w:val="005E2E88"/>
    <w:rsid w:val="005E36E9"/>
    <w:rsid w:val="005E517B"/>
    <w:rsid w:val="005E62DF"/>
    <w:rsid w:val="005E76A9"/>
    <w:rsid w:val="005F052D"/>
    <w:rsid w:val="005F1E90"/>
    <w:rsid w:val="005F2ACC"/>
    <w:rsid w:val="005F2F96"/>
    <w:rsid w:val="005F3DBD"/>
    <w:rsid w:val="005F4194"/>
    <w:rsid w:val="005F4AC2"/>
    <w:rsid w:val="005F55C2"/>
    <w:rsid w:val="005F5A83"/>
    <w:rsid w:val="005F5AB0"/>
    <w:rsid w:val="005F62B5"/>
    <w:rsid w:val="005F666D"/>
    <w:rsid w:val="005F68BF"/>
    <w:rsid w:val="005F6B71"/>
    <w:rsid w:val="00600189"/>
    <w:rsid w:val="00600371"/>
    <w:rsid w:val="006004D5"/>
    <w:rsid w:val="00600ED4"/>
    <w:rsid w:val="00601605"/>
    <w:rsid w:val="006027A3"/>
    <w:rsid w:val="00602B10"/>
    <w:rsid w:val="00602E99"/>
    <w:rsid w:val="006033A3"/>
    <w:rsid w:val="006035BD"/>
    <w:rsid w:val="00605606"/>
    <w:rsid w:val="00605A0B"/>
    <w:rsid w:val="006064D1"/>
    <w:rsid w:val="006072BF"/>
    <w:rsid w:val="00607BA3"/>
    <w:rsid w:val="00607E21"/>
    <w:rsid w:val="00610E08"/>
    <w:rsid w:val="006139BC"/>
    <w:rsid w:val="00613E7D"/>
    <w:rsid w:val="00614464"/>
    <w:rsid w:val="00615584"/>
    <w:rsid w:val="0061583A"/>
    <w:rsid w:val="0061587E"/>
    <w:rsid w:val="00615A37"/>
    <w:rsid w:val="00616645"/>
    <w:rsid w:val="00616C6C"/>
    <w:rsid w:val="00617119"/>
    <w:rsid w:val="0061769F"/>
    <w:rsid w:val="006179AA"/>
    <w:rsid w:val="006200D8"/>
    <w:rsid w:val="0062090B"/>
    <w:rsid w:val="00620AA5"/>
    <w:rsid w:val="006210D1"/>
    <w:rsid w:val="00621972"/>
    <w:rsid w:val="006219CB"/>
    <w:rsid w:val="00621A90"/>
    <w:rsid w:val="006222DE"/>
    <w:rsid w:val="00622F4A"/>
    <w:rsid w:val="0062303F"/>
    <w:rsid w:val="00623713"/>
    <w:rsid w:val="00623862"/>
    <w:rsid w:val="00623B75"/>
    <w:rsid w:val="00623DA0"/>
    <w:rsid w:val="00623DF4"/>
    <w:rsid w:val="006241E2"/>
    <w:rsid w:val="0062444F"/>
    <w:rsid w:val="0062452F"/>
    <w:rsid w:val="0062478C"/>
    <w:rsid w:val="00625431"/>
    <w:rsid w:val="00625914"/>
    <w:rsid w:val="006259F5"/>
    <w:rsid w:val="00625C17"/>
    <w:rsid w:val="006270D5"/>
    <w:rsid w:val="00627963"/>
    <w:rsid w:val="0063051A"/>
    <w:rsid w:val="006306E0"/>
    <w:rsid w:val="006307F1"/>
    <w:rsid w:val="00630A43"/>
    <w:rsid w:val="00630CE2"/>
    <w:rsid w:val="0063108D"/>
    <w:rsid w:val="0063259D"/>
    <w:rsid w:val="00632758"/>
    <w:rsid w:val="00632B4F"/>
    <w:rsid w:val="00632CD3"/>
    <w:rsid w:val="00632F28"/>
    <w:rsid w:val="00634004"/>
    <w:rsid w:val="00634391"/>
    <w:rsid w:val="0063441A"/>
    <w:rsid w:val="006352E5"/>
    <w:rsid w:val="00635858"/>
    <w:rsid w:val="00635952"/>
    <w:rsid w:val="00635E1A"/>
    <w:rsid w:val="00636703"/>
    <w:rsid w:val="006372A8"/>
    <w:rsid w:val="00637366"/>
    <w:rsid w:val="00637A35"/>
    <w:rsid w:val="00637B20"/>
    <w:rsid w:val="00637B5F"/>
    <w:rsid w:val="00637E10"/>
    <w:rsid w:val="0064000D"/>
    <w:rsid w:val="00640161"/>
    <w:rsid w:val="00640857"/>
    <w:rsid w:val="00640DC1"/>
    <w:rsid w:val="00640F3E"/>
    <w:rsid w:val="00641142"/>
    <w:rsid w:val="00641877"/>
    <w:rsid w:val="00641FC0"/>
    <w:rsid w:val="0064218D"/>
    <w:rsid w:val="006423CE"/>
    <w:rsid w:val="00642AE8"/>
    <w:rsid w:val="00642C29"/>
    <w:rsid w:val="00643AAD"/>
    <w:rsid w:val="00644B37"/>
    <w:rsid w:val="00644C0A"/>
    <w:rsid w:val="00644E3C"/>
    <w:rsid w:val="0064555A"/>
    <w:rsid w:val="0064646C"/>
    <w:rsid w:val="00647516"/>
    <w:rsid w:val="00647886"/>
    <w:rsid w:val="00647AA2"/>
    <w:rsid w:val="00650188"/>
    <w:rsid w:val="00651DA1"/>
    <w:rsid w:val="00652646"/>
    <w:rsid w:val="00652D1F"/>
    <w:rsid w:val="00652E96"/>
    <w:rsid w:val="00653782"/>
    <w:rsid w:val="00653A6A"/>
    <w:rsid w:val="0065496D"/>
    <w:rsid w:val="00654FD7"/>
    <w:rsid w:val="00655B46"/>
    <w:rsid w:val="00655D6F"/>
    <w:rsid w:val="006562D3"/>
    <w:rsid w:val="00657C32"/>
    <w:rsid w:val="00657FB9"/>
    <w:rsid w:val="00657FFD"/>
    <w:rsid w:val="006604B8"/>
    <w:rsid w:val="006609F9"/>
    <w:rsid w:val="00660EAF"/>
    <w:rsid w:val="0066157A"/>
    <w:rsid w:val="006622D8"/>
    <w:rsid w:val="00662811"/>
    <w:rsid w:val="00662927"/>
    <w:rsid w:val="00663F76"/>
    <w:rsid w:val="00664404"/>
    <w:rsid w:val="006645ED"/>
    <w:rsid w:val="006649FD"/>
    <w:rsid w:val="00664E02"/>
    <w:rsid w:val="00664E98"/>
    <w:rsid w:val="00665B6A"/>
    <w:rsid w:val="00665D38"/>
    <w:rsid w:val="0066614E"/>
    <w:rsid w:val="00666B90"/>
    <w:rsid w:val="00666F5A"/>
    <w:rsid w:val="006673A3"/>
    <w:rsid w:val="006675DD"/>
    <w:rsid w:val="006700E7"/>
    <w:rsid w:val="00670248"/>
    <w:rsid w:val="00670C27"/>
    <w:rsid w:val="0067184C"/>
    <w:rsid w:val="00671D05"/>
    <w:rsid w:val="00673076"/>
    <w:rsid w:val="006731F3"/>
    <w:rsid w:val="0067339A"/>
    <w:rsid w:val="00673812"/>
    <w:rsid w:val="00673851"/>
    <w:rsid w:val="00673AAB"/>
    <w:rsid w:val="00673B75"/>
    <w:rsid w:val="00673DBF"/>
    <w:rsid w:val="00674721"/>
    <w:rsid w:val="006751EC"/>
    <w:rsid w:val="006752A7"/>
    <w:rsid w:val="00676B73"/>
    <w:rsid w:val="006771F4"/>
    <w:rsid w:val="0067793E"/>
    <w:rsid w:val="006808C5"/>
    <w:rsid w:val="00680F17"/>
    <w:rsid w:val="006813F8"/>
    <w:rsid w:val="00681A47"/>
    <w:rsid w:val="00682D6F"/>
    <w:rsid w:val="00682FA1"/>
    <w:rsid w:val="00683012"/>
    <w:rsid w:val="006835D3"/>
    <w:rsid w:val="00683699"/>
    <w:rsid w:val="00683922"/>
    <w:rsid w:val="00683949"/>
    <w:rsid w:val="00683A34"/>
    <w:rsid w:val="006844A4"/>
    <w:rsid w:val="00684597"/>
    <w:rsid w:val="00684FCE"/>
    <w:rsid w:val="00685EA7"/>
    <w:rsid w:val="00686736"/>
    <w:rsid w:val="00686AC2"/>
    <w:rsid w:val="00686B5E"/>
    <w:rsid w:val="0068710A"/>
    <w:rsid w:val="00687208"/>
    <w:rsid w:val="00687649"/>
    <w:rsid w:val="00687AE3"/>
    <w:rsid w:val="006902F6"/>
    <w:rsid w:val="0069146A"/>
    <w:rsid w:val="006921E9"/>
    <w:rsid w:val="0069271F"/>
    <w:rsid w:val="0069293D"/>
    <w:rsid w:val="0069332F"/>
    <w:rsid w:val="0069347D"/>
    <w:rsid w:val="00693D93"/>
    <w:rsid w:val="006944F6"/>
    <w:rsid w:val="00694C46"/>
    <w:rsid w:val="00695E03"/>
    <w:rsid w:val="00696038"/>
    <w:rsid w:val="006970B0"/>
    <w:rsid w:val="00697736"/>
    <w:rsid w:val="00697A50"/>
    <w:rsid w:val="006A010A"/>
    <w:rsid w:val="006A0D78"/>
    <w:rsid w:val="006A0D87"/>
    <w:rsid w:val="006A15FC"/>
    <w:rsid w:val="006A1909"/>
    <w:rsid w:val="006A1AA1"/>
    <w:rsid w:val="006A1ECE"/>
    <w:rsid w:val="006A2CB4"/>
    <w:rsid w:val="006A3090"/>
    <w:rsid w:val="006A33A6"/>
    <w:rsid w:val="006A3896"/>
    <w:rsid w:val="006A3B69"/>
    <w:rsid w:val="006A3F51"/>
    <w:rsid w:val="006A424E"/>
    <w:rsid w:val="006A432D"/>
    <w:rsid w:val="006A44B1"/>
    <w:rsid w:val="006A4628"/>
    <w:rsid w:val="006A4924"/>
    <w:rsid w:val="006A4A70"/>
    <w:rsid w:val="006A5515"/>
    <w:rsid w:val="006A5D7F"/>
    <w:rsid w:val="006A5EE4"/>
    <w:rsid w:val="006A617F"/>
    <w:rsid w:val="006A621E"/>
    <w:rsid w:val="006A6EBB"/>
    <w:rsid w:val="006A74FB"/>
    <w:rsid w:val="006A7A1F"/>
    <w:rsid w:val="006B011F"/>
    <w:rsid w:val="006B0A3A"/>
    <w:rsid w:val="006B0C61"/>
    <w:rsid w:val="006B13EB"/>
    <w:rsid w:val="006B1995"/>
    <w:rsid w:val="006B1B78"/>
    <w:rsid w:val="006B1F7F"/>
    <w:rsid w:val="006B2014"/>
    <w:rsid w:val="006B23B0"/>
    <w:rsid w:val="006B262F"/>
    <w:rsid w:val="006B2ADA"/>
    <w:rsid w:val="006B3DDA"/>
    <w:rsid w:val="006B4AAD"/>
    <w:rsid w:val="006B5441"/>
    <w:rsid w:val="006B5F08"/>
    <w:rsid w:val="006B60EC"/>
    <w:rsid w:val="006B6F1F"/>
    <w:rsid w:val="006B70DD"/>
    <w:rsid w:val="006B7480"/>
    <w:rsid w:val="006B78AC"/>
    <w:rsid w:val="006B79A0"/>
    <w:rsid w:val="006B79C5"/>
    <w:rsid w:val="006B7CFC"/>
    <w:rsid w:val="006B7F5E"/>
    <w:rsid w:val="006C02F3"/>
    <w:rsid w:val="006C0F7B"/>
    <w:rsid w:val="006C1099"/>
    <w:rsid w:val="006C1121"/>
    <w:rsid w:val="006C21B9"/>
    <w:rsid w:val="006C2997"/>
    <w:rsid w:val="006C2BD6"/>
    <w:rsid w:val="006C311E"/>
    <w:rsid w:val="006C3947"/>
    <w:rsid w:val="006C3D47"/>
    <w:rsid w:val="006C41DB"/>
    <w:rsid w:val="006C4619"/>
    <w:rsid w:val="006C4720"/>
    <w:rsid w:val="006C505B"/>
    <w:rsid w:val="006C50E8"/>
    <w:rsid w:val="006C5272"/>
    <w:rsid w:val="006C5426"/>
    <w:rsid w:val="006C5F7B"/>
    <w:rsid w:val="006C6427"/>
    <w:rsid w:val="006C6496"/>
    <w:rsid w:val="006C7B49"/>
    <w:rsid w:val="006C7EF6"/>
    <w:rsid w:val="006D0EFE"/>
    <w:rsid w:val="006D0F6E"/>
    <w:rsid w:val="006D12C7"/>
    <w:rsid w:val="006D2636"/>
    <w:rsid w:val="006D268D"/>
    <w:rsid w:val="006D2DFE"/>
    <w:rsid w:val="006D32DF"/>
    <w:rsid w:val="006D51C7"/>
    <w:rsid w:val="006D5621"/>
    <w:rsid w:val="006D5CE0"/>
    <w:rsid w:val="006D69A2"/>
    <w:rsid w:val="006D6A7C"/>
    <w:rsid w:val="006D711B"/>
    <w:rsid w:val="006D755E"/>
    <w:rsid w:val="006D7D12"/>
    <w:rsid w:val="006E07A0"/>
    <w:rsid w:val="006E0BDB"/>
    <w:rsid w:val="006E2181"/>
    <w:rsid w:val="006E2553"/>
    <w:rsid w:val="006E29E3"/>
    <w:rsid w:val="006E325E"/>
    <w:rsid w:val="006E3378"/>
    <w:rsid w:val="006E363D"/>
    <w:rsid w:val="006E3BBE"/>
    <w:rsid w:val="006E557E"/>
    <w:rsid w:val="006E5F34"/>
    <w:rsid w:val="006E6FBE"/>
    <w:rsid w:val="006E7011"/>
    <w:rsid w:val="006E7181"/>
    <w:rsid w:val="006E71B8"/>
    <w:rsid w:val="006E79B6"/>
    <w:rsid w:val="006F11E5"/>
    <w:rsid w:val="006F1471"/>
    <w:rsid w:val="006F2016"/>
    <w:rsid w:val="006F2362"/>
    <w:rsid w:val="006F250D"/>
    <w:rsid w:val="006F2D30"/>
    <w:rsid w:val="006F2E00"/>
    <w:rsid w:val="006F3961"/>
    <w:rsid w:val="006F433F"/>
    <w:rsid w:val="006F4B81"/>
    <w:rsid w:val="006F52A3"/>
    <w:rsid w:val="006F643E"/>
    <w:rsid w:val="006F687B"/>
    <w:rsid w:val="006F7A55"/>
    <w:rsid w:val="006F7ED0"/>
    <w:rsid w:val="006F7F93"/>
    <w:rsid w:val="00701188"/>
    <w:rsid w:val="0070132A"/>
    <w:rsid w:val="00701595"/>
    <w:rsid w:val="0070198D"/>
    <w:rsid w:val="007028BC"/>
    <w:rsid w:val="00702C86"/>
    <w:rsid w:val="007031BC"/>
    <w:rsid w:val="007034B9"/>
    <w:rsid w:val="00704D60"/>
    <w:rsid w:val="0070576D"/>
    <w:rsid w:val="00705EBB"/>
    <w:rsid w:val="007064EB"/>
    <w:rsid w:val="0070691F"/>
    <w:rsid w:val="007070F0"/>
    <w:rsid w:val="00707823"/>
    <w:rsid w:val="00707C22"/>
    <w:rsid w:val="00707D59"/>
    <w:rsid w:val="00710BA7"/>
    <w:rsid w:val="00710BAB"/>
    <w:rsid w:val="00711000"/>
    <w:rsid w:val="007111D9"/>
    <w:rsid w:val="00713669"/>
    <w:rsid w:val="00713746"/>
    <w:rsid w:val="007147F5"/>
    <w:rsid w:val="00714EED"/>
    <w:rsid w:val="00715790"/>
    <w:rsid w:val="00716037"/>
    <w:rsid w:val="0071655A"/>
    <w:rsid w:val="007166A1"/>
    <w:rsid w:val="00716D1A"/>
    <w:rsid w:val="00717C7A"/>
    <w:rsid w:val="00717E3D"/>
    <w:rsid w:val="00720353"/>
    <w:rsid w:val="0072090C"/>
    <w:rsid w:val="0072093F"/>
    <w:rsid w:val="00720AD1"/>
    <w:rsid w:val="00720C8E"/>
    <w:rsid w:val="00720F44"/>
    <w:rsid w:val="0072115F"/>
    <w:rsid w:val="00721223"/>
    <w:rsid w:val="007219A7"/>
    <w:rsid w:val="00721AF9"/>
    <w:rsid w:val="00721BC8"/>
    <w:rsid w:val="00721C05"/>
    <w:rsid w:val="00722550"/>
    <w:rsid w:val="00722868"/>
    <w:rsid w:val="00722D5B"/>
    <w:rsid w:val="00722F47"/>
    <w:rsid w:val="00724C9B"/>
    <w:rsid w:val="00725D91"/>
    <w:rsid w:val="00726832"/>
    <w:rsid w:val="00727522"/>
    <w:rsid w:val="00727572"/>
    <w:rsid w:val="00731573"/>
    <w:rsid w:val="007315D2"/>
    <w:rsid w:val="00732061"/>
    <w:rsid w:val="007321B0"/>
    <w:rsid w:val="007322A5"/>
    <w:rsid w:val="00733020"/>
    <w:rsid w:val="00733816"/>
    <w:rsid w:val="007339A3"/>
    <w:rsid w:val="00733C99"/>
    <w:rsid w:val="0073613B"/>
    <w:rsid w:val="0073660F"/>
    <w:rsid w:val="00736A2C"/>
    <w:rsid w:val="00736BB6"/>
    <w:rsid w:val="00737284"/>
    <w:rsid w:val="00737DF2"/>
    <w:rsid w:val="00737F81"/>
    <w:rsid w:val="0074084A"/>
    <w:rsid w:val="00741032"/>
    <w:rsid w:val="00741A60"/>
    <w:rsid w:val="00741E0B"/>
    <w:rsid w:val="00741E69"/>
    <w:rsid w:val="007425E1"/>
    <w:rsid w:val="0074284F"/>
    <w:rsid w:val="00744235"/>
    <w:rsid w:val="0074435B"/>
    <w:rsid w:val="00744810"/>
    <w:rsid w:val="00744AF7"/>
    <w:rsid w:val="00744BA1"/>
    <w:rsid w:val="00744CB2"/>
    <w:rsid w:val="0074506E"/>
    <w:rsid w:val="0074517F"/>
    <w:rsid w:val="007457F6"/>
    <w:rsid w:val="007462FA"/>
    <w:rsid w:val="00746327"/>
    <w:rsid w:val="00746460"/>
    <w:rsid w:val="00746CC1"/>
    <w:rsid w:val="00746E1C"/>
    <w:rsid w:val="00747637"/>
    <w:rsid w:val="007505D9"/>
    <w:rsid w:val="007511A2"/>
    <w:rsid w:val="00751E62"/>
    <w:rsid w:val="00752EDC"/>
    <w:rsid w:val="00752F49"/>
    <w:rsid w:val="007530BD"/>
    <w:rsid w:val="0075364B"/>
    <w:rsid w:val="00753D3E"/>
    <w:rsid w:val="00753E5F"/>
    <w:rsid w:val="0075415A"/>
    <w:rsid w:val="00754313"/>
    <w:rsid w:val="00754B3E"/>
    <w:rsid w:val="00755239"/>
    <w:rsid w:val="007559CB"/>
    <w:rsid w:val="00756BCF"/>
    <w:rsid w:val="00757702"/>
    <w:rsid w:val="0075785F"/>
    <w:rsid w:val="00760166"/>
    <w:rsid w:val="00760CFE"/>
    <w:rsid w:val="00760D4A"/>
    <w:rsid w:val="00760EF0"/>
    <w:rsid w:val="0076113A"/>
    <w:rsid w:val="007614C2"/>
    <w:rsid w:val="00762486"/>
    <w:rsid w:val="00762F6E"/>
    <w:rsid w:val="00763AC2"/>
    <w:rsid w:val="00763B4C"/>
    <w:rsid w:val="007641EE"/>
    <w:rsid w:val="0076431A"/>
    <w:rsid w:val="007644AB"/>
    <w:rsid w:val="007644B3"/>
    <w:rsid w:val="00764E95"/>
    <w:rsid w:val="007655E0"/>
    <w:rsid w:val="00766488"/>
    <w:rsid w:val="007665F3"/>
    <w:rsid w:val="00766960"/>
    <w:rsid w:val="00767189"/>
    <w:rsid w:val="00767D00"/>
    <w:rsid w:val="00767DA9"/>
    <w:rsid w:val="00767DB7"/>
    <w:rsid w:val="00767F83"/>
    <w:rsid w:val="00770BF7"/>
    <w:rsid w:val="00770C16"/>
    <w:rsid w:val="00770F47"/>
    <w:rsid w:val="00770FC3"/>
    <w:rsid w:val="00771503"/>
    <w:rsid w:val="007719D7"/>
    <w:rsid w:val="00771C43"/>
    <w:rsid w:val="00771D72"/>
    <w:rsid w:val="007722CA"/>
    <w:rsid w:val="00772342"/>
    <w:rsid w:val="00773043"/>
    <w:rsid w:val="00773B36"/>
    <w:rsid w:val="00773B8D"/>
    <w:rsid w:val="00773D69"/>
    <w:rsid w:val="00775232"/>
    <w:rsid w:val="00775555"/>
    <w:rsid w:val="00775BE5"/>
    <w:rsid w:val="00775FBF"/>
    <w:rsid w:val="00776585"/>
    <w:rsid w:val="00776A4B"/>
    <w:rsid w:val="007774C7"/>
    <w:rsid w:val="007774D7"/>
    <w:rsid w:val="00777A5C"/>
    <w:rsid w:val="00777AC4"/>
    <w:rsid w:val="00777DC8"/>
    <w:rsid w:val="00777FE1"/>
    <w:rsid w:val="0078033A"/>
    <w:rsid w:val="00780AAC"/>
    <w:rsid w:val="00780FA0"/>
    <w:rsid w:val="0078121D"/>
    <w:rsid w:val="00783093"/>
    <w:rsid w:val="007832EE"/>
    <w:rsid w:val="00783AEB"/>
    <w:rsid w:val="00783EDA"/>
    <w:rsid w:val="00784FD3"/>
    <w:rsid w:val="00785085"/>
    <w:rsid w:val="007855C5"/>
    <w:rsid w:val="00785D51"/>
    <w:rsid w:val="007868B3"/>
    <w:rsid w:val="00786B7E"/>
    <w:rsid w:val="00786CF3"/>
    <w:rsid w:val="00786E39"/>
    <w:rsid w:val="00786F51"/>
    <w:rsid w:val="0078707C"/>
    <w:rsid w:val="00787DA8"/>
    <w:rsid w:val="00790633"/>
    <w:rsid w:val="00791683"/>
    <w:rsid w:val="00791B74"/>
    <w:rsid w:val="00791EA8"/>
    <w:rsid w:val="007931F6"/>
    <w:rsid w:val="00793411"/>
    <w:rsid w:val="007934A9"/>
    <w:rsid w:val="00795132"/>
    <w:rsid w:val="00795548"/>
    <w:rsid w:val="00795B93"/>
    <w:rsid w:val="00795CA3"/>
    <w:rsid w:val="00795F49"/>
    <w:rsid w:val="00797A59"/>
    <w:rsid w:val="00797C1F"/>
    <w:rsid w:val="007A06D3"/>
    <w:rsid w:val="007A0C9B"/>
    <w:rsid w:val="007A175D"/>
    <w:rsid w:val="007A20C5"/>
    <w:rsid w:val="007A36CD"/>
    <w:rsid w:val="007A3A42"/>
    <w:rsid w:val="007A3AEB"/>
    <w:rsid w:val="007A482B"/>
    <w:rsid w:val="007A4E96"/>
    <w:rsid w:val="007A4F8B"/>
    <w:rsid w:val="007A539F"/>
    <w:rsid w:val="007A581F"/>
    <w:rsid w:val="007A58A8"/>
    <w:rsid w:val="007A5B6E"/>
    <w:rsid w:val="007A5DC5"/>
    <w:rsid w:val="007A65C2"/>
    <w:rsid w:val="007A712A"/>
    <w:rsid w:val="007A7248"/>
    <w:rsid w:val="007A7EBB"/>
    <w:rsid w:val="007B01C2"/>
    <w:rsid w:val="007B04B5"/>
    <w:rsid w:val="007B10EC"/>
    <w:rsid w:val="007B139C"/>
    <w:rsid w:val="007B1D92"/>
    <w:rsid w:val="007B1F0E"/>
    <w:rsid w:val="007B229D"/>
    <w:rsid w:val="007B41E5"/>
    <w:rsid w:val="007B489F"/>
    <w:rsid w:val="007B5889"/>
    <w:rsid w:val="007B5A91"/>
    <w:rsid w:val="007B6456"/>
    <w:rsid w:val="007B6F7F"/>
    <w:rsid w:val="007B7235"/>
    <w:rsid w:val="007B7877"/>
    <w:rsid w:val="007B78CE"/>
    <w:rsid w:val="007B7C97"/>
    <w:rsid w:val="007B7CD3"/>
    <w:rsid w:val="007C089E"/>
    <w:rsid w:val="007C1059"/>
    <w:rsid w:val="007C10BE"/>
    <w:rsid w:val="007C19C9"/>
    <w:rsid w:val="007C1E61"/>
    <w:rsid w:val="007C25B0"/>
    <w:rsid w:val="007C2869"/>
    <w:rsid w:val="007C3457"/>
    <w:rsid w:val="007C3635"/>
    <w:rsid w:val="007C4DBA"/>
    <w:rsid w:val="007C5905"/>
    <w:rsid w:val="007D006B"/>
    <w:rsid w:val="007D24AC"/>
    <w:rsid w:val="007D258D"/>
    <w:rsid w:val="007D2975"/>
    <w:rsid w:val="007D29CF"/>
    <w:rsid w:val="007D2A80"/>
    <w:rsid w:val="007D3875"/>
    <w:rsid w:val="007D3CC6"/>
    <w:rsid w:val="007D3E8F"/>
    <w:rsid w:val="007D4318"/>
    <w:rsid w:val="007D52C3"/>
    <w:rsid w:val="007D5EDF"/>
    <w:rsid w:val="007D5FF5"/>
    <w:rsid w:val="007D6CBE"/>
    <w:rsid w:val="007D7B56"/>
    <w:rsid w:val="007D7CBD"/>
    <w:rsid w:val="007D7E00"/>
    <w:rsid w:val="007E00FF"/>
    <w:rsid w:val="007E047C"/>
    <w:rsid w:val="007E11D8"/>
    <w:rsid w:val="007E237D"/>
    <w:rsid w:val="007E29D5"/>
    <w:rsid w:val="007E2A11"/>
    <w:rsid w:val="007E372B"/>
    <w:rsid w:val="007E4198"/>
    <w:rsid w:val="007E44B7"/>
    <w:rsid w:val="007E4564"/>
    <w:rsid w:val="007E5669"/>
    <w:rsid w:val="007E587A"/>
    <w:rsid w:val="007E5B1A"/>
    <w:rsid w:val="007E6047"/>
    <w:rsid w:val="007E634F"/>
    <w:rsid w:val="007E696D"/>
    <w:rsid w:val="007E70F9"/>
    <w:rsid w:val="007E73F8"/>
    <w:rsid w:val="007F00DF"/>
    <w:rsid w:val="007F0414"/>
    <w:rsid w:val="007F0F22"/>
    <w:rsid w:val="007F0F3F"/>
    <w:rsid w:val="007F10C7"/>
    <w:rsid w:val="007F18F8"/>
    <w:rsid w:val="007F31D7"/>
    <w:rsid w:val="007F3DAC"/>
    <w:rsid w:val="007F46B2"/>
    <w:rsid w:val="007F4E73"/>
    <w:rsid w:val="007F4EBB"/>
    <w:rsid w:val="007F5FB2"/>
    <w:rsid w:val="007F6355"/>
    <w:rsid w:val="007F639E"/>
    <w:rsid w:val="008009B5"/>
    <w:rsid w:val="008019A3"/>
    <w:rsid w:val="00802017"/>
    <w:rsid w:val="00802469"/>
    <w:rsid w:val="00802F21"/>
    <w:rsid w:val="008033E9"/>
    <w:rsid w:val="0080378B"/>
    <w:rsid w:val="00804AB5"/>
    <w:rsid w:val="00805335"/>
    <w:rsid w:val="008056F5"/>
    <w:rsid w:val="00805DC3"/>
    <w:rsid w:val="00806206"/>
    <w:rsid w:val="0080662D"/>
    <w:rsid w:val="00806DC3"/>
    <w:rsid w:val="00807700"/>
    <w:rsid w:val="00807E79"/>
    <w:rsid w:val="008108EF"/>
    <w:rsid w:val="00811201"/>
    <w:rsid w:val="00811656"/>
    <w:rsid w:val="008118A4"/>
    <w:rsid w:val="0081216B"/>
    <w:rsid w:val="00812CFA"/>
    <w:rsid w:val="008137C3"/>
    <w:rsid w:val="00813A91"/>
    <w:rsid w:val="008142D9"/>
    <w:rsid w:val="00814A09"/>
    <w:rsid w:val="008158FC"/>
    <w:rsid w:val="00815CA1"/>
    <w:rsid w:val="008167F8"/>
    <w:rsid w:val="00817078"/>
    <w:rsid w:val="008179AB"/>
    <w:rsid w:val="00817C33"/>
    <w:rsid w:val="0082028A"/>
    <w:rsid w:val="00821205"/>
    <w:rsid w:val="0082147C"/>
    <w:rsid w:val="0082227D"/>
    <w:rsid w:val="008222CF"/>
    <w:rsid w:val="00822414"/>
    <w:rsid w:val="0082289F"/>
    <w:rsid w:val="00822932"/>
    <w:rsid w:val="00822F81"/>
    <w:rsid w:val="00823FA0"/>
    <w:rsid w:val="00824727"/>
    <w:rsid w:val="00824B23"/>
    <w:rsid w:val="00824D5C"/>
    <w:rsid w:val="008250F3"/>
    <w:rsid w:val="00825E3A"/>
    <w:rsid w:val="00825F15"/>
    <w:rsid w:val="00826627"/>
    <w:rsid w:val="0082676B"/>
    <w:rsid w:val="0082690E"/>
    <w:rsid w:val="0083183E"/>
    <w:rsid w:val="00831C28"/>
    <w:rsid w:val="00831D9D"/>
    <w:rsid w:val="008321B0"/>
    <w:rsid w:val="008322EB"/>
    <w:rsid w:val="0083268F"/>
    <w:rsid w:val="008336A9"/>
    <w:rsid w:val="008336C0"/>
    <w:rsid w:val="008336E8"/>
    <w:rsid w:val="008348F4"/>
    <w:rsid w:val="00834B21"/>
    <w:rsid w:val="0083568B"/>
    <w:rsid w:val="00835C59"/>
    <w:rsid w:val="008365EB"/>
    <w:rsid w:val="00840277"/>
    <w:rsid w:val="0084070B"/>
    <w:rsid w:val="00841207"/>
    <w:rsid w:val="008415DD"/>
    <w:rsid w:val="008418F2"/>
    <w:rsid w:val="008427E7"/>
    <w:rsid w:val="008428F9"/>
    <w:rsid w:val="00842CD3"/>
    <w:rsid w:val="00843A8E"/>
    <w:rsid w:val="00843C8D"/>
    <w:rsid w:val="008442E3"/>
    <w:rsid w:val="00845450"/>
    <w:rsid w:val="00845929"/>
    <w:rsid w:val="00846DB2"/>
    <w:rsid w:val="008470AF"/>
    <w:rsid w:val="0084730A"/>
    <w:rsid w:val="00847C6B"/>
    <w:rsid w:val="00850113"/>
    <w:rsid w:val="0085094C"/>
    <w:rsid w:val="00850C20"/>
    <w:rsid w:val="00851306"/>
    <w:rsid w:val="00851A22"/>
    <w:rsid w:val="00851E7C"/>
    <w:rsid w:val="0085240E"/>
    <w:rsid w:val="0085267D"/>
    <w:rsid w:val="00852B19"/>
    <w:rsid w:val="008536A0"/>
    <w:rsid w:val="00853B14"/>
    <w:rsid w:val="0085464F"/>
    <w:rsid w:val="00854A3C"/>
    <w:rsid w:val="00854EBD"/>
    <w:rsid w:val="00855196"/>
    <w:rsid w:val="0085567F"/>
    <w:rsid w:val="008557F8"/>
    <w:rsid w:val="00855D47"/>
    <w:rsid w:val="00856098"/>
    <w:rsid w:val="00856A55"/>
    <w:rsid w:val="00857451"/>
    <w:rsid w:val="00857BE2"/>
    <w:rsid w:val="008600F3"/>
    <w:rsid w:val="0086029C"/>
    <w:rsid w:val="00860664"/>
    <w:rsid w:val="008619E7"/>
    <w:rsid w:val="008627DF"/>
    <w:rsid w:val="00862808"/>
    <w:rsid w:val="00864045"/>
    <w:rsid w:val="00864539"/>
    <w:rsid w:val="0086599D"/>
    <w:rsid w:val="00866604"/>
    <w:rsid w:val="008666E1"/>
    <w:rsid w:val="0086699F"/>
    <w:rsid w:val="00866A4F"/>
    <w:rsid w:val="0086764A"/>
    <w:rsid w:val="00867A34"/>
    <w:rsid w:val="00867EC9"/>
    <w:rsid w:val="00870228"/>
    <w:rsid w:val="00870578"/>
    <w:rsid w:val="00871CF0"/>
    <w:rsid w:val="00872564"/>
    <w:rsid w:val="008737D5"/>
    <w:rsid w:val="008742CC"/>
    <w:rsid w:val="00874612"/>
    <w:rsid w:val="00874ED5"/>
    <w:rsid w:val="008752B0"/>
    <w:rsid w:val="00875523"/>
    <w:rsid w:val="00876188"/>
    <w:rsid w:val="00877EDD"/>
    <w:rsid w:val="00881352"/>
    <w:rsid w:val="008819DE"/>
    <w:rsid w:val="00882727"/>
    <w:rsid w:val="00882957"/>
    <w:rsid w:val="008829C1"/>
    <w:rsid w:val="00882DD4"/>
    <w:rsid w:val="00882DE6"/>
    <w:rsid w:val="00883671"/>
    <w:rsid w:val="00883963"/>
    <w:rsid w:val="00883DC9"/>
    <w:rsid w:val="008848C0"/>
    <w:rsid w:val="0088559E"/>
    <w:rsid w:val="00885724"/>
    <w:rsid w:val="00885894"/>
    <w:rsid w:val="00885B88"/>
    <w:rsid w:val="00886370"/>
    <w:rsid w:val="00887968"/>
    <w:rsid w:val="00887D2A"/>
    <w:rsid w:val="00890312"/>
    <w:rsid w:val="00891902"/>
    <w:rsid w:val="00891CD2"/>
    <w:rsid w:val="00891D37"/>
    <w:rsid w:val="00893035"/>
    <w:rsid w:val="0089343C"/>
    <w:rsid w:val="008937E1"/>
    <w:rsid w:val="00894003"/>
    <w:rsid w:val="00894074"/>
    <w:rsid w:val="00894257"/>
    <w:rsid w:val="008942E3"/>
    <w:rsid w:val="008946E4"/>
    <w:rsid w:val="008950B3"/>
    <w:rsid w:val="00895ED7"/>
    <w:rsid w:val="00896517"/>
    <w:rsid w:val="008976E5"/>
    <w:rsid w:val="00897941"/>
    <w:rsid w:val="008A0DD2"/>
    <w:rsid w:val="008A0E56"/>
    <w:rsid w:val="008A1043"/>
    <w:rsid w:val="008A1474"/>
    <w:rsid w:val="008A19B3"/>
    <w:rsid w:val="008A1A0F"/>
    <w:rsid w:val="008A1D1F"/>
    <w:rsid w:val="008A213C"/>
    <w:rsid w:val="008A25F8"/>
    <w:rsid w:val="008A29A8"/>
    <w:rsid w:val="008A3994"/>
    <w:rsid w:val="008A3ED8"/>
    <w:rsid w:val="008A4310"/>
    <w:rsid w:val="008A44E9"/>
    <w:rsid w:val="008A4AC8"/>
    <w:rsid w:val="008A535E"/>
    <w:rsid w:val="008A58E3"/>
    <w:rsid w:val="008A6857"/>
    <w:rsid w:val="008A6DD8"/>
    <w:rsid w:val="008A6E06"/>
    <w:rsid w:val="008A6E30"/>
    <w:rsid w:val="008A7267"/>
    <w:rsid w:val="008A731C"/>
    <w:rsid w:val="008A746A"/>
    <w:rsid w:val="008B08C8"/>
    <w:rsid w:val="008B0FF3"/>
    <w:rsid w:val="008B1503"/>
    <w:rsid w:val="008B2AC7"/>
    <w:rsid w:val="008B38EF"/>
    <w:rsid w:val="008B3AC1"/>
    <w:rsid w:val="008B3C9B"/>
    <w:rsid w:val="008B4C02"/>
    <w:rsid w:val="008B5219"/>
    <w:rsid w:val="008B583D"/>
    <w:rsid w:val="008B5F61"/>
    <w:rsid w:val="008B67AF"/>
    <w:rsid w:val="008B7876"/>
    <w:rsid w:val="008B7BDF"/>
    <w:rsid w:val="008B7C2C"/>
    <w:rsid w:val="008B7C4D"/>
    <w:rsid w:val="008B7ED9"/>
    <w:rsid w:val="008C059F"/>
    <w:rsid w:val="008C08C2"/>
    <w:rsid w:val="008C1478"/>
    <w:rsid w:val="008C14D9"/>
    <w:rsid w:val="008C1560"/>
    <w:rsid w:val="008C1567"/>
    <w:rsid w:val="008C16C4"/>
    <w:rsid w:val="008C1739"/>
    <w:rsid w:val="008C1CD0"/>
    <w:rsid w:val="008C209F"/>
    <w:rsid w:val="008C223D"/>
    <w:rsid w:val="008C2297"/>
    <w:rsid w:val="008C3311"/>
    <w:rsid w:val="008C33C8"/>
    <w:rsid w:val="008C48BC"/>
    <w:rsid w:val="008C4E7F"/>
    <w:rsid w:val="008C5716"/>
    <w:rsid w:val="008C5AF1"/>
    <w:rsid w:val="008C5BEB"/>
    <w:rsid w:val="008C5C86"/>
    <w:rsid w:val="008C5D9E"/>
    <w:rsid w:val="008C5DFA"/>
    <w:rsid w:val="008C692E"/>
    <w:rsid w:val="008C7582"/>
    <w:rsid w:val="008C7952"/>
    <w:rsid w:val="008D049D"/>
    <w:rsid w:val="008D095F"/>
    <w:rsid w:val="008D0B2B"/>
    <w:rsid w:val="008D12FF"/>
    <w:rsid w:val="008D1A0D"/>
    <w:rsid w:val="008D26CE"/>
    <w:rsid w:val="008D3283"/>
    <w:rsid w:val="008D4128"/>
    <w:rsid w:val="008D42A7"/>
    <w:rsid w:val="008D43D4"/>
    <w:rsid w:val="008D581F"/>
    <w:rsid w:val="008D5F46"/>
    <w:rsid w:val="008D7AF0"/>
    <w:rsid w:val="008D7BE7"/>
    <w:rsid w:val="008D7D63"/>
    <w:rsid w:val="008D7D70"/>
    <w:rsid w:val="008E07B2"/>
    <w:rsid w:val="008E0D19"/>
    <w:rsid w:val="008E0D1E"/>
    <w:rsid w:val="008E0DFB"/>
    <w:rsid w:val="008E1A01"/>
    <w:rsid w:val="008E2377"/>
    <w:rsid w:val="008E2561"/>
    <w:rsid w:val="008E3319"/>
    <w:rsid w:val="008E379A"/>
    <w:rsid w:val="008E4038"/>
    <w:rsid w:val="008E4443"/>
    <w:rsid w:val="008E4538"/>
    <w:rsid w:val="008E4FDE"/>
    <w:rsid w:val="008E515E"/>
    <w:rsid w:val="008E5348"/>
    <w:rsid w:val="008E57E8"/>
    <w:rsid w:val="008E5F80"/>
    <w:rsid w:val="008E60AA"/>
    <w:rsid w:val="008E6761"/>
    <w:rsid w:val="008E6AEB"/>
    <w:rsid w:val="008E70D6"/>
    <w:rsid w:val="008E741A"/>
    <w:rsid w:val="008F066A"/>
    <w:rsid w:val="008F0897"/>
    <w:rsid w:val="008F125E"/>
    <w:rsid w:val="008F18A4"/>
    <w:rsid w:val="008F1B1A"/>
    <w:rsid w:val="008F1B4B"/>
    <w:rsid w:val="008F1CB2"/>
    <w:rsid w:val="008F22DE"/>
    <w:rsid w:val="008F277D"/>
    <w:rsid w:val="008F345E"/>
    <w:rsid w:val="008F5996"/>
    <w:rsid w:val="008F6899"/>
    <w:rsid w:val="008F68FB"/>
    <w:rsid w:val="008F696A"/>
    <w:rsid w:val="008F6E47"/>
    <w:rsid w:val="008F6E95"/>
    <w:rsid w:val="008F790C"/>
    <w:rsid w:val="008F79AD"/>
    <w:rsid w:val="008F7D84"/>
    <w:rsid w:val="00900B64"/>
    <w:rsid w:val="00900C3E"/>
    <w:rsid w:val="00900D04"/>
    <w:rsid w:val="00900E0A"/>
    <w:rsid w:val="0090109A"/>
    <w:rsid w:val="0090118D"/>
    <w:rsid w:val="0090143E"/>
    <w:rsid w:val="00903140"/>
    <w:rsid w:val="00903304"/>
    <w:rsid w:val="009033FF"/>
    <w:rsid w:val="00904821"/>
    <w:rsid w:val="00904905"/>
    <w:rsid w:val="00904A6F"/>
    <w:rsid w:val="00904E42"/>
    <w:rsid w:val="009052A3"/>
    <w:rsid w:val="00906279"/>
    <w:rsid w:val="009064A0"/>
    <w:rsid w:val="009066BB"/>
    <w:rsid w:val="009070F3"/>
    <w:rsid w:val="00907720"/>
    <w:rsid w:val="00907C28"/>
    <w:rsid w:val="009101BC"/>
    <w:rsid w:val="009102D3"/>
    <w:rsid w:val="00910BB8"/>
    <w:rsid w:val="009110BF"/>
    <w:rsid w:val="009110CE"/>
    <w:rsid w:val="00911320"/>
    <w:rsid w:val="0091135D"/>
    <w:rsid w:val="00911C30"/>
    <w:rsid w:val="009122B4"/>
    <w:rsid w:val="00912528"/>
    <w:rsid w:val="009129C1"/>
    <w:rsid w:val="00912B83"/>
    <w:rsid w:val="00913087"/>
    <w:rsid w:val="00913091"/>
    <w:rsid w:val="00913A16"/>
    <w:rsid w:val="00913A65"/>
    <w:rsid w:val="00914A81"/>
    <w:rsid w:val="00915584"/>
    <w:rsid w:val="0091559E"/>
    <w:rsid w:val="00915712"/>
    <w:rsid w:val="00916D69"/>
    <w:rsid w:val="009176BE"/>
    <w:rsid w:val="00917929"/>
    <w:rsid w:val="00917A86"/>
    <w:rsid w:val="0092062D"/>
    <w:rsid w:val="009209BC"/>
    <w:rsid w:val="009211E9"/>
    <w:rsid w:val="00922697"/>
    <w:rsid w:val="00922CE0"/>
    <w:rsid w:val="00923BC8"/>
    <w:rsid w:val="00923E9F"/>
    <w:rsid w:val="0092482C"/>
    <w:rsid w:val="0092508F"/>
    <w:rsid w:val="0092549D"/>
    <w:rsid w:val="0092569F"/>
    <w:rsid w:val="009257A5"/>
    <w:rsid w:val="00926662"/>
    <w:rsid w:val="0092671F"/>
    <w:rsid w:val="00926918"/>
    <w:rsid w:val="0092695E"/>
    <w:rsid w:val="009304B8"/>
    <w:rsid w:val="00930E51"/>
    <w:rsid w:val="00931A44"/>
    <w:rsid w:val="00931C84"/>
    <w:rsid w:val="0093255E"/>
    <w:rsid w:val="00932660"/>
    <w:rsid w:val="009327F5"/>
    <w:rsid w:val="00932A0E"/>
    <w:rsid w:val="00932D78"/>
    <w:rsid w:val="009337E8"/>
    <w:rsid w:val="00933AFC"/>
    <w:rsid w:val="00933D85"/>
    <w:rsid w:val="00934586"/>
    <w:rsid w:val="0093552D"/>
    <w:rsid w:val="00935A75"/>
    <w:rsid w:val="00940410"/>
    <w:rsid w:val="00940473"/>
    <w:rsid w:val="00940D45"/>
    <w:rsid w:val="0094199D"/>
    <w:rsid w:val="00941DFA"/>
    <w:rsid w:val="00941E27"/>
    <w:rsid w:val="009427FF"/>
    <w:rsid w:val="00942B16"/>
    <w:rsid w:val="00942CC7"/>
    <w:rsid w:val="00942DE6"/>
    <w:rsid w:val="00942EDA"/>
    <w:rsid w:val="00943A8B"/>
    <w:rsid w:val="00943E2D"/>
    <w:rsid w:val="009440A7"/>
    <w:rsid w:val="00944984"/>
    <w:rsid w:val="0094521F"/>
    <w:rsid w:val="00945830"/>
    <w:rsid w:val="00946AB2"/>
    <w:rsid w:val="00946B79"/>
    <w:rsid w:val="0094725B"/>
    <w:rsid w:val="009473EE"/>
    <w:rsid w:val="00947619"/>
    <w:rsid w:val="00947816"/>
    <w:rsid w:val="00947C7B"/>
    <w:rsid w:val="009500CA"/>
    <w:rsid w:val="00951291"/>
    <w:rsid w:val="0095149F"/>
    <w:rsid w:val="00951522"/>
    <w:rsid w:val="00952267"/>
    <w:rsid w:val="009525D2"/>
    <w:rsid w:val="00952893"/>
    <w:rsid w:val="009528E3"/>
    <w:rsid w:val="00952A5D"/>
    <w:rsid w:val="009532BE"/>
    <w:rsid w:val="00954502"/>
    <w:rsid w:val="00954A90"/>
    <w:rsid w:val="0095566C"/>
    <w:rsid w:val="009559F9"/>
    <w:rsid w:val="00955A98"/>
    <w:rsid w:val="00955FE4"/>
    <w:rsid w:val="009564E0"/>
    <w:rsid w:val="0095656D"/>
    <w:rsid w:val="00956C64"/>
    <w:rsid w:val="009575B8"/>
    <w:rsid w:val="00960016"/>
    <w:rsid w:val="00960C2F"/>
    <w:rsid w:val="00961A25"/>
    <w:rsid w:val="00962EF5"/>
    <w:rsid w:val="009630D5"/>
    <w:rsid w:val="009636B9"/>
    <w:rsid w:val="00963C5A"/>
    <w:rsid w:val="00963EFA"/>
    <w:rsid w:val="00963F6E"/>
    <w:rsid w:val="009640E0"/>
    <w:rsid w:val="009641F6"/>
    <w:rsid w:val="009643B6"/>
    <w:rsid w:val="0096483B"/>
    <w:rsid w:val="00964D8E"/>
    <w:rsid w:val="0096575F"/>
    <w:rsid w:val="00965BE0"/>
    <w:rsid w:val="00966203"/>
    <w:rsid w:val="00966BE1"/>
    <w:rsid w:val="00966C73"/>
    <w:rsid w:val="00967120"/>
    <w:rsid w:val="0096744C"/>
    <w:rsid w:val="0096770F"/>
    <w:rsid w:val="009701B2"/>
    <w:rsid w:val="00970228"/>
    <w:rsid w:val="0097294F"/>
    <w:rsid w:val="00972BB5"/>
    <w:rsid w:val="00973C57"/>
    <w:rsid w:val="00973E44"/>
    <w:rsid w:val="0097420B"/>
    <w:rsid w:val="0097466A"/>
    <w:rsid w:val="00974A30"/>
    <w:rsid w:val="009753CC"/>
    <w:rsid w:val="00975972"/>
    <w:rsid w:val="00975B5F"/>
    <w:rsid w:val="00975C77"/>
    <w:rsid w:val="00976420"/>
    <w:rsid w:val="00977200"/>
    <w:rsid w:val="00977B4B"/>
    <w:rsid w:val="00977B87"/>
    <w:rsid w:val="00981389"/>
    <w:rsid w:val="00981536"/>
    <w:rsid w:val="009815F7"/>
    <w:rsid w:val="0098163A"/>
    <w:rsid w:val="00981808"/>
    <w:rsid w:val="00981FD3"/>
    <w:rsid w:val="009825C1"/>
    <w:rsid w:val="00983572"/>
    <w:rsid w:val="00983E96"/>
    <w:rsid w:val="009840F8"/>
    <w:rsid w:val="00984123"/>
    <w:rsid w:val="009850E0"/>
    <w:rsid w:val="00985613"/>
    <w:rsid w:val="00985959"/>
    <w:rsid w:val="00985FBA"/>
    <w:rsid w:val="009862BB"/>
    <w:rsid w:val="0098634F"/>
    <w:rsid w:val="0098735E"/>
    <w:rsid w:val="0098794F"/>
    <w:rsid w:val="00987F39"/>
    <w:rsid w:val="0099083D"/>
    <w:rsid w:val="009909B4"/>
    <w:rsid w:val="0099172E"/>
    <w:rsid w:val="00991998"/>
    <w:rsid w:val="00991DFC"/>
    <w:rsid w:val="00992E43"/>
    <w:rsid w:val="009931F6"/>
    <w:rsid w:val="009935FA"/>
    <w:rsid w:val="0099481C"/>
    <w:rsid w:val="0099595F"/>
    <w:rsid w:val="009966E3"/>
    <w:rsid w:val="009967B5"/>
    <w:rsid w:val="00996FF8"/>
    <w:rsid w:val="009976C4"/>
    <w:rsid w:val="009977F4"/>
    <w:rsid w:val="00997A73"/>
    <w:rsid w:val="00997E52"/>
    <w:rsid w:val="009A001D"/>
    <w:rsid w:val="009A0061"/>
    <w:rsid w:val="009A02B8"/>
    <w:rsid w:val="009A066A"/>
    <w:rsid w:val="009A0ABC"/>
    <w:rsid w:val="009A0F15"/>
    <w:rsid w:val="009A20AA"/>
    <w:rsid w:val="009A2BCB"/>
    <w:rsid w:val="009A378A"/>
    <w:rsid w:val="009A3DD5"/>
    <w:rsid w:val="009A4262"/>
    <w:rsid w:val="009A4731"/>
    <w:rsid w:val="009A4B93"/>
    <w:rsid w:val="009A4DA5"/>
    <w:rsid w:val="009A54A4"/>
    <w:rsid w:val="009A65D5"/>
    <w:rsid w:val="009A6B1F"/>
    <w:rsid w:val="009A77D9"/>
    <w:rsid w:val="009A78D4"/>
    <w:rsid w:val="009B041A"/>
    <w:rsid w:val="009B0834"/>
    <w:rsid w:val="009B0A9D"/>
    <w:rsid w:val="009B0B0F"/>
    <w:rsid w:val="009B1CD2"/>
    <w:rsid w:val="009B2123"/>
    <w:rsid w:val="009B2202"/>
    <w:rsid w:val="009B25BA"/>
    <w:rsid w:val="009B340E"/>
    <w:rsid w:val="009B429D"/>
    <w:rsid w:val="009B6BAA"/>
    <w:rsid w:val="009B7B5E"/>
    <w:rsid w:val="009B7BA1"/>
    <w:rsid w:val="009C032D"/>
    <w:rsid w:val="009C0AE2"/>
    <w:rsid w:val="009C0F70"/>
    <w:rsid w:val="009C14B4"/>
    <w:rsid w:val="009C1A6E"/>
    <w:rsid w:val="009C265A"/>
    <w:rsid w:val="009C2C34"/>
    <w:rsid w:val="009C2E13"/>
    <w:rsid w:val="009C2EDC"/>
    <w:rsid w:val="009C2FBB"/>
    <w:rsid w:val="009C4214"/>
    <w:rsid w:val="009C4CEE"/>
    <w:rsid w:val="009C5983"/>
    <w:rsid w:val="009C6389"/>
    <w:rsid w:val="009C6963"/>
    <w:rsid w:val="009C6964"/>
    <w:rsid w:val="009C7215"/>
    <w:rsid w:val="009D0EEE"/>
    <w:rsid w:val="009D1157"/>
    <w:rsid w:val="009D14AC"/>
    <w:rsid w:val="009D17C6"/>
    <w:rsid w:val="009D3594"/>
    <w:rsid w:val="009D381B"/>
    <w:rsid w:val="009D41FC"/>
    <w:rsid w:val="009D429F"/>
    <w:rsid w:val="009D4543"/>
    <w:rsid w:val="009D47CA"/>
    <w:rsid w:val="009D4A68"/>
    <w:rsid w:val="009D4F32"/>
    <w:rsid w:val="009D4F85"/>
    <w:rsid w:val="009D5700"/>
    <w:rsid w:val="009D6820"/>
    <w:rsid w:val="009D6846"/>
    <w:rsid w:val="009D6EA8"/>
    <w:rsid w:val="009D7B2D"/>
    <w:rsid w:val="009E0957"/>
    <w:rsid w:val="009E0DCC"/>
    <w:rsid w:val="009E121A"/>
    <w:rsid w:val="009E26D1"/>
    <w:rsid w:val="009E2A1E"/>
    <w:rsid w:val="009E3A20"/>
    <w:rsid w:val="009E437C"/>
    <w:rsid w:val="009E5F5A"/>
    <w:rsid w:val="009E5FA8"/>
    <w:rsid w:val="009E6002"/>
    <w:rsid w:val="009E6AE8"/>
    <w:rsid w:val="009E7130"/>
    <w:rsid w:val="009E731C"/>
    <w:rsid w:val="009E7D65"/>
    <w:rsid w:val="009F0454"/>
    <w:rsid w:val="009F04F3"/>
    <w:rsid w:val="009F16A7"/>
    <w:rsid w:val="009F221E"/>
    <w:rsid w:val="009F2402"/>
    <w:rsid w:val="009F265B"/>
    <w:rsid w:val="009F40F4"/>
    <w:rsid w:val="009F583C"/>
    <w:rsid w:val="009F58D6"/>
    <w:rsid w:val="009F63BB"/>
    <w:rsid w:val="009F705A"/>
    <w:rsid w:val="009F7525"/>
    <w:rsid w:val="00A004CB"/>
    <w:rsid w:val="00A0062B"/>
    <w:rsid w:val="00A00742"/>
    <w:rsid w:val="00A008AC"/>
    <w:rsid w:val="00A00FF8"/>
    <w:rsid w:val="00A0114B"/>
    <w:rsid w:val="00A012E6"/>
    <w:rsid w:val="00A01C09"/>
    <w:rsid w:val="00A02514"/>
    <w:rsid w:val="00A02644"/>
    <w:rsid w:val="00A0281B"/>
    <w:rsid w:val="00A041EE"/>
    <w:rsid w:val="00A04613"/>
    <w:rsid w:val="00A051F1"/>
    <w:rsid w:val="00A05FB2"/>
    <w:rsid w:val="00A065C0"/>
    <w:rsid w:val="00A06B47"/>
    <w:rsid w:val="00A070F2"/>
    <w:rsid w:val="00A07319"/>
    <w:rsid w:val="00A07444"/>
    <w:rsid w:val="00A079F3"/>
    <w:rsid w:val="00A07E5A"/>
    <w:rsid w:val="00A07EF1"/>
    <w:rsid w:val="00A103CE"/>
    <w:rsid w:val="00A10E68"/>
    <w:rsid w:val="00A11AE0"/>
    <w:rsid w:val="00A1298A"/>
    <w:rsid w:val="00A12F3B"/>
    <w:rsid w:val="00A13242"/>
    <w:rsid w:val="00A1353F"/>
    <w:rsid w:val="00A137A7"/>
    <w:rsid w:val="00A13A99"/>
    <w:rsid w:val="00A13D06"/>
    <w:rsid w:val="00A1408F"/>
    <w:rsid w:val="00A146A6"/>
    <w:rsid w:val="00A149BD"/>
    <w:rsid w:val="00A149E5"/>
    <w:rsid w:val="00A14A72"/>
    <w:rsid w:val="00A15F6D"/>
    <w:rsid w:val="00A16DF3"/>
    <w:rsid w:val="00A16FE3"/>
    <w:rsid w:val="00A17332"/>
    <w:rsid w:val="00A1783A"/>
    <w:rsid w:val="00A17E6A"/>
    <w:rsid w:val="00A204C0"/>
    <w:rsid w:val="00A20AB7"/>
    <w:rsid w:val="00A20D96"/>
    <w:rsid w:val="00A212D3"/>
    <w:rsid w:val="00A21332"/>
    <w:rsid w:val="00A22727"/>
    <w:rsid w:val="00A22A9E"/>
    <w:rsid w:val="00A22DF8"/>
    <w:rsid w:val="00A23F35"/>
    <w:rsid w:val="00A241E7"/>
    <w:rsid w:val="00A251FB"/>
    <w:rsid w:val="00A25C4F"/>
    <w:rsid w:val="00A25D08"/>
    <w:rsid w:val="00A26FEB"/>
    <w:rsid w:val="00A27B15"/>
    <w:rsid w:val="00A310C6"/>
    <w:rsid w:val="00A311EB"/>
    <w:rsid w:val="00A3120B"/>
    <w:rsid w:val="00A31287"/>
    <w:rsid w:val="00A3233D"/>
    <w:rsid w:val="00A33204"/>
    <w:rsid w:val="00A33227"/>
    <w:rsid w:val="00A3390A"/>
    <w:rsid w:val="00A3400F"/>
    <w:rsid w:val="00A342DF"/>
    <w:rsid w:val="00A34629"/>
    <w:rsid w:val="00A34F63"/>
    <w:rsid w:val="00A352C8"/>
    <w:rsid w:val="00A35C4E"/>
    <w:rsid w:val="00A361EC"/>
    <w:rsid w:val="00A367B7"/>
    <w:rsid w:val="00A37538"/>
    <w:rsid w:val="00A37C09"/>
    <w:rsid w:val="00A4034F"/>
    <w:rsid w:val="00A4057D"/>
    <w:rsid w:val="00A4105E"/>
    <w:rsid w:val="00A410DE"/>
    <w:rsid w:val="00A4181F"/>
    <w:rsid w:val="00A42231"/>
    <w:rsid w:val="00A42D7D"/>
    <w:rsid w:val="00A42E10"/>
    <w:rsid w:val="00A433FF"/>
    <w:rsid w:val="00A440AF"/>
    <w:rsid w:val="00A45340"/>
    <w:rsid w:val="00A4560E"/>
    <w:rsid w:val="00A45F52"/>
    <w:rsid w:val="00A46793"/>
    <w:rsid w:val="00A467F4"/>
    <w:rsid w:val="00A46B04"/>
    <w:rsid w:val="00A46D10"/>
    <w:rsid w:val="00A471CF"/>
    <w:rsid w:val="00A472A9"/>
    <w:rsid w:val="00A47D08"/>
    <w:rsid w:val="00A47EC7"/>
    <w:rsid w:val="00A504B9"/>
    <w:rsid w:val="00A52044"/>
    <w:rsid w:val="00A5221F"/>
    <w:rsid w:val="00A5256A"/>
    <w:rsid w:val="00A52A53"/>
    <w:rsid w:val="00A52EB1"/>
    <w:rsid w:val="00A53CB0"/>
    <w:rsid w:val="00A5404C"/>
    <w:rsid w:val="00A542C6"/>
    <w:rsid w:val="00A545E0"/>
    <w:rsid w:val="00A54DF8"/>
    <w:rsid w:val="00A55492"/>
    <w:rsid w:val="00A55B82"/>
    <w:rsid w:val="00A55CE9"/>
    <w:rsid w:val="00A565E7"/>
    <w:rsid w:val="00A566D5"/>
    <w:rsid w:val="00A57BF8"/>
    <w:rsid w:val="00A57CB6"/>
    <w:rsid w:val="00A57E0D"/>
    <w:rsid w:val="00A60165"/>
    <w:rsid w:val="00A60295"/>
    <w:rsid w:val="00A607C2"/>
    <w:rsid w:val="00A6102A"/>
    <w:rsid w:val="00A61AAA"/>
    <w:rsid w:val="00A628E1"/>
    <w:rsid w:val="00A634A5"/>
    <w:rsid w:val="00A636CD"/>
    <w:rsid w:val="00A641FB"/>
    <w:rsid w:val="00A64406"/>
    <w:rsid w:val="00A64726"/>
    <w:rsid w:val="00A64746"/>
    <w:rsid w:val="00A64BD0"/>
    <w:rsid w:val="00A64DE0"/>
    <w:rsid w:val="00A656FC"/>
    <w:rsid w:val="00A659A3"/>
    <w:rsid w:val="00A65EE3"/>
    <w:rsid w:val="00A65FE4"/>
    <w:rsid w:val="00A66A11"/>
    <w:rsid w:val="00A66B85"/>
    <w:rsid w:val="00A66C74"/>
    <w:rsid w:val="00A6785F"/>
    <w:rsid w:val="00A67B74"/>
    <w:rsid w:val="00A71139"/>
    <w:rsid w:val="00A713F6"/>
    <w:rsid w:val="00A7187D"/>
    <w:rsid w:val="00A71BD2"/>
    <w:rsid w:val="00A721F0"/>
    <w:rsid w:val="00A73A8E"/>
    <w:rsid w:val="00A73E97"/>
    <w:rsid w:val="00A73F66"/>
    <w:rsid w:val="00A74388"/>
    <w:rsid w:val="00A74E03"/>
    <w:rsid w:val="00A75667"/>
    <w:rsid w:val="00A76435"/>
    <w:rsid w:val="00A76801"/>
    <w:rsid w:val="00A77938"/>
    <w:rsid w:val="00A77AA1"/>
    <w:rsid w:val="00A80463"/>
    <w:rsid w:val="00A8234C"/>
    <w:rsid w:val="00A82375"/>
    <w:rsid w:val="00A82381"/>
    <w:rsid w:val="00A83804"/>
    <w:rsid w:val="00A84129"/>
    <w:rsid w:val="00A84997"/>
    <w:rsid w:val="00A851AE"/>
    <w:rsid w:val="00A8526E"/>
    <w:rsid w:val="00A85271"/>
    <w:rsid w:val="00A85B19"/>
    <w:rsid w:val="00A85C19"/>
    <w:rsid w:val="00A87490"/>
    <w:rsid w:val="00A9125B"/>
    <w:rsid w:val="00A91405"/>
    <w:rsid w:val="00A91500"/>
    <w:rsid w:val="00A915B2"/>
    <w:rsid w:val="00A921A9"/>
    <w:rsid w:val="00A9241F"/>
    <w:rsid w:val="00A92DF8"/>
    <w:rsid w:val="00A93142"/>
    <w:rsid w:val="00A935C9"/>
    <w:rsid w:val="00A93E4B"/>
    <w:rsid w:val="00A93F0C"/>
    <w:rsid w:val="00A9422F"/>
    <w:rsid w:val="00A9445C"/>
    <w:rsid w:val="00A94A0B"/>
    <w:rsid w:val="00A95A9D"/>
    <w:rsid w:val="00A96223"/>
    <w:rsid w:val="00A964C3"/>
    <w:rsid w:val="00A96624"/>
    <w:rsid w:val="00A97DB3"/>
    <w:rsid w:val="00A97F60"/>
    <w:rsid w:val="00A97F78"/>
    <w:rsid w:val="00AA0207"/>
    <w:rsid w:val="00AA032D"/>
    <w:rsid w:val="00AA0A16"/>
    <w:rsid w:val="00AA1AD6"/>
    <w:rsid w:val="00AA1CE7"/>
    <w:rsid w:val="00AA2130"/>
    <w:rsid w:val="00AA2B38"/>
    <w:rsid w:val="00AA2C14"/>
    <w:rsid w:val="00AA2CC8"/>
    <w:rsid w:val="00AA3487"/>
    <w:rsid w:val="00AA450D"/>
    <w:rsid w:val="00AA4B14"/>
    <w:rsid w:val="00AA527D"/>
    <w:rsid w:val="00AA5504"/>
    <w:rsid w:val="00AA5765"/>
    <w:rsid w:val="00AA5819"/>
    <w:rsid w:val="00AA5831"/>
    <w:rsid w:val="00AA5994"/>
    <w:rsid w:val="00AA59C4"/>
    <w:rsid w:val="00AA64DF"/>
    <w:rsid w:val="00AA68DA"/>
    <w:rsid w:val="00AA782C"/>
    <w:rsid w:val="00AA7D0D"/>
    <w:rsid w:val="00AA7E96"/>
    <w:rsid w:val="00AA7EE3"/>
    <w:rsid w:val="00AA7FED"/>
    <w:rsid w:val="00AB1650"/>
    <w:rsid w:val="00AB2FE4"/>
    <w:rsid w:val="00AB47A9"/>
    <w:rsid w:val="00AB5219"/>
    <w:rsid w:val="00AB59AC"/>
    <w:rsid w:val="00AB59AD"/>
    <w:rsid w:val="00AB61F7"/>
    <w:rsid w:val="00AB6317"/>
    <w:rsid w:val="00AB639F"/>
    <w:rsid w:val="00AB65DC"/>
    <w:rsid w:val="00AB6C26"/>
    <w:rsid w:val="00AB71B5"/>
    <w:rsid w:val="00AB7C60"/>
    <w:rsid w:val="00AC0B61"/>
    <w:rsid w:val="00AC0FE5"/>
    <w:rsid w:val="00AC155F"/>
    <w:rsid w:val="00AC3277"/>
    <w:rsid w:val="00AC3855"/>
    <w:rsid w:val="00AC3B45"/>
    <w:rsid w:val="00AC3FEC"/>
    <w:rsid w:val="00AC425A"/>
    <w:rsid w:val="00AC437A"/>
    <w:rsid w:val="00AC438A"/>
    <w:rsid w:val="00AC5300"/>
    <w:rsid w:val="00AC5CC6"/>
    <w:rsid w:val="00AC5ED8"/>
    <w:rsid w:val="00AC60BD"/>
    <w:rsid w:val="00AC7029"/>
    <w:rsid w:val="00AC771D"/>
    <w:rsid w:val="00AD08B3"/>
    <w:rsid w:val="00AD19B3"/>
    <w:rsid w:val="00AD1C57"/>
    <w:rsid w:val="00AD1DF7"/>
    <w:rsid w:val="00AD1E81"/>
    <w:rsid w:val="00AD21A8"/>
    <w:rsid w:val="00AD2465"/>
    <w:rsid w:val="00AD28C7"/>
    <w:rsid w:val="00AD2BC9"/>
    <w:rsid w:val="00AD2C6C"/>
    <w:rsid w:val="00AD2FD4"/>
    <w:rsid w:val="00AD3B1B"/>
    <w:rsid w:val="00AD3BC7"/>
    <w:rsid w:val="00AD4418"/>
    <w:rsid w:val="00AD47C2"/>
    <w:rsid w:val="00AD4A94"/>
    <w:rsid w:val="00AD4D1C"/>
    <w:rsid w:val="00AD4F65"/>
    <w:rsid w:val="00AD5A12"/>
    <w:rsid w:val="00AD5F15"/>
    <w:rsid w:val="00AD6352"/>
    <w:rsid w:val="00AD6BBE"/>
    <w:rsid w:val="00AD71AD"/>
    <w:rsid w:val="00AD77D4"/>
    <w:rsid w:val="00AD7A26"/>
    <w:rsid w:val="00AE01B7"/>
    <w:rsid w:val="00AE0471"/>
    <w:rsid w:val="00AE0D87"/>
    <w:rsid w:val="00AE1B99"/>
    <w:rsid w:val="00AE2B9E"/>
    <w:rsid w:val="00AE3941"/>
    <w:rsid w:val="00AE3B6F"/>
    <w:rsid w:val="00AE3F1D"/>
    <w:rsid w:val="00AE4102"/>
    <w:rsid w:val="00AE4588"/>
    <w:rsid w:val="00AE4CD7"/>
    <w:rsid w:val="00AE4EAF"/>
    <w:rsid w:val="00AE5CB3"/>
    <w:rsid w:val="00AE7466"/>
    <w:rsid w:val="00AE7E29"/>
    <w:rsid w:val="00AF07F4"/>
    <w:rsid w:val="00AF086B"/>
    <w:rsid w:val="00AF11F4"/>
    <w:rsid w:val="00AF1842"/>
    <w:rsid w:val="00AF2226"/>
    <w:rsid w:val="00AF2930"/>
    <w:rsid w:val="00AF3A83"/>
    <w:rsid w:val="00AF3DD8"/>
    <w:rsid w:val="00AF3E00"/>
    <w:rsid w:val="00AF3F74"/>
    <w:rsid w:val="00AF49C7"/>
    <w:rsid w:val="00AF5A04"/>
    <w:rsid w:val="00AF5B40"/>
    <w:rsid w:val="00AF5BFA"/>
    <w:rsid w:val="00AF65E0"/>
    <w:rsid w:val="00AF679A"/>
    <w:rsid w:val="00AF6B82"/>
    <w:rsid w:val="00AF70AA"/>
    <w:rsid w:val="00AF721E"/>
    <w:rsid w:val="00AF776D"/>
    <w:rsid w:val="00AF7C37"/>
    <w:rsid w:val="00AF7F31"/>
    <w:rsid w:val="00B005F4"/>
    <w:rsid w:val="00B00EE1"/>
    <w:rsid w:val="00B01D86"/>
    <w:rsid w:val="00B022C6"/>
    <w:rsid w:val="00B02848"/>
    <w:rsid w:val="00B03027"/>
    <w:rsid w:val="00B0347C"/>
    <w:rsid w:val="00B0387B"/>
    <w:rsid w:val="00B04881"/>
    <w:rsid w:val="00B04F50"/>
    <w:rsid w:val="00B05623"/>
    <w:rsid w:val="00B06614"/>
    <w:rsid w:val="00B072E6"/>
    <w:rsid w:val="00B079EE"/>
    <w:rsid w:val="00B07E6E"/>
    <w:rsid w:val="00B104EE"/>
    <w:rsid w:val="00B10720"/>
    <w:rsid w:val="00B11EA4"/>
    <w:rsid w:val="00B121BF"/>
    <w:rsid w:val="00B122CB"/>
    <w:rsid w:val="00B127CC"/>
    <w:rsid w:val="00B13CDC"/>
    <w:rsid w:val="00B140B2"/>
    <w:rsid w:val="00B1422C"/>
    <w:rsid w:val="00B1438F"/>
    <w:rsid w:val="00B14492"/>
    <w:rsid w:val="00B15812"/>
    <w:rsid w:val="00B15B1B"/>
    <w:rsid w:val="00B15D11"/>
    <w:rsid w:val="00B16236"/>
    <w:rsid w:val="00B16A46"/>
    <w:rsid w:val="00B174AD"/>
    <w:rsid w:val="00B20474"/>
    <w:rsid w:val="00B2052D"/>
    <w:rsid w:val="00B21B0D"/>
    <w:rsid w:val="00B22182"/>
    <w:rsid w:val="00B222C5"/>
    <w:rsid w:val="00B223B9"/>
    <w:rsid w:val="00B2261B"/>
    <w:rsid w:val="00B2275A"/>
    <w:rsid w:val="00B22856"/>
    <w:rsid w:val="00B2451F"/>
    <w:rsid w:val="00B2471D"/>
    <w:rsid w:val="00B25381"/>
    <w:rsid w:val="00B25801"/>
    <w:rsid w:val="00B26507"/>
    <w:rsid w:val="00B26583"/>
    <w:rsid w:val="00B26795"/>
    <w:rsid w:val="00B26841"/>
    <w:rsid w:val="00B273F4"/>
    <w:rsid w:val="00B276F4"/>
    <w:rsid w:val="00B27C37"/>
    <w:rsid w:val="00B30386"/>
    <w:rsid w:val="00B304D9"/>
    <w:rsid w:val="00B305CA"/>
    <w:rsid w:val="00B32271"/>
    <w:rsid w:val="00B3248E"/>
    <w:rsid w:val="00B33F9B"/>
    <w:rsid w:val="00B36632"/>
    <w:rsid w:val="00B367FE"/>
    <w:rsid w:val="00B36937"/>
    <w:rsid w:val="00B36B66"/>
    <w:rsid w:val="00B36EC3"/>
    <w:rsid w:val="00B37A7C"/>
    <w:rsid w:val="00B37F08"/>
    <w:rsid w:val="00B40458"/>
    <w:rsid w:val="00B408E3"/>
    <w:rsid w:val="00B40C26"/>
    <w:rsid w:val="00B40C4D"/>
    <w:rsid w:val="00B40D32"/>
    <w:rsid w:val="00B415A1"/>
    <w:rsid w:val="00B419AF"/>
    <w:rsid w:val="00B41A7E"/>
    <w:rsid w:val="00B44383"/>
    <w:rsid w:val="00B44F67"/>
    <w:rsid w:val="00B450E1"/>
    <w:rsid w:val="00B455D2"/>
    <w:rsid w:val="00B461B3"/>
    <w:rsid w:val="00B46799"/>
    <w:rsid w:val="00B503F6"/>
    <w:rsid w:val="00B50622"/>
    <w:rsid w:val="00B50782"/>
    <w:rsid w:val="00B5094E"/>
    <w:rsid w:val="00B50CAC"/>
    <w:rsid w:val="00B5136A"/>
    <w:rsid w:val="00B51C74"/>
    <w:rsid w:val="00B5214A"/>
    <w:rsid w:val="00B5264B"/>
    <w:rsid w:val="00B52768"/>
    <w:rsid w:val="00B52A32"/>
    <w:rsid w:val="00B534E1"/>
    <w:rsid w:val="00B53909"/>
    <w:rsid w:val="00B5413B"/>
    <w:rsid w:val="00B547D0"/>
    <w:rsid w:val="00B57DEE"/>
    <w:rsid w:val="00B60828"/>
    <w:rsid w:val="00B608D5"/>
    <w:rsid w:val="00B60E43"/>
    <w:rsid w:val="00B61F83"/>
    <w:rsid w:val="00B62656"/>
    <w:rsid w:val="00B64D7E"/>
    <w:rsid w:val="00B65453"/>
    <w:rsid w:val="00B6564B"/>
    <w:rsid w:val="00B67AB6"/>
    <w:rsid w:val="00B67BE8"/>
    <w:rsid w:val="00B70BF1"/>
    <w:rsid w:val="00B70D50"/>
    <w:rsid w:val="00B716C9"/>
    <w:rsid w:val="00B71D04"/>
    <w:rsid w:val="00B72455"/>
    <w:rsid w:val="00B74028"/>
    <w:rsid w:val="00B743E0"/>
    <w:rsid w:val="00B75903"/>
    <w:rsid w:val="00B75B40"/>
    <w:rsid w:val="00B76142"/>
    <w:rsid w:val="00B76A08"/>
    <w:rsid w:val="00B77373"/>
    <w:rsid w:val="00B7760D"/>
    <w:rsid w:val="00B8088E"/>
    <w:rsid w:val="00B80C61"/>
    <w:rsid w:val="00B80D9E"/>
    <w:rsid w:val="00B81568"/>
    <w:rsid w:val="00B81AED"/>
    <w:rsid w:val="00B81CB0"/>
    <w:rsid w:val="00B84ED1"/>
    <w:rsid w:val="00B85105"/>
    <w:rsid w:val="00B85EF9"/>
    <w:rsid w:val="00B86027"/>
    <w:rsid w:val="00B860A3"/>
    <w:rsid w:val="00B863CF"/>
    <w:rsid w:val="00B86941"/>
    <w:rsid w:val="00B86C64"/>
    <w:rsid w:val="00B872AF"/>
    <w:rsid w:val="00B87BE6"/>
    <w:rsid w:val="00B87CDF"/>
    <w:rsid w:val="00B87FD2"/>
    <w:rsid w:val="00B90456"/>
    <w:rsid w:val="00B90B14"/>
    <w:rsid w:val="00B9144A"/>
    <w:rsid w:val="00B91A82"/>
    <w:rsid w:val="00B92380"/>
    <w:rsid w:val="00B92559"/>
    <w:rsid w:val="00B92B91"/>
    <w:rsid w:val="00B92FB5"/>
    <w:rsid w:val="00B9343D"/>
    <w:rsid w:val="00B93762"/>
    <w:rsid w:val="00B93E6B"/>
    <w:rsid w:val="00B9463C"/>
    <w:rsid w:val="00B9467D"/>
    <w:rsid w:val="00B94D4C"/>
    <w:rsid w:val="00B95719"/>
    <w:rsid w:val="00B95FC4"/>
    <w:rsid w:val="00B95FEF"/>
    <w:rsid w:val="00B9603E"/>
    <w:rsid w:val="00B96B8D"/>
    <w:rsid w:val="00B97728"/>
    <w:rsid w:val="00B97EA4"/>
    <w:rsid w:val="00BA028B"/>
    <w:rsid w:val="00BA056D"/>
    <w:rsid w:val="00BA06F9"/>
    <w:rsid w:val="00BA078C"/>
    <w:rsid w:val="00BA081E"/>
    <w:rsid w:val="00BA0EA9"/>
    <w:rsid w:val="00BA0FD6"/>
    <w:rsid w:val="00BA1F09"/>
    <w:rsid w:val="00BA204A"/>
    <w:rsid w:val="00BA23AA"/>
    <w:rsid w:val="00BA3D56"/>
    <w:rsid w:val="00BA3D9A"/>
    <w:rsid w:val="00BA5096"/>
    <w:rsid w:val="00BA5D2C"/>
    <w:rsid w:val="00BA6BC9"/>
    <w:rsid w:val="00BA71EE"/>
    <w:rsid w:val="00BA7859"/>
    <w:rsid w:val="00BB0ADC"/>
    <w:rsid w:val="00BB112B"/>
    <w:rsid w:val="00BB2221"/>
    <w:rsid w:val="00BB22AD"/>
    <w:rsid w:val="00BB22F1"/>
    <w:rsid w:val="00BB26E6"/>
    <w:rsid w:val="00BB27B2"/>
    <w:rsid w:val="00BB2B9A"/>
    <w:rsid w:val="00BB2EBD"/>
    <w:rsid w:val="00BB3A33"/>
    <w:rsid w:val="00BB3C19"/>
    <w:rsid w:val="00BB4802"/>
    <w:rsid w:val="00BB4BF5"/>
    <w:rsid w:val="00BB5296"/>
    <w:rsid w:val="00BB5323"/>
    <w:rsid w:val="00BB5324"/>
    <w:rsid w:val="00BB620F"/>
    <w:rsid w:val="00BB6300"/>
    <w:rsid w:val="00BB666D"/>
    <w:rsid w:val="00BB6BE7"/>
    <w:rsid w:val="00BB6C4E"/>
    <w:rsid w:val="00BB7590"/>
    <w:rsid w:val="00BB775B"/>
    <w:rsid w:val="00BC077E"/>
    <w:rsid w:val="00BC160A"/>
    <w:rsid w:val="00BC22C0"/>
    <w:rsid w:val="00BC24C7"/>
    <w:rsid w:val="00BC2D32"/>
    <w:rsid w:val="00BC2DD1"/>
    <w:rsid w:val="00BC3C55"/>
    <w:rsid w:val="00BC6219"/>
    <w:rsid w:val="00BC666E"/>
    <w:rsid w:val="00BC6C2B"/>
    <w:rsid w:val="00BC7280"/>
    <w:rsid w:val="00BC72C3"/>
    <w:rsid w:val="00BD08DF"/>
    <w:rsid w:val="00BD0E97"/>
    <w:rsid w:val="00BD23B7"/>
    <w:rsid w:val="00BD247C"/>
    <w:rsid w:val="00BD2583"/>
    <w:rsid w:val="00BD2BFC"/>
    <w:rsid w:val="00BD2CBB"/>
    <w:rsid w:val="00BD350F"/>
    <w:rsid w:val="00BD3B71"/>
    <w:rsid w:val="00BD3CF1"/>
    <w:rsid w:val="00BD45DF"/>
    <w:rsid w:val="00BD46BC"/>
    <w:rsid w:val="00BD4CE4"/>
    <w:rsid w:val="00BD5404"/>
    <w:rsid w:val="00BD58CD"/>
    <w:rsid w:val="00BD5BD5"/>
    <w:rsid w:val="00BD62D3"/>
    <w:rsid w:val="00BD6444"/>
    <w:rsid w:val="00BD79A8"/>
    <w:rsid w:val="00BD7C3B"/>
    <w:rsid w:val="00BE069C"/>
    <w:rsid w:val="00BE07C3"/>
    <w:rsid w:val="00BE0D9C"/>
    <w:rsid w:val="00BE11E8"/>
    <w:rsid w:val="00BE140D"/>
    <w:rsid w:val="00BE15BE"/>
    <w:rsid w:val="00BE239F"/>
    <w:rsid w:val="00BE24F1"/>
    <w:rsid w:val="00BE29D5"/>
    <w:rsid w:val="00BE30C8"/>
    <w:rsid w:val="00BE31EA"/>
    <w:rsid w:val="00BE3C21"/>
    <w:rsid w:val="00BE3F94"/>
    <w:rsid w:val="00BE42E8"/>
    <w:rsid w:val="00BE4AF7"/>
    <w:rsid w:val="00BE4C75"/>
    <w:rsid w:val="00BE5452"/>
    <w:rsid w:val="00BE552B"/>
    <w:rsid w:val="00BE5BFB"/>
    <w:rsid w:val="00BE5E4E"/>
    <w:rsid w:val="00BE5EC4"/>
    <w:rsid w:val="00BE69FC"/>
    <w:rsid w:val="00BE6B21"/>
    <w:rsid w:val="00BE70B0"/>
    <w:rsid w:val="00BE74E7"/>
    <w:rsid w:val="00BE758F"/>
    <w:rsid w:val="00BE79CF"/>
    <w:rsid w:val="00BE7FBD"/>
    <w:rsid w:val="00BF07AF"/>
    <w:rsid w:val="00BF0ED7"/>
    <w:rsid w:val="00BF1849"/>
    <w:rsid w:val="00BF1897"/>
    <w:rsid w:val="00BF233C"/>
    <w:rsid w:val="00BF251A"/>
    <w:rsid w:val="00BF38C4"/>
    <w:rsid w:val="00BF415D"/>
    <w:rsid w:val="00BF472A"/>
    <w:rsid w:val="00BF4A7D"/>
    <w:rsid w:val="00BF58C8"/>
    <w:rsid w:val="00BF648B"/>
    <w:rsid w:val="00BF6FC1"/>
    <w:rsid w:val="00BF727A"/>
    <w:rsid w:val="00BF7643"/>
    <w:rsid w:val="00BF7C1F"/>
    <w:rsid w:val="00C005FB"/>
    <w:rsid w:val="00C00BC6"/>
    <w:rsid w:val="00C010CC"/>
    <w:rsid w:val="00C01272"/>
    <w:rsid w:val="00C01CA5"/>
    <w:rsid w:val="00C02439"/>
    <w:rsid w:val="00C024DB"/>
    <w:rsid w:val="00C03059"/>
    <w:rsid w:val="00C0384F"/>
    <w:rsid w:val="00C03A1F"/>
    <w:rsid w:val="00C03E9E"/>
    <w:rsid w:val="00C04126"/>
    <w:rsid w:val="00C04C2A"/>
    <w:rsid w:val="00C05026"/>
    <w:rsid w:val="00C059E9"/>
    <w:rsid w:val="00C05DAE"/>
    <w:rsid w:val="00C075FB"/>
    <w:rsid w:val="00C076DC"/>
    <w:rsid w:val="00C10382"/>
    <w:rsid w:val="00C10821"/>
    <w:rsid w:val="00C1127B"/>
    <w:rsid w:val="00C11E13"/>
    <w:rsid w:val="00C1201A"/>
    <w:rsid w:val="00C1221A"/>
    <w:rsid w:val="00C12648"/>
    <w:rsid w:val="00C12AD9"/>
    <w:rsid w:val="00C12D3C"/>
    <w:rsid w:val="00C131DF"/>
    <w:rsid w:val="00C13619"/>
    <w:rsid w:val="00C136C2"/>
    <w:rsid w:val="00C13B8E"/>
    <w:rsid w:val="00C1442C"/>
    <w:rsid w:val="00C14525"/>
    <w:rsid w:val="00C14927"/>
    <w:rsid w:val="00C14993"/>
    <w:rsid w:val="00C14DAD"/>
    <w:rsid w:val="00C15183"/>
    <w:rsid w:val="00C15909"/>
    <w:rsid w:val="00C162C6"/>
    <w:rsid w:val="00C163C6"/>
    <w:rsid w:val="00C16B6F"/>
    <w:rsid w:val="00C16D77"/>
    <w:rsid w:val="00C16F7B"/>
    <w:rsid w:val="00C17023"/>
    <w:rsid w:val="00C173E9"/>
    <w:rsid w:val="00C1745C"/>
    <w:rsid w:val="00C1747A"/>
    <w:rsid w:val="00C17B60"/>
    <w:rsid w:val="00C203EA"/>
    <w:rsid w:val="00C20653"/>
    <w:rsid w:val="00C2102C"/>
    <w:rsid w:val="00C21071"/>
    <w:rsid w:val="00C21937"/>
    <w:rsid w:val="00C2210E"/>
    <w:rsid w:val="00C22205"/>
    <w:rsid w:val="00C22897"/>
    <w:rsid w:val="00C22BD9"/>
    <w:rsid w:val="00C22FB7"/>
    <w:rsid w:val="00C23573"/>
    <w:rsid w:val="00C23A56"/>
    <w:rsid w:val="00C23D20"/>
    <w:rsid w:val="00C2471F"/>
    <w:rsid w:val="00C25866"/>
    <w:rsid w:val="00C25978"/>
    <w:rsid w:val="00C25F83"/>
    <w:rsid w:val="00C26A0F"/>
    <w:rsid w:val="00C26C4A"/>
    <w:rsid w:val="00C27356"/>
    <w:rsid w:val="00C27376"/>
    <w:rsid w:val="00C27C9A"/>
    <w:rsid w:val="00C304EE"/>
    <w:rsid w:val="00C30597"/>
    <w:rsid w:val="00C314C9"/>
    <w:rsid w:val="00C31869"/>
    <w:rsid w:val="00C318A3"/>
    <w:rsid w:val="00C31C2F"/>
    <w:rsid w:val="00C31F7B"/>
    <w:rsid w:val="00C32DC5"/>
    <w:rsid w:val="00C338DD"/>
    <w:rsid w:val="00C33BCB"/>
    <w:rsid w:val="00C33BD8"/>
    <w:rsid w:val="00C34AEB"/>
    <w:rsid w:val="00C354AC"/>
    <w:rsid w:val="00C361F9"/>
    <w:rsid w:val="00C368A0"/>
    <w:rsid w:val="00C36936"/>
    <w:rsid w:val="00C36B92"/>
    <w:rsid w:val="00C36CA7"/>
    <w:rsid w:val="00C37B02"/>
    <w:rsid w:val="00C40B0D"/>
    <w:rsid w:val="00C414B5"/>
    <w:rsid w:val="00C415CA"/>
    <w:rsid w:val="00C42592"/>
    <w:rsid w:val="00C42F3A"/>
    <w:rsid w:val="00C43D45"/>
    <w:rsid w:val="00C43F9C"/>
    <w:rsid w:val="00C45A26"/>
    <w:rsid w:val="00C45B1D"/>
    <w:rsid w:val="00C45E8E"/>
    <w:rsid w:val="00C4628F"/>
    <w:rsid w:val="00C4668C"/>
    <w:rsid w:val="00C467B2"/>
    <w:rsid w:val="00C46CC7"/>
    <w:rsid w:val="00C46FEC"/>
    <w:rsid w:val="00C473F2"/>
    <w:rsid w:val="00C475E9"/>
    <w:rsid w:val="00C47CCD"/>
    <w:rsid w:val="00C50102"/>
    <w:rsid w:val="00C502CC"/>
    <w:rsid w:val="00C5049D"/>
    <w:rsid w:val="00C51003"/>
    <w:rsid w:val="00C513D6"/>
    <w:rsid w:val="00C51853"/>
    <w:rsid w:val="00C52A18"/>
    <w:rsid w:val="00C53FF3"/>
    <w:rsid w:val="00C54079"/>
    <w:rsid w:val="00C54089"/>
    <w:rsid w:val="00C5409D"/>
    <w:rsid w:val="00C54AC1"/>
    <w:rsid w:val="00C563E3"/>
    <w:rsid w:val="00C56474"/>
    <w:rsid w:val="00C565A6"/>
    <w:rsid w:val="00C56620"/>
    <w:rsid w:val="00C5665F"/>
    <w:rsid w:val="00C5767B"/>
    <w:rsid w:val="00C577A4"/>
    <w:rsid w:val="00C60545"/>
    <w:rsid w:val="00C606B8"/>
    <w:rsid w:val="00C60AF9"/>
    <w:rsid w:val="00C60C0D"/>
    <w:rsid w:val="00C60C58"/>
    <w:rsid w:val="00C619EB"/>
    <w:rsid w:val="00C62055"/>
    <w:rsid w:val="00C63BC5"/>
    <w:rsid w:val="00C63F03"/>
    <w:rsid w:val="00C641CE"/>
    <w:rsid w:val="00C6447D"/>
    <w:rsid w:val="00C6469D"/>
    <w:rsid w:val="00C646FB"/>
    <w:rsid w:val="00C64892"/>
    <w:rsid w:val="00C64FA5"/>
    <w:rsid w:val="00C650BD"/>
    <w:rsid w:val="00C65574"/>
    <w:rsid w:val="00C6587B"/>
    <w:rsid w:val="00C65FBA"/>
    <w:rsid w:val="00C66394"/>
    <w:rsid w:val="00C665A3"/>
    <w:rsid w:val="00C6728D"/>
    <w:rsid w:val="00C67376"/>
    <w:rsid w:val="00C6761F"/>
    <w:rsid w:val="00C70727"/>
    <w:rsid w:val="00C714C2"/>
    <w:rsid w:val="00C714D3"/>
    <w:rsid w:val="00C715F0"/>
    <w:rsid w:val="00C71846"/>
    <w:rsid w:val="00C72311"/>
    <w:rsid w:val="00C72464"/>
    <w:rsid w:val="00C7246E"/>
    <w:rsid w:val="00C72AED"/>
    <w:rsid w:val="00C731D3"/>
    <w:rsid w:val="00C74577"/>
    <w:rsid w:val="00C74BDE"/>
    <w:rsid w:val="00C75CAA"/>
    <w:rsid w:val="00C77179"/>
    <w:rsid w:val="00C77DC4"/>
    <w:rsid w:val="00C80F2B"/>
    <w:rsid w:val="00C817F2"/>
    <w:rsid w:val="00C8336C"/>
    <w:rsid w:val="00C838DA"/>
    <w:rsid w:val="00C83B7E"/>
    <w:rsid w:val="00C83DE3"/>
    <w:rsid w:val="00C83F91"/>
    <w:rsid w:val="00C84566"/>
    <w:rsid w:val="00C84995"/>
    <w:rsid w:val="00C849DB"/>
    <w:rsid w:val="00C84FAF"/>
    <w:rsid w:val="00C85551"/>
    <w:rsid w:val="00C8693C"/>
    <w:rsid w:val="00C86C2C"/>
    <w:rsid w:val="00C86D9D"/>
    <w:rsid w:val="00C86ED9"/>
    <w:rsid w:val="00C86F44"/>
    <w:rsid w:val="00C870D0"/>
    <w:rsid w:val="00C8764A"/>
    <w:rsid w:val="00C879EF"/>
    <w:rsid w:val="00C90517"/>
    <w:rsid w:val="00C908A5"/>
    <w:rsid w:val="00C90F9F"/>
    <w:rsid w:val="00C92309"/>
    <w:rsid w:val="00C92D9C"/>
    <w:rsid w:val="00C933CB"/>
    <w:rsid w:val="00C954DB"/>
    <w:rsid w:val="00C9578B"/>
    <w:rsid w:val="00C96352"/>
    <w:rsid w:val="00C97B6E"/>
    <w:rsid w:val="00C97EB7"/>
    <w:rsid w:val="00C97F73"/>
    <w:rsid w:val="00CA0BA8"/>
    <w:rsid w:val="00CA11B6"/>
    <w:rsid w:val="00CA1ED9"/>
    <w:rsid w:val="00CA20FA"/>
    <w:rsid w:val="00CA279A"/>
    <w:rsid w:val="00CA2928"/>
    <w:rsid w:val="00CA29E3"/>
    <w:rsid w:val="00CA3679"/>
    <w:rsid w:val="00CA38A9"/>
    <w:rsid w:val="00CA3AF0"/>
    <w:rsid w:val="00CA3E03"/>
    <w:rsid w:val="00CA4CA6"/>
    <w:rsid w:val="00CA516D"/>
    <w:rsid w:val="00CA51BF"/>
    <w:rsid w:val="00CA5200"/>
    <w:rsid w:val="00CA5676"/>
    <w:rsid w:val="00CA5B0F"/>
    <w:rsid w:val="00CA5B9F"/>
    <w:rsid w:val="00CA5C60"/>
    <w:rsid w:val="00CA5D8B"/>
    <w:rsid w:val="00CA61D6"/>
    <w:rsid w:val="00CA66D2"/>
    <w:rsid w:val="00CA7207"/>
    <w:rsid w:val="00CA7BE4"/>
    <w:rsid w:val="00CA7C11"/>
    <w:rsid w:val="00CA7E74"/>
    <w:rsid w:val="00CA7FFE"/>
    <w:rsid w:val="00CB15C7"/>
    <w:rsid w:val="00CB16CE"/>
    <w:rsid w:val="00CB2371"/>
    <w:rsid w:val="00CB2DBC"/>
    <w:rsid w:val="00CB2F39"/>
    <w:rsid w:val="00CB3F17"/>
    <w:rsid w:val="00CB4749"/>
    <w:rsid w:val="00CB516C"/>
    <w:rsid w:val="00CB5ECE"/>
    <w:rsid w:val="00CB66B0"/>
    <w:rsid w:val="00CB68F6"/>
    <w:rsid w:val="00CB7693"/>
    <w:rsid w:val="00CB7956"/>
    <w:rsid w:val="00CB7E29"/>
    <w:rsid w:val="00CC005F"/>
    <w:rsid w:val="00CC10A9"/>
    <w:rsid w:val="00CC1D72"/>
    <w:rsid w:val="00CC1F01"/>
    <w:rsid w:val="00CC3B09"/>
    <w:rsid w:val="00CC4931"/>
    <w:rsid w:val="00CC4CFC"/>
    <w:rsid w:val="00CC4D8D"/>
    <w:rsid w:val="00CC5669"/>
    <w:rsid w:val="00CC5731"/>
    <w:rsid w:val="00CC7604"/>
    <w:rsid w:val="00CD0811"/>
    <w:rsid w:val="00CD09FB"/>
    <w:rsid w:val="00CD0FBF"/>
    <w:rsid w:val="00CD1252"/>
    <w:rsid w:val="00CD17D3"/>
    <w:rsid w:val="00CD18FC"/>
    <w:rsid w:val="00CD2361"/>
    <w:rsid w:val="00CD2EFC"/>
    <w:rsid w:val="00CD34AA"/>
    <w:rsid w:val="00CD36B8"/>
    <w:rsid w:val="00CD3B94"/>
    <w:rsid w:val="00CD3FB4"/>
    <w:rsid w:val="00CD41F7"/>
    <w:rsid w:val="00CD49AC"/>
    <w:rsid w:val="00CD5153"/>
    <w:rsid w:val="00CD53E9"/>
    <w:rsid w:val="00CD55CE"/>
    <w:rsid w:val="00CD59D8"/>
    <w:rsid w:val="00CD5AE2"/>
    <w:rsid w:val="00CD5EBB"/>
    <w:rsid w:val="00CD6BC8"/>
    <w:rsid w:val="00CD7B6C"/>
    <w:rsid w:val="00CE0242"/>
    <w:rsid w:val="00CE0951"/>
    <w:rsid w:val="00CE0BAD"/>
    <w:rsid w:val="00CE16FE"/>
    <w:rsid w:val="00CE1AA6"/>
    <w:rsid w:val="00CE1FC0"/>
    <w:rsid w:val="00CE2E78"/>
    <w:rsid w:val="00CE35D6"/>
    <w:rsid w:val="00CE4D60"/>
    <w:rsid w:val="00CE52F1"/>
    <w:rsid w:val="00CE5CA2"/>
    <w:rsid w:val="00CE5E17"/>
    <w:rsid w:val="00CE769A"/>
    <w:rsid w:val="00CE7E48"/>
    <w:rsid w:val="00CF0373"/>
    <w:rsid w:val="00CF0394"/>
    <w:rsid w:val="00CF0709"/>
    <w:rsid w:val="00CF07F6"/>
    <w:rsid w:val="00CF129C"/>
    <w:rsid w:val="00CF1716"/>
    <w:rsid w:val="00CF2777"/>
    <w:rsid w:val="00CF28AD"/>
    <w:rsid w:val="00CF29E4"/>
    <w:rsid w:val="00CF2AA8"/>
    <w:rsid w:val="00CF357D"/>
    <w:rsid w:val="00CF36AA"/>
    <w:rsid w:val="00CF3A50"/>
    <w:rsid w:val="00CF508A"/>
    <w:rsid w:val="00CF5122"/>
    <w:rsid w:val="00CF5936"/>
    <w:rsid w:val="00CF597B"/>
    <w:rsid w:val="00CF60B0"/>
    <w:rsid w:val="00CF6445"/>
    <w:rsid w:val="00CF677C"/>
    <w:rsid w:val="00CF71EE"/>
    <w:rsid w:val="00CF720C"/>
    <w:rsid w:val="00D000E8"/>
    <w:rsid w:val="00D001BB"/>
    <w:rsid w:val="00D00986"/>
    <w:rsid w:val="00D01821"/>
    <w:rsid w:val="00D01C16"/>
    <w:rsid w:val="00D022A2"/>
    <w:rsid w:val="00D02BD6"/>
    <w:rsid w:val="00D02DCC"/>
    <w:rsid w:val="00D04622"/>
    <w:rsid w:val="00D04658"/>
    <w:rsid w:val="00D04917"/>
    <w:rsid w:val="00D04F67"/>
    <w:rsid w:val="00D0501E"/>
    <w:rsid w:val="00D05B88"/>
    <w:rsid w:val="00D05D9A"/>
    <w:rsid w:val="00D06693"/>
    <w:rsid w:val="00D06923"/>
    <w:rsid w:val="00D0736A"/>
    <w:rsid w:val="00D07CA8"/>
    <w:rsid w:val="00D07E0F"/>
    <w:rsid w:val="00D108E2"/>
    <w:rsid w:val="00D11A41"/>
    <w:rsid w:val="00D11F26"/>
    <w:rsid w:val="00D12009"/>
    <w:rsid w:val="00D1290E"/>
    <w:rsid w:val="00D135B4"/>
    <w:rsid w:val="00D13749"/>
    <w:rsid w:val="00D14515"/>
    <w:rsid w:val="00D14EA0"/>
    <w:rsid w:val="00D15001"/>
    <w:rsid w:val="00D15091"/>
    <w:rsid w:val="00D162AF"/>
    <w:rsid w:val="00D17C39"/>
    <w:rsid w:val="00D20BCD"/>
    <w:rsid w:val="00D21359"/>
    <w:rsid w:val="00D2140E"/>
    <w:rsid w:val="00D21DE1"/>
    <w:rsid w:val="00D21DE7"/>
    <w:rsid w:val="00D2205B"/>
    <w:rsid w:val="00D222B2"/>
    <w:rsid w:val="00D252D9"/>
    <w:rsid w:val="00D25F6C"/>
    <w:rsid w:val="00D26F3A"/>
    <w:rsid w:val="00D273CA"/>
    <w:rsid w:val="00D27AC5"/>
    <w:rsid w:val="00D27BE8"/>
    <w:rsid w:val="00D27CEE"/>
    <w:rsid w:val="00D30C45"/>
    <w:rsid w:val="00D315C3"/>
    <w:rsid w:val="00D31D91"/>
    <w:rsid w:val="00D326CD"/>
    <w:rsid w:val="00D32A2D"/>
    <w:rsid w:val="00D345CC"/>
    <w:rsid w:val="00D34C53"/>
    <w:rsid w:val="00D34F6B"/>
    <w:rsid w:val="00D35594"/>
    <w:rsid w:val="00D35EA3"/>
    <w:rsid w:val="00D36028"/>
    <w:rsid w:val="00D3607C"/>
    <w:rsid w:val="00D3711A"/>
    <w:rsid w:val="00D37510"/>
    <w:rsid w:val="00D37C99"/>
    <w:rsid w:val="00D4017D"/>
    <w:rsid w:val="00D401BD"/>
    <w:rsid w:val="00D40A9A"/>
    <w:rsid w:val="00D419EF"/>
    <w:rsid w:val="00D41B3F"/>
    <w:rsid w:val="00D41E0A"/>
    <w:rsid w:val="00D424B5"/>
    <w:rsid w:val="00D42FFC"/>
    <w:rsid w:val="00D431F9"/>
    <w:rsid w:val="00D4324C"/>
    <w:rsid w:val="00D432F0"/>
    <w:rsid w:val="00D43337"/>
    <w:rsid w:val="00D438CC"/>
    <w:rsid w:val="00D44925"/>
    <w:rsid w:val="00D450A9"/>
    <w:rsid w:val="00D45253"/>
    <w:rsid w:val="00D4565D"/>
    <w:rsid w:val="00D4624F"/>
    <w:rsid w:val="00D46B13"/>
    <w:rsid w:val="00D50ACE"/>
    <w:rsid w:val="00D50B81"/>
    <w:rsid w:val="00D51010"/>
    <w:rsid w:val="00D515B3"/>
    <w:rsid w:val="00D51BA3"/>
    <w:rsid w:val="00D52166"/>
    <w:rsid w:val="00D52660"/>
    <w:rsid w:val="00D535D3"/>
    <w:rsid w:val="00D53701"/>
    <w:rsid w:val="00D538C2"/>
    <w:rsid w:val="00D53D3D"/>
    <w:rsid w:val="00D54706"/>
    <w:rsid w:val="00D54E6C"/>
    <w:rsid w:val="00D605EE"/>
    <w:rsid w:val="00D60667"/>
    <w:rsid w:val="00D60E00"/>
    <w:rsid w:val="00D61193"/>
    <w:rsid w:val="00D6176B"/>
    <w:rsid w:val="00D621AC"/>
    <w:rsid w:val="00D62951"/>
    <w:rsid w:val="00D63094"/>
    <w:rsid w:val="00D63BCD"/>
    <w:rsid w:val="00D64026"/>
    <w:rsid w:val="00D640CE"/>
    <w:rsid w:val="00D64141"/>
    <w:rsid w:val="00D6545C"/>
    <w:rsid w:val="00D656AC"/>
    <w:rsid w:val="00D65E91"/>
    <w:rsid w:val="00D66AB5"/>
    <w:rsid w:val="00D66C88"/>
    <w:rsid w:val="00D66CE5"/>
    <w:rsid w:val="00D701B4"/>
    <w:rsid w:val="00D7024A"/>
    <w:rsid w:val="00D704BE"/>
    <w:rsid w:val="00D7077E"/>
    <w:rsid w:val="00D7193A"/>
    <w:rsid w:val="00D71954"/>
    <w:rsid w:val="00D71C61"/>
    <w:rsid w:val="00D721CA"/>
    <w:rsid w:val="00D73B5F"/>
    <w:rsid w:val="00D74140"/>
    <w:rsid w:val="00D7479A"/>
    <w:rsid w:val="00D74E38"/>
    <w:rsid w:val="00D759E4"/>
    <w:rsid w:val="00D75AC2"/>
    <w:rsid w:val="00D75C32"/>
    <w:rsid w:val="00D76BDE"/>
    <w:rsid w:val="00D76CEC"/>
    <w:rsid w:val="00D76E01"/>
    <w:rsid w:val="00D76E0E"/>
    <w:rsid w:val="00D81130"/>
    <w:rsid w:val="00D81533"/>
    <w:rsid w:val="00D824F0"/>
    <w:rsid w:val="00D82A4B"/>
    <w:rsid w:val="00D82A87"/>
    <w:rsid w:val="00D84ED0"/>
    <w:rsid w:val="00D85050"/>
    <w:rsid w:val="00D85D08"/>
    <w:rsid w:val="00D8636F"/>
    <w:rsid w:val="00D86476"/>
    <w:rsid w:val="00D86D4B"/>
    <w:rsid w:val="00D90154"/>
    <w:rsid w:val="00D905A2"/>
    <w:rsid w:val="00D905D4"/>
    <w:rsid w:val="00D9124B"/>
    <w:rsid w:val="00D91782"/>
    <w:rsid w:val="00D91DE5"/>
    <w:rsid w:val="00D91FF3"/>
    <w:rsid w:val="00D91FF8"/>
    <w:rsid w:val="00D923A8"/>
    <w:rsid w:val="00D9280A"/>
    <w:rsid w:val="00D92B52"/>
    <w:rsid w:val="00D93445"/>
    <w:rsid w:val="00D936AC"/>
    <w:rsid w:val="00D93A7F"/>
    <w:rsid w:val="00D93DEB"/>
    <w:rsid w:val="00D93FB7"/>
    <w:rsid w:val="00D94CE2"/>
    <w:rsid w:val="00D95960"/>
    <w:rsid w:val="00D967BF"/>
    <w:rsid w:val="00D96B63"/>
    <w:rsid w:val="00D96C46"/>
    <w:rsid w:val="00D9727D"/>
    <w:rsid w:val="00D974E2"/>
    <w:rsid w:val="00D97BD2"/>
    <w:rsid w:val="00D97D7B"/>
    <w:rsid w:val="00DA146D"/>
    <w:rsid w:val="00DA1504"/>
    <w:rsid w:val="00DA15DD"/>
    <w:rsid w:val="00DA1826"/>
    <w:rsid w:val="00DA1CF3"/>
    <w:rsid w:val="00DA2120"/>
    <w:rsid w:val="00DA2ADB"/>
    <w:rsid w:val="00DA2B9A"/>
    <w:rsid w:val="00DA2D84"/>
    <w:rsid w:val="00DA355B"/>
    <w:rsid w:val="00DA373A"/>
    <w:rsid w:val="00DA375E"/>
    <w:rsid w:val="00DA3BFD"/>
    <w:rsid w:val="00DA4CE8"/>
    <w:rsid w:val="00DA4F99"/>
    <w:rsid w:val="00DA5F9A"/>
    <w:rsid w:val="00DA6020"/>
    <w:rsid w:val="00DA6717"/>
    <w:rsid w:val="00DA6783"/>
    <w:rsid w:val="00DA6C03"/>
    <w:rsid w:val="00DA6E7E"/>
    <w:rsid w:val="00DA6F20"/>
    <w:rsid w:val="00DA7ED6"/>
    <w:rsid w:val="00DB0016"/>
    <w:rsid w:val="00DB0226"/>
    <w:rsid w:val="00DB0B6B"/>
    <w:rsid w:val="00DB0D49"/>
    <w:rsid w:val="00DB29FC"/>
    <w:rsid w:val="00DB2B89"/>
    <w:rsid w:val="00DB2E3C"/>
    <w:rsid w:val="00DB2F6E"/>
    <w:rsid w:val="00DB5433"/>
    <w:rsid w:val="00DB598A"/>
    <w:rsid w:val="00DB657A"/>
    <w:rsid w:val="00DB7CB3"/>
    <w:rsid w:val="00DB7D52"/>
    <w:rsid w:val="00DB7F96"/>
    <w:rsid w:val="00DC006D"/>
    <w:rsid w:val="00DC100F"/>
    <w:rsid w:val="00DC105B"/>
    <w:rsid w:val="00DC1284"/>
    <w:rsid w:val="00DC131D"/>
    <w:rsid w:val="00DC139A"/>
    <w:rsid w:val="00DC1491"/>
    <w:rsid w:val="00DC14F7"/>
    <w:rsid w:val="00DC155C"/>
    <w:rsid w:val="00DC22FB"/>
    <w:rsid w:val="00DC23CE"/>
    <w:rsid w:val="00DC28DA"/>
    <w:rsid w:val="00DC2ED0"/>
    <w:rsid w:val="00DC31CA"/>
    <w:rsid w:val="00DC4098"/>
    <w:rsid w:val="00DC44FA"/>
    <w:rsid w:val="00DC460B"/>
    <w:rsid w:val="00DC4735"/>
    <w:rsid w:val="00DC4739"/>
    <w:rsid w:val="00DC4E4B"/>
    <w:rsid w:val="00DC5183"/>
    <w:rsid w:val="00DC563D"/>
    <w:rsid w:val="00DC6234"/>
    <w:rsid w:val="00DC690C"/>
    <w:rsid w:val="00DC710B"/>
    <w:rsid w:val="00DC756D"/>
    <w:rsid w:val="00DC78A4"/>
    <w:rsid w:val="00DC7CDB"/>
    <w:rsid w:val="00DD0A78"/>
    <w:rsid w:val="00DD16D3"/>
    <w:rsid w:val="00DD199B"/>
    <w:rsid w:val="00DD1A61"/>
    <w:rsid w:val="00DD255B"/>
    <w:rsid w:val="00DD25F5"/>
    <w:rsid w:val="00DD27AA"/>
    <w:rsid w:val="00DD334A"/>
    <w:rsid w:val="00DD4854"/>
    <w:rsid w:val="00DD50CC"/>
    <w:rsid w:val="00DD558C"/>
    <w:rsid w:val="00DD5AA7"/>
    <w:rsid w:val="00DD5DBF"/>
    <w:rsid w:val="00DD60D8"/>
    <w:rsid w:val="00DD6797"/>
    <w:rsid w:val="00DD6EC9"/>
    <w:rsid w:val="00DD774A"/>
    <w:rsid w:val="00DD7962"/>
    <w:rsid w:val="00DE028F"/>
    <w:rsid w:val="00DE1FDA"/>
    <w:rsid w:val="00DE277C"/>
    <w:rsid w:val="00DE32B6"/>
    <w:rsid w:val="00DE3753"/>
    <w:rsid w:val="00DE3993"/>
    <w:rsid w:val="00DE399C"/>
    <w:rsid w:val="00DE4084"/>
    <w:rsid w:val="00DE43F9"/>
    <w:rsid w:val="00DE509A"/>
    <w:rsid w:val="00DE5276"/>
    <w:rsid w:val="00DE68D4"/>
    <w:rsid w:val="00DE7007"/>
    <w:rsid w:val="00DE7261"/>
    <w:rsid w:val="00DE7298"/>
    <w:rsid w:val="00DE7C79"/>
    <w:rsid w:val="00DE7E05"/>
    <w:rsid w:val="00DF0428"/>
    <w:rsid w:val="00DF049C"/>
    <w:rsid w:val="00DF05CC"/>
    <w:rsid w:val="00DF0AEA"/>
    <w:rsid w:val="00DF0B8A"/>
    <w:rsid w:val="00DF0D81"/>
    <w:rsid w:val="00DF10F3"/>
    <w:rsid w:val="00DF1A52"/>
    <w:rsid w:val="00DF2025"/>
    <w:rsid w:val="00DF21C2"/>
    <w:rsid w:val="00DF2E0F"/>
    <w:rsid w:val="00DF3DE1"/>
    <w:rsid w:val="00DF4371"/>
    <w:rsid w:val="00DF459B"/>
    <w:rsid w:val="00DF47C2"/>
    <w:rsid w:val="00DF4C8F"/>
    <w:rsid w:val="00DF6334"/>
    <w:rsid w:val="00DF650C"/>
    <w:rsid w:val="00DF6A78"/>
    <w:rsid w:val="00DF6AC4"/>
    <w:rsid w:val="00DF70FB"/>
    <w:rsid w:val="00DF7138"/>
    <w:rsid w:val="00DF767A"/>
    <w:rsid w:val="00DF778D"/>
    <w:rsid w:val="00DF7EE2"/>
    <w:rsid w:val="00E00E77"/>
    <w:rsid w:val="00E01718"/>
    <w:rsid w:val="00E023B3"/>
    <w:rsid w:val="00E027BE"/>
    <w:rsid w:val="00E02EA6"/>
    <w:rsid w:val="00E02FA6"/>
    <w:rsid w:val="00E03753"/>
    <w:rsid w:val="00E0410E"/>
    <w:rsid w:val="00E04378"/>
    <w:rsid w:val="00E04AD9"/>
    <w:rsid w:val="00E05247"/>
    <w:rsid w:val="00E05591"/>
    <w:rsid w:val="00E05A70"/>
    <w:rsid w:val="00E06089"/>
    <w:rsid w:val="00E0625C"/>
    <w:rsid w:val="00E07F5C"/>
    <w:rsid w:val="00E10FB8"/>
    <w:rsid w:val="00E11647"/>
    <w:rsid w:val="00E12C68"/>
    <w:rsid w:val="00E12D96"/>
    <w:rsid w:val="00E12F42"/>
    <w:rsid w:val="00E135C5"/>
    <w:rsid w:val="00E136FD"/>
    <w:rsid w:val="00E13A5D"/>
    <w:rsid w:val="00E13B92"/>
    <w:rsid w:val="00E13C67"/>
    <w:rsid w:val="00E13DD0"/>
    <w:rsid w:val="00E1432F"/>
    <w:rsid w:val="00E145F5"/>
    <w:rsid w:val="00E146D2"/>
    <w:rsid w:val="00E154A8"/>
    <w:rsid w:val="00E178AF"/>
    <w:rsid w:val="00E17A0A"/>
    <w:rsid w:val="00E17AB7"/>
    <w:rsid w:val="00E20480"/>
    <w:rsid w:val="00E207A6"/>
    <w:rsid w:val="00E209A2"/>
    <w:rsid w:val="00E22D30"/>
    <w:rsid w:val="00E22FB5"/>
    <w:rsid w:val="00E23BBF"/>
    <w:rsid w:val="00E24E69"/>
    <w:rsid w:val="00E26522"/>
    <w:rsid w:val="00E27C1F"/>
    <w:rsid w:val="00E27D52"/>
    <w:rsid w:val="00E27F4F"/>
    <w:rsid w:val="00E30005"/>
    <w:rsid w:val="00E309E0"/>
    <w:rsid w:val="00E30A13"/>
    <w:rsid w:val="00E30D45"/>
    <w:rsid w:val="00E31313"/>
    <w:rsid w:val="00E3150B"/>
    <w:rsid w:val="00E3234B"/>
    <w:rsid w:val="00E32AD2"/>
    <w:rsid w:val="00E32C12"/>
    <w:rsid w:val="00E32CA9"/>
    <w:rsid w:val="00E331CB"/>
    <w:rsid w:val="00E332C6"/>
    <w:rsid w:val="00E336F7"/>
    <w:rsid w:val="00E34162"/>
    <w:rsid w:val="00E343DB"/>
    <w:rsid w:val="00E345F9"/>
    <w:rsid w:val="00E34C4B"/>
    <w:rsid w:val="00E34C91"/>
    <w:rsid w:val="00E34CCF"/>
    <w:rsid w:val="00E34F1C"/>
    <w:rsid w:val="00E35BE9"/>
    <w:rsid w:val="00E372F6"/>
    <w:rsid w:val="00E37B16"/>
    <w:rsid w:val="00E37F08"/>
    <w:rsid w:val="00E405A7"/>
    <w:rsid w:val="00E41842"/>
    <w:rsid w:val="00E41AB0"/>
    <w:rsid w:val="00E41E8D"/>
    <w:rsid w:val="00E4218F"/>
    <w:rsid w:val="00E421AB"/>
    <w:rsid w:val="00E4275B"/>
    <w:rsid w:val="00E42934"/>
    <w:rsid w:val="00E461F5"/>
    <w:rsid w:val="00E46364"/>
    <w:rsid w:val="00E469FD"/>
    <w:rsid w:val="00E47101"/>
    <w:rsid w:val="00E475B0"/>
    <w:rsid w:val="00E479DB"/>
    <w:rsid w:val="00E47C00"/>
    <w:rsid w:val="00E47D9C"/>
    <w:rsid w:val="00E50035"/>
    <w:rsid w:val="00E5017F"/>
    <w:rsid w:val="00E504F5"/>
    <w:rsid w:val="00E511CA"/>
    <w:rsid w:val="00E52081"/>
    <w:rsid w:val="00E52433"/>
    <w:rsid w:val="00E52F70"/>
    <w:rsid w:val="00E53B93"/>
    <w:rsid w:val="00E53F2E"/>
    <w:rsid w:val="00E53FDA"/>
    <w:rsid w:val="00E5444C"/>
    <w:rsid w:val="00E5470C"/>
    <w:rsid w:val="00E56DAB"/>
    <w:rsid w:val="00E57172"/>
    <w:rsid w:val="00E57535"/>
    <w:rsid w:val="00E5796C"/>
    <w:rsid w:val="00E57ACD"/>
    <w:rsid w:val="00E57CC6"/>
    <w:rsid w:val="00E60057"/>
    <w:rsid w:val="00E608AB"/>
    <w:rsid w:val="00E60DDB"/>
    <w:rsid w:val="00E6103E"/>
    <w:rsid w:val="00E61913"/>
    <w:rsid w:val="00E61B06"/>
    <w:rsid w:val="00E61FF8"/>
    <w:rsid w:val="00E628FA"/>
    <w:rsid w:val="00E640C6"/>
    <w:rsid w:val="00E6462F"/>
    <w:rsid w:val="00E65464"/>
    <w:rsid w:val="00E65BD2"/>
    <w:rsid w:val="00E66C97"/>
    <w:rsid w:val="00E66FF2"/>
    <w:rsid w:val="00E67646"/>
    <w:rsid w:val="00E67BA4"/>
    <w:rsid w:val="00E70387"/>
    <w:rsid w:val="00E70430"/>
    <w:rsid w:val="00E705C2"/>
    <w:rsid w:val="00E7155A"/>
    <w:rsid w:val="00E71870"/>
    <w:rsid w:val="00E73520"/>
    <w:rsid w:val="00E7369D"/>
    <w:rsid w:val="00E73DF2"/>
    <w:rsid w:val="00E7406D"/>
    <w:rsid w:val="00E7442C"/>
    <w:rsid w:val="00E7499D"/>
    <w:rsid w:val="00E7517D"/>
    <w:rsid w:val="00E7541B"/>
    <w:rsid w:val="00E760EE"/>
    <w:rsid w:val="00E76103"/>
    <w:rsid w:val="00E766C9"/>
    <w:rsid w:val="00E7684E"/>
    <w:rsid w:val="00E7776D"/>
    <w:rsid w:val="00E77F84"/>
    <w:rsid w:val="00E80526"/>
    <w:rsid w:val="00E8131B"/>
    <w:rsid w:val="00E814F5"/>
    <w:rsid w:val="00E81ED0"/>
    <w:rsid w:val="00E82801"/>
    <w:rsid w:val="00E8280B"/>
    <w:rsid w:val="00E82C71"/>
    <w:rsid w:val="00E83085"/>
    <w:rsid w:val="00E83441"/>
    <w:rsid w:val="00E835F7"/>
    <w:rsid w:val="00E83933"/>
    <w:rsid w:val="00E839DF"/>
    <w:rsid w:val="00E849CA"/>
    <w:rsid w:val="00E858BD"/>
    <w:rsid w:val="00E86567"/>
    <w:rsid w:val="00E86861"/>
    <w:rsid w:val="00E86879"/>
    <w:rsid w:val="00E86B5D"/>
    <w:rsid w:val="00E86BC9"/>
    <w:rsid w:val="00E86C22"/>
    <w:rsid w:val="00E877E2"/>
    <w:rsid w:val="00E87EEB"/>
    <w:rsid w:val="00E90534"/>
    <w:rsid w:val="00E9245C"/>
    <w:rsid w:val="00E92643"/>
    <w:rsid w:val="00E92C05"/>
    <w:rsid w:val="00E92CA6"/>
    <w:rsid w:val="00E932A0"/>
    <w:rsid w:val="00E934B4"/>
    <w:rsid w:val="00E93695"/>
    <w:rsid w:val="00E93F1A"/>
    <w:rsid w:val="00E945E1"/>
    <w:rsid w:val="00E951EB"/>
    <w:rsid w:val="00E951F6"/>
    <w:rsid w:val="00E9539F"/>
    <w:rsid w:val="00E9564A"/>
    <w:rsid w:val="00E95A86"/>
    <w:rsid w:val="00E95DB7"/>
    <w:rsid w:val="00E9660E"/>
    <w:rsid w:val="00E96843"/>
    <w:rsid w:val="00EA010A"/>
    <w:rsid w:val="00EA0E4E"/>
    <w:rsid w:val="00EA1E08"/>
    <w:rsid w:val="00EA2301"/>
    <w:rsid w:val="00EA2309"/>
    <w:rsid w:val="00EA3626"/>
    <w:rsid w:val="00EA3771"/>
    <w:rsid w:val="00EA383E"/>
    <w:rsid w:val="00EA3A69"/>
    <w:rsid w:val="00EA3DF9"/>
    <w:rsid w:val="00EA42B3"/>
    <w:rsid w:val="00EA4751"/>
    <w:rsid w:val="00EA5B91"/>
    <w:rsid w:val="00EA6F75"/>
    <w:rsid w:val="00EA70DF"/>
    <w:rsid w:val="00EB0E92"/>
    <w:rsid w:val="00EB14D2"/>
    <w:rsid w:val="00EB1D33"/>
    <w:rsid w:val="00EB1F31"/>
    <w:rsid w:val="00EB2308"/>
    <w:rsid w:val="00EB2DEA"/>
    <w:rsid w:val="00EB3AF4"/>
    <w:rsid w:val="00EB40FE"/>
    <w:rsid w:val="00EB42E2"/>
    <w:rsid w:val="00EB47BF"/>
    <w:rsid w:val="00EB6792"/>
    <w:rsid w:val="00EB68C0"/>
    <w:rsid w:val="00EB6C92"/>
    <w:rsid w:val="00EC0979"/>
    <w:rsid w:val="00EC1583"/>
    <w:rsid w:val="00EC1FEF"/>
    <w:rsid w:val="00EC2A91"/>
    <w:rsid w:val="00EC2EC0"/>
    <w:rsid w:val="00EC4E46"/>
    <w:rsid w:val="00EC57A9"/>
    <w:rsid w:val="00EC57E9"/>
    <w:rsid w:val="00EC5B66"/>
    <w:rsid w:val="00EC5DB6"/>
    <w:rsid w:val="00EC658C"/>
    <w:rsid w:val="00EC6BB8"/>
    <w:rsid w:val="00EC6DE1"/>
    <w:rsid w:val="00EC756F"/>
    <w:rsid w:val="00EC78EE"/>
    <w:rsid w:val="00EC7C52"/>
    <w:rsid w:val="00ED0CF5"/>
    <w:rsid w:val="00ED1833"/>
    <w:rsid w:val="00ED236E"/>
    <w:rsid w:val="00ED2FE7"/>
    <w:rsid w:val="00ED3B56"/>
    <w:rsid w:val="00ED3D4C"/>
    <w:rsid w:val="00ED4118"/>
    <w:rsid w:val="00ED46A6"/>
    <w:rsid w:val="00ED4E7D"/>
    <w:rsid w:val="00ED4FB1"/>
    <w:rsid w:val="00ED5336"/>
    <w:rsid w:val="00ED5414"/>
    <w:rsid w:val="00ED5816"/>
    <w:rsid w:val="00ED6234"/>
    <w:rsid w:val="00ED6482"/>
    <w:rsid w:val="00ED696B"/>
    <w:rsid w:val="00ED6972"/>
    <w:rsid w:val="00ED702D"/>
    <w:rsid w:val="00ED7077"/>
    <w:rsid w:val="00ED72AA"/>
    <w:rsid w:val="00EE13C8"/>
    <w:rsid w:val="00EE19F2"/>
    <w:rsid w:val="00EE1EA5"/>
    <w:rsid w:val="00EE2D5A"/>
    <w:rsid w:val="00EE34CD"/>
    <w:rsid w:val="00EE3AAE"/>
    <w:rsid w:val="00EE4658"/>
    <w:rsid w:val="00EE5050"/>
    <w:rsid w:val="00EE5111"/>
    <w:rsid w:val="00EE53F1"/>
    <w:rsid w:val="00EE57AF"/>
    <w:rsid w:val="00EE5EA0"/>
    <w:rsid w:val="00EE5F3C"/>
    <w:rsid w:val="00EE6958"/>
    <w:rsid w:val="00EE6D03"/>
    <w:rsid w:val="00EE7393"/>
    <w:rsid w:val="00EE742F"/>
    <w:rsid w:val="00EE7462"/>
    <w:rsid w:val="00EE75B5"/>
    <w:rsid w:val="00EE778B"/>
    <w:rsid w:val="00EE793D"/>
    <w:rsid w:val="00EE7AE0"/>
    <w:rsid w:val="00EF0245"/>
    <w:rsid w:val="00EF0B85"/>
    <w:rsid w:val="00EF0E75"/>
    <w:rsid w:val="00EF24C9"/>
    <w:rsid w:val="00EF2941"/>
    <w:rsid w:val="00EF3170"/>
    <w:rsid w:val="00EF32A3"/>
    <w:rsid w:val="00EF35F2"/>
    <w:rsid w:val="00EF4731"/>
    <w:rsid w:val="00EF5056"/>
    <w:rsid w:val="00EF5C34"/>
    <w:rsid w:val="00EF79A0"/>
    <w:rsid w:val="00F00537"/>
    <w:rsid w:val="00F01C20"/>
    <w:rsid w:val="00F02048"/>
    <w:rsid w:val="00F0257D"/>
    <w:rsid w:val="00F02ACD"/>
    <w:rsid w:val="00F02ADA"/>
    <w:rsid w:val="00F02B88"/>
    <w:rsid w:val="00F02E6C"/>
    <w:rsid w:val="00F03373"/>
    <w:rsid w:val="00F03741"/>
    <w:rsid w:val="00F03CED"/>
    <w:rsid w:val="00F03FDF"/>
    <w:rsid w:val="00F0463A"/>
    <w:rsid w:val="00F04EBD"/>
    <w:rsid w:val="00F05860"/>
    <w:rsid w:val="00F05B08"/>
    <w:rsid w:val="00F05BC9"/>
    <w:rsid w:val="00F0631D"/>
    <w:rsid w:val="00F07165"/>
    <w:rsid w:val="00F078DC"/>
    <w:rsid w:val="00F1018F"/>
    <w:rsid w:val="00F10A60"/>
    <w:rsid w:val="00F11899"/>
    <w:rsid w:val="00F12243"/>
    <w:rsid w:val="00F1294B"/>
    <w:rsid w:val="00F13018"/>
    <w:rsid w:val="00F143AF"/>
    <w:rsid w:val="00F14A40"/>
    <w:rsid w:val="00F14D01"/>
    <w:rsid w:val="00F14E04"/>
    <w:rsid w:val="00F155AE"/>
    <w:rsid w:val="00F15A0B"/>
    <w:rsid w:val="00F15BEC"/>
    <w:rsid w:val="00F162AC"/>
    <w:rsid w:val="00F16729"/>
    <w:rsid w:val="00F16864"/>
    <w:rsid w:val="00F16B2A"/>
    <w:rsid w:val="00F16D56"/>
    <w:rsid w:val="00F16E58"/>
    <w:rsid w:val="00F17098"/>
    <w:rsid w:val="00F17733"/>
    <w:rsid w:val="00F17A41"/>
    <w:rsid w:val="00F20800"/>
    <w:rsid w:val="00F210F8"/>
    <w:rsid w:val="00F21116"/>
    <w:rsid w:val="00F22100"/>
    <w:rsid w:val="00F2257B"/>
    <w:rsid w:val="00F22888"/>
    <w:rsid w:val="00F22C49"/>
    <w:rsid w:val="00F230D0"/>
    <w:rsid w:val="00F237D1"/>
    <w:rsid w:val="00F23886"/>
    <w:rsid w:val="00F24206"/>
    <w:rsid w:val="00F24509"/>
    <w:rsid w:val="00F24EC9"/>
    <w:rsid w:val="00F25435"/>
    <w:rsid w:val="00F25C72"/>
    <w:rsid w:val="00F30994"/>
    <w:rsid w:val="00F30E98"/>
    <w:rsid w:val="00F3202E"/>
    <w:rsid w:val="00F32E81"/>
    <w:rsid w:val="00F334AE"/>
    <w:rsid w:val="00F33617"/>
    <w:rsid w:val="00F34543"/>
    <w:rsid w:val="00F345F0"/>
    <w:rsid w:val="00F347E6"/>
    <w:rsid w:val="00F35992"/>
    <w:rsid w:val="00F35E0F"/>
    <w:rsid w:val="00F3608E"/>
    <w:rsid w:val="00F370D1"/>
    <w:rsid w:val="00F40934"/>
    <w:rsid w:val="00F40E81"/>
    <w:rsid w:val="00F40F3C"/>
    <w:rsid w:val="00F41344"/>
    <w:rsid w:val="00F419CD"/>
    <w:rsid w:val="00F41BA4"/>
    <w:rsid w:val="00F42BAC"/>
    <w:rsid w:val="00F448AB"/>
    <w:rsid w:val="00F44916"/>
    <w:rsid w:val="00F44A24"/>
    <w:rsid w:val="00F44D8C"/>
    <w:rsid w:val="00F45C33"/>
    <w:rsid w:val="00F462C7"/>
    <w:rsid w:val="00F46859"/>
    <w:rsid w:val="00F46AE6"/>
    <w:rsid w:val="00F46EAF"/>
    <w:rsid w:val="00F478DA"/>
    <w:rsid w:val="00F507CC"/>
    <w:rsid w:val="00F51583"/>
    <w:rsid w:val="00F515E7"/>
    <w:rsid w:val="00F5181E"/>
    <w:rsid w:val="00F5224B"/>
    <w:rsid w:val="00F523A9"/>
    <w:rsid w:val="00F52970"/>
    <w:rsid w:val="00F5305D"/>
    <w:rsid w:val="00F53A04"/>
    <w:rsid w:val="00F53A09"/>
    <w:rsid w:val="00F53C6E"/>
    <w:rsid w:val="00F543BF"/>
    <w:rsid w:val="00F55AE6"/>
    <w:rsid w:val="00F55BE0"/>
    <w:rsid w:val="00F5636A"/>
    <w:rsid w:val="00F56620"/>
    <w:rsid w:val="00F56704"/>
    <w:rsid w:val="00F57309"/>
    <w:rsid w:val="00F60330"/>
    <w:rsid w:val="00F607A4"/>
    <w:rsid w:val="00F60C26"/>
    <w:rsid w:val="00F6141A"/>
    <w:rsid w:val="00F6158C"/>
    <w:rsid w:val="00F61B40"/>
    <w:rsid w:val="00F6206A"/>
    <w:rsid w:val="00F623AA"/>
    <w:rsid w:val="00F626B6"/>
    <w:rsid w:val="00F62BED"/>
    <w:rsid w:val="00F633AD"/>
    <w:rsid w:val="00F63981"/>
    <w:rsid w:val="00F63D1A"/>
    <w:rsid w:val="00F63E2D"/>
    <w:rsid w:val="00F63F22"/>
    <w:rsid w:val="00F64B88"/>
    <w:rsid w:val="00F6511E"/>
    <w:rsid w:val="00F653B8"/>
    <w:rsid w:val="00F65664"/>
    <w:rsid w:val="00F65B6A"/>
    <w:rsid w:val="00F66482"/>
    <w:rsid w:val="00F66767"/>
    <w:rsid w:val="00F66CEF"/>
    <w:rsid w:val="00F66DD0"/>
    <w:rsid w:val="00F704CB"/>
    <w:rsid w:val="00F70EB5"/>
    <w:rsid w:val="00F70ED1"/>
    <w:rsid w:val="00F71654"/>
    <w:rsid w:val="00F72962"/>
    <w:rsid w:val="00F729FC"/>
    <w:rsid w:val="00F73314"/>
    <w:rsid w:val="00F73FD9"/>
    <w:rsid w:val="00F75C23"/>
    <w:rsid w:val="00F769C4"/>
    <w:rsid w:val="00F77C78"/>
    <w:rsid w:val="00F77E19"/>
    <w:rsid w:val="00F800A1"/>
    <w:rsid w:val="00F801A1"/>
    <w:rsid w:val="00F802A3"/>
    <w:rsid w:val="00F804AC"/>
    <w:rsid w:val="00F813A4"/>
    <w:rsid w:val="00F8172F"/>
    <w:rsid w:val="00F817F4"/>
    <w:rsid w:val="00F81824"/>
    <w:rsid w:val="00F82178"/>
    <w:rsid w:val="00F82338"/>
    <w:rsid w:val="00F82FF1"/>
    <w:rsid w:val="00F830C2"/>
    <w:rsid w:val="00F83218"/>
    <w:rsid w:val="00F839D1"/>
    <w:rsid w:val="00F83BAA"/>
    <w:rsid w:val="00F84335"/>
    <w:rsid w:val="00F85D05"/>
    <w:rsid w:val="00F861D9"/>
    <w:rsid w:val="00F879A9"/>
    <w:rsid w:val="00F879E1"/>
    <w:rsid w:val="00F9039A"/>
    <w:rsid w:val="00F904AB"/>
    <w:rsid w:val="00F90A4C"/>
    <w:rsid w:val="00F91015"/>
    <w:rsid w:val="00F91D1A"/>
    <w:rsid w:val="00F9239A"/>
    <w:rsid w:val="00F92A6A"/>
    <w:rsid w:val="00F93070"/>
    <w:rsid w:val="00F933DE"/>
    <w:rsid w:val="00F94B5A"/>
    <w:rsid w:val="00F95B03"/>
    <w:rsid w:val="00F96478"/>
    <w:rsid w:val="00F97AD0"/>
    <w:rsid w:val="00FA04EB"/>
    <w:rsid w:val="00FA0D65"/>
    <w:rsid w:val="00FA0DC3"/>
    <w:rsid w:val="00FA0FFF"/>
    <w:rsid w:val="00FA1888"/>
    <w:rsid w:val="00FA261F"/>
    <w:rsid w:val="00FA2A49"/>
    <w:rsid w:val="00FA3671"/>
    <w:rsid w:val="00FA37F6"/>
    <w:rsid w:val="00FA3A17"/>
    <w:rsid w:val="00FA3CB5"/>
    <w:rsid w:val="00FA48A4"/>
    <w:rsid w:val="00FA498C"/>
    <w:rsid w:val="00FA4D64"/>
    <w:rsid w:val="00FA5AA6"/>
    <w:rsid w:val="00FA657E"/>
    <w:rsid w:val="00FA772B"/>
    <w:rsid w:val="00FA7978"/>
    <w:rsid w:val="00FA7F19"/>
    <w:rsid w:val="00FB02C1"/>
    <w:rsid w:val="00FB057E"/>
    <w:rsid w:val="00FB0E29"/>
    <w:rsid w:val="00FB1E39"/>
    <w:rsid w:val="00FB1EF5"/>
    <w:rsid w:val="00FB2377"/>
    <w:rsid w:val="00FB23B0"/>
    <w:rsid w:val="00FB302C"/>
    <w:rsid w:val="00FB3A0A"/>
    <w:rsid w:val="00FB3B50"/>
    <w:rsid w:val="00FB46A4"/>
    <w:rsid w:val="00FB5380"/>
    <w:rsid w:val="00FB54C1"/>
    <w:rsid w:val="00FB5958"/>
    <w:rsid w:val="00FB62F5"/>
    <w:rsid w:val="00FB6D1D"/>
    <w:rsid w:val="00FB6E10"/>
    <w:rsid w:val="00FB73A3"/>
    <w:rsid w:val="00FB7561"/>
    <w:rsid w:val="00FC069A"/>
    <w:rsid w:val="00FC0EB4"/>
    <w:rsid w:val="00FC106E"/>
    <w:rsid w:val="00FC37FB"/>
    <w:rsid w:val="00FC49D8"/>
    <w:rsid w:val="00FC4AC2"/>
    <w:rsid w:val="00FC517E"/>
    <w:rsid w:val="00FC551F"/>
    <w:rsid w:val="00FC5F55"/>
    <w:rsid w:val="00FC6148"/>
    <w:rsid w:val="00FC747D"/>
    <w:rsid w:val="00FC7FC4"/>
    <w:rsid w:val="00FD1311"/>
    <w:rsid w:val="00FD14E0"/>
    <w:rsid w:val="00FD156F"/>
    <w:rsid w:val="00FD1670"/>
    <w:rsid w:val="00FD1CF3"/>
    <w:rsid w:val="00FD2D72"/>
    <w:rsid w:val="00FD3876"/>
    <w:rsid w:val="00FD40E4"/>
    <w:rsid w:val="00FD5F8D"/>
    <w:rsid w:val="00FD678F"/>
    <w:rsid w:val="00FD6E48"/>
    <w:rsid w:val="00FD790E"/>
    <w:rsid w:val="00FE08AB"/>
    <w:rsid w:val="00FE0AE8"/>
    <w:rsid w:val="00FE0E05"/>
    <w:rsid w:val="00FE10AB"/>
    <w:rsid w:val="00FE1461"/>
    <w:rsid w:val="00FE1AAD"/>
    <w:rsid w:val="00FE1E60"/>
    <w:rsid w:val="00FE2D13"/>
    <w:rsid w:val="00FE2E89"/>
    <w:rsid w:val="00FE3580"/>
    <w:rsid w:val="00FE3D70"/>
    <w:rsid w:val="00FE3F0F"/>
    <w:rsid w:val="00FE4E8C"/>
    <w:rsid w:val="00FE5C69"/>
    <w:rsid w:val="00FE6364"/>
    <w:rsid w:val="00FE6E79"/>
    <w:rsid w:val="00FF0825"/>
    <w:rsid w:val="00FF1672"/>
    <w:rsid w:val="00FF1676"/>
    <w:rsid w:val="00FF1818"/>
    <w:rsid w:val="00FF187B"/>
    <w:rsid w:val="00FF188C"/>
    <w:rsid w:val="00FF25C4"/>
    <w:rsid w:val="00FF328F"/>
    <w:rsid w:val="00FF3591"/>
    <w:rsid w:val="00FF36D8"/>
    <w:rsid w:val="00FF373A"/>
    <w:rsid w:val="00FF4E61"/>
    <w:rsid w:val="00FF5AEF"/>
    <w:rsid w:val="00FF5BD3"/>
    <w:rsid w:val="00FF5CA7"/>
    <w:rsid w:val="00FF6022"/>
    <w:rsid w:val="00FF6261"/>
    <w:rsid w:val="00FF688E"/>
    <w:rsid w:val="00FF695B"/>
    <w:rsid w:val="00FF6A84"/>
    <w:rsid w:val="00FF6BA7"/>
    <w:rsid w:val="00FF74EF"/>
    <w:rsid w:val="00FF7952"/>
    <w:rsid w:val="01903D58"/>
    <w:rsid w:val="01997E00"/>
    <w:rsid w:val="01BB2372"/>
    <w:rsid w:val="031E56FD"/>
    <w:rsid w:val="03F31506"/>
    <w:rsid w:val="041D0C09"/>
    <w:rsid w:val="04575F38"/>
    <w:rsid w:val="049F37E8"/>
    <w:rsid w:val="04A61D6F"/>
    <w:rsid w:val="04BA2940"/>
    <w:rsid w:val="04D611E5"/>
    <w:rsid w:val="04D6720D"/>
    <w:rsid w:val="04DA0918"/>
    <w:rsid w:val="051F4750"/>
    <w:rsid w:val="05283431"/>
    <w:rsid w:val="055E5EA9"/>
    <w:rsid w:val="05BA0075"/>
    <w:rsid w:val="05BC67A7"/>
    <w:rsid w:val="06135E8F"/>
    <w:rsid w:val="064323A1"/>
    <w:rsid w:val="0653264B"/>
    <w:rsid w:val="073E0CE1"/>
    <w:rsid w:val="079A457C"/>
    <w:rsid w:val="07EA61E2"/>
    <w:rsid w:val="08204893"/>
    <w:rsid w:val="09055BA4"/>
    <w:rsid w:val="091E4F7D"/>
    <w:rsid w:val="098470A4"/>
    <w:rsid w:val="09DC47EA"/>
    <w:rsid w:val="0A110938"/>
    <w:rsid w:val="0A1B2311"/>
    <w:rsid w:val="0A1B64C5"/>
    <w:rsid w:val="0A36039E"/>
    <w:rsid w:val="0A6C2012"/>
    <w:rsid w:val="0ABA4720"/>
    <w:rsid w:val="0ABC66FC"/>
    <w:rsid w:val="0B275F39"/>
    <w:rsid w:val="0B3B57FD"/>
    <w:rsid w:val="0B8E57A5"/>
    <w:rsid w:val="0BAE0EE4"/>
    <w:rsid w:val="0C943AA2"/>
    <w:rsid w:val="0CBD14EA"/>
    <w:rsid w:val="0CFA1B57"/>
    <w:rsid w:val="0D202D3B"/>
    <w:rsid w:val="0D4212A4"/>
    <w:rsid w:val="0D643474"/>
    <w:rsid w:val="0DE40111"/>
    <w:rsid w:val="0E2F662F"/>
    <w:rsid w:val="0E4704FD"/>
    <w:rsid w:val="0E9949C0"/>
    <w:rsid w:val="0EA004DC"/>
    <w:rsid w:val="0ED63EFE"/>
    <w:rsid w:val="1023121A"/>
    <w:rsid w:val="10405054"/>
    <w:rsid w:val="10986FB0"/>
    <w:rsid w:val="1279351E"/>
    <w:rsid w:val="12B06C64"/>
    <w:rsid w:val="12B075AF"/>
    <w:rsid w:val="12B5625B"/>
    <w:rsid w:val="12BA7692"/>
    <w:rsid w:val="12EA6857"/>
    <w:rsid w:val="134A422D"/>
    <w:rsid w:val="1420337E"/>
    <w:rsid w:val="14773EFC"/>
    <w:rsid w:val="149867D7"/>
    <w:rsid w:val="15065316"/>
    <w:rsid w:val="15634011"/>
    <w:rsid w:val="157B75AD"/>
    <w:rsid w:val="15BB56FA"/>
    <w:rsid w:val="15D20DB4"/>
    <w:rsid w:val="161552E4"/>
    <w:rsid w:val="1694148D"/>
    <w:rsid w:val="16B52686"/>
    <w:rsid w:val="16E06427"/>
    <w:rsid w:val="16E3540A"/>
    <w:rsid w:val="16ED0036"/>
    <w:rsid w:val="17153191"/>
    <w:rsid w:val="17515193"/>
    <w:rsid w:val="17B22C3C"/>
    <w:rsid w:val="185D743E"/>
    <w:rsid w:val="1867206B"/>
    <w:rsid w:val="19090A90"/>
    <w:rsid w:val="1931626E"/>
    <w:rsid w:val="19A215AC"/>
    <w:rsid w:val="19BE64A0"/>
    <w:rsid w:val="19E576EB"/>
    <w:rsid w:val="19EB60D6"/>
    <w:rsid w:val="19EF2113"/>
    <w:rsid w:val="19F24ED7"/>
    <w:rsid w:val="1A2201B6"/>
    <w:rsid w:val="1A29685A"/>
    <w:rsid w:val="1AC96014"/>
    <w:rsid w:val="1B7A3E63"/>
    <w:rsid w:val="1BCD6EA2"/>
    <w:rsid w:val="1BD83AE2"/>
    <w:rsid w:val="1BF27DB5"/>
    <w:rsid w:val="1BF54710"/>
    <w:rsid w:val="1C3117D1"/>
    <w:rsid w:val="1C6A2129"/>
    <w:rsid w:val="1C793EC2"/>
    <w:rsid w:val="1C8256C5"/>
    <w:rsid w:val="1CB17D58"/>
    <w:rsid w:val="1D3A02C7"/>
    <w:rsid w:val="1D8F5B64"/>
    <w:rsid w:val="1DDF4451"/>
    <w:rsid w:val="1E5F5527"/>
    <w:rsid w:val="1E7820B5"/>
    <w:rsid w:val="1E8B7A5A"/>
    <w:rsid w:val="1E9D2342"/>
    <w:rsid w:val="1F374545"/>
    <w:rsid w:val="1F413615"/>
    <w:rsid w:val="1F51312D"/>
    <w:rsid w:val="1F552C1D"/>
    <w:rsid w:val="1F5E70A8"/>
    <w:rsid w:val="1F63358C"/>
    <w:rsid w:val="1FB51739"/>
    <w:rsid w:val="1FE54495"/>
    <w:rsid w:val="201427C7"/>
    <w:rsid w:val="20317609"/>
    <w:rsid w:val="20D60628"/>
    <w:rsid w:val="20DD179A"/>
    <w:rsid w:val="2186530F"/>
    <w:rsid w:val="218E0BE6"/>
    <w:rsid w:val="21D97B35"/>
    <w:rsid w:val="21ED35E0"/>
    <w:rsid w:val="22737F8A"/>
    <w:rsid w:val="22B81E40"/>
    <w:rsid w:val="22F453DF"/>
    <w:rsid w:val="23614286"/>
    <w:rsid w:val="236B5698"/>
    <w:rsid w:val="23D305B4"/>
    <w:rsid w:val="244D6ECE"/>
    <w:rsid w:val="24612F5B"/>
    <w:rsid w:val="249064A5"/>
    <w:rsid w:val="2492046F"/>
    <w:rsid w:val="24B959FC"/>
    <w:rsid w:val="24D10F97"/>
    <w:rsid w:val="25076767"/>
    <w:rsid w:val="25AA3F69"/>
    <w:rsid w:val="26292E76"/>
    <w:rsid w:val="2658418F"/>
    <w:rsid w:val="265B5FD7"/>
    <w:rsid w:val="266C30D6"/>
    <w:rsid w:val="277B294C"/>
    <w:rsid w:val="277D0F63"/>
    <w:rsid w:val="27822A1D"/>
    <w:rsid w:val="27B76782"/>
    <w:rsid w:val="28096C9A"/>
    <w:rsid w:val="280D0539"/>
    <w:rsid w:val="285337E8"/>
    <w:rsid w:val="28816866"/>
    <w:rsid w:val="28CA642A"/>
    <w:rsid w:val="28EE2C63"/>
    <w:rsid w:val="29183DD9"/>
    <w:rsid w:val="29871DC5"/>
    <w:rsid w:val="29E057D9"/>
    <w:rsid w:val="29E616EC"/>
    <w:rsid w:val="2A15053B"/>
    <w:rsid w:val="2A3873C3"/>
    <w:rsid w:val="2A404C37"/>
    <w:rsid w:val="2A9A62D0"/>
    <w:rsid w:val="2ACD1565"/>
    <w:rsid w:val="2B104B9E"/>
    <w:rsid w:val="2B835370"/>
    <w:rsid w:val="2B9A37DC"/>
    <w:rsid w:val="2BE40509"/>
    <w:rsid w:val="2C232461"/>
    <w:rsid w:val="2C245E51"/>
    <w:rsid w:val="2C372DF6"/>
    <w:rsid w:val="2C6D5A4A"/>
    <w:rsid w:val="2C8F3B72"/>
    <w:rsid w:val="2CB3185C"/>
    <w:rsid w:val="2D4F41C3"/>
    <w:rsid w:val="2D7050C6"/>
    <w:rsid w:val="2D8A7415"/>
    <w:rsid w:val="2E2E37B4"/>
    <w:rsid w:val="2F126434"/>
    <w:rsid w:val="2F362077"/>
    <w:rsid w:val="2F6D160E"/>
    <w:rsid w:val="303B60C5"/>
    <w:rsid w:val="303C0908"/>
    <w:rsid w:val="30562C8A"/>
    <w:rsid w:val="305C57CD"/>
    <w:rsid w:val="306F1F07"/>
    <w:rsid w:val="30760C45"/>
    <w:rsid w:val="3099015E"/>
    <w:rsid w:val="309F019C"/>
    <w:rsid w:val="30C376C5"/>
    <w:rsid w:val="30EB1278"/>
    <w:rsid w:val="30F332BD"/>
    <w:rsid w:val="312E16A3"/>
    <w:rsid w:val="319271FC"/>
    <w:rsid w:val="31AF2BF4"/>
    <w:rsid w:val="32582CF8"/>
    <w:rsid w:val="327153C8"/>
    <w:rsid w:val="32C263C3"/>
    <w:rsid w:val="33114C55"/>
    <w:rsid w:val="331210F9"/>
    <w:rsid w:val="331A3752"/>
    <w:rsid w:val="332E1CAB"/>
    <w:rsid w:val="339468F0"/>
    <w:rsid w:val="33977850"/>
    <w:rsid w:val="33D12D62"/>
    <w:rsid w:val="34110C26"/>
    <w:rsid w:val="34426C76"/>
    <w:rsid w:val="34B44240"/>
    <w:rsid w:val="352A38F1"/>
    <w:rsid w:val="3531580A"/>
    <w:rsid w:val="35963096"/>
    <w:rsid w:val="35990A4F"/>
    <w:rsid w:val="36083340"/>
    <w:rsid w:val="362A49AB"/>
    <w:rsid w:val="36373EA2"/>
    <w:rsid w:val="36DF5796"/>
    <w:rsid w:val="376C52A2"/>
    <w:rsid w:val="379E2504"/>
    <w:rsid w:val="37A036E8"/>
    <w:rsid w:val="37D351ED"/>
    <w:rsid w:val="37E2066E"/>
    <w:rsid w:val="37F54FE4"/>
    <w:rsid w:val="38392C84"/>
    <w:rsid w:val="383E0B80"/>
    <w:rsid w:val="385C2E16"/>
    <w:rsid w:val="385E6B8E"/>
    <w:rsid w:val="39166ACD"/>
    <w:rsid w:val="394C69E7"/>
    <w:rsid w:val="39A607ED"/>
    <w:rsid w:val="3A5E7E93"/>
    <w:rsid w:val="3A8A5D21"/>
    <w:rsid w:val="3A927098"/>
    <w:rsid w:val="3A9C73DC"/>
    <w:rsid w:val="3AE0388B"/>
    <w:rsid w:val="3B1A12EE"/>
    <w:rsid w:val="3B8B7C9A"/>
    <w:rsid w:val="3BAF01E0"/>
    <w:rsid w:val="3BE40AE0"/>
    <w:rsid w:val="3BFE66BE"/>
    <w:rsid w:val="3C155874"/>
    <w:rsid w:val="3C744451"/>
    <w:rsid w:val="3C887370"/>
    <w:rsid w:val="3CA06699"/>
    <w:rsid w:val="3CAC611A"/>
    <w:rsid w:val="3CF47AC1"/>
    <w:rsid w:val="3CF578B9"/>
    <w:rsid w:val="3D926767"/>
    <w:rsid w:val="3DD84CED"/>
    <w:rsid w:val="3E104487"/>
    <w:rsid w:val="3E1845A9"/>
    <w:rsid w:val="3EF60D22"/>
    <w:rsid w:val="3EF7528A"/>
    <w:rsid w:val="3F117E4C"/>
    <w:rsid w:val="3F1B15C6"/>
    <w:rsid w:val="3F2B70C6"/>
    <w:rsid w:val="3F840D13"/>
    <w:rsid w:val="3FD05DB3"/>
    <w:rsid w:val="4061623D"/>
    <w:rsid w:val="409932D8"/>
    <w:rsid w:val="40B7508E"/>
    <w:rsid w:val="41226A4B"/>
    <w:rsid w:val="41EF3361"/>
    <w:rsid w:val="420D7708"/>
    <w:rsid w:val="422449A5"/>
    <w:rsid w:val="422C129A"/>
    <w:rsid w:val="425A3C21"/>
    <w:rsid w:val="43005430"/>
    <w:rsid w:val="438B3949"/>
    <w:rsid w:val="43C638E3"/>
    <w:rsid w:val="442F2049"/>
    <w:rsid w:val="445D130A"/>
    <w:rsid w:val="447D039C"/>
    <w:rsid w:val="44B30262"/>
    <w:rsid w:val="45537DEC"/>
    <w:rsid w:val="46201989"/>
    <w:rsid w:val="46C90EC8"/>
    <w:rsid w:val="46FD57C4"/>
    <w:rsid w:val="471825FE"/>
    <w:rsid w:val="4743767B"/>
    <w:rsid w:val="47585CD6"/>
    <w:rsid w:val="47665118"/>
    <w:rsid w:val="47711CFB"/>
    <w:rsid w:val="47D06A35"/>
    <w:rsid w:val="481E4693"/>
    <w:rsid w:val="48474F49"/>
    <w:rsid w:val="48754510"/>
    <w:rsid w:val="48953FBF"/>
    <w:rsid w:val="493C593E"/>
    <w:rsid w:val="49675177"/>
    <w:rsid w:val="496F0BFB"/>
    <w:rsid w:val="49BC54C3"/>
    <w:rsid w:val="49BD5A7D"/>
    <w:rsid w:val="49C12AD9"/>
    <w:rsid w:val="4A085BC3"/>
    <w:rsid w:val="4A2C2648"/>
    <w:rsid w:val="4A62250E"/>
    <w:rsid w:val="4AAA2491"/>
    <w:rsid w:val="4B2E23F0"/>
    <w:rsid w:val="4B2E3AEF"/>
    <w:rsid w:val="4B8967E5"/>
    <w:rsid w:val="4BE07B8E"/>
    <w:rsid w:val="4C25513A"/>
    <w:rsid w:val="4C577725"/>
    <w:rsid w:val="4C7A2FF8"/>
    <w:rsid w:val="4CCC51F9"/>
    <w:rsid w:val="4CDB340E"/>
    <w:rsid w:val="4D166448"/>
    <w:rsid w:val="4D502AF2"/>
    <w:rsid w:val="4D564672"/>
    <w:rsid w:val="4D803D39"/>
    <w:rsid w:val="4DED0CBC"/>
    <w:rsid w:val="4DFC4A28"/>
    <w:rsid w:val="4E5268A5"/>
    <w:rsid w:val="4E920EE8"/>
    <w:rsid w:val="4EB26E94"/>
    <w:rsid w:val="4EC50808"/>
    <w:rsid w:val="4ED96B17"/>
    <w:rsid w:val="4EE01C53"/>
    <w:rsid w:val="4EF460F6"/>
    <w:rsid w:val="4F086B2B"/>
    <w:rsid w:val="4FC852ED"/>
    <w:rsid w:val="506672DE"/>
    <w:rsid w:val="50AF13AB"/>
    <w:rsid w:val="50EA0B67"/>
    <w:rsid w:val="50F71E65"/>
    <w:rsid w:val="510F0FE3"/>
    <w:rsid w:val="51183927"/>
    <w:rsid w:val="515A6B65"/>
    <w:rsid w:val="5196613F"/>
    <w:rsid w:val="51D51818"/>
    <w:rsid w:val="51ED4DB3"/>
    <w:rsid w:val="51FB22EE"/>
    <w:rsid w:val="5201085F"/>
    <w:rsid w:val="5211098D"/>
    <w:rsid w:val="52147D05"/>
    <w:rsid w:val="52260C80"/>
    <w:rsid w:val="527903F5"/>
    <w:rsid w:val="528D3EA0"/>
    <w:rsid w:val="52E066C6"/>
    <w:rsid w:val="52F505A5"/>
    <w:rsid w:val="532540D9"/>
    <w:rsid w:val="5382152B"/>
    <w:rsid w:val="53A76DBB"/>
    <w:rsid w:val="54161C73"/>
    <w:rsid w:val="543045A1"/>
    <w:rsid w:val="54D75D13"/>
    <w:rsid w:val="54EF5819"/>
    <w:rsid w:val="54F46459"/>
    <w:rsid w:val="5590373B"/>
    <w:rsid w:val="55AA18D0"/>
    <w:rsid w:val="56102EB5"/>
    <w:rsid w:val="56313359"/>
    <w:rsid w:val="566079B5"/>
    <w:rsid w:val="5664375A"/>
    <w:rsid w:val="568850AA"/>
    <w:rsid w:val="56CB782D"/>
    <w:rsid w:val="56EF512A"/>
    <w:rsid w:val="56FF6147"/>
    <w:rsid w:val="57A0421C"/>
    <w:rsid w:val="57EF091F"/>
    <w:rsid w:val="58164C79"/>
    <w:rsid w:val="584E5E80"/>
    <w:rsid w:val="58FF3FEA"/>
    <w:rsid w:val="59AF294E"/>
    <w:rsid w:val="59BD32BD"/>
    <w:rsid w:val="5A250E62"/>
    <w:rsid w:val="5A504131"/>
    <w:rsid w:val="5A651A7F"/>
    <w:rsid w:val="5BA865A6"/>
    <w:rsid w:val="5BCD2546"/>
    <w:rsid w:val="5BE014E5"/>
    <w:rsid w:val="5C017366"/>
    <w:rsid w:val="5C335AB8"/>
    <w:rsid w:val="5C3B496D"/>
    <w:rsid w:val="5C451348"/>
    <w:rsid w:val="5CBC3EFB"/>
    <w:rsid w:val="5D20732F"/>
    <w:rsid w:val="5D243724"/>
    <w:rsid w:val="5D444541"/>
    <w:rsid w:val="5D975303"/>
    <w:rsid w:val="5DC71E4B"/>
    <w:rsid w:val="5DDB1F64"/>
    <w:rsid w:val="5DDC6E91"/>
    <w:rsid w:val="5E493B54"/>
    <w:rsid w:val="5E744A59"/>
    <w:rsid w:val="5E791835"/>
    <w:rsid w:val="5E8E5228"/>
    <w:rsid w:val="5E9B238B"/>
    <w:rsid w:val="5EE410BC"/>
    <w:rsid w:val="5F335DCF"/>
    <w:rsid w:val="5F457F02"/>
    <w:rsid w:val="604D741A"/>
    <w:rsid w:val="60795AB7"/>
    <w:rsid w:val="612B4FB0"/>
    <w:rsid w:val="61356691"/>
    <w:rsid w:val="613D1187"/>
    <w:rsid w:val="61937963"/>
    <w:rsid w:val="61FE26C5"/>
    <w:rsid w:val="62034A9C"/>
    <w:rsid w:val="621D1CBB"/>
    <w:rsid w:val="62261AD6"/>
    <w:rsid w:val="62581748"/>
    <w:rsid w:val="63D01E3F"/>
    <w:rsid w:val="64F73A13"/>
    <w:rsid w:val="64FE29DC"/>
    <w:rsid w:val="65084DB4"/>
    <w:rsid w:val="650970BA"/>
    <w:rsid w:val="652230FA"/>
    <w:rsid w:val="65C9078D"/>
    <w:rsid w:val="667859B3"/>
    <w:rsid w:val="667967BE"/>
    <w:rsid w:val="66BF302A"/>
    <w:rsid w:val="66E94331"/>
    <w:rsid w:val="67444AD8"/>
    <w:rsid w:val="675F1BCD"/>
    <w:rsid w:val="679124B9"/>
    <w:rsid w:val="67D0240D"/>
    <w:rsid w:val="67DD0FCE"/>
    <w:rsid w:val="680B5B3B"/>
    <w:rsid w:val="68153C99"/>
    <w:rsid w:val="684D3A5E"/>
    <w:rsid w:val="688C288F"/>
    <w:rsid w:val="68E83DA4"/>
    <w:rsid w:val="69065605"/>
    <w:rsid w:val="6A292A7E"/>
    <w:rsid w:val="6A2A2DAD"/>
    <w:rsid w:val="6A9B3D76"/>
    <w:rsid w:val="6B072D3A"/>
    <w:rsid w:val="6B2700DD"/>
    <w:rsid w:val="6B3672EE"/>
    <w:rsid w:val="6B3727A3"/>
    <w:rsid w:val="6B5138FD"/>
    <w:rsid w:val="6B6A52CA"/>
    <w:rsid w:val="6BF80185"/>
    <w:rsid w:val="6CE06315"/>
    <w:rsid w:val="6CEB5F3B"/>
    <w:rsid w:val="6D1B7028"/>
    <w:rsid w:val="6D237483"/>
    <w:rsid w:val="6D457C30"/>
    <w:rsid w:val="6D604233"/>
    <w:rsid w:val="6F1572A0"/>
    <w:rsid w:val="6F286EDE"/>
    <w:rsid w:val="6FAC19B2"/>
    <w:rsid w:val="6FB500C8"/>
    <w:rsid w:val="708B5A6B"/>
    <w:rsid w:val="70A11BF6"/>
    <w:rsid w:val="710650F2"/>
    <w:rsid w:val="71687BDE"/>
    <w:rsid w:val="71691FCA"/>
    <w:rsid w:val="71AB132F"/>
    <w:rsid w:val="71B30E44"/>
    <w:rsid w:val="72336CE6"/>
    <w:rsid w:val="727970C6"/>
    <w:rsid w:val="728F0358"/>
    <w:rsid w:val="72CE1C3F"/>
    <w:rsid w:val="72EA3A04"/>
    <w:rsid w:val="72EB48D9"/>
    <w:rsid w:val="73130814"/>
    <w:rsid w:val="73521A35"/>
    <w:rsid w:val="73B22315"/>
    <w:rsid w:val="741C5549"/>
    <w:rsid w:val="74B80429"/>
    <w:rsid w:val="74C13C4B"/>
    <w:rsid w:val="74F82FA3"/>
    <w:rsid w:val="75104791"/>
    <w:rsid w:val="75297557"/>
    <w:rsid w:val="7545050B"/>
    <w:rsid w:val="75631691"/>
    <w:rsid w:val="760A38DB"/>
    <w:rsid w:val="762B73A9"/>
    <w:rsid w:val="762D3121"/>
    <w:rsid w:val="763A2171"/>
    <w:rsid w:val="764C17F9"/>
    <w:rsid w:val="766E26D2"/>
    <w:rsid w:val="76C07268"/>
    <w:rsid w:val="76D56288"/>
    <w:rsid w:val="76EC4C0D"/>
    <w:rsid w:val="77422BFC"/>
    <w:rsid w:val="777871B5"/>
    <w:rsid w:val="77955421"/>
    <w:rsid w:val="779A2A38"/>
    <w:rsid w:val="77F56908"/>
    <w:rsid w:val="78606274"/>
    <w:rsid w:val="786B671A"/>
    <w:rsid w:val="786B6E2A"/>
    <w:rsid w:val="786F7A67"/>
    <w:rsid w:val="78E85B2F"/>
    <w:rsid w:val="78FB5488"/>
    <w:rsid w:val="793230AC"/>
    <w:rsid w:val="796C21B2"/>
    <w:rsid w:val="79A20079"/>
    <w:rsid w:val="79AB6836"/>
    <w:rsid w:val="7A122DE1"/>
    <w:rsid w:val="7A7A49A1"/>
    <w:rsid w:val="7AA40C8B"/>
    <w:rsid w:val="7AB20098"/>
    <w:rsid w:val="7AC22541"/>
    <w:rsid w:val="7AD61FD9"/>
    <w:rsid w:val="7AE364A4"/>
    <w:rsid w:val="7AF4420D"/>
    <w:rsid w:val="7B0C28F1"/>
    <w:rsid w:val="7B1473AC"/>
    <w:rsid w:val="7B352242"/>
    <w:rsid w:val="7B6C0247"/>
    <w:rsid w:val="7B8632CC"/>
    <w:rsid w:val="7B937ECA"/>
    <w:rsid w:val="7BFF2E69"/>
    <w:rsid w:val="7C223568"/>
    <w:rsid w:val="7CC46CDD"/>
    <w:rsid w:val="7DA95783"/>
    <w:rsid w:val="7E501A73"/>
    <w:rsid w:val="7E6873EC"/>
    <w:rsid w:val="7E7B2326"/>
    <w:rsid w:val="7EAE398C"/>
    <w:rsid w:val="7EBA6D72"/>
    <w:rsid w:val="7EE12CFA"/>
    <w:rsid w:val="7F141964"/>
    <w:rsid w:val="7F3948E4"/>
    <w:rsid w:val="7F8853AE"/>
    <w:rsid w:val="7F9A0A60"/>
    <w:rsid w:val="7FCD4339"/>
    <w:rsid w:val="7FE26D2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7905E"/>
  <w15:docId w15:val="{234FACB5-0EC9-4874-AD67-7105812D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uiPriority w:val="9"/>
    <w:unhideWhenUsed/>
    <w:qFormat/>
    <w:pPr>
      <w:keepNext/>
      <w:keepLines/>
      <w:numPr>
        <w:numId w:val="1"/>
      </w:numPr>
      <w:spacing w:before="120" w:after="120"/>
      <w:outlineLvl w:val="1"/>
    </w:pPr>
    <w:rPr>
      <w:rFonts w:asciiTheme="majorHAnsi" w:eastAsia="华文楷体" w:hAnsiTheme="majorHAnsi" w:cstheme="majorBidi"/>
      <w:b/>
      <w:bCs/>
      <w:sz w:val="24"/>
      <w:szCs w:val="32"/>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uiPriority w:val="99"/>
    <w:unhideWhenUsed/>
    <w:qFormat/>
    <w:rPr>
      <w:b/>
      <w:bCs/>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character" w:styleId="af">
    <w:name w:val="annotation reference"/>
    <w:uiPriority w:val="99"/>
    <w:unhideWhenUsed/>
    <w:qFormat/>
    <w:rPr>
      <w:sz w:val="21"/>
      <w:szCs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b">
    <w:name w:val="批注主题 字符"/>
    <w:link w:val="aa"/>
    <w:uiPriority w:val="99"/>
    <w:semiHidden/>
    <w:qFormat/>
    <w:rPr>
      <w:b/>
      <w:bCs/>
      <w:kern w:val="2"/>
      <w:sz w:val="21"/>
      <w:szCs w:val="24"/>
    </w:rPr>
  </w:style>
  <w:style w:type="character" w:customStyle="1" w:styleId="a4">
    <w:name w:val="批注文字 字符"/>
    <w:link w:val="a3"/>
    <w:uiPriority w:val="99"/>
    <w:semiHidden/>
    <w:qFormat/>
    <w:rPr>
      <w:kern w:val="2"/>
      <w:sz w:val="21"/>
      <w:szCs w:val="24"/>
    </w:rPr>
  </w:style>
  <w:style w:type="character" w:customStyle="1" w:styleId="50">
    <w:name w:val="标题 5 字符"/>
    <w:link w:val="5"/>
    <w:uiPriority w:val="9"/>
    <w:qFormat/>
    <w:rPr>
      <w:rFonts w:ascii="宋体" w:hAnsi="宋体" w:cs="宋体"/>
      <w:b/>
      <w:bCs/>
    </w:rPr>
  </w:style>
  <w:style w:type="paragraph" w:styleId="af0">
    <w:name w:val="List Paragraph"/>
    <w:basedOn w:val="a"/>
    <w:uiPriority w:val="34"/>
    <w:qFormat/>
    <w:pPr>
      <w:widowControl/>
      <w:ind w:firstLineChars="200" w:firstLine="420"/>
      <w:jc w:val="left"/>
    </w:pPr>
    <w:rPr>
      <w:rFonts w:ascii="宋体" w:hAnsi="宋体" w:cs="宋体"/>
      <w:kern w:val="0"/>
      <w:sz w:val="24"/>
    </w:rPr>
  </w:style>
  <w:style w:type="paragraph" w:customStyle="1" w:styleId="10">
    <w:name w:val="修订1"/>
    <w:hidden/>
    <w:uiPriority w:val="99"/>
    <w:unhideWhenUsed/>
    <w:qFormat/>
    <w:rPr>
      <w:rFonts w:ascii="Calibri" w:hAnsi="Calibri"/>
      <w:kern w:val="2"/>
      <w:sz w:val="21"/>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txt">
    <w:name w:val="txt"/>
    <w:basedOn w:val="a0"/>
    <w:qFormat/>
  </w:style>
  <w:style w:type="character" w:customStyle="1" w:styleId="markedcontent">
    <w:name w:val="markedcontent"/>
    <w:basedOn w:val="a0"/>
    <w:qFormat/>
  </w:style>
  <w:style w:type="paragraph" w:customStyle="1" w:styleId="20">
    <w:name w:val="修订2"/>
    <w:hidden/>
    <w:uiPriority w:val="99"/>
    <w:semiHidden/>
    <w:qFormat/>
    <w:rPr>
      <w:rFonts w:ascii="Calibri" w:hAnsi="Calibri"/>
      <w:kern w:val="2"/>
      <w:sz w:val="21"/>
      <w:szCs w:val="24"/>
    </w:rPr>
  </w:style>
  <w:style w:type="character" w:customStyle="1" w:styleId="11">
    <w:name w:val="未处理的提及1"/>
    <w:basedOn w:val="a0"/>
    <w:uiPriority w:val="99"/>
    <w:semiHidden/>
    <w:unhideWhenUsed/>
    <w:qFormat/>
    <w:rPr>
      <w:color w:val="605E5C"/>
      <w:shd w:val="clear" w:color="auto" w:fill="E1DFDD"/>
    </w:rPr>
  </w:style>
  <w:style w:type="paragraph" w:customStyle="1" w:styleId="Style67">
    <w:name w:val="_Style 67"/>
    <w:basedOn w:val="Style44"/>
    <w:uiPriority w:val="99"/>
    <w:qFormat/>
    <w:pPr>
      <w:widowControl w:val="0"/>
      <w:ind w:firstLineChars="200" w:firstLine="420"/>
      <w:jc w:val="both"/>
    </w:pPr>
    <w:rPr>
      <w:rFonts w:ascii="Calibri" w:hAnsi="Calibri" w:cs="Times New Roman"/>
      <w:kern w:val="2"/>
      <w:szCs w:val="22"/>
    </w:rPr>
  </w:style>
  <w:style w:type="paragraph" w:customStyle="1" w:styleId="Style44">
    <w:name w:val="_Style 44"/>
    <w:qFormat/>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42D0-7B96-4C89-8972-09D247200FE2}">
  <ds:schemaRefs>
    <ds:schemaRef ds:uri="http://schemas.openxmlformats.org/officeDocument/2006/bibliography"/>
  </ds:schemaRefs>
</ds:datastoreItem>
</file>

<file path=customXml/itemProps2.xml><?xml version="1.0" encoding="utf-8"?>
<ds:datastoreItem xmlns:ds="http://schemas.openxmlformats.org/officeDocument/2006/customXml" ds:itemID="{E2ED0372-D0C8-4ABF-A928-4ED823DB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1011</Characters>
  <Application>Microsoft Office Word</Application>
  <DocSecurity>0</DocSecurity>
  <Lines>53</Lines>
  <Paragraphs>47</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万慧</dc:creator>
  <cp:lastModifiedBy>20241129</cp:lastModifiedBy>
  <cp:revision>18</cp:revision>
  <cp:lastPrinted>2023-10-27T07:38:00Z</cp:lastPrinted>
  <dcterms:created xsi:type="dcterms:W3CDTF">2024-11-27T08:37:00Z</dcterms:created>
  <dcterms:modified xsi:type="dcterms:W3CDTF">2026-05-08T09:16:00Z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99A7CE2798AA4C11A60CB5821BA7199B_13</vt:lpwstr>
  </property>
  <property fmtid="{D5CDD505-2E9C-101B-9397-08002B2CF9AE}" pid="4" name="_DocHome">
    <vt:i4>-1278949621</vt:i4>
  </property>
  <property fmtid="{D5CDD505-2E9C-101B-9397-08002B2CF9AE}" pid="5" name="KSOTemplateDocerSaveRecord">
    <vt:lpwstr>eyJoZGlkIjoiZjYxMzg5MjQ5ZTBmN2UzYzRiZDQyZjZkMGYyNzg4ZDQiLCJ1c2VySWQiOiIzMTI5MTMxMTcifQ==</vt:lpwstr>
  </property>
</Properties>
</file>