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51" w:rsidRDefault="001124D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证券代码：</w:t>
      </w:r>
      <w:r>
        <w:rPr>
          <w:rFonts w:ascii="宋体" w:eastAsia="宋体" w:hAnsi="宋体" w:hint="eastAsia"/>
          <w:sz w:val="24"/>
          <w:szCs w:val="24"/>
        </w:rPr>
        <w:t>60</w:t>
      </w:r>
      <w:r w:rsidR="00C9719E">
        <w:rPr>
          <w:rFonts w:ascii="宋体" w:eastAsia="宋体" w:hAnsi="宋体" w:hint="eastAsia"/>
          <w:sz w:val="24"/>
          <w:szCs w:val="24"/>
        </w:rPr>
        <w:t>3789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>
        <w:rPr>
          <w:rFonts w:ascii="宋体" w:eastAsia="宋体" w:hAnsi="宋体"/>
          <w:sz w:val="24"/>
          <w:szCs w:val="24"/>
        </w:rPr>
        <w:t xml:space="preserve">     证券简称：</w:t>
      </w:r>
      <w:r w:rsidR="005D4827">
        <w:rPr>
          <w:rFonts w:ascii="宋体" w:eastAsia="宋体" w:hAnsi="宋体" w:hint="eastAsia"/>
          <w:sz w:val="24"/>
          <w:szCs w:val="24"/>
        </w:rPr>
        <w:t>*ST星农</w:t>
      </w:r>
    </w:p>
    <w:p w:rsidR="003E6951" w:rsidRDefault="00C9719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星光农机</w:t>
      </w:r>
      <w:r w:rsidR="001124DF">
        <w:rPr>
          <w:rFonts w:hint="eastAsia"/>
          <w:b/>
          <w:bCs/>
          <w:sz w:val="24"/>
          <w:szCs w:val="24"/>
        </w:rPr>
        <w:t>股份有限公司</w:t>
      </w:r>
    </w:p>
    <w:p w:rsidR="003E6951" w:rsidRDefault="001124DF" w:rsidP="00C9719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投资者关系活动记录表</w:t>
      </w:r>
    </w:p>
    <w:p w:rsidR="00C9719E" w:rsidRPr="00C9719E" w:rsidRDefault="00C9719E" w:rsidP="00C9719E">
      <w:pPr>
        <w:pStyle w:val="1"/>
      </w:pPr>
    </w:p>
    <w:tbl>
      <w:tblPr>
        <w:tblStyle w:val="a6"/>
        <w:tblW w:w="8488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6793"/>
      </w:tblGrid>
      <w:tr w:rsidR="003E6951">
        <w:trPr>
          <w:trHeight w:val="2850"/>
          <w:jc w:val="center"/>
        </w:trPr>
        <w:tc>
          <w:tcPr>
            <w:tcW w:w="1695" w:type="dxa"/>
            <w:vAlign w:val="center"/>
          </w:tcPr>
          <w:p w:rsidR="003E6951" w:rsidRDefault="001124DF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投资者关系</w:t>
            </w:r>
          </w:p>
          <w:p w:rsidR="003E6951" w:rsidRDefault="001124DF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6793" w:type="dxa"/>
            <w:vAlign w:val="center"/>
          </w:tcPr>
          <w:p w:rsidR="003E6951" w:rsidRDefault="001124DF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特定对象调研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分析师会议</w:t>
            </w:r>
          </w:p>
          <w:p w:rsidR="003E6951" w:rsidRDefault="001124DF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媒体采访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业绩说明会</w:t>
            </w:r>
          </w:p>
          <w:p w:rsidR="003E6951" w:rsidRDefault="001124DF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新闻发布会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路演活动</w:t>
            </w:r>
          </w:p>
          <w:p w:rsidR="003E6951" w:rsidRDefault="001124DF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现场参观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其他</w:t>
            </w:r>
          </w:p>
        </w:tc>
      </w:tr>
      <w:tr w:rsidR="003E6951">
        <w:trPr>
          <w:trHeight w:val="1357"/>
          <w:jc w:val="center"/>
        </w:trPr>
        <w:tc>
          <w:tcPr>
            <w:tcW w:w="1695" w:type="dxa"/>
            <w:vAlign w:val="center"/>
          </w:tcPr>
          <w:p w:rsidR="003E6951" w:rsidRDefault="001124DF" w:rsidP="00C9719E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6793" w:type="dxa"/>
          </w:tcPr>
          <w:p w:rsidR="003E6951" w:rsidRDefault="001124DF" w:rsidP="00626DA1">
            <w:pPr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参与</w:t>
            </w:r>
            <w:r w:rsidR="005D4827">
              <w:rPr>
                <w:rFonts w:ascii="宋体" w:eastAsia="宋体" w:hAnsi="宋体" w:hint="eastAsia"/>
                <w:sz w:val="24"/>
                <w:szCs w:val="24"/>
              </w:rPr>
              <w:t>*ST</w:t>
            </w:r>
            <w:proofErr w:type="gramStart"/>
            <w:r w:rsidR="005D4827">
              <w:rPr>
                <w:rFonts w:ascii="宋体" w:eastAsia="宋体" w:hAnsi="宋体" w:hint="eastAsia"/>
                <w:sz w:val="24"/>
                <w:szCs w:val="24"/>
              </w:rPr>
              <w:t>星农</w:t>
            </w:r>
            <w:r w:rsidR="000C7E56" w:rsidRPr="000C7E56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2025年</w:t>
            </w:r>
            <w:proofErr w:type="gramEnd"/>
            <w:r w:rsidR="000C7E56" w:rsidRPr="000C7E56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年度暨2026年第一季度业绩说明会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的广大投资者</w:t>
            </w:r>
          </w:p>
        </w:tc>
      </w:tr>
      <w:tr w:rsidR="003E6951">
        <w:trPr>
          <w:trHeight w:val="658"/>
          <w:jc w:val="center"/>
        </w:trPr>
        <w:tc>
          <w:tcPr>
            <w:tcW w:w="1695" w:type="dxa"/>
            <w:vAlign w:val="center"/>
          </w:tcPr>
          <w:p w:rsidR="003E6951" w:rsidRDefault="001124DF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时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6793" w:type="dxa"/>
          </w:tcPr>
          <w:p w:rsidR="003E6951" w:rsidRDefault="001124DF" w:rsidP="000C7E56">
            <w:pPr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202</w:t>
            </w:r>
            <w:r w:rsidR="000C7E56">
              <w:rPr>
                <w:rFonts w:asciiTheme="minorEastAsia" w:hAnsiTheme="minorEastAsia" w:cs="Arial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年</w:t>
            </w:r>
            <w:r w:rsidR="000C7E56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月</w:t>
            </w:r>
            <w:r w:rsidR="000C7E56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日</w:t>
            </w:r>
            <w:r w:rsidR="00C9719E" w:rsidRPr="00C9719E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（星期</w:t>
            </w:r>
            <w:r w:rsidR="000C7E56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二</w:t>
            </w:r>
            <w:r w:rsidR="00C9719E" w:rsidRPr="00C9719E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）</w:t>
            </w:r>
            <w:r w:rsidR="000C7E56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下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午</w:t>
            </w:r>
            <w:r w:rsidR="007C411C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</w:t>
            </w:r>
            <w:r w:rsidR="000C7E56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0-1</w:t>
            </w:r>
            <w:r w:rsidR="000C7E56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:</w:t>
            </w:r>
            <w:r w:rsidR="00C9719E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</w:t>
            </w:r>
          </w:p>
        </w:tc>
      </w:tr>
      <w:tr w:rsidR="003E6951">
        <w:trPr>
          <w:trHeight w:val="646"/>
          <w:jc w:val="center"/>
        </w:trPr>
        <w:tc>
          <w:tcPr>
            <w:tcW w:w="1695" w:type="dxa"/>
            <w:vAlign w:val="center"/>
          </w:tcPr>
          <w:p w:rsidR="003E6951" w:rsidRDefault="001124DF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地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点</w:t>
            </w:r>
          </w:p>
        </w:tc>
        <w:tc>
          <w:tcPr>
            <w:tcW w:w="6793" w:type="dxa"/>
          </w:tcPr>
          <w:p w:rsidR="003E6951" w:rsidRDefault="00C9719E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 w:rsidRPr="00C9719E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上海证券交易所</w:t>
            </w:r>
            <w:proofErr w:type="gramStart"/>
            <w:r w:rsidRPr="00C9719E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上证路演</w:t>
            </w:r>
            <w:proofErr w:type="gramEnd"/>
            <w:r w:rsidRPr="00C9719E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中心（网址：</w:t>
            </w:r>
            <w:r w:rsidRPr="00C9719E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http://roadshow.sseinfo.com/）</w:t>
            </w:r>
          </w:p>
        </w:tc>
      </w:tr>
      <w:tr w:rsidR="003E6951">
        <w:trPr>
          <w:trHeight w:val="1065"/>
          <w:jc w:val="center"/>
        </w:trPr>
        <w:tc>
          <w:tcPr>
            <w:tcW w:w="1695" w:type="dxa"/>
            <w:vAlign w:val="center"/>
          </w:tcPr>
          <w:p w:rsidR="003E6951" w:rsidRDefault="00C9719E" w:rsidP="00C9719E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 w:rsidRPr="00C9719E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上市公司参与人员姓名</w:t>
            </w:r>
          </w:p>
        </w:tc>
        <w:tc>
          <w:tcPr>
            <w:tcW w:w="6793" w:type="dxa"/>
          </w:tcPr>
          <w:p w:rsidR="003E6951" w:rsidRDefault="00C9719E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 w:rsidRPr="00C9719E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公司董事长何德军先生、总经理郑斌先生、董事会秘书王黎明先生、财务负责人吴海娟女士、独立董事</w:t>
            </w:r>
            <w:r w:rsidR="000C7E56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叶若慧女士</w:t>
            </w:r>
            <w:r w:rsidRPr="00C9719E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及相关工作人员。</w:t>
            </w:r>
          </w:p>
        </w:tc>
      </w:tr>
      <w:tr w:rsidR="003E6951" w:rsidTr="00C9719E">
        <w:trPr>
          <w:trHeight w:val="4101"/>
          <w:jc w:val="center"/>
        </w:trPr>
        <w:tc>
          <w:tcPr>
            <w:tcW w:w="1695" w:type="dxa"/>
            <w:vAlign w:val="center"/>
          </w:tcPr>
          <w:p w:rsidR="003E6951" w:rsidRDefault="001124DF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投资者关系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6793" w:type="dxa"/>
          </w:tcPr>
          <w:p w:rsidR="00C9719E" w:rsidRPr="00C9719E" w:rsidRDefault="00C9719E" w:rsidP="00C9719E">
            <w:pPr>
              <w:widowControl/>
              <w:shd w:val="clear" w:color="auto" w:fill="FFFFFF"/>
              <w:spacing w:line="360" w:lineRule="auto"/>
              <w:ind w:firstLine="33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9719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投资者提出的问题及公司回复情况:</w:t>
            </w:r>
          </w:p>
          <w:p w:rsidR="00C9719E" w:rsidRDefault="00C9719E" w:rsidP="00C9719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1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公司就投资者在本次说明会中提出的问题进行了回复：</w:t>
            </w:r>
          </w:p>
          <w:p w:rsidR="00DE4FE7" w:rsidRDefault="00DE4FE7" w:rsidP="001124DF">
            <w:pPr>
              <w:pStyle w:val="1"/>
              <w:spacing w:line="360" w:lineRule="auto"/>
              <w:ind w:firstLineChars="0" w:firstLine="0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1、</w:t>
            </w:r>
            <w:r w:rsidR="00BD015D" w:rsidRPr="00BD015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请问公司今年是否有信心完成较好的业绩，来回馈公司的投资者？公司今年的增长点主要是哪些？</w:t>
            </w:r>
          </w:p>
          <w:p w:rsidR="00C9719E" w:rsidRDefault="001124DF" w:rsidP="001124DF">
            <w:pPr>
              <w:pStyle w:val="1"/>
              <w:spacing w:line="360" w:lineRule="auto"/>
              <w:ind w:firstLineChars="0" w:firstLine="0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1124D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回答：</w:t>
            </w:r>
            <w:r w:rsidR="00BD015D" w:rsidRPr="00BD015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尊敬的投资者，您好！公司始终聚焦主业稳健经营，全力推进减亏扭亏、持续改善整体经营质量。2026年度，公司将稳步夯实传统农机业务基本盘，持续优化产品结构与市场布局；同时大力培育并做大做强新兴业务板块，积极挖掘新的业绩增长动能。公司将常态化推进内部降本增效、精细化管理提速，有序开展低效闲置资产梳理与盘活处置工作，多</w:t>
            </w:r>
            <w:proofErr w:type="gramStart"/>
            <w:r w:rsidR="00BD015D" w:rsidRPr="00BD015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措</w:t>
            </w:r>
            <w:proofErr w:type="gramEnd"/>
            <w:r w:rsidR="00BD015D" w:rsidRPr="00BD015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并举夯实经</w:t>
            </w:r>
            <w:r w:rsidR="00BD015D" w:rsidRPr="00BD015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lastRenderedPageBreak/>
              <w:t>营基础、提升盈利水平，力争以稳健向好的经营业绩回馈广大投资者的信任与支持。同时也提醒投资者，公司经营发展仍受宏观环境、行业政策及市场竞争等多重因素影响，未来业绩存在不确定性，敬请理性看待投资风险。</w:t>
            </w:r>
          </w:p>
          <w:p w:rsidR="00DE4FE7" w:rsidRPr="001124DF" w:rsidRDefault="00DE4FE7" w:rsidP="001124DF">
            <w:pPr>
              <w:pStyle w:val="1"/>
              <w:spacing w:line="360" w:lineRule="auto"/>
              <w:ind w:firstLineChars="0" w:firstLine="0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</w:p>
          <w:p w:rsidR="003E6951" w:rsidRPr="001124DF" w:rsidRDefault="00C9719E" w:rsidP="007139D9">
            <w:pPr>
              <w:pStyle w:val="1"/>
              <w:spacing w:line="360" w:lineRule="auto"/>
              <w:ind w:firstLineChars="0" w:firstLine="0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1124D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2、</w:t>
            </w:r>
            <w:r w:rsidR="00BD015D" w:rsidRPr="00BD015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请问公司2025年营收情况如何？是否完成预期了呢?</w:t>
            </w:r>
          </w:p>
          <w:p w:rsidR="006F3AF1" w:rsidRDefault="001124DF" w:rsidP="006F3AF1">
            <w:pPr>
              <w:pStyle w:val="1"/>
              <w:spacing w:line="360" w:lineRule="auto"/>
              <w:ind w:firstLineChars="0" w:firstLine="0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1124D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回答：</w:t>
            </w:r>
            <w:r w:rsidR="00BD015D" w:rsidRPr="00BD015D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尊敬的投资者，您好！公司2025年年度报告已依法依规披露，相关营业收入、经营业绩等具体财务数据及经营情况，敬请您查阅公司已发布的2025年年度报告公告，以公告披露内容为准。</w:t>
            </w:r>
          </w:p>
          <w:p w:rsidR="00DE4FE7" w:rsidRDefault="00DE4FE7" w:rsidP="006F3AF1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3AF1" w:rsidRDefault="006F3AF1" w:rsidP="006F3AF1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3、</w:t>
            </w:r>
            <w:r w:rsidR="00BD015D" w:rsidRPr="00BD015D">
              <w:rPr>
                <w:rFonts w:ascii="宋体" w:hAnsi="宋体" w:cs="宋体" w:hint="eastAsia"/>
                <w:kern w:val="0"/>
                <w:sz w:val="24"/>
                <w:szCs w:val="24"/>
              </w:rPr>
              <w:t>2026年行业与公司主要经营风险是什么？</w:t>
            </w:r>
          </w:p>
          <w:p w:rsidR="00BD015D" w:rsidRPr="00BD015D" w:rsidRDefault="002D1169" w:rsidP="00BD015D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  <w:r w:rsidR="00BD015D" w:rsidRPr="00BD015D">
              <w:rPr>
                <w:rFonts w:ascii="宋体" w:hAnsi="宋体" w:cs="宋体" w:hint="eastAsia"/>
                <w:kern w:val="0"/>
                <w:sz w:val="24"/>
                <w:szCs w:val="24"/>
              </w:rPr>
              <w:t>尊敬的投资者，您好！结合公司所处行业发展态势及自身实际经营管理现状，公司已在 2025 年年度报告“可能面对的风险”相关章节，对行业及经营相关风险进行了完整披露，敬请您查阅参考。</w:t>
            </w:r>
          </w:p>
          <w:p w:rsidR="00737793" w:rsidRPr="001D5CD9" w:rsidRDefault="00BD015D" w:rsidP="00BD015D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D015D">
              <w:rPr>
                <w:rFonts w:ascii="宋体" w:hAnsi="宋体" w:cs="宋体" w:hint="eastAsia"/>
                <w:kern w:val="0"/>
                <w:sz w:val="24"/>
                <w:szCs w:val="24"/>
              </w:rPr>
              <w:t>企业实际经营过程中，不排除面临超出原有预判的各类不确定因素。目前公司正通过稳固农机主业基本盘、培育壮大新兴业务板块、持续推进降本增效、盘活低效闲置资产等多项举措，积极防范并化解各类经营风险。相关风险客观存在，后续能否有效缓释及</w:t>
            </w:r>
            <w:proofErr w:type="gramStart"/>
            <w:r w:rsidRPr="00BD015D">
              <w:rPr>
                <w:rFonts w:ascii="宋体" w:hAnsi="宋体" w:cs="宋体" w:hint="eastAsia"/>
                <w:kern w:val="0"/>
                <w:sz w:val="24"/>
                <w:szCs w:val="24"/>
              </w:rPr>
              <w:t>化解仍</w:t>
            </w:r>
            <w:proofErr w:type="gramEnd"/>
            <w:r w:rsidRPr="00BD015D">
              <w:rPr>
                <w:rFonts w:ascii="宋体" w:hAnsi="宋体" w:cs="宋体" w:hint="eastAsia"/>
                <w:kern w:val="0"/>
                <w:sz w:val="24"/>
                <w:szCs w:val="24"/>
              </w:rPr>
              <w:t>具有不确定性，敬请投资者理性</w:t>
            </w:r>
            <w:proofErr w:type="gramStart"/>
            <w:r w:rsidRPr="00BD015D">
              <w:rPr>
                <w:rFonts w:ascii="宋体" w:hAnsi="宋体" w:cs="宋体" w:hint="eastAsia"/>
                <w:kern w:val="0"/>
                <w:sz w:val="24"/>
                <w:szCs w:val="24"/>
              </w:rPr>
              <w:t>研判投资</w:t>
            </w:r>
            <w:proofErr w:type="gramEnd"/>
            <w:r w:rsidRPr="00BD015D">
              <w:rPr>
                <w:rFonts w:ascii="宋体" w:hAnsi="宋体" w:cs="宋体" w:hint="eastAsia"/>
                <w:kern w:val="0"/>
                <w:sz w:val="24"/>
                <w:szCs w:val="24"/>
              </w:rPr>
              <w:t>价值，审慎注意投资风险。</w:t>
            </w:r>
          </w:p>
        </w:tc>
      </w:tr>
      <w:tr w:rsidR="003E6951">
        <w:trPr>
          <w:trHeight w:val="841"/>
          <w:jc w:val="center"/>
        </w:trPr>
        <w:tc>
          <w:tcPr>
            <w:tcW w:w="1695" w:type="dxa"/>
            <w:vAlign w:val="center"/>
          </w:tcPr>
          <w:p w:rsidR="003E6951" w:rsidRDefault="001124DF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lastRenderedPageBreak/>
              <w:t>附件清单</w:t>
            </w:r>
          </w:p>
          <w:p w:rsidR="003E6951" w:rsidRDefault="001124DF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6793" w:type="dxa"/>
          </w:tcPr>
          <w:p w:rsidR="003E6951" w:rsidRDefault="001124DF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无</w:t>
            </w:r>
          </w:p>
        </w:tc>
      </w:tr>
      <w:tr w:rsidR="00C9719E" w:rsidTr="00C9719E">
        <w:trPr>
          <w:trHeight w:val="841"/>
          <w:jc w:val="center"/>
        </w:trPr>
        <w:tc>
          <w:tcPr>
            <w:tcW w:w="1695" w:type="dxa"/>
            <w:vAlign w:val="center"/>
          </w:tcPr>
          <w:p w:rsidR="00C9719E" w:rsidRDefault="00C9719E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6793" w:type="dxa"/>
            <w:vAlign w:val="center"/>
          </w:tcPr>
          <w:p w:rsidR="00C9719E" w:rsidRPr="00C9719E" w:rsidRDefault="00C9719E" w:rsidP="00CB4C3E">
            <w:pPr>
              <w:spacing w:line="360" w:lineRule="auto"/>
              <w:jc w:val="left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C9719E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202</w:t>
            </w:r>
            <w:r w:rsidR="00BD015D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6</w:t>
            </w:r>
            <w:r w:rsidRPr="00C9719E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-0</w:t>
            </w:r>
            <w:r w:rsidR="00BD015D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5</w:t>
            </w:r>
            <w:r w:rsidRPr="00C9719E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-</w:t>
            </w:r>
            <w:r w:rsidR="00BD015D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1</w:t>
            </w:r>
            <w:r w:rsidR="00CB4C3E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3E6951" w:rsidRDefault="003E6951"/>
    <w:sectPr w:rsidR="003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Segoe Print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372"/>
    <w:multiLevelType w:val="multilevel"/>
    <w:tmpl w:val="06023372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2520211"/>
    <w:multiLevelType w:val="multilevel"/>
    <w:tmpl w:val="125202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9B94716"/>
    <w:multiLevelType w:val="multilevel"/>
    <w:tmpl w:val="29B94716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D74F11"/>
    <w:multiLevelType w:val="multilevel"/>
    <w:tmpl w:val="34D74F11"/>
    <w:lvl w:ilvl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B0A384F"/>
    <w:multiLevelType w:val="multilevel"/>
    <w:tmpl w:val="3B0A384F"/>
    <w:lvl w:ilvl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42E457E1"/>
    <w:multiLevelType w:val="hybridMultilevel"/>
    <w:tmpl w:val="B75A78EE"/>
    <w:lvl w:ilvl="0" w:tplc="CFEE90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19761B"/>
    <w:multiLevelType w:val="hybridMultilevel"/>
    <w:tmpl w:val="67CEDB9E"/>
    <w:lvl w:ilvl="0" w:tplc="0EEAAC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DD5CE1"/>
    <w:multiLevelType w:val="multilevel"/>
    <w:tmpl w:val="51DD5CE1"/>
    <w:lvl w:ilvl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54CCD182"/>
    <w:multiLevelType w:val="multilevel"/>
    <w:tmpl w:val="54CCD182"/>
    <w:lvl w:ilvl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66D41341"/>
    <w:multiLevelType w:val="multilevel"/>
    <w:tmpl w:val="66D41341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6C7E91BD"/>
    <w:multiLevelType w:val="multilevel"/>
    <w:tmpl w:val="6C7E91BD"/>
    <w:lvl w:ilvl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TViZDJlMzUzYWZhOTIxYzA0YjAwNjY1MzVkNjYifQ=="/>
  </w:docVars>
  <w:rsids>
    <w:rsidRoot w:val="2E635145"/>
    <w:rsid w:val="DFEEAC96"/>
    <w:rsid w:val="F7FADEC3"/>
    <w:rsid w:val="00044F71"/>
    <w:rsid w:val="00083D45"/>
    <w:rsid w:val="000B316F"/>
    <w:rsid w:val="000C667E"/>
    <w:rsid w:val="000C7E56"/>
    <w:rsid w:val="001124DF"/>
    <w:rsid w:val="001200A4"/>
    <w:rsid w:val="00124E89"/>
    <w:rsid w:val="00130964"/>
    <w:rsid w:val="00132C3E"/>
    <w:rsid w:val="00144147"/>
    <w:rsid w:val="00144AE9"/>
    <w:rsid w:val="001D5CD9"/>
    <w:rsid w:val="001E444B"/>
    <w:rsid w:val="00230030"/>
    <w:rsid w:val="00281D15"/>
    <w:rsid w:val="002D1169"/>
    <w:rsid w:val="002F5122"/>
    <w:rsid w:val="00344390"/>
    <w:rsid w:val="003836A3"/>
    <w:rsid w:val="003E6951"/>
    <w:rsid w:val="003F208C"/>
    <w:rsid w:val="003F7216"/>
    <w:rsid w:val="00483B76"/>
    <w:rsid w:val="00496971"/>
    <w:rsid w:val="00555E01"/>
    <w:rsid w:val="00595F3B"/>
    <w:rsid w:val="005B7E4E"/>
    <w:rsid w:val="005D4827"/>
    <w:rsid w:val="006032A2"/>
    <w:rsid w:val="00606CAC"/>
    <w:rsid w:val="00626DA1"/>
    <w:rsid w:val="0064520F"/>
    <w:rsid w:val="00662925"/>
    <w:rsid w:val="006641C4"/>
    <w:rsid w:val="006842C2"/>
    <w:rsid w:val="006941A8"/>
    <w:rsid w:val="006B4C14"/>
    <w:rsid w:val="006F3AF1"/>
    <w:rsid w:val="0070063C"/>
    <w:rsid w:val="007139D9"/>
    <w:rsid w:val="00737793"/>
    <w:rsid w:val="0075484A"/>
    <w:rsid w:val="007958F4"/>
    <w:rsid w:val="007977EE"/>
    <w:rsid w:val="007A1A36"/>
    <w:rsid w:val="007C411C"/>
    <w:rsid w:val="007F3AA6"/>
    <w:rsid w:val="007F4453"/>
    <w:rsid w:val="00877614"/>
    <w:rsid w:val="00881EA3"/>
    <w:rsid w:val="009262CC"/>
    <w:rsid w:val="0098194A"/>
    <w:rsid w:val="00993646"/>
    <w:rsid w:val="009938DB"/>
    <w:rsid w:val="009A624F"/>
    <w:rsid w:val="009A7A91"/>
    <w:rsid w:val="009B33EA"/>
    <w:rsid w:val="009B67C7"/>
    <w:rsid w:val="009C2105"/>
    <w:rsid w:val="009E5D0D"/>
    <w:rsid w:val="00A5576F"/>
    <w:rsid w:val="00AB68D4"/>
    <w:rsid w:val="00AD5A98"/>
    <w:rsid w:val="00AE1B4C"/>
    <w:rsid w:val="00AF2E5A"/>
    <w:rsid w:val="00AF7507"/>
    <w:rsid w:val="00B32804"/>
    <w:rsid w:val="00B401DC"/>
    <w:rsid w:val="00B47669"/>
    <w:rsid w:val="00B56A99"/>
    <w:rsid w:val="00BA5D2F"/>
    <w:rsid w:val="00BB1E39"/>
    <w:rsid w:val="00BB76ED"/>
    <w:rsid w:val="00BD015D"/>
    <w:rsid w:val="00C67F1E"/>
    <w:rsid w:val="00C9719E"/>
    <w:rsid w:val="00CB4C3E"/>
    <w:rsid w:val="00CE0D84"/>
    <w:rsid w:val="00D10315"/>
    <w:rsid w:val="00D124C7"/>
    <w:rsid w:val="00D14A73"/>
    <w:rsid w:val="00D32AF3"/>
    <w:rsid w:val="00D402C8"/>
    <w:rsid w:val="00D4727D"/>
    <w:rsid w:val="00DE4FE7"/>
    <w:rsid w:val="00DF5E1C"/>
    <w:rsid w:val="00E310F9"/>
    <w:rsid w:val="00E75DD5"/>
    <w:rsid w:val="00EE5E15"/>
    <w:rsid w:val="00F03D2C"/>
    <w:rsid w:val="00F261E0"/>
    <w:rsid w:val="00F32D12"/>
    <w:rsid w:val="00F34208"/>
    <w:rsid w:val="00F35810"/>
    <w:rsid w:val="00F84563"/>
    <w:rsid w:val="00F933A0"/>
    <w:rsid w:val="00F95B88"/>
    <w:rsid w:val="00FA542C"/>
    <w:rsid w:val="00FA5B58"/>
    <w:rsid w:val="00FF7133"/>
    <w:rsid w:val="038F26A8"/>
    <w:rsid w:val="064F5E39"/>
    <w:rsid w:val="06987993"/>
    <w:rsid w:val="06A04E02"/>
    <w:rsid w:val="07C95CF0"/>
    <w:rsid w:val="090A732E"/>
    <w:rsid w:val="09395F07"/>
    <w:rsid w:val="0C2D18F6"/>
    <w:rsid w:val="0C74502C"/>
    <w:rsid w:val="0C9E435B"/>
    <w:rsid w:val="0E2424C2"/>
    <w:rsid w:val="0E4D5FDC"/>
    <w:rsid w:val="0E920D59"/>
    <w:rsid w:val="0EF6378D"/>
    <w:rsid w:val="0F4B438A"/>
    <w:rsid w:val="108F72CF"/>
    <w:rsid w:val="131045CF"/>
    <w:rsid w:val="13C93A11"/>
    <w:rsid w:val="15B90D9B"/>
    <w:rsid w:val="16D1773D"/>
    <w:rsid w:val="171F23D0"/>
    <w:rsid w:val="172140B1"/>
    <w:rsid w:val="18407749"/>
    <w:rsid w:val="18605DE5"/>
    <w:rsid w:val="198E5D7A"/>
    <w:rsid w:val="19AE65EC"/>
    <w:rsid w:val="1AE828E6"/>
    <w:rsid w:val="1B80768D"/>
    <w:rsid w:val="1B934FF1"/>
    <w:rsid w:val="1C4645D0"/>
    <w:rsid w:val="1CC00DAD"/>
    <w:rsid w:val="1FB83C86"/>
    <w:rsid w:val="23191664"/>
    <w:rsid w:val="24F757CD"/>
    <w:rsid w:val="28AB0525"/>
    <w:rsid w:val="292F1545"/>
    <w:rsid w:val="2A6D642C"/>
    <w:rsid w:val="2B121403"/>
    <w:rsid w:val="2B627ADB"/>
    <w:rsid w:val="2B7620B2"/>
    <w:rsid w:val="2B7F7663"/>
    <w:rsid w:val="2BF116F8"/>
    <w:rsid w:val="2C10540C"/>
    <w:rsid w:val="2CC6737D"/>
    <w:rsid w:val="2DC248E6"/>
    <w:rsid w:val="2DEE0CB6"/>
    <w:rsid w:val="2DF728E0"/>
    <w:rsid w:val="2E635145"/>
    <w:rsid w:val="2F327D37"/>
    <w:rsid w:val="3000208D"/>
    <w:rsid w:val="3068017B"/>
    <w:rsid w:val="316D5879"/>
    <w:rsid w:val="31731DEB"/>
    <w:rsid w:val="32BE4D29"/>
    <w:rsid w:val="32C30A6D"/>
    <w:rsid w:val="33FB321D"/>
    <w:rsid w:val="34F41330"/>
    <w:rsid w:val="351C2CE5"/>
    <w:rsid w:val="3595191B"/>
    <w:rsid w:val="3788046B"/>
    <w:rsid w:val="3A0A3491"/>
    <w:rsid w:val="3B174B7D"/>
    <w:rsid w:val="3B8F4524"/>
    <w:rsid w:val="3CCE34CE"/>
    <w:rsid w:val="3D0362BE"/>
    <w:rsid w:val="3DF91E60"/>
    <w:rsid w:val="3F0516CF"/>
    <w:rsid w:val="41393424"/>
    <w:rsid w:val="41C71EA2"/>
    <w:rsid w:val="41C85B1F"/>
    <w:rsid w:val="43BB2110"/>
    <w:rsid w:val="45796A8A"/>
    <w:rsid w:val="45852BBC"/>
    <w:rsid w:val="46E134C6"/>
    <w:rsid w:val="48846629"/>
    <w:rsid w:val="48B64424"/>
    <w:rsid w:val="48BC1AE9"/>
    <w:rsid w:val="4938627E"/>
    <w:rsid w:val="4B0C2D59"/>
    <w:rsid w:val="4D773D37"/>
    <w:rsid w:val="4DC7795F"/>
    <w:rsid w:val="4DCD24F0"/>
    <w:rsid w:val="4E8E2CB9"/>
    <w:rsid w:val="4F4B5663"/>
    <w:rsid w:val="4FE84502"/>
    <w:rsid w:val="50DA06FD"/>
    <w:rsid w:val="53B63635"/>
    <w:rsid w:val="54F72FD6"/>
    <w:rsid w:val="558E7E27"/>
    <w:rsid w:val="57E029F3"/>
    <w:rsid w:val="58E306E1"/>
    <w:rsid w:val="59050C34"/>
    <w:rsid w:val="591F1927"/>
    <w:rsid w:val="5A0929FE"/>
    <w:rsid w:val="5A3B24DB"/>
    <w:rsid w:val="5B4D7F11"/>
    <w:rsid w:val="5D6B01A3"/>
    <w:rsid w:val="5DB226B9"/>
    <w:rsid w:val="5E005444"/>
    <w:rsid w:val="5EA73109"/>
    <w:rsid w:val="5F5A1C09"/>
    <w:rsid w:val="61B7774F"/>
    <w:rsid w:val="62D47345"/>
    <w:rsid w:val="62FB5527"/>
    <w:rsid w:val="646060B2"/>
    <w:rsid w:val="64A02626"/>
    <w:rsid w:val="654A165E"/>
    <w:rsid w:val="68D53B49"/>
    <w:rsid w:val="69B17059"/>
    <w:rsid w:val="6A0466C0"/>
    <w:rsid w:val="6A635367"/>
    <w:rsid w:val="6BC62D80"/>
    <w:rsid w:val="6BFB4E88"/>
    <w:rsid w:val="6C8379B0"/>
    <w:rsid w:val="6CD64211"/>
    <w:rsid w:val="6D5879DB"/>
    <w:rsid w:val="6F07071C"/>
    <w:rsid w:val="6F506472"/>
    <w:rsid w:val="70DE2E4E"/>
    <w:rsid w:val="7136141D"/>
    <w:rsid w:val="72AB6C13"/>
    <w:rsid w:val="72ED1C9C"/>
    <w:rsid w:val="730C1FAE"/>
    <w:rsid w:val="7338392C"/>
    <w:rsid w:val="73A03F55"/>
    <w:rsid w:val="7424676D"/>
    <w:rsid w:val="74961D43"/>
    <w:rsid w:val="7502130E"/>
    <w:rsid w:val="757F6CCB"/>
    <w:rsid w:val="77B51626"/>
    <w:rsid w:val="798B2326"/>
    <w:rsid w:val="79A008A4"/>
    <w:rsid w:val="7AF80033"/>
    <w:rsid w:val="7D790212"/>
    <w:rsid w:val="7FF78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8D210-5C43-4DE1-B01C-BA2FDF6C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夏海燕</dc:creator>
  <cp:lastModifiedBy>Administrator</cp:lastModifiedBy>
  <cp:revision>7</cp:revision>
  <dcterms:created xsi:type="dcterms:W3CDTF">2025-09-29T05:44:00Z</dcterms:created>
  <dcterms:modified xsi:type="dcterms:W3CDTF">2026-05-13T02:36:00Z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C047120211A16BDE0CB25F637EB194B6</vt:lpwstr>
  </property>
</Properties>
</file>