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D4EE2" w14:textId="77777777" w:rsidR="00B60ABE" w:rsidRDefault="00685336">
      <w:pPr>
        <w:spacing w:line="400" w:lineRule="exact"/>
        <w:rPr>
          <w:rFonts w:ascii="宋体" w:eastAsia="宋体" w:hAnsi="宋体"/>
          <w:color w:val="000000"/>
          <w:sz w:val="24"/>
        </w:rPr>
      </w:pPr>
      <w:r>
        <w:rPr>
          <w:rFonts w:ascii="宋体" w:eastAsia="宋体" w:hAnsi="宋体" w:hint="eastAsia"/>
          <w:color w:val="000000"/>
          <w:sz w:val="24"/>
        </w:rPr>
        <w:t>证券代码：6</w:t>
      </w:r>
      <w:r>
        <w:rPr>
          <w:rFonts w:ascii="宋体" w:eastAsia="宋体" w:hAnsi="宋体"/>
          <w:color w:val="000000"/>
          <w:sz w:val="24"/>
        </w:rPr>
        <w:t>03004</w:t>
      </w:r>
      <w:r>
        <w:rPr>
          <w:rFonts w:ascii="宋体" w:eastAsia="宋体" w:hAnsi="宋体" w:hint="eastAsia"/>
          <w:color w:val="000000"/>
          <w:sz w:val="24"/>
        </w:rPr>
        <w:t xml:space="preserve">                              </w:t>
      </w:r>
      <w:r>
        <w:rPr>
          <w:rFonts w:ascii="宋体" w:eastAsia="宋体" w:hAnsi="宋体"/>
          <w:color w:val="000000"/>
          <w:sz w:val="24"/>
        </w:rPr>
        <w:t xml:space="preserve">     </w:t>
      </w:r>
      <w:r>
        <w:rPr>
          <w:rFonts w:ascii="宋体" w:eastAsia="宋体" w:hAnsi="宋体" w:hint="eastAsia"/>
          <w:color w:val="000000"/>
          <w:sz w:val="24"/>
        </w:rPr>
        <w:t>证券简称：鼎龙科技</w:t>
      </w:r>
    </w:p>
    <w:p w14:paraId="21880B18" w14:textId="77777777" w:rsidR="00B60ABE" w:rsidRDefault="00685336">
      <w:pPr>
        <w:spacing w:beforeLines="50" w:before="156" w:afterLines="50" w:after="156" w:line="400" w:lineRule="exact"/>
        <w:jc w:val="center"/>
        <w:rPr>
          <w:rFonts w:ascii="宋体" w:eastAsia="宋体" w:hAnsi="宋体"/>
          <w:b/>
          <w:color w:val="000000"/>
          <w:sz w:val="32"/>
        </w:rPr>
      </w:pPr>
      <w:r>
        <w:rPr>
          <w:rFonts w:ascii="宋体" w:eastAsia="宋体" w:hAnsi="宋体" w:hint="eastAsia"/>
          <w:b/>
          <w:color w:val="000000"/>
          <w:sz w:val="32"/>
        </w:rPr>
        <w:t>浙江鼎龙科技股份有限公司</w:t>
      </w:r>
    </w:p>
    <w:p w14:paraId="7B1E6D22" w14:textId="77777777" w:rsidR="00B60ABE" w:rsidRDefault="00685336">
      <w:pPr>
        <w:spacing w:beforeLines="50" w:before="156" w:afterLines="50" w:after="156" w:line="400" w:lineRule="exact"/>
        <w:jc w:val="center"/>
        <w:rPr>
          <w:rFonts w:ascii="宋体" w:eastAsia="宋体" w:hAnsi="宋体"/>
          <w:b/>
          <w:color w:val="000000"/>
          <w:sz w:val="32"/>
        </w:rPr>
      </w:pPr>
      <w:r>
        <w:rPr>
          <w:rFonts w:ascii="宋体" w:eastAsia="宋体" w:hAnsi="宋体" w:hint="eastAsia"/>
          <w:b/>
          <w:color w:val="000000"/>
          <w:sz w:val="32"/>
        </w:rPr>
        <w:t>投资者关系活动记录表</w:t>
      </w:r>
    </w:p>
    <w:p w14:paraId="594DB440" w14:textId="02C87670" w:rsidR="00B60ABE" w:rsidRDefault="00685336">
      <w:pPr>
        <w:spacing w:line="400" w:lineRule="exact"/>
        <w:rPr>
          <w:rFonts w:ascii="宋体" w:eastAsia="宋体" w:hAnsi="宋体"/>
          <w:color w:val="000000"/>
          <w:sz w:val="24"/>
        </w:rPr>
      </w:pPr>
      <w:r>
        <w:rPr>
          <w:rFonts w:ascii="宋体" w:eastAsia="宋体" w:hAnsi="宋体" w:hint="eastAsia"/>
          <w:color w:val="000000"/>
          <w:sz w:val="24"/>
        </w:rPr>
        <w:t xml:space="preserve">                                                  </w:t>
      </w:r>
      <w:r>
        <w:rPr>
          <w:rFonts w:ascii="宋体" w:eastAsia="宋体" w:hAnsi="宋体"/>
          <w:color w:val="000000"/>
          <w:sz w:val="24"/>
        </w:rPr>
        <w:t xml:space="preserve">    </w:t>
      </w:r>
      <w:r>
        <w:rPr>
          <w:rFonts w:ascii="宋体" w:eastAsia="宋体" w:hAnsi="宋体" w:hint="eastAsia"/>
          <w:color w:val="000000"/>
          <w:sz w:val="24"/>
        </w:rPr>
        <w:t>编号：2</w:t>
      </w:r>
      <w:r w:rsidR="000750B9">
        <w:rPr>
          <w:rFonts w:ascii="宋体" w:eastAsia="宋体" w:hAnsi="宋体"/>
          <w:color w:val="000000"/>
          <w:sz w:val="24"/>
        </w:rPr>
        <w:t>026</w:t>
      </w:r>
      <w:r>
        <w:rPr>
          <w:rFonts w:ascii="宋体" w:eastAsia="宋体" w:hAnsi="宋体"/>
          <w:color w:val="000000"/>
          <w:sz w:val="24"/>
        </w:rPr>
        <w:t>-00</w:t>
      </w:r>
      <w:r w:rsidR="000750B9">
        <w:rPr>
          <w:rFonts w:ascii="宋体" w:eastAsia="宋体" w:hAnsi="宋体"/>
          <w:color w:val="000000"/>
          <w:sz w:val="24"/>
        </w:rPr>
        <w:t>1</w:t>
      </w:r>
      <w:r>
        <w:rPr>
          <w:rFonts w:ascii="宋体" w:eastAsia="宋体" w:hAnsi="宋体" w:hint="eastAsia"/>
          <w:color w:val="000000"/>
          <w:sz w:val="24"/>
        </w:rPr>
        <w:t xml:space="preserve">      </w:t>
      </w:r>
    </w:p>
    <w:tbl>
      <w:tblPr>
        <w:tblStyle w:val="a8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5"/>
        <w:gridCol w:w="6430"/>
      </w:tblGrid>
      <w:tr w:rsidR="00B60ABE" w14:paraId="3563A171" w14:textId="77777777"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8E1AE" w14:textId="77777777" w:rsidR="00B60ABE" w:rsidRDefault="00685336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投资者关系活动类别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8F4E" w14:textId="77777777" w:rsidR="00B60ABE" w:rsidRDefault="00685336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分析师会议</w:t>
            </w:r>
          </w:p>
          <w:p w14:paraId="2C745491" w14:textId="77777777" w:rsidR="00B60ABE" w:rsidRDefault="00685336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■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</w:p>
          <w:p w14:paraId="05DCFF1E" w14:textId="77777777" w:rsidR="00B60ABE" w:rsidRDefault="00685336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</w:p>
          <w:p w14:paraId="0A33DD78" w14:textId="77777777" w:rsidR="00B60ABE" w:rsidRDefault="00685336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现场参观</w:t>
            </w:r>
          </w:p>
          <w:p w14:paraId="02C40795" w14:textId="77777777" w:rsidR="00B60ABE" w:rsidRDefault="00685336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其他 （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B60ABE" w14:paraId="04042B15" w14:textId="77777777"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8AE40" w14:textId="77777777" w:rsidR="00B60ABE" w:rsidRDefault="00685336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活动名称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BBD9" w14:textId="588C8B63" w:rsidR="00B60ABE" w:rsidRDefault="000750B9" w:rsidP="000750B9">
            <w:pPr>
              <w:spacing w:line="360" w:lineRule="auto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202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年</w:t>
            </w:r>
            <w:r w:rsidR="0068533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年度暨202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6</w:t>
            </w:r>
            <w:r w:rsidR="00685336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年第一季度业绩说明会</w:t>
            </w:r>
          </w:p>
        </w:tc>
      </w:tr>
      <w:tr w:rsidR="00B60ABE" w14:paraId="20A78657" w14:textId="77777777"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53C60" w14:textId="77777777" w:rsidR="00B60ABE" w:rsidRDefault="00685336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参与单位名称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E19896" w14:textId="77777777" w:rsidR="00B60ABE" w:rsidRDefault="00685336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通过网络互动的方式参加本次说明会的投资者</w:t>
            </w:r>
          </w:p>
        </w:tc>
      </w:tr>
      <w:tr w:rsidR="00B60ABE" w14:paraId="7D4B5109" w14:textId="77777777"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974E5" w14:textId="77777777" w:rsidR="00B60ABE" w:rsidRDefault="00685336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655D" w14:textId="3C9CA731" w:rsidR="00B60ABE" w:rsidRDefault="000750B9">
            <w:pPr>
              <w:spacing w:line="360" w:lineRule="auto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2026-05-26 - 13:00-14:45</w:t>
            </w:r>
          </w:p>
        </w:tc>
      </w:tr>
      <w:tr w:rsidR="00B60ABE" w14:paraId="2BE4A010" w14:textId="77777777"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0C592" w14:textId="40D20EC9" w:rsidR="00B60ABE" w:rsidRDefault="00685336" w:rsidP="00FB65B2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地点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6341" w14:textId="19D2A35E" w:rsidR="000750B9" w:rsidRPr="000750B9" w:rsidRDefault="00685336" w:rsidP="000750B9">
            <w:pPr>
              <w:spacing w:line="360" w:lineRule="auto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上证路演中心</w:t>
            </w:r>
            <w:r w:rsidR="000750B9" w:rsidRPr="000750B9">
              <w:rPr>
                <w:rFonts w:ascii="宋体" w:eastAsia="宋体" w:hAnsi="宋体" w:hint="eastAsia"/>
                <w:color w:val="000000"/>
                <w:sz w:val="24"/>
              </w:rPr>
              <w:t>https://roadshow.sseinfo.com/</w:t>
            </w:r>
          </w:p>
        </w:tc>
      </w:tr>
      <w:tr w:rsidR="00B60ABE" w14:paraId="7E251772" w14:textId="77777777"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D4B91" w14:textId="77777777" w:rsidR="00B60ABE" w:rsidRDefault="00685336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上市公司接待人员姓名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8FE00" w14:textId="0AB6D9B9" w:rsidR="00B60ABE" w:rsidRDefault="00685336" w:rsidP="00BB17EF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董事</w:t>
            </w:r>
            <w:r w:rsidR="00BB17EF">
              <w:rPr>
                <w:rFonts w:ascii="宋体" w:eastAsia="宋体" w:hAnsi="宋体" w:hint="eastAsia"/>
                <w:color w:val="000000"/>
                <w:sz w:val="24"/>
              </w:rPr>
              <w:t>长孙斯薇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、董事兼董事会秘书周菡语、</w:t>
            </w:r>
            <w:r w:rsidR="00BB17EF">
              <w:rPr>
                <w:rFonts w:ascii="宋体" w:eastAsia="宋体" w:hAnsi="宋体" w:hint="eastAsia"/>
                <w:color w:val="000000"/>
                <w:sz w:val="24"/>
              </w:rPr>
              <w:t>独立董事蒋浩、财务总监李丽君</w:t>
            </w:r>
          </w:p>
        </w:tc>
      </w:tr>
      <w:tr w:rsidR="00B60ABE" w14:paraId="5A96A8E1" w14:textId="77777777"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15B42" w14:textId="77777777" w:rsidR="00B60ABE" w:rsidRDefault="00685336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投资者关系活动主要内容介绍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3154" w14:textId="6C5A4909" w:rsidR="00B60ABE" w:rsidRDefault="00A94487" w:rsidP="00BB17EF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公司</w:t>
            </w:r>
            <w:r w:rsidR="00685336">
              <w:rPr>
                <w:rFonts w:ascii="宋体" w:eastAsia="宋体" w:hAnsi="宋体" w:hint="eastAsia"/>
                <w:color w:val="000000"/>
                <w:sz w:val="24"/>
              </w:rPr>
              <w:t>就202</w:t>
            </w:r>
            <w:r w:rsidR="00BB17EF">
              <w:rPr>
                <w:rFonts w:ascii="宋体" w:eastAsia="宋体" w:hAnsi="宋体"/>
                <w:color w:val="000000"/>
                <w:sz w:val="24"/>
              </w:rPr>
              <w:t>5</w:t>
            </w:r>
            <w:r w:rsidR="00685336">
              <w:rPr>
                <w:rFonts w:ascii="宋体" w:eastAsia="宋体" w:hAnsi="宋体" w:hint="eastAsia"/>
                <w:color w:val="000000"/>
                <w:sz w:val="24"/>
              </w:rPr>
              <w:t>年</w:t>
            </w:r>
            <w:r w:rsidR="00BB17EF">
              <w:rPr>
                <w:rFonts w:ascii="宋体" w:eastAsia="宋体" w:hAnsi="宋体" w:hint="eastAsia"/>
                <w:color w:val="000000"/>
                <w:sz w:val="24"/>
              </w:rPr>
              <w:t>年</w:t>
            </w:r>
            <w:r w:rsidR="00685336">
              <w:rPr>
                <w:rFonts w:ascii="宋体" w:eastAsia="宋体" w:hAnsi="宋体" w:hint="eastAsia"/>
                <w:color w:val="000000"/>
                <w:sz w:val="24"/>
              </w:rPr>
              <w:t>度及202</w:t>
            </w:r>
            <w:r w:rsidR="00BB17EF">
              <w:rPr>
                <w:rFonts w:ascii="宋体" w:eastAsia="宋体" w:hAnsi="宋体"/>
                <w:color w:val="000000"/>
                <w:sz w:val="24"/>
              </w:rPr>
              <w:t>6</w:t>
            </w:r>
            <w:r w:rsidR="00685336">
              <w:rPr>
                <w:rFonts w:ascii="宋体" w:eastAsia="宋体" w:hAnsi="宋体" w:hint="eastAsia"/>
                <w:color w:val="000000"/>
                <w:sz w:val="24"/>
              </w:rPr>
              <w:t>年第一季度的经营成果及财务指标的情况进行了介绍交流，随后就投资者提出的问题进行回复。</w:t>
            </w:r>
          </w:p>
          <w:p w14:paraId="59422C8A" w14:textId="77777777" w:rsidR="00B60ABE" w:rsidRPr="00A94487" w:rsidRDefault="00B60ABE" w:rsidP="00BB17EF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</w:p>
          <w:p w14:paraId="094B379A" w14:textId="77777777" w:rsidR="00B60ABE" w:rsidRDefault="00685336" w:rsidP="00BB17EF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互动问答回复：</w:t>
            </w:r>
          </w:p>
          <w:p w14:paraId="0ECE0BFB" w14:textId="1FCAC9A2" w:rsidR="00BB17EF" w:rsidRPr="00BB17EF" w:rsidRDefault="00BB17EF" w:rsidP="00BB17EF">
            <w:pPr>
              <w:spacing w:line="360" w:lineRule="auto"/>
              <w:jc w:val="both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BB17EF">
              <w:rPr>
                <w:rFonts w:ascii="宋体" w:eastAsia="宋体" w:hAnsi="宋体"/>
                <w:b/>
                <w:color w:val="000000"/>
                <w:sz w:val="24"/>
              </w:rPr>
              <w:t>1</w:t>
            </w:r>
            <w:r w:rsidRPr="00BB17EF">
              <w:rPr>
                <w:rFonts w:ascii="宋体" w:eastAsia="宋体" w:hAnsi="宋体" w:hint="eastAsia"/>
                <w:b/>
                <w:color w:val="000000"/>
                <w:sz w:val="24"/>
              </w:rPr>
              <w:t>.</w:t>
            </w:r>
            <w:r w:rsidRPr="00BB17EF">
              <w:rPr>
                <w:rFonts w:ascii="宋体" w:eastAsia="宋体" w:hAnsi="宋体"/>
                <w:b/>
                <w:color w:val="000000"/>
                <w:sz w:val="24"/>
              </w:rPr>
              <w:t>请问您如何看待行业未来的发展前景？</w:t>
            </w:r>
          </w:p>
          <w:p w14:paraId="11AE5D73" w14:textId="19EA845B" w:rsidR="00BB17EF" w:rsidRPr="00BB17EF" w:rsidRDefault="00BB17EF" w:rsidP="00BB17EF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 w:rsidRPr="00BB17EF">
              <w:rPr>
                <w:rFonts w:ascii="宋体" w:eastAsia="宋体" w:hAnsi="宋体"/>
                <w:color w:val="000000"/>
                <w:sz w:val="24"/>
              </w:rPr>
              <w:t>答</w:t>
            </w:r>
            <w:r w:rsidR="00A94487">
              <w:rPr>
                <w:rFonts w:ascii="宋体" w:eastAsia="宋体" w:hAnsi="宋体" w:hint="eastAsia"/>
                <w:color w:val="000000"/>
                <w:sz w:val="24"/>
              </w:rPr>
              <w:t>：</w:t>
            </w:r>
            <w:r w:rsidRPr="00BB17EF">
              <w:rPr>
                <w:rFonts w:ascii="宋体" w:eastAsia="宋体" w:hAnsi="宋体"/>
                <w:color w:val="000000"/>
                <w:sz w:val="24"/>
              </w:rPr>
              <w:t>尊敬的投资者您好，染发剂及原料行业越来越注重绿色健康，原料迭代将会持续；同时随着老龄化程度不断加深及付费意愿和能力的加强，市场空间也会有所增长。化妆品原料对品牌的重要性日益凸显，研发创新、技术优势越发重要，市场机会增多；先进新材料则是当前各重大战略新兴产业的基石，发展迅速，市场广阔，蕴含着较大的机会与挑战，同时也需要持续的投入和耐心，在具备技术、生产等优势的基础上，选择具备较大应用场景方向品种较为关键。谢谢！</w:t>
            </w:r>
          </w:p>
          <w:p w14:paraId="1F3C3F0B" w14:textId="77777777" w:rsidR="00BB17EF" w:rsidRDefault="00BB17EF" w:rsidP="00BB17EF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</w:p>
          <w:p w14:paraId="6943C045" w14:textId="18CD838C" w:rsidR="00BB17EF" w:rsidRPr="00BB17EF" w:rsidRDefault="00BB17EF" w:rsidP="00BB17EF">
            <w:pPr>
              <w:spacing w:line="360" w:lineRule="auto"/>
              <w:jc w:val="both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BB17EF">
              <w:rPr>
                <w:rFonts w:ascii="宋体" w:eastAsia="宋体" w:hAnsi="宋体"/>
                <w:b/>
                <w:color w:val="000000"/>
                <w:sz w:val="24"/>
              </w:rPr>
              <w:lastRenderedPageBreak/>
              <w:t>2</w:t>
            </w:r>
            <w:r w:rsidRPr="00BB17EF">
              <w:rPr>
                <w:rFonts w:ascii="宋体" w:eastAsia="宋体" w:hAnsi="宋体" w:hint="eastAsia"/>
                <w:b/>
                <w:color w:val="000000"/>
                <w:sz w:val="24"/>
              </w:rPr>
              <w:t>.</w:t>
            </w:r>
            <w:r w:rsidRPr="00BB17EF">
              <w:rPr>
                <w:rFonts w:ascii="宋体" w:eastAsia="宋体" w:hAnsi="宋体"/>
                <w:b/>
                <w:color w:val="000000"/>
                <w:sz w:val="24"/>
              </w:rPr>
              <w:t>请问贵公司本期财务报告中，盈利表现如何？</w:t>
            </w:r>
          </w:p>
          <w:p w14:paraId="6733F972" w14:textId="58FE25D7" w:rsidR="00BB17EF" w:rsidRDefault="00BB17EF" w:rsidP="00BB17EF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 w:rsidRPr="00BB17EF">
              <w:rPr>
                <w:rFonts w:ascii="宋体" w:eastAsia="宋体" w:hAnsi="宋体"/>
                <w:color w:val="000000"/>
                <w:sz w:val="24"/>
              </w:rPr>
              <w:t>答</w:t>
            </w:r>
            <w:r w:rsidR="00A94487">
              <w:rPr>
                <w:rFonts w:ascii="宋体" w:eastAsia="宋体" w:hAnsi="宋体" w:hint="eastAsia"/>
                <w:color w:val="000000"/>
                <w:sz w:val="24"/>
              </w:rPr>
              <w:t>：</w:t>
            </w:r>
            <w:r w:rsidRPr="00BB17EF">
              <w:rPr>
                <w:rFonts w:ascii="宋体" w:eastAsia="宋体" w:hAnsi="宋体"/>
                <w:color w:val="000000"/>
                <w:sz w:val="24"/>
              </w:rPr>
              <w:t>尊敬的投资</w:t>
            </w:r>
            <w:r w:rsidR="00B82280">
              <w:rPr>
                <w:rFonts w:ascii="宋体" w:eastAsia="宋体" w:hAnsi="宋体" w:hint="eastAsia"/>
                <w:color w:val="000000"/>
                <w:sz w:val="24"/>
              </w:rPr>
              <w:t>者</w:t>
            </w:r>
            <w:r w:rsidRPr="00BB17EF">
              <w:rPr>
                <w:rFonts w:ascii="宋体" w:eastAsia="宋体" w:hAnsi="宋体"/>
                <w:color w:val="000000"/>
                <w:sz w:val="24"/>
              </w:rPr>
              <w:t>您好，公司2025年度实现营业收入7.02亿元，同比保持稳定，实现归属股东净利润1.49亿元，同比下降8.72%，主要系募投项目转固，折旧增加，以及管理费用增加所致；2026年第一季度实现营业收入1.85亿元，同比增长21.55%，实现归属股东净利润0.29亿元，同比下降20.14%，主要系汇兑损失增加，同时叠加新增折旧及研发费用所致。谢谢！</w:t>
            </w:r>
            <w:bookmarkStart w:id="0" w:name="_GoBack"/>
            <w:bookmarkEnd w:id="0"/>
          </w:p>
          <w:p w14:paraId="1566BC96" w14:textId="77777777" w:rsidR="00BB17EF" w:rsidRPr="00BB17EF" w:rsidRDefault="00BB17EF" w:rsidP="00BB17EF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</w:p>
          <w:p w14:paraId="4FF57736" w14:textId="1967D8EA" w:rsidR="00BB17EF" w:rsidRPr="00BB17EF" w:rsidRDefault="00BB17EF" w:rsidP="00BB17EF">
            <w:pPr>
              <w:spacing w:line="360" w:lineRule="auto"/>
              <w:jc w:val="both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BB17EF">
              <w:rPr>
                <w:rFonts w:ascii="宋体" w:eastAsia="宋体" w:hAnsi="宋体"/>
                <w:b/>
                <w:color w:val="000000"/>
                <w:sz w:val="24"/>
              </w:rPr>
              <w:t>3</w:t>
            </w:r>
            <w:r w:rsidRPr="00BB17EF">
              <w:rPr>
                <w:rFonts w:ascii="宋体" w:eastAsia="宋体" w:hAnsi="宋体" w:hint="eastAsia"/>
                <w:b/>
                <w:color w:val="000000"/>
                <w:sz w:val="24"/>
              </w:rPr>
              <w:t>.</w:t>
            </w:r>
            <w:r w:rsidRPr="00BB17EF">
              <w:rPr>
                <w:rFonts w:ascii="宋体" w:eastAsia="宋体" w:hAnsi="宋体"/>
                <w:b/>
                <w:color w:val="000000"/>
                <w:sz w:val="24"/>
              </w:rPr>
              <w:t>请问贵公司未来盈利增长的主要驱动因素有哪些？</w:t>
            </w:r>
          </w:p>
          <w:p w14:paraId="1F4A3C5F" w14:textId="28ED1E6F" w:rsidR="00B60ABE" w:rsidRDefault="00BB17EF" w:rsidP="00BB17EF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 w:rsidRPr="00BB17EF">
              <w:rPr>
                <w:rFonts w:ascii="宋体" w:eastAsia="宋体" w:hAnsi="宋体"/>
                <w:color w:val="000000"/>
                <w:sz w:val="24"/>
              </w:rPr>
              <w:t>答</w:t>
            </w:r>
            <w:r w:rsidR="00A94487">
              <w:rPr>
                <w:rFonts w:ascii="宋体" w:eastAsia="宋体" w:hAnsi="宋体" w:hint="eastAsia"/>
                <w:color w:val="000000"/>
                <w:sz w:val="24"/>
              </w:rPr>
              <w:t>：</w:t>
            </w:r>
            <w:r w:rsidRPr="00BB17EF">
              <w:rPr>
                <w:rFonts w:ascii="宋体" w:eastAsia="宋体" w:hAnsi="宋体"/>
                <w:color w:val="000000"/>
                <w:sz w:val="24"/>
              </w:rPr>
              <w:t>尊敬的投资者您好，中长期来看，产品方面公司将持续巩固染发剂原料市场地位，通过产品类别扩充和绿色迭代扩大份额，同时积极推进其他化妆品功效原料的研发和产业化；打造特种工程材料单体研发平台，推进新材料单体的系列化和性能提升，携手下游客户进行终端市场的拓展。同时，公司将深化与重点客户合作，发掘新客户，加快市场开拓，持续进行工艺、工程技术改进，降本增效，确立产品优势。谢谢！</w:t>
            </w:r>
          </w:p>
        </w:tc>
      </w:tr>
      <w:tr w:rsidR="00B60ABE" w14:paraId="240EAF68" w14:textId="77777777"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9948E" w14:textId="77777777" w:rsidR="00B60ABE" w:rsidRDefault="00685336">
            <w:pPr>
              <w:spacing w:line="360" w:lineRule="auto"/>
              <w:jc w:val="both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FD1B" w14:textId="77777777" w:rsidR="00B60ABE" w:rsidRDefault="00B60ABE">
            <w:pPr>
              <w:spacing w:line="360" w:lineRule="auto"/>
              <w:jc w:val="both"/>
              <w:rPr>
                <w:rFonts w:ascii="宋体" w:eastAsia="宋体" w:hAnsi="宋体"/>
                <w:sz w:val="24"/>
              </w:rPr>
            </w:pPr>
          </w:p>
        </w:tc>
      </w:tr>
    </w:tbl>
    <w:p w14:paraId="626BDDE7" w14:textId="77777777" w:rsidR="00B60ABE" w:rsidRDefault="00B60ABE">
      <w:pPr>
        <w:rPr>
          <w:rFonts w:ascii="宋体" w:eastAsia="宋体" w:hAnsi="宋体"/>
        </w:rPr>
      </w:pPr>
    </w:p>
    <w:sectPr w:rsidR="00B60ABE">
      <w:pgSz w:w="11905" w:h="16837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D4B34" w14:textId="77777777" w:rsidR="00231387" w:rsidRDefault="00231387" w:rsidP="000750B9">
      <w:r>
        <w:separator/>
      </w:r>
    </w:p>
  </w:endnote>
  <w:endnote w:type="continuationSeparator" w:id="0">
    <w:p w14:paraId="02886659" w14:textId="77777777" w:rsidR="00231387" w:rsidRDefault="00231387" w:rsidP="0007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38DAE" w14:textId="77777777" w:rsidR="00231387" w:rsidRDefault="00231387" w:rsidP="000750B9">
      <w:r>
        <w:separator/>
      </w:r>
    </w:p>
  </w:footnote>
  <w:footnote w:type="continuationSeparator" w:id="0">
    <w:p w14:paraId="6A0AE23A" w14:textId="77777777" w:rsidR="00231387" w:rsidRDefault="00231387" w:rsidP="00075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DF9E9"/>
    <w:multiLevelType w:val="singleLevel"/>
    <w:tmpl w:val="2B0DF9E9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D42"/>
    <w:rsid w:val="8B6E9B8E"/>
    <w:rsid w:val="8DEE9738"/>
    <w:rsid w:val="8EAECAA3"/>
    <w:rsid w:val="ACDB14C8"/>
    <w:rsid w:val="ADFE3226"/>
    <w:rsid w:val="AFDC39AA"/>
    <w:rsid w:val="B7FD2870"/>
    <w:rsid w:val="BCFB7967"/>
    <w:rsid w:val="BDDFB1A5"/>
    <w:rsid w:val="BFBBDC11"/>
    <w:rsid w:val="BFE6A986"/>
    <w:rsid w:val="BFFDF9B2"/>
    <w:rsid w:val="C3FF3F48"/>
    <w:rsid w:val="D37D3322"/>
    <w:rsid w:val="DDDD2176"/>
    <w:rsid w:val="DFB98B69"/>
    <w:rsid w:val="DFFF6F3E"/>
    <w:rsid w:val="DFFFACB3"/>
    <w:rsid w:val="E5F55DFF"/>
    <w:rsid w:val="E6DF5308"/>
    <w:rsid w:val="E7F72484"/>
    <w:rsid w:val="EBDBDEB9"/>
    <w:rsid w:val="EC3D9DDC"/>
    <w:rsid w:val="EDFFA418"/>
    <w:rsid w:val="EFDE636F"/>
    <w:rsid w:val="F4EFECAE"/>
    <w:rsid w:val="F573A5A4"/>
    <w:rsid w:val="F70ADA9E"/>
    <w:rsid w:val="F7BB6501"/>
    <w:rsid w:val="FC42FCF2"/>
    <w:rsid w:val="FD7FDFF7"/>
    <w:rsid w:val="FDC810EF"/>
    <w:rsid w:val="FF9AF951"/>
    <w:rsid w:val="FFBDC1CB"/>
    <w:rsid w:val="FFDD5D9F"/>
    <w:rsid w:val="FFFCDFBF"/>
    <w:rsid w:val="00001E89"/>
    <w:rsid w:val="00012DDB"/>
    <w:rsid w:val="00014458"/>
    <w:rsid w:val="00024917"/>
    <w:rsid w:val="00026787"/>
    <w:rsid w:val="0003057A"/>
    <w:rsid w:val="00031085"/>
    <w:rsid w:val="00034424"/>
    <w:rsid w:val="00064B70"/>
    <w:rsid w:val="000658BB"/>
    <w:rsid w:val="00067C0F"/>
    <w:rsid w:val="00071B87"/>
    <w:rsid w:val="000750B9"/>
    <w:rsid w:val="00075FA3"/>
    <w:rsid w:val="00083332"/>
    <w:rsid w:val="000862C2"/>
    <w:rsid w:val="00097016"/>
    <w:rsid w:val="000A51CD"/>
    <w:rsid w:val="000B22BB"/>
    <w:rsid w:val="000B2401"/>
    <w:rsid w:val="000B4754"/>
    <w:rsid w:val="000B4F92"/>
    <w:rsid w:val="000B5AF7"/>
    <w:rsid w:val="000C1E8F"/>
    <w:rsid w:val="000C6062"/>
    <w:rsid w:val="000D2FFF"/>
    <w:rsid w:val="000D4720"/>
    <w:rsid w:val="000D69D6"/>
    <w:rsid w:val="000E31E9"/>
    <w:rsid w:val="0010055C"/>
    <w:rsid w:val="001040A7"/>
    <w:rsid w:val="00117514"/>
    <w:rsid w:val="001271FE"/>
    <w:rsid w:val="00135291"/>
    <w:rsid w:val="001418B2"/>
    <w:rsid w:val="00152507"/>
    <w:rsid w:val="0015675D"/>
    <w:rsid w:val="00170DFB"/>
    <w:rsid w:val="0017756E"/>
    <w:rsid w:val="00186E8B"/>
    <w:rsid w:val="00197FCC"/>
    <w:rsid w:val="001C0E92"/>
    <w:rsid w:val="001C22E0"/>
    <w:rsid w:val="001C2AC8"/>
    <w:rsid w:val="001C527D"/>
    <w:rsid w:val="001C5907"/>
    <w:rsid w:val="001D3A4A"/>
    <w:rsid w:val="001D69CB"/>
    <w:rsid w:val="001E0B0C"/>
    <w:rsid w:val="00200245"/>
    <w:rsid w:val="0020419A"/>
    <w:rsid w:val="00216A7F"/>
    <w:rsid w:val="0021756E"/>
    <w:rsid w:val="00226914"/>
    <w:rsid w:val="00226D20"/>
    <w:rsid w:val="00230AEF"/>
    <w:rsid w:val="00231387"/>
    <w:rsid w:val="002345F9"/>
    <w:rsid w:val="002368E8"/>
    <w:rsid w:val="00271249"/>
    <w:rsid w:val="00280A39"/>
    <w:rsid w:val="00282153"/>
    <w:rsid w:val="00283A5E"/>
    <w:rsid w:val="002917C7"/>
    <w:rsid w:val="002934B8"/>
    <w:rsid w:val="002A1CB9"/>
    <w:rsid w:val="002D1CFF"/>
    <w:rsid w:val="002D2F63"/>
    <w:rsid w:val="002E69B2"/>
    <w:rsid w:val="002F497B"/>
    <w:rsid w:val="002F4A13"/>
    <w:rsid w:val="00307EF9"/>
    <w:rsid w:val="003206CC"/>
    <w:rsid w:val="00344798"/>
    <w:rsid w:val="003469CB"/>
    <w:rsid w:val="00351E2F"/>
    <w:rsid w:val="00351FA7"/>
    <w:rsid w:val="003573CF"/>
    <w:rsid w:val="00362585"/>
    <w:rsid w:val="003673F7"/>
    <w:rsid w:val="003709B3"/>
    <w:rsid w:val="00374664"/>
    <w:rsid w:val="00387837"/>
    <w:rsid w:val="00396CCE"/>
    <w:rsid w:val="003A13DE"/>
    <w:rsid w:val="003A4163"/>
    <w:rsid w:val="003A7AF2"/>
    <w:rsid w:val="003B514D"/>
    <w:rsid w:val="003B5CF1"/>
    <w:rsid w:val="003C16E4"/>
    <w:rsid w:val="003C7BD2"/>
    <w:rsid w:val="003D0610"/>
    <w:rsid w:val="003D7A2B"/>
    <w:rsid w:val="003D7EE3"/>
    <w:rsid w:val="003E7469"/>
    <w:rsid w:val="003E7694"/>
    <w:rsid w:val="0042317A"/>
    <w:rsid w:val="00427965"/>
    <w:rsid w:val="00442579"/>
    <w:rsid w:val="0046700F"/>
    <w:rsid w:val="00471152"/>
    <w:rsid w:val="004733B0"/>
    <w:rsid w:val="00486124"/>
    <w:rsid w:val="00494162"/>
    <w:rsid w:val="00497436"/>
    <w:rsid w:val="004B7402"/>
    <w:rsid w:val="004D12D9"/>
    <w:rsid w:val="004D1C8D"/>
    <w:rsid w:val="004E4EF9"/>
    <w:rsid w:val="004F2224"/>
    <w:rsid w:val="004F4BCE"/>
    <w:rsid w:val="005008C5"/>
    <w:rsid w:val="00505A23"/>
    <w:rsid w:val="005200FB"/>
    <w:rsid w:val="005324D9"/>
    <w:rsid w:val="00547A5A"/>
    <w:rsid w:val="0055118E"/>
    <w:rsid w:val="00552184"/>
    <w:rsid w:val="005527ED"/>
    <w:rsid w:val="00554AF0"/>
    <w:rsid w:val="0058063D"/>
    <w:rsid w:val="005851C3"/>
    <w:rsid w:val="00591F59"/>
    <w:rsid w:val="005A166D"/>
    <w:rsid w:val="005A2874"/>
    <w:rsid w:val="005C3557"/>
    <w:rsid w:val="005C3896"/>
    <w:rsid w:val="005D5727"/>
    <w:rsid w:val="005D5D42"/>
    <w:rsid w:val="005D5F81"/>
    <w:rsid w:val="005E4742"/>
    <w:rsid w:val="005E5626"/>
    <w:rsid w:val="0060674E"/>
    <w:rsid w:val="00610413"/>
    <w:rsid w:val="00611072"/>
    <w:rsid w:val="00611BD7"/>
    <w:rsid w:val="006208B4"/>
    <w:rsid w:val="00621E97"/>
    <w:rsid w:val="006338BF"/>
    <w:rsid w:val="00637C07"/>
    <w:rsid w:val="00644DEE"/>
    <w:rsid w:val="00655578"/>
    <w:rsid w:val="0066313B"/>
    <w:rsid w:val="00666B76"/>
    <w:rsid w:val="00676382"/>
    <w:rsid w:val="006826B8"/>
    <w:rsid w:val="006844A1"/>
    <w:rsid w:val="00685336"/>
    <w:rsid w:val="00685609"/>
    <w:rsid w:val="00695C02"/>
    <w:rsid w:val="006A6758"/>
    <w:rsid w:val="006D62A8"/>
    <w:rsid w:val="006E3A6B"/>
    <w:rsid w:val="006F47DD"/>
    <w:rsid w:val="00707DB0"/>
    <w:rsid w:val="00712D4A"/>
    <w:rsid w:val="007145A2"/>
    <w:rsid w:val="00717F04"/>
    <w:rsid w:val="007240A8"/>
    <w:rsid w:val="00725570"/>
    <w:rsid w:val="00725725"/>
    <w:rsid w:val="007470C3"/>
    <w:rsid w:val="007536CE"/>
    <w:rsid w:val="00753F38"/>
    <w:rsid w:val="00763483"/>
    <w:rsid w:val="007734AE"/>
    <w:rsid w:val="007738E2"/>
    <w:rsid w:val="00775EEA"/>
    <w:rsid w:val="007A6A03"/>
    <w:rsid w:val="007B6078"/>
    <w:rsid w:val="007E1B91"/>
    <w:rsid w:val="007F319A"/>
    <w:rsid w:val="008008CA"/>
    <w:rsid w:val="008017A4"/>
    <w:rsid w:val="00824536"/>
    <w:rsid w:val="0082533E"/>
    <w:rsid w:val="00830E6C"/>
    <w:rsid w:val="008463B4"/>
    <w:rsid w:val="00853CFA"/>
    <w:rsid w:val="00857841"/>
    <w:rsid w:val="008629FE"/>
    <w:rsid w:val="0086428E"/>
    <w:rsid w:val="008763B1"/>
    <w:rsid w:val="008B2769"/>
    <w:rsid w:val="008C36FC"/>
    <w:rsid w:val="008D298A"/>
    <w:rsid w:val="008D4FF3"/>
    <w:rsid w:val="008E05C7"/>
    <w:rsid w:val="008E36A6"/>
    <w:rsid w:val="009135DE"/>
    <w:rsid w:val="00916C12"/>
    <w:rsid w:val="0091736D"/>
    <w:rsid w:val="00933959"/>
    <w:rsid w:val="00935E0D"/>
    <w:rsid w:val="009747CA"/>
    <w:rsid w:val="009839DA"/>
    <w:rsid w:val="00993A7C"/>
    <w:rsid w:val="0099432C"/>
    <w:rsid w:val="009948FC"/>
    <w:rsid w:val="00996F52"/>
    <w:rsid w:val="009A5ACD"/>
    <w:rsid w:val="009B0976"/>
    <w:rsid w:val="009B5469"/>
    <w:rsid w:val="009B7053"/>
    <w:rsid w:val="009C46EC"/>
    <w:rsid w:val="009D78B0"/>
    <w:rsid w:val="009E0C98"/>
    <w:rsid w:val="009F52E6"/>
    <w:rsid w:val="00A00FB1"/>
    <w:rsid w:val="00A2151D"/>
    <w:rsid w:val="00A35E89"/>
    <w:rsid w:val="00A62215"/>
    <w:rsid w:val="00A63234"/>
    <w:rsid w:val="00A6323F"/>
    <w:rsid w:val="00A8156D"/>
    <w:rsid w:val="00A917B7"/>
    <w:rsid w:val="00A91A1A"/>
    <w:rsid w:val="00A93237"/>
    <w:rsid w:val="00A94487"/>
    <w:rsid w:val="00A9589D"/>
    <w:rsid w:val="00A95B06"/>
    <w:rsid w:val="00AC5C62"/>
    <w:rsid w:val="00AD4817"/>
    <w:rsid w:val="00AD6D8F"/>
    <w:rsid w:val="00AD6E1A"/>
    <w:rsid w:val="00AD7D78"/>
    <w:rsid w:val="00AE11D7"/>
    <w:rsid w:val="00AE2A44"/>
    <w:rsid w:val="00AE4D06"/>
    <w:rsid w:val="00AF6B44"/>
    <w:rsid w:val="00B015FE"/>
    <w:rsid w:val="00B016BD"/>
    <w:rsid w:val="00B10F8E"/>
    <w:rsid w:val="00B14FA5"/>
    <w:rsid w:val="00B26E04"/>
    <w:rsid w:val="00B35564"/>
    <w:rsid w:val="00B40263"/>
    <w:rsid w:val="00B45716"/>
    <w:rsid w:val="00B55F96"/>
    <w:rsid w:val="00B60ABE"/>
    <w:rsid w:val="00B64241"/>
    <w:rsid w:val="00B66F42"/>
    <w:rsid w:val="00B677DA"/>
    <w:rsid w:val="00B73E82"/>
    <w:rsid w:val="00B75149"/>
    <w:rsid w:val="00B82280"/>
    <w:rsid w:val="00B84136"/>
    <w:rsid w:val="00B861B8"/>
    <w:rsid w:val="00B91893"/>
    <w:rsid w:val="00BB17EF"/>
    <w:rsid w:val="00BC59CA"/>
    <w:rsid w:val="00BC7EA6"/>
    <w:rsid w:val="00BD25F5"/>
    <w:rsid w:val="00BE0712"/>
    <w:rsid w:val="00BE3C48"/>
    <w:rsid w:val="00BE3EA5"/>
    <w:rsid w:val="00BF3556"/>
    <w:rsid w:val="00BF389B"/>
    <w:rsid w:val="00C23691"/>
    <w:rsid w:val="00C25A22"/>
    <w:rsid w:val="00C3556E"/>
    <w:rsid w:val="00C37085"/>
    <w:rsid w:val="00C40921"/>
    <w:rsid w:val="00C66694"/>
    <w:rsid w:val="00C75E9C"/>
    <w:rsid w:val="00CA54B4"/>
    <w:rsid w:val="00CB0C95"/>
    <w:rsid w:val="00CC289D"/>
    <w:rsid w:val="00CE18C0"/>
    <w:rsid w:val="00CE4306"/>
    <w:rsid w:val="00CE7BD0"/>
    <w:rsid w:val="00D0264D"/>
    <w:rsid w:val="00D37BBB"/>
    <w:rsid w:val="00D47696"/>
    <w:rsid w:val="00D517BD"/>
    <w:rsid w:val="00D524A4"/>
    <w:rsid w:val="00D537CE"/>
    <w:rsid w:val="00D60FDB"/>
    <w:rsid w:val="00D63F4F"/>
    <w:rsid w:val="00D72F00"/>
    <w:rsid w:val="00D72FC3"/>
    <w:rsid w:val="00D74C2A"/>
    <w:rsid w:val="00D938AF"/>
    <w:rsid w:val="00DA2A89"/>
    <w:rsid w:val="00DA345A"/>
    <w:rsid w:val="00DA4F4A"/>
    <w:rsid w:val="00DA5397"/>
    <w:rsid w:val="00DA6049"/>
    <w:rsid w:val="00DB268E"/>
    <w:rsid w:val="00DC21FF"/>
    <w:rsid w:val="00DC47BE"/>
    <w:rsid w:val="00DC5FCC"/>
    <w:rsid w:val="00DC627F"/>
    <w:rsid w:val="00DE1ED8"/>
    <w:rsid w:val="00DE21C8"/>
    <w:rsid w:val="00DE74A8"/>
    <w:rsid w:val="00E10EE3"/>
    <w:rsid w:val="00E13EC7"/>
    <w:rsid w:val="00E27DD9"/>
    <w:rsid w:val="00E303BC"/>
    <w:rsid w:val="00E34FA9"/>
    <w:rsid w:val="00E368A4"/>
    <w:rsid w:val="00E378BA"/>
    <w:rsid w:val="00E47A44"/>
    <w:rsid w:val="00E579F4"/>
    <w:rsid w:val="00E63340"/>
    <w:rsid w:val="00E65272"/>
    <w:rsid w:val="00E72707"/>
    <w:rsid w:val="00E728B9"/>
    <w:rsid w:val="00E93357"/>
    <w:rsid w:val="00E94DFD"/>
    <w:rsid w:val="00EA4974"/>
    <w:rsid w:val="00EB0C5D"/>
    <w:rsid w:val="00EB7128"/>
    <w:rsid w:val="00EC2939"/>
    <w:rsid w:val="00ED7639"/>
    <w:rsid w:val="00EE1F6D"/>
    <w:rsid w:val="00F00371"/>
    <w:rsid w:val="00F0308E"/>
    <w:rsid w:val="00F13A2B"/>
    <w:rsid w:val="00F15FB8"/>
    <w:rsid w:val="00F2242B"/>
    <w:rsid w:val="00F23B21"/>
    <w:rsid w:val="00F2454D"/>
    <w:rsid w:val="00F24C4B"/>
    <w:rsid w:val="00F264E9"/>
    <w:rsid w:val="00F274C9"/>
    <w:rsid w:val="00F310B4"/>
    <w:rsid w:val="00F34C5A"/>
    <w:rsid w:val="00F54FB7"/>
    <w:rsid w:val="00F568BB"/>
    <w:rsid w:val="00F57C6E"/>
    <w:rsid w:val="00F7344C"/>
    <w:rsid w:val="00F7532E"/>
    <w:rsid w:val="00F76E82"/>
    <w:rsid w:val="00F804B2"/>
    <w:rsid w:val="00F81BE2"/>
    <w:rsid w:val="00F82B2A"/>
    <w:rsid w:val="00F86713"/>
    <w:rsid w:val="00F9742E"/>
    <w:rsid w:val="00F97567"/>
    <w:rsid w:val="00FA2C79"/>
    <w:rsid w:val="00FA7A79"/>
    <w:rsid w:val="00FB12FB"/>
    <w:rsid w:val="00FB65B2"/>
    <w:rsid w:val="00FD1C26"/>
    <w:rsid w:val="00FD651C"/>
    <w:rsid w:val="00FE368E"/>
    <w:rsid w:val="00FE6894"/>
    <w:rsid w:val="00FF1148"/>
    <w:rsid w:val="00FF27DA"/>
    <w:rsid w:val="07DF9465"/>
    <w:rsid w:val="17DB4333"/>
    <w:rsid w:val="17FF7A56"/>
    <w:rsid w:val="1E5F37B7"/>
    <w:rsid w:val="26FD8910"/>
    <w:rsid w:val="2FFF25F2"/>
    <w:rsid w:val="3BAF3706"/>
    <w:rsid w:val="3C73CFDA"/>
    <w:rsid w:val="3EBFD068"/>
    <w:rsid w:val="3F150D7F"/>
    <w:rsid w:val="3F764BE9"/>
    <w:rsid w:val="3FFE5122"/>
    <w:rsid w:val="4A6C3222"/>
    <w:rsid w:val="4F7F2DA0"/>
    <w:rsid w:val="58EFBA5F"/>
    <w:rsid w:val="5D73B1B1"/>
    <w:rsid w:val="5E3A5E2D"/>
    <w:rsid w:val="6299419B"/>
    <w:rsid w:val="65CDA9F3"/>
    <w:rsid w:val="66FF095D"/>
    <w:rsid w:val="69FC63E9"/>
    <w:rsid w:val="6CFEB7D2"/>
    <w:rsid w:val="6DAFB9A4"/>
    <w:rsid w:val="6DE3ED9F"/>
    <w:rsid w:val="71BC64DE"/>
    <w:rsid w:val="74CEAB64"/>
    <w:rsid w:val="74DFBBA8"/>
    <w:rsid w:val="76F33D56"/>
    <w:rsid w:val="76FF6067"/>
    <w:rsid w:val="779F46AA"/>
    <w:rsid w:val="77BB1F5D"/>
    <w:rsid w:val="7A3A13F7"/>
    <w:rsid w:val="7DFF3C42"/>
    <w:rsid w:val="7DFF6B31"/>
    <w:rsid w:val="7E6EAABB"/>
    <w:rsid w:val="7EBD0064"/>
    <w:rsid w:val="7F8F88F3"/>
    <w:rsid w:val="7FBD6F21"/>
    <w:rsid w:val="7FCCB69A"/>
    <w:rsid w:val="7FEF5AF3"/>
    <w:rsid w:val="7FFAD482"/>
    <w:rsid w:val="7FFBA827"/>
    <w:rsid w:val="7FF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883C9D"/>
  <w15:docId w15:val="{2F3E2475-5F1D-43CC-A4EC-12CF5535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paragraph" w:styleId="1">
    <w:name w:val="heading 1"/>
    <w:next w:val="a"/>
    <w:qFormat/>
    <w:pPr>
      <w:keepNext/>
      <w:keepLines/>
      <w:spacing w:before="348" w:after="210"/>
      <w:outlineLvl w:val="0"/>
    </w:pPr>
    <w:rPr>
      <w:rFonts w:asciiTheme="minorHAnsi" w:eastAsiaTheme="minorEastAsia" w:hAnsiTheme="minorHAnsi" w:cstheme="minorBidi"/>
      <w:b/>
      <w:kern w:val="2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Balloon Text"/>
    <w:basedOn w:val="a"/>
    <w:qFormat/>
    <w:rPr>
      <w:sz w:val="18"/>
    </w:rPr>
  </w:style>
  <w:style w:type="paragraph" w:styleId="a5">
    <w:name w:val="footer"/>
    <w:basedOn w:val="a"/>
    <w:qFormat/>
    <w:rPr>
      <w:sz w:val="18"/>
    </w:rPr>
  </w:style>
  <w:style w:type="paragraph" w:styleId="a6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paragraph" w:styleId="a7">
    <w:name w:val="Normal (Web)"/>
    <w:basedOn w:val="a"/>
    <w:qFormat/>
    <w:pPr>
      <w:widowControl/>
      <w:spacing w:before="100" w:after="100"/>
    </w:pPr>
    <w:rPr>
      <w:rFonts w:ascii="宋体" w:hAnsi="宋体" w:cs="宋体"/>
      <w:kern w:val="0"/>
      <w:sz w:val="24"/>
    </w:rPr>
  </w:style>
  <w:style w:type="table" w:styleId="a8">
    <w:name w:val="Table Grid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纯文本 字符"/>
    <w:basedOn w:val="a0"/>
    <w:qFormat/>
    <w:rPr>
      <w:rFonts w:ascii="宋体" w:hAnsi="Courier New"/>
    </w:rPr>
  </w:style>
  <w:style w:type="character" w:customStyle="1" w:styleId="aa">
    <w:name w:val="批注框文本 字符"/>
    <w:basedOn w:val="a0"/>
    <w:qFormat/>
    <w:rPr>
      <w:kern w:val="2"/>
      <w:sz w:val="18"/>
    </w:rPr>
  </w:style>
  <w:style w:type="character" w:customStyle="1" w:styleId="ab">
    <w:name w:val="页脚 字符"/>
    <w:basedOn w:val="a0"/>
    <w:qFormat/>
    <w:rPr>
      <w:sz w:val="18"/>
    </w:rPr>
  </w:style>
  <w:style w:type="character" w:customStyle="1" w:styleId="ac">
    <w:name w:val="页眉 字符"/>
    <w:basedOn w:val="a0"/>
    <w:qFormat/>
    <w:rPr>
      <w:sz w:val="18"/>
    </w:rPr>
  </w:style>
  <w:style w:type="paragraph" w:styleId="ad">
    <w:name w:val="List Paragraph"/>
    <w:basedOn w:val="a"/>
    <w:qFormat/>
    <w:pPr>
      <w:ind w:firstLineChars="200" w:firstLine="420"/>
    </w:pPr>
  </w:style>
  <w:style w:type="character" w:customStyle="1" w:styleId="hightlight">
    <w:name w:val="hightlight"/>
    <w:basedOn w:val="a0"/>
    <w:qFormat/>
  </w:style>
  <w:style w:type="character" w:styleId="ae">
    <w:name w:val="Hyperlink"/>
    <w:basedOn w:val="a0"/>
    <w:uiPriority w:val="99"/>
    <w:unhideWhenUsed/>
    <w:rsid w:val="000750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994</Characters>
  <Application>Microsoft Office Word</Application>
  <DocSecurity>0</DocSecurity>
  <Lines>8</Lines>
  <Paragraphs>2</Paragraphs>
  <ScaleCrop>false</ScaleCrop>
  <Company>ZMMC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cp:lastModifiedBy>z</cp:lastModifiedBy>
  <cp:revision>6</cp:revision>
  <dcterms:created xsi:type="dcterms:W3CDTF">2024-09-11T17:41:00Z</dcterms:created>
  <dcterms:modified xsi:type="dcterms:W3CDTF">2026-05-26T07:21:00Z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2052-12.1.0.21170</vt:lpwstr>
  </property>
  <property fmtid="{D5CDD505-2E9C-101B-9397-08002B2CF9AE}" pid="3" name="KSOTemplateDocerSaveRecord">
    <vt:lpwstr>eyJoZGlkIjoiZjg1ZmQ2OTgzMzJmNDU5YzdlYWU3ZjU1YzQwMjFmZTYiLCJ1c2VySWQiOiIzOTg4MTcyMzQifQ==</vt:lpwstr>
  </property>
  <property fmtid="{D5CDD505-2E9C-101B-9397-08002B2CF9AE}" pid="4" name="ICV">
    <vt:lpwstr>98467EA14C5646A1A26C7876E44C753E_12</vt:lpwstr>
  </property>
</Properties>
</file>