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（2024年半年度业绩说明会）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77777777" w:rsidR="00144239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144239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7777777" w:rsidR="00144239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    </w:t>
            </w:r>
          </w:p>
        </w:tc>
      </w:tr>
      <w:tr w:rsidR="00144239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6B2D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时间、地点及</w:t>
            </w:r>
          </w:p>
          <w:p w14:paraId="5963576A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74F1" w14:textId="77777777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时间：2024年9月2日 11:00-12:00</w:t>
            </w:r>
          </w:p>
          <w:p w14:paraId="2C1C2FEC" w14:textId="77777777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地点：上证路演中心</w:t>
            </w:r>
          </w:p>
          <w:p w14:paraId="50673990" w14:textId="77777777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参与单位名称：通过上海证券交易所上证路演中心参与公司2024年半年度业绩说明会的投资者</w:t>
            </w:r>
          </w:p>
        </w:tc>
      </w:tr>
      <w:tr w:rsidR="00144239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A72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董事长、总经理 吕文杰</w:t>
            </w:r>
          </w:p>
          <w:p w14:paraId="56EA5D05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 程鹏</w:t>
            </w:r>
          </w:p>
          <w:p w14:paraId="774B25FA" w14:textId="77777777" w:rsidR="00144239" w:rsidRDefault="00000000">
            <w:pPr>
              <w:spacing w:afterLines="50" w:after="156"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独立董事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李晓静</w:t>
            </w:r>
          </w:p>
          <w:p w14:paraId="77FF7F33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</w:rPr>
              <w:t>董事、</w:t>
            </w:r>
            <w:r>
              <w:rPr>
                <w:rFonts w:ascii="宋体" w:hAnsi="宋体" w:cs="宋体"/>
              </w:rPr>
              <w:t>财务总监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崔银巧</w:t>
            </w:r>
          </w:p>
          <w:p w14:paraId="1B52A333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C406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请问今年中报业绩利润下降的原因？公司将来业务和业绩的发展趋势？有何经营亮点？</w:t>
            </w:r>
          </w:p>
          <w:p w14:paraId="2648DB72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54175FE8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原有业务保持稳定略有增长，但在新技术新产品上研发投入大，新产品尚未能形成规模收入，导致利润下降。未来的业务按照公司战略推进与实施，通过技术创新和新产品来实现增长。</w:t>
            </w:r>
          </w:p>
          <w:p w14:paraId="1DDCE716" w14:textId="77777777" w:rsidR="00144239" w:rsidRDefault="00144239">
            <w:pPr>
              <w:spacing w:line="276" w:lineRule="auto"/>
              <w:rPr>
                <w:rFonts w:asciiTheme="minorEastAsia" w:eastAsiaTheme="minorEastAsia" w:hAnsiTheme="minorEastAsia" w:hint="eastAsia"/>
              </w:rPr>
            </w:pPr>
          </w:p>
          <w:p w14:paraId="2E40F0F1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报告期内，3D 打印控制系统等产品市场拓展情况？</w:t>
            </w:r>
          </w:p>
          <w:p w14:paraId="1716E8A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5B64605B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主要针对SLM市场，还处于早期的市场开拓阶段。</w:t>
            </w:r>
          </w:p>
          <w:p w14:paraId="6DBF87C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0C682751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bookmarkStart w:id="0" w:name="OLE_LINK1"/>
            <w:r>
              <w:rPr>
                <w:rFonts w:ascii="宋体" w:hAnsi="宋体" w:hint="eastAsia"/>
                <w:b/>
              </w:rPr>
              <w:t>零部件产品的国产化替代情况如何？</w:t>
            </w:r>
          </w:p>
          <w:bookmarkEnd w:id="0"/>
          <w:p w14:paraId="09D8A0E2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EA0E2BC" w14:textId="2383DF7B" w:rsidR="00144239" w:rsidRDefault="00E1791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E17913">
              <w:rPr>
                <w:rFonts w:ascii="宋体" w:hAnsi="宋体" w:hint="eastAsia"/>
                <w:bCs/>
              </w:rPr>
              <w:lastRenderedPageBreak/>
              <w:t>公司振镜产品目前还在持续迭代升级，目前在部分应用场景中可替代对应的进口产品，但在高精尖应用场景中的部分性能指标还不能完全达到竞品水平，尚需等待产品完善方可实现进口替代</w:t>
            </w:r>
            <w:r w:rsidR="005C794B" w:rsidRPr="005C794B">
              <w:rPr>
                <w:rFonts w:ascii="宋体" w:hAnsi="宋体" w:hint="eastAsia"/>
                <w:bCs/>
              </w:rPr>
              <w:t>。</w:t>
            </w:r>
          </w:p>
          <w:p w14:paraId="0FE71CBE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12B91922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单季度来看，金橙子二季度营收6110万元，环比一季度增长27.33%；归母净利润为1333万，环比增长8.70%。市场需求在二季度出现了回暖迹象。请问，公司对下半年行业情况如何展望？</w:t>
            </w:r>
          </w:p>
          <w:p w14:paraId="713578DF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24C9525C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除季度环比数据外，也可以参考公司季度同比数据进行分析。公司对下半年的行业情况持谨慎乐观的态度。公司的产品研发、市场开拓等都在全力推进中。</w:t>
            </w:r>
          </w:p>
          <w:p w14:paraId="29C8B17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3E99F75B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激光加工控制系统产品下半年下游市场展望？</w:t>
            </w:r>
          </w:p>
          <w:p w14:paraId="078313C8" w14:textId="77777777" w:rsidR="00144239" w:rsidRDefault="00144239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7D9F6249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在工业领域各个生产环节，降本增效的需求有所提升，新材料的加工应用场景层出不穷，公司也在配合下游应用领域，持续进行技术研发和市场开拓，因此，公司激光加工控制系统产品有望在下游市场中获得更广泛的应用。</w:t>
            </w:r>
          </w:p>
          <w:p w14:paraId="5060973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55B0A8CD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半年报提到，激光加工控制系统产品除了应对3C消费电子、大消费等市场之外，也在向高端应用领域如航空航天、半导体、新能源、光伏等行业进行渗透，请问：相关进展情况如何？在半导体领域是否有所应用或者产品验证？预计何时形成收入？</w:t>
            </w:r>
          </w:p>
          <w:p w14:paraId="7548B522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159D271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cs="宋体" w:hint="eastAsia"/>
              </w:rPr>
              <w:t>公司的控制系统产品在航空航天、新能源、光伏等行业均有客户及终端应用。公司的激光调阻设备目前在航空航天、半导体元器件及电路生产加工业务中已有实际使用。</w:t>
            </w:r>
          </w:p>
          <w:p w14:paraId="7538C5E7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1E0D259B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外销下滑的原因？应对举措？海外客户的发展变化情况如何？拓展市场客户情况如何？</w:t>
            </w:r>
          </w:p>
          <w:p w14:paraId="79687A5B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382AE71A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海外市场策略做了调整，更侧重高利润产品的销售，以及海外大客户的开发。放弃了一部分小客户以及低利润的产品。这是公司的主动行为，把资源集中到大客户上。会经历一个阵痛期。</w:t>
            </w:r>
          </w:p>
          <w:p w14:paraId="5310D8C5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1B8919BF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目前，3C消费电子、大消费等市场需求情况如何？</w:t>
            </w:r>
          </w:p>
          <w:p w14:paraId="75AD7B91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1B6A58F2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从公司获得的信息分析，3C消费电子市场需求在缓慢复苏中，大消费市场需求保持平稳。</w:t>
            </w:r>
          </w:p>
          <w:p w14:paraId="165D3F26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73AE6280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3D打印业务是否已取得订单？</w:t>
            </w:r>
          </w:p>
          <w:p w14:paraId="0405CE7A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DCEC91A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公司的3D打印控制系统产品主要针对SLM市场，产品可实现相关的功能，目前还处于早期市场开拓阶段。</w:t>
            </w:r>
          </w:p>
          <w:p w14:paraId="4ED7E26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4B14FE8E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对于未来公司下一步的经营工作重点？</w:t>
            </w:r>
          </w:p>
          <w:p w14:paraId="7F765A75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7A7948A4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下一步的经营工作重点主要包括以下几个方面：一是持续专注主业经营，拓展激光加工高端应用领域、加快振镜项目的推进、完善产品矩阵；二是加大市场拓展力度，加强人才引进和培养，建立一支专业化的销售团队；三是优化财务管理，完善内控建设；四是加强研发技术的自主性和创新性，不断进行技术创新；五是拓展合作伙伴关系，寻求更多的合作机会和发展空间。</w:t>
            </w:r>
          </w:p>
          <w:p w14:paraId="5F0E2214" w14:textId="77777777" w:rsidR="00144239" w:rsidRDefault="00144239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22E7E2EF" w14:textId="77777777" w:rsidR="00144239" w:rsidRDefault="00000000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公司重点拓展的海外市场指的是哪些？印度？越南？泰国？北美？</w:t>
            </w:r>
          </w:p>
          <w:p w14:paraId="34F9C291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CAA030C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公司的海外业务市场主要为北美，韩国，欧洲等区域。</w:t>
            </w:r>
          </w:p>
          <w:p w14:paraId="55CC0CC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0EBF8D03" w14:textId="0081FA47" w:rsidR="00144239" w:rsidRDefault="005C794B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报告期内，公司存货增加，是否意味着销售速度减慢？如何应对存货上涨？</w:t>
            </w:r>
          </w:p>
          <w:p w14:paraId="4F405EDD" w14:textId="77777777" w:rsidR="00144239" w:rsidRDefault="00144239">
            <w:pPr>
              <w:pStyle w:val="af1"/>
              <w:spacing w:line="276" w:lineRule="auto"/>
              <w:ind w:firstLineChars="0" w:firstLine="0"/>
              <w:rPr>
                <w:rFonts w:ascii="宋体" w:hAnsi="宋体" w:hint="eastAsia"/>
                <w:b/>
              </w:rPr>
            </w:pPr>
          </w:p>
          <w:p w14:paraId="43522806" w14:textId="77777777" w:rsidR="00144239" w:rsidRDefault="00000000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公司根据销售计划进行原材料采购及生产，存货变动在正常波动范围内。公司将持续优化供应链管理，实现库存的合理配置和快速周转，减少库存积压。</w:t>
            </w:r>
          </w:p>
          <w:p w14:paraId="79142B1C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Default="00144239">
      <w:pPr>
        <w:rPr>
          <w:rFonts w:ascii="宋体" w:hAnsi="宋体" w:hint="eastAsia"/>
          <w:bCs/>
          <w:iCs/>
          <w:color w:val="000000"/>
        </w:rPr>
      </w:pPr>
    </w:p>
    <w:sectPr w:rsidR="0014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E3C64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519D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6498C"/>
    <w:rsid w:val="00A6539A"/>
    <w:rsid w:val="00A65ADC"/>
    <w:rsid w:val="00A75638"/>
    <w:rsid w:val="00A75F68"/>
    <w:rsid w:val="00A76124"/>
    <w:rsid w:val="00A763B0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262</Words>
  <Characters>1494</Characters>
  <Application>Microsoft Office Word</Application>
  <DocSecurity>0</DocSecurity>
  <Lines>12</Lines>
  <Paragraphs>3</Paragraphs>
  <ScaleCrop>false</ScaleCrop>
  <Company>Sky123.Org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32</cp:revision>
  <cp:lastPrinted>2021-04-02T12:54:00Z</cp:lastPrinted>
  <dcterms:created xsi:type="dcterms:W3CDTF">2022-12-27T09:45:00Z</dcterms:created>
  <dcterms:modified xsi:type="dcterms:W3CDTF">2024-09-02T07:58:00Z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