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A1D9F" w14:textId="77777777" w:rsidR="006D167A" w:rsidRPr="008C056A" w:rsidRDefault="006D167A" w:rsidP="006D167A">
      <w:pPr>
        <w:ind w:firstLineChars="50" w:firstLine="120"/>
        <w:rPr>
          <w:rFonts w:ascii="宋体" w:hAnsi="宋体"/>
          <w:b/>
          <w:bCs/>
          <w:iCs/>
          <w:color w:val="000000"/>
        </w:rPr>
      </w:pPr>
      <w:r w:rsidRPr="008C056A">
        <w:rPr>
          <w:bCs/>
          <w:iCs/>
          <w:color w:val="000000"/>
        </w:rPr>
        <w:t>证券代码：</w:t>
      </w:r>
      <w:r w:rsidRPr="008C056A">
        <w:rPr>
          <w:rFonts w:hint="eastAsia"/>
          <w:bCs/>
          <w:iCs/>
          <w:color w:val="000000"/>
        </w:rPr>
        <w:t>6</w:t>
      </w:r>
      <w:r w:rsidRPr="008C056A">
        <w:rPr>
          <w:bCs/>
          <w:iCs/>
          <w:color w:val="000000"/>
        </w:rPr>
        <w:t xml:space="preserve">88153                                </w:t>
      </w:r>
      <w:r w:rsidRPr="008C056A">
        <w:rPr>
          <w:bCs/>
          <w:iCs/>
          <w:color w:val="000000"/>
        </w:rPr>
        <w:t>证券简称</w:t>
      </w:r>
      <w:r w:rsidRPr="008C056A">
        <w:rPr>
          <w:rFonts w:hint="eastAsia"/>
          <w:bCs/>
          <w:iCs/>
          <w:color w:val="000000"/>
        </w:rPr>
        <w:t>：</w:t>
      </w:r>
      <w:proofErr w:type="gramStart"/>
      <w:r w:rsidRPr="008C056A">
        <w:rPr>
          <w:rFonts w:hint="eastAsia"/>
          <w:bCs/>
          <w:iCs/>
          <w:color w:val="000000"/>
        </w:rPr>
        <w:t>唯捷创芯</w:t>
      </w:r>
      <w:proofErr w:type="gramEnd"/>
    </w:p>
    <w:p w14:paraId="736F2BBC" w14:textId="77777777" w:rsidR="006D167A" w:rsidRPr="008C056A" w:rsidRDefault="006D167A" w:rsidP="00BA724A">
      <w:pPr>
        <w:ind w:firstLineChars="0" w:firstLine="0"/>
        <w:jc w:val="center"/>
        <w:rPr>
          <w:b/>
          <w:bCs/>
          <w:iCs/>
          <w:color w:val="000000"/>
        </w:rPr>
      </w:pPr>
      <w:proofErr w:type="gramStart"/>
      <w:r w:rsidRPr="008C056A">
        <w:rPr>
          <w:rFonts w:hint="eastAsia"/>
          <w:b/>
          <w:bCs/>
          <w:iCs/>
          <w:color w:val="000000"/>
        </w:rPr>
        <w:t>唯捷创芯</w:t>
      </w:r>
      <w:proofErr w:type="gramEnd"/>
      <w:r w:rsidRPr="008C056A">
        <w:rPr>
          <w:rFonts w:hint="eastAsia"/>
          <w:b/>
          <w:bCs/>
          <w:iCs/>
          <w:color w:val="000000"/>
        </w:rPr>
        <w:t>（天津）电子技术股份有限公司</w:t>
      </w:r>
    </w:p>
    <w:p w14:paraId="0AEDB65F" w14:textId="77777777" w:rsidR="006D167A" w:rsidRPr="008C056A" w:rsidRDefault="006D167A" w:rsidP="00BA724A">
      <w:pPr>
        <w:ind w:firstLineChars="0" w:firstLine="0"/>
        <w:jc w:val="center"/>
        <w:rPr>
          <w:b/>
          <w:bCs/>
          <w:iCs/>
          <w:color w:val="000000"/>
        </w:rPr>
      </w:pPr>
      <w:r w:rsidRPr="008C056A">
        <w:rPr>
          <w:rFonts w:hint="eastAsia"/>
          <w:b/>
          <w:bCs/>
          <w:iCs/>
          <w:color w:val="000000"/>
        </w:rPr>
        <w:t>投资者关系活动记录表</w:t>
      </w:r>
    </w:p>
    <w:p w14:paraId="5C7A23B7" w14:textId="0758551E" w:rsidR="00295361" w:rsidRPr="008C056A" w:rsidRDefault="00E347E9" w:rsidP="00E347E9">
      <w:pPr>
        <w:ind w:firstLine="480"/>
        <w:jc w:val="right"/>
        <w:rPr>
          <w:rFonts w:ascii="宋体" w:hAnsi="宋体"/>
          <w:bCs/>
          <w:iCs/>
          <w:color w:val="000000"/>
        </w:rPr>
      </w:pPr>
      <w:r>
        <w:rPr>
          <w:rFonts w:ascii="宋体" w:hAnsi="宋体" w:hint="eastAsia"/>
          <w:bCs/>
          <w:iCs/>
          <w:color w:val="000000"/>
        </w:rPr>
        <w:t>编号：</w:t>
      </w:r>
      <w:r w:rsidR="00666286" w:rsidRPr="00FA2282">
        <w:rPr>
          <w:bCs/>
          <w:iCs/>
          <w:color w:val="000000"/>
        </w:rPr>
        <w:t>202</w:t>
      </w:r>
      <w:r w:rsidR="00666286">
        <w:rPr>
          <w:bCs/>
          <w:iCs/>
          <w:color w:val="000000"/>
        </w:rPr>
        <w:t>4</w:t>
      </w:r>
      <w:r w:rsidRPr="00FA2282">
        <w:rPr>
          <w:bCs/>
          <w:iCs/>
          <w:color w:val="000000"/>
        </w:rPr>
        <w:t>-</w:t>
      </w:r>
      <w:r w:rsidR="001F4ABA" w:rsidRPr="00FA2282">
        <w:rPr>
          <w:bCs/>
          <w:iCs/>
          <w:color w:val="000000"/>
        </w:rPr>
        <w:t>0</w:t>
      </w:r>
      <w:r w:rsidR="001F4ABA">
        <w:rPr>
          <w:bCs/>
          <w:iCs/>
          <w:color w:val="000000"/>
        </w:rPr>
        <w:t>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6434"/>
      </w:tblGrid>
      <w:tr w:rsidR="00AE1AF7" w:rsidRPr="008C056A" w14:paraId="2BCC59E9"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5A8445CF" w14:textId="7F75FEBE" w:rsidR="006D167A" w:rsidRPr="008C056A" w:rsidRDefault="006D167A" w:rsidP="0075334C">
            <w:pPr>
              <w:ind w:firstLineChars="0" w:firstLine="0"/>
              <w:rPr>
                <w:rFonts w:ascii="宋体" w:hAnsi="宋体"/>
                <w:bCs/>
                <w:iCs/>
                <w:color w:val="000000"/>
              </w:rPr>
            </w:pPr>
            <w:r w:rsidRPr="008C056A">
              <w:rPr>
                <w:rFonts w:ascii="宋体" w:hAnsi="宋体" w:hint="eastAsia"/>
                <w:bCs/>
                <w:iCs/>
                <w:color w:val="000000"/>
              </w:rPr>
              <w:t>投资者关系活动类别</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1F770459" w14:textId="5965334D" w:rsidR="006D167A" w:rsidRPr="008C056A" w:rsidRDefault="00996E42" w:rsidP="0075334C">
            <w:pPr>
              <w:ind w:firstLineChars="0" w:firstLine="0"/>
              <w:rPr>
                <w:rFonts w:ascii="宋体" w:hAnsi="宋体"/>
                <w:bCs/>
                <w:iCs/>
                <w:color w:val="000000"/>
              </w:rPr>
            </w:pPr>
            <w:r w:rsidRPr="008C056A">
              <w:rPr>
                <w:rFonts w:ascii="宋体" w:hAnsi="宋体" w:hint="eastAsia"/>
                <w:bCs/>
                <w:iCs/>
                <w:color w:val="000000"/>
              </w:rPr>
              <w:t>□</w:t>
            </w:r>
            <w:r w:rsidR="006D167A" w:rsidRPr="008C056A">
              <w:rPr>
                <w:rFonts w:ascii="宋体" w:hAnsi="宋体" w:hint="eastAsia"/>
              </w:rPr>
              <w:t xml:space="preserve">特定对象调研        </w:t>
            </w:r>
            <w:r w:rsidR="00403B05" w:rsidRPr="008C056A">
              <w:rPr>
                <w:rFonts w:ascii="宋体" w:hAnsi="宋体" w:hint="eastAsia"/>
                <w:bCs/>
                <w:iCs/>
                <w:color w:val="000000"/>
              </w:rPr>
              <w:t>□</w:t>
            </w:r>
            <w:r w:rsidR="006D167A" w:rsidRPr="008C056A">
              <w:rPr>
                <w:rFonts w:ascii="宋体" w:hAnsi="宋体" w:hint="eastAsia"/>
              </w:rPr>
              <w:t>分析师会议</w:t>
            </w:r>
          </w:p>
          <w:p w14:paraId="33EE7E42" w14:textId="636BD1EE" w:rsidR="006D167A" w:rsidRPr="008C056A" w:rsidRDefault="006D167A" w:rsidP="0075334C">
            <w:pPr>
              <w:ind w:firstLineChars="0" w:firstLine="0"/>
              <w:rPr>
                <w:rFonts w:ascii="宋体" w:hAnsi="宋体"/>
                <w:bCs/>
                <w:iCs/>
                <w:color w:val="000000"/>
              </w:rPr>
            </w:pPr>
            <w:r w:rsidRPr="008C056A">
              <w:rPr>
                <w:rFonts w:ascii="宋体" w:hAnsi="宋体" w:hint="eastAsia"/>
                <w:bCs/>
                <w:iCs/>
                <w:color w:val="000000"/>
              </w:rPr>
              <w:t>□</w:t>
            </w:r>
            <w:r w:rsidRPr="008C056A">
              <w:rPr>
                <w:rFonts w:ascii="宋体" w:hAnsi="宋体" w:hint="eastAsia"/>
              </w:rPr>
              <w:t xml:space="preserve">媒体采访            </w:t>
            </w:r>
            <w:r w:rsidR="009005F1" w:rsidRPr="008C056A">
              <w:rPr>
                <w:rFonts w:ascii="宋体" w:hAnsi="宋体" w:hint="eastAsia"/>
                <w:bCs/>
                <w:iCs/>
                <w:color w:val="000000"/>
              </w:rPr>
              <w:t>√</w:t>
            </w:r>
            <w:r w:rsidRPr="008C056A">
              <w:rPr>
                <w:rFonts w:ascii="宋体" w:hAnsi="宋体" w:hint="eastAsia"/>
              </w:rPr>
              <w:t>业绩说明会</w:t>
            </w:r>
          </w:p>
          <w:p w14:paraId="5F6E7F18" w14:textId="77777777" w:rsidR="006D167A" w:rsidRPr="008C056A" w:rsidRDefault="006D167A" w:rsidP="0075334C">
            <w:pPr>
              <w:ind w:firstLineChars="0" w:firstLine="0"/>
              <w:rPr>
                <w:rFonts w:ascii="宋体" w:hAnsi="宋体"/>
                <w:bCs/>
                <w:iCs/>
                <w:color w:val="000000"/>
              </w:rPr>
            </w:pPr>
            <w:r w:rsidRPr="008C056A">
              <w:rPr>
                <w:rFonts w:ascii="宋体" w:hAnsi="宋体" w:hint="eastAsia"/>
                <w:bCs/>
                <w:iCs/>
                <w:color w:val="000000"/>
              </w:rPr>
              <w:t>□</w:t>
            </w:r>
            <w:r w:rsidRPr="008C056A">
              <w:rPr>
                <w:rFonts w:ascii="宋体" w:hAnsi="宋体" w:hint="eastAsia"/>
              </w:rPr>
              <w:t xml:space="preserve">新闻发布会          </w:t>
            </w:r>
            <w:r w:rsidRPr="008C056A">
              <w:rPr>
                <w:rFonts w:ascii="宋体" w:hAnsi="宋体" w:hint="eastAsia"/>
                <w:bCs/>
                <w:iCs/>
                <w:color w:val="000000"/>
              </w:rPr>
              <w:t>□</w:t>
            </w:r>
            <w:r w:rsidRPr="008C056A">
              <w:rPr>
                <w:rFonts w:ascii="宋体" w:hAnsi="宋体" w:hint="eastAsia"/>
              </w:rPr>
              <w:t>路演活动</w:t>
            </w:r>
          </w:p>
          <w:p w14:paraId="7D84CDBB" w14:textId="5D14225C" w:rsidR="006C0031" w:rsidRPr="008C056A" w:rsidRDefault="00486386" w:rsidP="006C0031">
            <w:pPr>
              <w:tabs>
                <w:tab w:val="left" w:pos="2810"/>
                <w:tab w:val="center" w:pos="3199"/>
              </w:tabs>
              <w:ind w:firstLineChars="0" w:firstLine="0"/>
              <w:rPr>
                <w:rFonts w:ascii="宋体" w:hAnsi="宋体"/>
                <w:bCs/>
                <w:iCs/>
                <w:color w:val="000000"/>
              </w:rPr>
            </w:pPr>
            <w:r w:rsidRPr="008C056A">
              <w:rPr>
                <w:rFonts w:ascii="宋体" w:hAnsi="宋体" w:hint="eastAsia"/>
                <w:bCs/>
                <w:iCs/>
                <w:color w:val="000000"/>
              </w:rPr>
              <w:t>□</w:t>
            </w:r>
            <w:r w:rsidR="006D167A" w:rsidRPr="008C056A">
              <w:rPr>
                <w:rFonts w:ascii="宋体" w:hAnsi="宋体" w:hint="eastAsia"/>
              </w:rPr>
              <w:t>现场参观</w:t>
            </w:r>
            <w:r w:rsidR="006D167A" w:rsidRPr="008C056A">
              <w:rPr>
                <w:rFonts w:ascii="宋体" w:hAnsi="宋体" w:hint="eastAsia"/>
                <w:bCs/>
                <w:iCs/>
                <w:color w:val="000000"/>
              </w:rPr>
              <w:tab/>
            </w:r>
          </w:p>
          <w:p w14:paraId="258649DD" w14:textId="3A617B0B" w:rsidR="006D167A" w:rsidRPr="008C056A" w:rsidRDefault="009005F1" w:rsidP="00C84FDC">
            <w:pPr>
              <w:tabs>
                <w:tab w:val="left" w:pos="2810"/>
                <w:tab w:val="center" w:pos="3199"/>
              </w:tabs>
              <w:ind w:firstLineChars="0" w:firstLine="0"/>
              <w:rPr>
                <w:rFonts w:ascii="宋体" w:hAnsi="宋体"/>
                <w:bCs/>
                <w:iCs/>
                <w:color w:val="000000"/>
              </w:rPr>
            </w:pPr>
            <w:r w:rsidRPr="008C056A">
              <w:rPr>
                <w:rFonts w:ascii="宋体" w:hAnsi="宋体" w:hint="eastAsia"/>
                <w:bCs/>
                <w:iCs/>
                <w:color w:val="000000"/>
              </w:rPr>
              <w:t>□</w:t>
            </w:r>
            <w:r w:rsidR="006D167A" w:rsidRPr="008C056A">
              <w:rPr>
                <w:rFonts w:ascii="宋体" w:hAnsi="宋体" w:hint="eastAsia"/>
                <w:bCs/>
                <w:iCs/>
                <w:color w:val="000000"/>
              </w:rPr>
              <w:t>其他</w:t>
            </w:r>
            <w:r w:rsidR="00E96227">
              <w:rPr>
                <w:rFonts w:ascii="宋体" w:hAnsi="宋体" w:hint="eastAsia"/>
                <w:bCs/>
                <w:iCs/>
                <w:color w:val="000000"/>
              </w:rPr>
              <w:t>（电话会议）</w:t>
            </w:r>
          </w:p>
        </w:tc>
      </w:tr>
      <w:tr w:rsidR="00AE1AF7" w:rsidRPr="008C056A" w14:paraId="06316DEE"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59A20314" w14:textId="77777777" w:rsidR="006D167A" w:rsidRPr="008C056A" w:rsidRDefault="006D167A" w:rsidP="0075334C">
            <w:pPr>
              <w:ind w:firstLineChars="0" w:firstLine="0"/>
              <w:rPr>
                <w:rFonts w:ascii="宋体" w:hAnsi="宋体"/>
                <w:bCs/>
                <w:iCs/>
                <w:color w:val="000000"/>
              </w:rPr>
            </w:pPr>
            <w:r w:rsidRPr="008C056A">
              <w:rPr>
                <w:rFonts w:ascii="宋体" w:hAnsi="宋体" w:hint="eastAsia"/>
                <w:bCs/>
                <w:iCs/>
                <w:color w:val="000000"/>
              </w:rPr>
              <w:t>参与单位名称及人员姓名</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375D0263" w14:textId="6EEE80FF" w:rsidR="00996E42" w:rsidRPr="00606EE4" w:rsidRDefault="009005F1" w:rsidP="001F4ABA">
            <w:pPr>
              <w:ind w:firstLineChars="0" w:firstLine="0"/>
            </w:pPr>
            <w:r w:rsidRPr="009005F1">
              <w:rPr>
                <w:rFonts w:hint="eastAsia"/>
              </w:rPr>
              <w:t>通过上海证券报·中国证券网路</w:t>
            </w:r>
            <w:proofErr w:type="gramStart"/>
            <w:r w:rsidRPr="009005F1">
              <w:rPr>
                <w:rFonts w:hint="eastAsia"/>
              </w:rPr>
              <w:t>演中心</w:t>
            </w:r>
            <w:proofErr w:type="gramEnd"/>
            <w:r w:rsidRPr="009005F1">
              <w:rPr>
                <w:rFonts w:hint="eastAsia"/>
              </w:rPr>
              <w:t>参与公司</w:t>
            </w:r>
            <w:r w:rsidR="00277D85" w:rsidRPr="00277D85">
              <w:rPr>
                <w:rFonts w:hint="eastAsia"/>
              </w:rPr>
              <w:t>202</w:t>
            </w:r>
            <w:r w:rsidR="001F4ABA">
              <w:t>4</w:t>
            </w:r>
            <w:r w:rsidR="00277D85" w:rsidRPr="00277D85">
              <w:rPr>
                <w:rFonts w:hint="eastAsia"/>
              </w:rPr>
              <w:t>年</w:t>
            </w:r>
            <w:r w:rsidR="001F4ABA">
              <w:rPr>
                <w:rFonts w:hint="eastAsia"/>
              </w:rPr>
              <w:t>半</w:t>
            </w:r>
            <w:r w:rsidR="00277D85" w:rsidRPr="00277D85">
              <w:rPr>
                <w:rFonts w:hint="eastAsia"/>
              </w:rPr>
              <w:t>年度业绩说明会</w:t>
            </w:r>
            <w:r w:rsidRPr="009005F1">
              <w:rPr>
                <w:rFonts w:hint="eastAsia"/>
              </w:rPr>
              <w:t>的投资者</w:t>
            </w:r>
          </w:p>
        </w:tc>
      </w:tr>
      <w:tr w:rsidR="00AE1AF7" w:rsidRPr="008C056A" w14:paraId="21FC77C7"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3152EE65" w14:textId="77777777" w:rsidR="006D167A" w:rsidRPr="008C056A" w:rsidRDefault="006D167A" w:rsidP="001D3226">
            <w:pPr>
              <w:ind w:firstLineChars="0" w:firstLine="0"/>
              <w:rPr>
                <w:rFonts w:ascii="宋体" w:hAnsi="宋体"/>
                <w:bCs/>
                <w:iCs/>
                <w:color w:val="000000"/>
              </w:rPr>
            </w:pPr>
            <w:r w:rsidRPr="008C056A">
              <w:rPr>
                <w:rFonts w:ascii="宋体" w:hAnsi="宋体" w:hint="eastAsia"/>
                <w:bCs/>
                <w:iCs/>
                <w:color w:val="000000"/>
              </w:rPr>
              <w:t>时间</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5590759A" w14:textId="112C5E85" w:rsidR="00597771" w:rsidRPr="00597771" w:rsidRDefault="00666286" w:rsidP="001F4ABA">
            <w:pPr>
              <w:ind w:firstLineChars="0" w:firstLine="0"/>
              <w:rPr>
                <w:bCs/>
                <w:iCs/>
                <w:color w:val="000000"/>
              </w:rPr>
            </w:pPr>
            <w:r w:rsidRPr="008C056A">
              <w:rPr>
                <w:bCs/>
                <w:iCs/>
                <w:color w:val="000000"/>
              </w:rPr>
              <w:t>202</w:t>
            </w:r>
            <w:r>
              <w:rPr>
                <w:bCs/>
                <w:iCs/>
                <w:color w:val="000000"/>
              </w:rPr>
              <w:t>4</w:t>
            </w:r>
            <w:r w:rsidR="009E0CA9" w:rsidRPr="00310FA9">
              <w:rPr>
                <w:rFonts w:hint="eastAsia"/>
                <w:bCs/>
                <w:iCs/>
                <w:color w:val="000000"/>
              </w:rPr>
              <w:t>年</w:t>
            </w:r>
            <w:r w:rsidR="001F4ABA">
              <w:rPr>
                <w:bCs/>
                <w:iCs/>
                <w:color w:val="000000"/>
              </w:rPr>
              <w:t>10</w:t>
            </w:r>
            <w:r w:rsidR="00310FA9" w:rsidRPr="00310FA9">
              <w:rPr>
                <w:rFonts w:hint="eastAsia"/>
                <w:bCs/>
                <w:iCs/>
                <w:color w:val="000000"/>
              </w:rPr>
              <w:t>月</w:t>
            </w:r>
            <w:r w:rsidR="001F4ABA">
              <w:rPr>
                <w:bCs/>
                <w:iCs/>
                <w:color w:val="000000"/>
              </w:rPr>
              <w:t>15</w:t>
            </w:r>
            <w:r w:rsidR="00310FA9" w:rsidRPr="00310FA9">
              <w:rPr>
                <w:rFonts w:hint="eastAsia"/>
                <w:bCs/>
                <w:iCs/>
                <w:color w:val="000000"/>
              </w:rPr>
              <w:t>日</w:t>
            </w:r>
            <w:r w:rsidR="009005F1">
              <w:rPr>
                <w:rFonts w:hint="eastAsia"/>
                <w:bCs/>
                <w:iCs/>
                <w:color w:val="000000"/>
              </w:rPr>
              <w:t xml:space="preserve"> </w:t>
            </w:r>
            <w:r w:rsidR="009005F1" w:rsidRPr="009005F1">
              <w:rPr>
                <w:rFonts w:hint="eastAsia"/>
                <w:bCs/>
                <w:iCs/>
                <w:color w:val="000000"/>
              </w:rPr>
              <w:t>15:30-16:30</w:t>
            </w:r>
          </w:p>
        </w:tc>
      </w:tr>
      <w:tr w:rsidR="00AE1AF7" w:rsidRPr="008C056A" w14:paraId="7E1905EE"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6D8BD72B" w14:textId="77777777" w:rsidR="006D167A" w:rsidRPr="008C056A" w:rsidRDefault="006D167A" w:rsidP="001D3226">
            <w:pPr>
              <w:ind w:firstLineChars="0" w:firstLine="0"/>
              <w:rPr>
                <w:rFonts w:ascii="宋体" w:hAnsi="宋体"/>
                <w:bCs/>
                <w:iCs/>
                <w:color w:val="000000"/>
              </w:rPr>
            </w:pPr>
            <w:r w:rsidRPr="008C056A">
              <w:rPr>
                <w:rFonts w:ascii="宋体" w:hAnsi="宋体" w:hint="eastAsia"/>
                <w:bCs/>
                <w:iCs/>
                <w:color w:val="000000"/>
              </w:rPr>
              <w:t>地点</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28CA9092" w14:textId="76BD6C36" w:rsidR="006D167A" w:rsidRPr="008C056A" w:rsidRDefault="009005F1" w:rsidP="00383222">
            <w:pPr>
              <w:ind w:firstLineChars="0" w:firstLine="0"/>
              <w:rPr>
                <w:rFonts w:ascii="宋体" w:hAnsi="宋体"/>
                <w:bCs/>
                <w:iCs/>
                <w:color w:val="000000"/>
              </w:rPr>
            </w:pPr>
            <w:r w:rsidRPr="009005F1">
              <w:rPr>
                <w:rFonts w:ascii="宋体" w:hAnsi="宋体" w:hint="eastAsia"/>
                <w:bCs/>
                <w:iCs/>
                <w:color w:val="000000"/>
              </w:rPr>
              <w:t>上海证券报·中国证券网路</w:t>
            </w:r>
            <w:proofErr w:type="gramStart"/>
            <w:r w:rsidRPr="009005F1">
              <w:rPr>
                <w:rFonts w:ascii="宋体" w:hAnsi="宋体" w:hint="eastAsia"/>
                <w:bCs/>
                <w:iCs/>
                <w:color w:val="000000"/>
              </w:rPr>
              <w:t>演中心</w:t>
            </w:r>
            <w:proofErr w:type="gramEnd"/>
          </w:p>
        </w:tc>
      </w:tr>
      <w:tr w:rsidR="00AE1AF7" w:rsidRPr="008C056A" w14:paraId="5A19037B"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210573F3" w14:textId="77777777" w:rsidR="006D167A" w:rsidRPr="008C056A" w:rsidRDefault="006D167A" w:rsidP="001D3226">
            <w:pPr>
              <w:ind w:firstLineChars="0" w:firstLine="0"/>
              <w:rPr>
                <w:rFonts w:ascii="宋体" w:hAnsi="宋体"/>
                <w:bCs/>
                <w:iCs/>
                <w:color w:val="000000"/>
              </w:rPr>
            </w:pPr>
            <w:r w:rsidRPr="008C056A">
              <w:rPr>
                <w:rFonts w:ascii="宋体" w:hAnsi="宋体" w:hint="eastAsia"/>
                <w:bCs/>
                <w:iCs/>
                <w:color w:val="000000"/>
              </w:rPr>
              <w:t>上市公司接待人员姓名</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4121CF8F" w14:textId="77777777" w:rsidR="00996E42" w:rsidRPr="00996E42" w:rsidRDefault="00996E42" w:rsidP="00996E42">
            <w:pPr>
              <w:ind w:firstLineChars="0" w:firstLine="0"/>
              <w:rPr>
                <w:rFonts w:ascii="宋体" w:hAnsi="宋体"/>
                <w:bCs/>
                <w:iCs/>
                <w:color w:val="000000"/>
              </w:rPr>
            </w:pPr>
            <w:r w:rsidRPr="00996E42">
              <w:rPr>
                <w:rFonts w:ascii="宋体" w:hAnsi="宋体" w:hint="eastAsia"/>
                <w:bCs/>
                <w:iCs/>
                <w:color w:val="000000"/>
              </w:rPr>
              <w:t>董事兼总经理：</w:t>
            </w:r>
            <w:proofErr w:type="gramStart"/>
            <w:r w:rsidRPr="00996E42">
              <w:rPr>
                <w:rFonts w:ascii="宋体" w:hAnsi="宋体" w:hint="eastAsia"/>
                <w:bCs/>
                <w:iCs/>
                <w:color w:val="000000"/>
              </w:rPr>
              <w:t>孙亦军</w:t>
            </w:r>
            <w:proofErr w:type="gramEnd"/>
          </w:p>
          <w:p w14:paraId="492465A9" w14:textId="77777777" w:rsidR="00996E42" w:rsidRPr="00996E42" w:rsidRDefault="00996E42" w:rsidP="00996E42">
            <w:pPr>
              <w:ind w:firstLineChars="0" w:firstLine="0"/>
              <w:rPr>
                <w:rFonts w:ascii="宋体" w:hAnsi="宋体"/>
                <w:bCs/>
                <w:iCs/>
                <w:color w:val="000000"/>
              </w:rPr>
            </w:pPr>
            <w:r w:rsidRPr="00996E42">
              <w:rPr>
                <w:rFonts w:ascii="宋体" w:hAnsi="宋体" w:hint="eastAsia"/>
                <w:bCs/>
                <w:iCs/>
                <w:color w:val="000000"/>
              </w:rPr>
              <w:t>董事兼财务总监：辛静</w:t>
            </w:r>
          </w:p>
          <w:p w14:paraId="407196EB" w14:textId="77777777" w:rsidR="00527E17" w:rsidRDefault="00996E42" w:rsidP="001D3226">
            <w:pPr>
              <w:ind w:firstLineChars="0" w:firstLine="0"/>
              <w:rPr>
                <w:rFonts w:ascii="宋体" w:hAnsi="宋体"/>
                <w:bCs/>
                <w:iCs/>
                <w:color w:val="000000"/>
              </w:rPr>
            </w:pPr>
            <w:r w:rsidRPr="00996E42">
              <w:rPr>
                <w:rFonts w:ascii="宋体" w:hAnsi="宋体" w:hint="eastAsia"/>
                <w:bCs/>
                <w:iCs/>
                <w:color w:val="000000"/>
              </w:rPr>
              <w:t>董事会秘书：</w:t>
            </w:r>
            <w:proofErr w:type="gramStart"/>
            <w:r w:rsidRPr="00996E42">
              <w:rPr>
                <w:rFonts w:ascii="宋体" w:hAnsi="宋体" w:hint="eastAsia"/>
                <w:bCs/>
                <w:iCs/>
                <w:color w:val="000000"/>
              </w:rPr>
              <w:t>赵焰萍</w:t>
            </w:r>
            <w:proofErr w:type="gramEnd"/>
          </w:p>
          <w:p w14:paraId="554F3109" w14:textId="1D3F258F" w:rsidR="009005F1" w:rsidRPr="008C056A" w:rsidRDefault="009005F1" w:rsidP="001D3226">
            <w:pPr>
              <w:ind w:firstLineChars="0" w:firstLine="0"/>
              <w:rPr>
                <w:rFonts w:ascii="宋体" w:hAnsi="宋体"/>
                <w:bCs/>
                <w:iCs/>
                <w:color w:val="000000"/>
              </w:rPr>
            </w:pPr>
            <w:r w:rsidRPr="009005F1">
              <w:rPr>
                <w:rFonts w:ascii="宋体" w:hAnsi="宋体" w:hint="eastAsia"/>
                <w:bCs/>
                <w:iCs/>
                <w:color w:val="000000"/>
              </w:rPr>
              <w:t>独立董事：</w:t>
            </w:r>
            <w:r w:rsidR="00666286">
              <w:rPr>
                <w:rFonts w:ascii="宋体" w:hAnsi="宋体" w:hint="eastAsia"/>
                <w:bCs/>
                <w:iCs/>
                <w:color w:val="000000"/>
              </w:rPr>
              <w:t>杨丹</w:t>
            </w:r>
          </w:p>
        </w:tc>
      </w:tr>
      <w:tr w:rsidR="00AE1AF7" w:rsidRPr="008C056A" w14:paraId="515F4B61"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0BCEEBF1" w14:textId="545DB932" w:rsidR="006D167A" w:rsidRPr="008C056A" w:rsidRDefault="006D167A" w:rsidP="0075334C">
            <w:pPr>
              <w:ind w:firstLineChars="0" w:firstLine="0"/>
              <w:rPr>
                <w:rFonts w:ascii="宋体" w:hAnsi="宋体"/>
                <w:bCs/>
                <w:iCs/>
                <w:color w:val="000000"/>
              </w:rPr>
            </w:pPr>
            <w:r w:rsidRPr="008C056A">
              <w:rPr>
                <w:rFonts w:ascii="宋体" w:hAnsi="宋体" w:hint="eastAsia"/>
                <w:bCs/>
                <w:iCs/>
                <w:color w:val="000000"/>
              </w:rPr>
              <w:t>投资者关系活动主要内容介绍</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62294C1F" w14:textId="77777777" w:rsidR="00B667BF" w:rsidRPr="00DB21BE" w:rsidRDefault="00920FAC" w:rsidP="00B667BF">
            <w:pPr>
              <w:ind w:firstLineChars="0" w:firstLine="0"/>
              <w:rPr>
                <w:b/>
              </w:rPr>
            </w:pPr>
            <w:r w:rsidRPr="00DB21BE">
              <w:rPr>
                <w:rFonts w:hint="eastAsia"/>
                <w:b/>
              </w:rPr>
              <w:t>一</w:t>
            </w:r>
            <w:r w:rsidR="002C3694" w:rsidRPr="00DB21BE">
              <w:rPr>
                <w:rFonts w:hint="eastAsia"/>
                <w:b/>
              </w:rPr>
              <w:t>、</w:t>
            </w:r>
            <w:r w:rsidR="00100056" w:rsidRPr="00DB21BE">
              <w:rPr>
                <w:rFonts w:cs="Arial"/>
                <w:b/>
                <w:shd w:val="clear" w:color="auto" w:fill="FFFFFF"/>
              </w:rPr>
              <w:t>交流的主要问题及回复</w:t>
            </w:r>
          </w:p>
          <w:p w14:paraId="258475C0" w14:textId="41F623C5" w:rsidR="003977F6" w:rsidRPr="003977F6" w:rsidRDefault="003977F6" w:rsidP="003977F6">
            <w:pPr>
              <w:ind w:firstLineChars="0" w:firstLine="0"/>
              <w:rPr>
                <w:b/>
                <w:color w:val="000000" w:themeColor="text1"/>
              </w:rPr>
            </w:pPr>
            <w:r w:rsidRPr="003977F6">
              <w:rPr>
                <w:rFonts w:hint="eastAsia"/>
                <w:b/>
                <w:color w:val="000000" w:themeColor="text1"/>
              </w:rPr>
              <w:t>1</w:t>
            </w:r>
            <w:r w:rsidRPr="003977F6">
              <w:rPr>
                <w:rFonts w:hint="eastAsia"/>
                <w:b/>
                <w:color w:val="000000" w:themeColor="text1"/>
              </w:rPr>
              <w:t>、</w:t>
            </w:r>
            <w:r w:rsidR="001F4ABA" w:rsidRPr="001F4ABA">
              <w:rPr>
                <w:rFonts w:hint="eastAsia"/>
                <w:b/>
                <w:color w:val="000000" w:themeColor="text1"/>
              </w:rPr>
              <w:t>三星是你们客户吗</w:t>
            </w:r>
          </w:p>
          <w:p w14:paraId="65A6089C" w14:textId="25DCF3F6" w:rsidR="003977F6" w:rsidRDefault="001F4ABA" w:rsidP="003977F6">
            <w:pPr>
              <w:ind w:firstLine="480"/>
              <w:rPr>
                <w:color w:val="000000" w:themeColor="text1"/>
              </w:rPr>
            </w:pPr>
            <w:r w:rsidRPr="001F4ABA">
              <w:rPr>
                <w:rFonts w:hint="eastAsia"/>
                <w:color w:val="000000" w:themeColor="text1"/>
              </w:rPr>
              <w:t>在今年第三季度，公司已经正式成为三星的供应商。</w:t>
            </w:r>
          </w:p>
          <w:p w14:paraId="2DA53BEA" w14:textId="09325D35" w:rsidR="003977F6" w:rsidRPr="003977F6" w:rsidRDefault="003977F6" w:rsidP="003977F6">
            <w:pPr>
              <w:ind w:firstLineChars="0" w:firstLine="0"/>
              <w:rPr>
                <w:b/>
                <w:color w:val="000000" w:themeColor="text1"/>
              </w:rPr>
            </w:pPr>
            <w:r w:rsidRPr="003977F6">
              <w:rPr>
                <w:rFonts w:hint="eastAsia"/>
                <w:b/>
                <w:color w:val="000000" w:themeColor="text1"/>
              </w:rPr>
              <w:t>2</w:t>
            </w:r>
            <w:r w:rsidRPr="003977F6">
              <w:rPr>
                <w:rFonts w:hint="eastAsia"/>
                <w:b/>
                <w:color w:val="000000" w:themeColor="text1"/>
              </w:rPr>
              <w:t>、</w:t>
            </w:r>
            <w:r w:rsidR="001F4ABA" w:rsidRPr="001F4ABA">
              <w:rPr>
                <w:rFonts w:hint="eastAsia"/>
                <w:b/>
                <w:color w:val="000000" w:themeColor="text1"/>
              </w:rPr>
              <w:t>存货怎么多了那么多？</w:t>
            </w:r>
          </w:p>
          <w:p w14:paraId="36F8416C" w14:textId="5B1B62F5" w:rsidR="003977F6" w:rsidRDefault="001F4ABA" w:rsidP="003977F6">
            <w:pPr>
              <w:ind w:firstLine="480"/>
              <w:rPr>
                <w:color w:val="000000" w:themeColor="text1"/>
              </w:rPr>
            </w:pPr>
            <w:r w:rsidRPr="001F4ABA">
              <w:rPr>
                <w:rFonts w:hint="eastAsia"/>
                <w:color w:val="000000" w:themeColor="text1"/>
              </w:rPr>
              <w:t>截至</w:t>
            </w:r>
            <w:r w:rsidRPr="001F4ABA">
              <w:rPr>
                <w:rFonts w:hint="eastAsia"/>
                <w:color w:val="000000" w:themeColor="text1"/>
              </w:rPr>
              <w:t>2024</w:t>
            </w:r>
            <w:r w:rsidRPr="001F4ABA">
              <w:rPr>
                <w:rFonts w:hint="eastAsia"/>
                <w:color w:val="000000" w:themeColor="text1"/>
              </w:rPr>
              <w:t>年</w:t>
            </w:r>
            <w:r w:rsidRPr="001F4ABA">
              <w:rPr>
                <w:rFonts w:hint="eastAsia"/>
                <w:color w:val="000000" w:themeColor="text1"/>
              </w:rPr>
              <w:t>6</w:t>
            </w:r>
            <w:r w:rsidRPr="001F4ABA">
              <w:rPr>
                <w:rFonts w:hint="eastAsia"/>
                <w:color w:val="000000" w:themeColor="text1"/>
              </w:rPr>
              <w:t>月末，存货账面价值为</w:t>
            </w:r>
            <w:r w:rsidRPr="001F4ABA">
              <w:rPr>
                <w:rFonts w:hint="eastAsia"/>
                <w:color w:val="000000" w:themeColor="text1"/>
              </w:rPr>
              <w:t>92,455.85</w:t>
            </w:r>
            <w:r w:rsidRPr="001F4ABA">
              <w:rPr>
                <w:rFonts w:hint="eastAsia"/>
                <w:color w:val="000000" w:themeColor="text1"/>
              </w:rPr>
              <w:t>万元，主要系公司基于市场需求和备货策略，积极调整存货。未来，公司将持续对产品市场动态和销售情况进行跟踪分析，并采取前置和主动的库存管理措施，以确保库存管理的效率和响应市场变化的灵活性。</w:t>
            </w:r>
          </w:p>
          <w:p w14:paraId="6CF295A9" w14:textId="487E3C46" w:rsidR="003977F6" w:rsidRPr="003977F6" w:rsidRDefault="003977F6" w:rsidP="003977F6">
            <w:pPr>
              <w:ind w:firstLineChars="0" w:firstLine="0"/>
              <w:rPr>
                <w:b/>
                <w:color w:val="000000" w:themeColor="text1"/>
              </w:rPr>
            </w:pPr>
            <w:r w:rsidRPr="003977F6">
              <w:rPr>
                <w:rFonts w:hint="eastAsia"/>
                <w:b/>
                <w:color w:val="000000" w:themeColor="text1"/>
              </w:rPr>
              <w:t>3</w:t>
            </w:r>
            <w:r w:rsidRPr="003977F6">
              <w:rPr>
                <w:rFonts w:hint="eastAsia"/>
                <w:b/>
                <w:color w:val="000000" w:themeColor="text1"/>
              </w:rPr>
              <w:t>、</w:t>
            </w:r>
            <w:r w:rsidR="001F4ABA" w:rsidRPr="001F4ABA">
              <w:rPr>
                <w:rFonts w:hint="eastAsia"/>
                <w:b/>
                <w:color w:val="000000" w:themeColor="text1"/>
              </w:rPr>
              <w:t>公司领导好！目前专项贷款用于上市公司增持股票的政策已经开始，部分上市公司已经公告用专项贷款用于股票回购。目前公司管理层股权质押非常少。公司管理层是否会考</w:t>
            </w:r>
            <w:r w:rsidR="001F4ABA" w:rsidRPr="001F4ABA">
              <w:rPr>
                <w:rFonts w:hint="eastAsia"/>
                <w:b/>
                <w:color w:val="000000" w:themeColor="text1"/>
              </w:rPr>
              <w:lastRenderedPageBreak/>
              <w:t>虑用专项贷款增持股票，而将公司已经开始的资本金回购股份的资金节省下来用于公司业务发展？</w:t>
            </w:r>
          </w:p>
          <w:p w14:paraId="316474E6" w14:textId="56E8186E" w:rsidR="003977F6" w:rsidRDefault="001F4ABA" w:rsidP="003977F6">
            <w:pPr>
              <w:ind w:firstLine="480"/>
              <w:rPr>
                <w:color w:val="000000" w:themeColor="text1"/>
              </w:rPr>
            </w:pPr>
            <w:r w:rsidRPr="001F4ABA">
              <w:rPr>
                <w:rFonts w:hint="eastAsia"/>
                <w:color w:val="000000" w:themeColor="text1"/>
              </w:rPr>
              <w:t>公司已于</w:t>
            </w:r>
            <w:r w:rsidRPr="001F4ABA">
              <w:rPr>
                <w:rFonts w:hint="eastAsia"/>
                <w:color w:val="000000" w:themeColor="text1"/>
              </w:rPr>
              <w:t>2024</w:t>
            </w:r>
            <w:r w:rsidRPr="001F4ABA">
              <w:rPr>
                <w:rFonts w:hint="eastAsia"/>
                <w:color w:val="000000" w:themeColor="text1"/>
              </w:rPr>
              <w:t>年</w:t>
            </w:r>
            <w:r w:rsidRPr="001F4ABA">
              <w:rPr>
                <w:rFonts w:hint="eastAsia"/>
                <w:color w:val="000000" w:themeColor="text1"/>
              </w:rPr>
              <w:t>10</w:t>
            </w:r>
            <w:r w:rsidRPr="001F4ABA">
              <w:rPr>
                <w:rFonts w:hint="eastAsia"/>
                <w:color w:val="000000" w:themeColor="text1"/>
              </w:rPr>
              <w:t>月</w:t>
            </w:r>
            <w:r w:rsidRPr="001F4ABA">
              <w:rPr>
                <w:rFonts w:hint="eastAsia"/>
                <w:color w:val="000000" w:themeColor="text1"/>
              </w:rPr>
              <w:t>9</w:t>
            </w:r>
            <w:r w:rsidRPr="001F4ABA">
              <w:rPr>
                <w:rFonts w:hint="eastAsia"/>
                <w:color w:val="000000" w:themeColor="text1"/>
              </w:rPr>
              <w:t>日进行首次回购，首次共回购</w:t>
            </w:r>
            <w:r w:rsidRPr="001F4ABA">
              <w:rPr>
                <w:rFonts w:hint="eastAsia"/>
                <w:color w:val="000000" w:themeColor="text1"/>
              </w:rPr>
              <w:t>48,211</w:t>
            </w:r>
            <w:r w:rsidRPr="001F4ABA">
              <w:rPr>
                <w:rFonts w:hint="eastAsia"/>
                <w:color w:val="000000" w:themeColor="text1"/>
              </w:rPr>
              <w:t>股，占公司总股本的比例为</w:t>
            </w:r>
            <w:r w:rsidRPr="001F4ABA">
              <w:rPr>
                <w:rFonts w:hint="eastAsia"/>
                <w:color w:val="000000" w:themeColor="text1"/>
              </w:rPr>
              <w:t>0.0112%</w:t>
            </w:r>
            <w:r w:rsidRPr="001F4ABA">
              <w:rPr>
                <w:rFonts w:hint="eastAsia"/>
                <w:color w:val="000000" w:themeColor="text1"/>
              </w:rPr>
              <w:t>，支付的总金额为</w:t>
            </w:r>
            <w:r w:rsidRPr="001F4ABA">
              <w:rPr>
                <w:rFonts w:hint="eastAsia"/>
                <w:color w:val="000000" w:themeColor="text1"/>
              </w:rPr>
              <w:t>1,998,761.33</w:t>
            </w:r>
            <w:r w:rsidRPr="001F4ABA">
              <w:rPr>
                <w:rFonts w:hint="eastAsia"/>
                <w:color w:val="000000" w:themeColor="text1"/>
              </w:rPr>
              <w:t>元，具体情况可见</w:t>
            </w:r>
            <w:r w:rsidRPr="001F4ABA">
              <w:rPr>
                <w:rFonts w:hint="eastAsia"/>
                <w:color w:val="000000" w:themeColor="text1"/>
              </w:rPr>
              <w:t>10</w:t>
            </w:r>
            <w:r w:rsidRPr="001F4ABA">
              <w:rPr>
                <w:rFonts w:hint="eastAsia"/>
                <w:color w:val="000000" w:themeColor="text1"/>
              </w:rPr>
              <w:t>月</w:t>
            </w:r>
            <w:r w:rsidRPr="001F4ABA">
              <w:rPr>
                <w:rFonts w:hint="eastAsia"/>
                <w:color w:val="000000" w:themeColor="text1"/>
              </w:rPr>
              <w:t>10</w:t>
            </w:r>
            <w:r w:rsidRPr="001F4ABA">
              <w:rPr>
                <w:rFonts w:hint="eastAsia"/>
                <w:color w:val="000000" w:themeColor="text1"/>
              </w:rPr>
              <w:t>日在上交所网站披露的《关于首次回购股份的公告》（</w:t>
            </w:r>
            <w:r w:rsidRPr="001F4ABA">
              <w:rPr>
                <w:rFonts w:hint="eastAsia"/>
                <w:color w:val="000000" w:themeColor="text1"/>
              </w:rPr>
              <w:t>2024-044</w:t>
            </w:r>
            <w:r w:rsidRPr="001F4ABA">
              <w:rPr>
                <w:rFonts w:hint="eastAsia"/>
                <w:color w:val="000000" w:themeColor="text1"/>
              </w:rPr>
              <w:t>）。后续公司会充分考虑您提到的专项贷款政策，优化公司资金利用率。</w:t>
            </w:r>
          </w:p>
          <w:p w14:paraId="75E562CF" w14:textId="6D2DEFAF" w:rsidR="003977F6" w:rsidRPr="003977F6" w:rsidRDefault="003977F6" w:rsidP="003977F6">
            <w:pPr>
              <w:ind w:firstLineChars="0" w:firstLine="0"/>
              <w:rPr>
                <w:b/>
                <w:color w:val="000000" w:themeColor="text1"/>
              </w:rPr>
            </w:pPr>
            <w:r w:rsidRPr="003977F6">
              <w:rPr>
                <w:rFonts w:hint="eastAsia"/>
                <w:b/>
                <w:color w:val="000000" w:themeColor="text1"/>
              </w:rPr>
              <w:t>4</w:t>
            </w:r>
            <w:r w:rsidRPr="003977F6">
              <w:rPr>
                <w:rFonts w:hint="eastAsia"/>
                <w:b/>
                <w:color w:val="000000" w:themeColor="text1"/>
              </w:rPr>
              <w:t>、</w:t>
            </w:r>
            <w:r w:rsidR="001F4ABA" w:rsidRPr="001F4ABA">
              <w:rPr>
                <w:rFonts w:hint="eastAsia"/>
                <w:b/>
                <w:color w:val="000000" w:themeColor="text1"/>
              </w:rPr>
              <w:t>哈勃为啥一直减持，会影响你们跟华为的合作吗？</w:t>
            </w:r>
          </w:p>
          <w:p w14:paraId="049A5376" w14:textId="0234521C" w:rsidR="003977F6" w:rsidRDefault="001F4ABA" w:rsidP="003977F6">
            <w:pPr>
              <w:ind w:firstLine="480"/>
              <w:rPr>
                <w:color w:val="000000" w:themeColor="text1"/>
              </w:rPr>
            </w:pPr>
            <w:r w:rsidRPr="001F4ABA">
              <w:rPr>
                <w:rFonts w:hint="eastAsia"/>
                <w:color w:val="000000" w:themeColor="text1"/>
              </w:rPr>
              <w:t>我们认为该股东减持是基于其整体投资策略，未对公司经营产生影响。</w:t>
            </w:r>
          </w:p>
          <w:p w14:paraId="09CDB572" w14:textId="54C8F6EE" w:rsidR="003977F6" w:rsidRPr="003977F6" w:rsidRDefault="003977F6" w:rsidP="003977F6">
            <w:pPr>
              <w:ind w:firstLineChars="0" w:firstLine="0"/>
              <w:rPr>
                <w:color w:val="000000" w:themeColor="text1"/>
              </w:rPr>
            </w:pPr>
            <w:r w:rsidRPr="003977F6">
              <w:rPr>
                <w:rFonts w:hint="eastAsia"/>
                <w:b/>
                <w:color w:val="000000" w:themeColor="text1"/>
              </w:rPr>
              <w:t>5</w:t>
            </w:r>
            <w:r w:rsidRPr="003977F6">
              <w:rPr>
                <w:rFonts w:hint="eastAsia"/>
                <w:b/>
                <w:color w:val="000000" w:themeColor="text1"/>
              </w:rPr>
              <w:t>、</w:t>
            </w:r>
            <w:r w:rsidR="001F4ABA" w:rsidRPr="001F4ABA">
              <w:rPr>
                <w:rFonts w:hint="eastAsia"/>
                <w:b/>
                <w:color w:val="000000" w:themeColor="text1"/>
              </w:rPr>
              <w:t>领导好！天津开发区</w:t>
            </w:r>
            <w:proofErr w:type="spellStart"/>
            <w:r w:rsidR="001F4ABA" w:rsidRPr="001F4ABA">
              <w:rPr>
                <w:rFonts w:hint="eastAsia"/>
                <w:b/>
                <w:color w:val="000000" w:themeColor="text1"/>
              </w:rPr>
              <w:t>baw</w:t>
            </w:r>
            <w:proofErr w:type="spellEnd"/>
            <w:r w:rsidR="001F4ABA" w:rsidRPr="001F4ABA">
              <w:rPr>
                <w:rFonts w:hint="eastAsia"/>
                <w:b/>
                <w:color w:val="000000" w:themeColor="text1"/>
              </w:rPr>
              <w:t>滤波器公司</w:t>
            </w:r>
            <w:proofErr w:type="gramStart"/>
            <w:r w:rsidR="001F4ABA" w:rsidRPr="001F4ABA">
              <w:rPr>
                <w:rFonts w:hint="eastAsia"/>
                <w:b/>
                <w:color w:val="000000" w:themeColor="text1"/>
              </w:rPr>
              <w:t>诺思微已经</w:t>
            </w:r>
            <w:proofErr w:type="gramEnd"/>
            <w:r w:rsidR="001F4ABA" w:rsidRPr="001F4ABA">
              <w:rPr>
                <w:rFonts w:hint="eastAsia"/>
                <w:b/>
                <w:color w:val="000000" w:themeColor="text1"/>
              </w:rPr>
              <w:t>和</w:t>
            </w:r>
            <w:r w:rsidR="001F4ABA" w:rsidRPr="001F4ABA">
              <w:rPr>
                <w:rFonts w:hint="eastAsia"/>
                <w:b/>
                <w:color w:val="000000" w:themeColor="text1"/>
              </w:rPr>
              <w:t>Avago</w:t>
            </w:r>
            <w:r w:rsidR="001F4ABA" w:rsidRPr="001F4ABA">
              <w:rPr>
                <w:rFonts w:hint="eastAsia"/>
                <w:b/>
                <w:color w:val="000000" w:themeColor="text1"/>
              </w:rPr>
              <w:t>达成和解，公司同在天津，与</w:t>
            </w:r>
            <w:proofErr w:type="gramStart"/>
            <w:r w:rsidR="001F4ABA" w:rsidRPr="001F4ABA">
              <w:rPr>
                <w:rFonts w:hint="eastAsia"/>
                <w:b/>
                <w:color w:val="000000" w:themeColor="text1"/>
              </w:rPr>
              <w:t>诺思微是否</w:t>
            </w:r>
            <w:proofErr w:type="gramEnd"/>
            <w:r w:rsidR="001F4ABA" w:rsidRPr="001F4ABA">
              <w:rPr>
                <w:rFonts w:hint="eastAsia"/>
                <w:b/>
                <w:color w:val="000000" w:themeColor="text1"/>
              </w:rPr>
              <w:t>和合作？</w:t>
            </w:r>
          </w:p>
          <w:p w14:paraId="33B67C1B" w14:textId="03752265" w:rsidR="003977F6" w:rsidRDefault="001F4ABA" w:rsidP="003977F6">
            <w:pPr>
              <w:ind w:firstLine="480"/>
              <w:rPr>
                <w:color w:val="000000" w:themeColor="text1"/>
              </w:rPr>
            </w:pPr>
            <w:r w:rsidRPr="001F4ABA">
              <w:rPr>
                <w:rFonts w:hint="eastAsia"/>
                <w:color w:val="000000" w:themeColor="text1"/>
              </w:rPr>
              <w:t>公司对与国内外滤波器厂商的合作始终保持开放态度，但不便披露与具体某家厂商是否合作及合作详情。</w:t>
            </w:r>
          </w:p>
          <w:p w14:paraId="7AC3D94B" w14:textId="141888A3" w:rsidR="003977F6" w:rsidRPr="003977F6" w:rsidRDefault="003977F6" w:rsidP="003977F6">
            <w:pPr>
              <w:ind w:firstLineChars="0" w:firstLine="0"/>
              <w:rPr>
                <w:b/>
                <w:color w:val="000000" w:themeColor="text1"/>
              </w:rPr>
            </w:pPr>
            <w:r w:rsidRPr="003977F6">
              <w:rPr>
                <w:rFonts w:hint="eastAsia"/>
                <w:b/>
                <w:color w:val="000000" w:themeColor="text1"/>
              </w:rPr>
              <w:t>6</w:t>
            </w:r>
            <w:r w:rsidRPr="003977F6">
              <w:rPr>
                <w:rFonts w:hint="eastAsia"/>
                <w:b/>
                <w:color w:val="000000" w:themeColor="text1"/>
              </w:rPr>
              <w:t>、</w:t>
            </w:r>
            <w:r w:rsidR="001F4ABA" w:rsidRPr="001F4ABA">
              <w:rPr>
                <w:rFonts w:hint="eastAsia"/>
                <w:b/>
                <w:color w:val="000000" w:themeColor="text1"/>
              </w:rPr>
              <w:t>回购价格的上限是否是你们基于对现阶段公司价值的判断</w:t>
            </w:r>
          </w:p>
          <w:p w14:paraId="4A1BBAC6" w14:textId="77777777" w:rsidR="001F4ABA" w:rsidRPr="001F4ABA" w:rsidRDefault="001F4ABA" w:rsidP="001F4ABA">
            <w:pPr>
              <w:ind w:firstLine="480"/>
              <w:rPr>
                <w:rFonts w:hint="eastAsia"/>
                <w:color w:val="000000" w:themeColor="text1"/>
              </w:rPr>
            </w:pPr>
            <w:r w:rsidRPr="001F4ABA">
              <w:rPr>
                <w:rFonts w:hint="eastAsia"/>
                <w:color w:val="000000" w:themeColor="text1"/>
              </w:rPr>
              <w:t>《上海证券交易所上市公司自律监管指引第</w:t>
            </w:r>
            <w:r w:rsidRPr="001F4ABA">
              <w:rPr>
                <w:rFonts w:hint="eastAsia"/>
                <w:color w:val="000000" w:themeColor="text1"/>
              </w:rPr>
              <w:t>7</w:t>
            </w:r>
            <w:r w:rsidRPr="001F4ABA">
              <w:rPr>
                <w:rFonts w:hint="eastAsia"/>
                <w:color w:val="000000" w:themeColor="text1"/>
              </w:rPr>
              <w:t>号——回购股份》（</w:t>
            </w:r>
            <w:r w:rsidRPr="001F4ABA">
              <w:rPr>
                <w:rFonts w:hint="eastAsia"/>
                <w:color w:val="000000" w:themeColor="text1"/>
              </w:rPr>
              <w:t>2023</w:t>
            </w:r>
            <w:r w:rsidRPr="001F4ABA">
              <w:rPr>
                <w:rFonts w:hint="eastAsia"/>
                <w:color w:val="000000" w:themeColor="text1"/>
              </w:rPr>
              <w:t>年</w:t>
            </w:r>
            <w:r w:rsidRPr="001F4ABA">
              <w:rPr>
                <w:rFonts w:hint="eastAsia"/>
                <w:color w:val="000000" w:themeColor="text1"/>
              </w:rPr>
              <w:t>12</w:t>
            </w:r>
            <w:r w:rsidRPr="001F4ABA">
              <w:rPr>
                <w:rFonts w:hint="eastAsia"/>
                <w:color w:val="000000" w:themeColor="text1"/>
              </w:rPr>
              <w:t>月修订）第十六条：上市公司回购股</w:t>
            </w:r>
            <w:proofErr w:type="gramStart"/>
            <w:r w:rsidRPr="001F4ABA">
              <w:rPr>
                <w:rFonts w:hint="eastAsia"/>
                <w:color w:val="000000" w:themeColor="text1"/>
              </w:rPr>
              <w:t>份应当</w:t>
            </w:r>
            <w:proofErr w:type="gramEnd"/>
            <w:r w:rsidRPr="001F4ABA">
              <w:rPr>
                <w:rFonts w:hint="eastAsia"/>
                <w:color w:val="000000" w:themeColor="text1"/>
              </w:rPr>
              <w:t>确定合理的价格区间，回购价格区间上限高于董事会通过回购股</w:t>
            </w:r>
            <w:proofErr w:type="gramStart"/>
            <w:r w:rsidRPr="001F4ABA">
              <w:rPr>
                <w:rFonts w:hint="eastAsia"/>
                <w:color w:val="000000" w:themeColor="text1"/>
              </w:rPr>
              <w:t>份决议</w:t>
            </w:r>
            <w:proofErr w:type="gramEnd"/>
            <w:r w:rsidRPr="001F4ABA">
              <w:rPr>
                <w:rFonts w:hint="eastAsia"/>
                <w:color w:val="000000" w:themeColor="text1"/>
              </w:rPr>
              <w:t>前</w:t>
            </w:r>
            <w:r w:rsidRPr="001F4ABA">
              <w:rPr>
                <w:rFonts w:hint="eastAsia"/>
                <w:color w:val="000000" w:themeColor="text1"/>
              </w:rPr>
              <w:t>30</w:t>
            </w:r>
            <w:r w:rsidRPr="001F4ABA">
              <w:rPr>
                <w:rFonts w:hint="eastAsia"/>
                <w:color w:val="000000" w:themeColor="text1"/>
              </w:rPr>
              <w:t>个交易日公司股票交易均价的</w:t>
            </w:r>
            <w:r w:rsidRPr="001F4ABA">
              <w:rPr>
                <w:rFonts w:hint="eastAsia"/>
                <w:color w:val="000000" w:themeColor="text1"/>
              </w:rPr>
              <w:t>150%</w:t>
            </w:r>
            <w:r w:rsidRPr="001F4ABA">
              <w:rPr>
                <w:rFonts w:hint="eastAsia"/>
                <w:color w:val="000000" w:themeColor="text1"/>
              </w:rPr>
              <w:t>的，应当在回购股</w:t>
            </w:r>
            <w:proofErr w:type="gramStart"/>
            <w:r w:rsidRPr="001F4ABA">
              <w:rPr>
                <w:rFonts w:hint="eastAsia"/>
                <w:color w:val="000000" w:themeColor="text1"/>
              </w:rPr>
              <w:t>份方案</w:t>
            </w:r>
            <w:proofErr w:type="gramEnd"/>
            <w:r w:rsidRPr="001F4ABA">
              <w:rPr>
                <w:rFonts w:hint="eastAsia"/>
                <w:color w:val="000000" w:themeColor="text1"/>
              </w:rPr>
              <w:t>中充分说明其合理性。</w:t>
            </w:r>
          </w:p>
          <w:p w14:paraId="46740902" w14:textId="36803D1A" w:rsidR="003977F6" w:rsidRDefault="001F4ABA" w:rsidP="001F4ABA">
            <w:pPr>
              <w:ind w:firstLine="480"/>
              <w:rPr>
                <w:color w:val="000000" w:themeColor="text1"/>
              </w:rPr>
            </w:pPr>
            <w:r w:rsidRPr="001F4ABA">
              <w:rPr>
                <w:rFonts w:hint="eastAsia"/>
                <w:color w:val="000000" w:themeColor="text1"/>
              </w:rPr>
              <w:t>公司本次回购股份价格上限是</w:t>
            </w:r>
            <w:r w:rsidRPr="001F4ABA">
              <w:rPr>
                <w:rFonts w:hint="eastAsia"/>
                <w:color w:val="000000" w:themeColor="text1"/>
              </w:rPr>
              <w:t>46.72</w:t>
            </w:r>
            <w:r w:rsidRPr="001F4ABA">
              <w:rPr>
                <w:rFonts w:hint="eastAsia"/>
                <w:color w:val="000000" w:themeColor="text1"/>
              </w:rPr>
              <w:t>元</w:t>
            </w:r>
            <w:r w:rsidRPr="001F4ABA">
              <w:rPr>
                <w:rFonts w:hint="eastAsia"/>
                <w:color w:val="000000" w:themeColor="text1"/>
              </w:rPr>
              <w:t>/</w:t>
            </w:r>
            <w:r w:rsidRPr="001F4ABA">
              <w:rPr>
                <w:rFonts w:hint="eastAsia"/>
                <w:color w:val="000000" w:themeColor="text1"/>
              </w:rPr>
              <w:t>股，约等于本次董事会通过回购股</w:t>
            </w:r>
            <w:proofErr w:type="gramStart"/>
            <w:r w:rsidRPr="001F4ABA">
              <w:rPr>
                <w:rFonts w:hint="eastAsia"/>
                <w:color w:val="000000" w:themeColor="text1"/>
              </w:rPr>
              <w:t>份决议</w:t>
            </w:r>
            <w:proofErr w:type="gramEnd"/>
            <w:r w:rsidRPr="001F4ABA">
              <w:rPr>
                <w:rFonts w:hint="eastAsia"/>
                <w:color w:val="000000" w:themeColor="text1"/>
              </w:rPr>
              <w:t>前</w:t>
            </w:r>
            <w:r w:rsidRPr="001F4ABA">
              <w:rPr>
                <w:rFonts w:hint="eastAsia"/>
                <w:color w:val="000000" w:themeColor="text1"/>
              </w:rPr>
              <w:t>30</w:t>
            </w:r>
            <w:r w:rsidRPr="001F4ABA">
              <w:rPr>
                <w:rFonts w:hint="eastAsia"/>
                <w:color w:val="000000" w:themeColor="text1"/>
              </w:rPr>
              <w:t>个交易日公司股票交易均价的</w:t>
            </w:r>
            <w:r w:rsidRPr="001F4ABA">
              <w:rPr>
                <w:rFonts w:hint="eastAsia"/>
                <w:color w:val="000000" w:themeColor="text1"/>
              </w:rPr>
              <w:t>150%</w:t>
            </w:r>
            <w:r w:rsidRPr="001F4ABA">
              <w:rPr>
                <w:rFonts w:hint="eastAsia"/>
                <w:color w:val="000000" w:themeColor="text1"/>
              </w:rPr>
              <w:t>。</w:t>
            </w:r>
          </w:p>
          <w:p w14:paraId="6C8A67D1" w14:textId="602410FE" w:rsidR="003977F6" w:rsidRPr="003977F6" w:rsidRDefault="003977F6" w:rsidP="003977F6">
            <w:pPr>
              <w:ind w:firstLineChars="0" w:firstLine="0"/>
              <w:rPr>
                <w:b/>
                <w:color w:val="000000" w:themeColor="text1"/>
              </w:rPr>
            </w:pPr>
            <w:r w:rsidRPr="003977F6">
              <w:rPr>
                <w:rFonts w:hint="eastAsia"/>
                <w:b/>
                <w:color w:val="000000" w:themeColor="text1"/>
              </w:rPr>
              <w:t>7</w:t>
            </w:r>
            <w:r w:rsidRPr="003977F6">
              <w:rPr>
                <w:rFonts w:hint="eastAsia"/>
                <w:b/>
                <w:color w:val="000000" w:themeColor="text1"/>
              </w:rPr>
              <w:t>、</w:t>
            </w:r>
            <w:r w:rsidR="001F4ABA" w:rsidRPr="001F4ABA">
              <w:rPr>
                <w:rFonts w:hint="eastAsia"/>
                <w:b/>
                <w:color w:val="000000" w:themeColor="text1"/>
              </w:rPr>
              <w:t>2025</w:t>
            </w:r>
            <w:r w:rsidR="001F4ABA" w:rsidRPr="001F4ABA">
              <w:rPr>
                <w:rFonts w:hint="eastAsia"/>
                <w:b/>
                <w:color w:val="000000" w:themeColor="text1"/>
              </w:rPr>
              <w:t>年</w:t>
            </w:r>
            <w:r w:rsidR="001F4ABA" w:rsidRPr="001F4ABA">
              <w:rPr>
                <w:rFonts w:hint="eastAsia"/>
                <w:b/>
                <w:color w:val="000000" w:themeColor="text1"/>
              </w:rPr>
              <w:t>4</w:t>
            </w:r>
            <w:r w:rsidR="001F4ABA" w:rsidRPr="001F4ABA">
              <w:rPr>
                <w:rFonts w:hint="eastAsia"/>
                <w:b/>
                <w:color w:val="000000" w:themeColor="text1"/>
              </w:rPr>
              <w:t>月</w:t>
            </w:r>
            <w:r w:rsidR="001F4ABA" w:rsidRPr="001F4ABA">
              <w:rPr>
                <w:rFonts w:hint="eastAsia"/>
                <w:b/>
                <w:color w:val="000000" w:themeColor="text1"/>
              </w:rPr>
              <w:t>14</w:t>
            </w:r>
            <w:proofErr w:type="gramStart"/>
            <w:r w:rsidR="001F4ABA" w:rsidRPr="001F4ABA">
              <w:rPr>
                <w:rFonts w:hint="eastAsia"/>
                <w:b/>
                <w:color w:val="000000" w:themeColor="text1"/>
              </w:rPr>
              <w:t>号公司</w:t>
            </w:r>
            <w:proofErr w:type="gramEnd"/>
            <w:r w:rsidR="001F4ABA" w:rsidRPr="001F4ABA">
              <w:rPr>
                <w:rFonts w:hint="eastAsia"/>
                <w:b/>
                <w:color w:val="000000" w:themeColor="text1"/>
              </w:rPr>
              <w:t>有大概</w:t>
            </w:r>
            <w:r w:rsidR="001F4ABA" w:rsidRPr="001F4ABA">
              <w:rPr>
                <w:rFonts w:hint="eastAsia"/>
                <w:b/>
                <w:color w:val="000000" w:themeColor="text1"/>
              </w:rPr>
              <w:t>5000</w:t>
            </w:r>
            <w:r w:rsidR="001F4ABA" w:rsidRPr="001F4ABA">
              <w:rPr>
                <w:rFonts w:hint="eastAsia"/>
                <w:b/>
                <w:color w:val="000000" w:themeColor="text1"/>
              </w:rPr>
              <w:t>万股限售股解禁。股东是否有相应的减持计划</w:t>
            </w:r>
          </w:p>
          <w:p w14:paraId="73E7C11A" w14:textId="7A7E621C" w:rsidR="003977F6" w:rsidRDefault="001F4ABA" w:rsidP="003977F6">
            <w:pPr>
              <w:ind w:firstLine="480"/>
              <w:rPr>
                <w:color w:val="000000" w:themeColor="text1"/>
              </w:rPr>
            </w:pPr>
            <w:r w:rsidRPr="001F4ABA">
              <w:rPr>
                <w:rFonts w:hint="eastAsia"/>
                <w:color w:val="000000" w:themeColor="text1"/>
              </w:rPr>
              <w:t>目前公司暂未收到相关股东的减</w:t>
            </w:r>
            <w:proofErr w:type="gramStart"/>
            <w:r w:rsidRPr="001F4ABA">
              <w:rPr>
                <w:rFonts w:hint="eastAsia"/>
                <w:color w:val="000000" w:themeColor="text1"/>
              </w:rPr>
              <w:t>持计划</w:t>
            </w:r>
            <w:proofErr w:type="gramEnd"/>
            <w:r w:rsidRPr="001F4ABA">
              <w:rPr>
                <w:rFonts w:hint="eastAsia"/>
                <w:color w:val="000000" w:themeColor="text1"/>
              </w:rPr>
              <w:t>告知函。感谢您的关注。</w:t>
            </w:r>
          </w:p>
          <w:p w14:paraId="4C5B6030" w14:textId="5AC43541" w:rsidR="003977F6" w:rsidRPr="003977F6" w:rsidRDefault="003977F6" w:rsidP="003977F6">
            <w:pPr>
              <w:ind w:firstLineChars="0" w:firstLine="0"/>
              <w:rPr>
                <w:color w:val="000000" w:themeColor="text1"/>
              </w:rPr>
            </w:pPr>
            <w:r w:rsidRPr="003977F6">
              <w:rPr>
                <w:rFonts w:hint="eastAsia"/>
                <w:b/>
                <w:color w:val="000000" w:themeColor="text1"/>
              </w:rPr>
              <w:t>8</w:t>
            </w:r>
            <w:r w:rsidRPr="003977F6">
              <w:rPr>
                <w:rFonts w:hint="eastAsia"/>
                <w:b/>
                <w:color w:val="000000" w:themeColor="text1"/>
              </w:rPr>
              <w:t>、</w:t>
            </w:r>
            <w:r w:rsidR="001F4ABA" w:rsidRPr="001F4ABA">
              <w:rPr>
                <w:rFonts w:hint="eastAsia"/>
                <w:b/>
                <w:color w:val="000000" w:themeColor="text1"/>
              </w:rPr>
              <w:t>Wi-Fi</w:t>
            </w:r>
            <w:r w:rsidR="001F4ABA" w:rsidRPr="001F4ABA">
              <w:rPr>
                <w:rFonts w:hint="eastAsia"/>
                <w:b/>
                <w:color w:val="000000" w:themeColor="text1"/>
              </w:rPr>
              <w:t>产品的营收规模怎么样</w:t>
            </w:r>
          </w:p>
          <w:p w14:paraId="6885F34B" w14:textId="5D7F1142" w:rsidR="003977F6" w:rsidRDefault="001F4ABA" w:rsidP="003977F6">
            <w:pPr>
              <w:ind w:firstLine="480"/>
              <w:rPr>
                <w:color w:val="000000" w:themeColor="text1"/>
              </w:rPr>
            </w:pPr>
            <w:r w:rsidRPr="001F4ABA">
              <w:rPr>
                <w:rFonts w:hint="eastAsia"/>
                <w:color w:val="000000" w:themeColor="text1"/>
              </w:rPr>
              <w:lastRenderedPageBreak/>
              <w:t>截至报告期末，公司</w:t>
            </w:r>
            <w:r w:rsidRPr="001F4ABA">
              <w:rPr>
                <w:rFonts w:hint="eastAsia"/>
                <w:color w:val="000000" w:themeColor="text1"/>
              </w:rPr>
              <w:t>Wi-Fi</w:t>
            </w:r>
            <w:r w:rsidRPr="001F4ABA">
              <w:rPr>
                <w:rFonts w:hint="eastAsia"/>
                <w:color w:val="000000" w:themeColor="text1"/>
              </w:rPr>
              <w:t>模组的营业收入主要来自于</w:t>
            </w:r>
            <w:r w:rsidRPr="001F4ABA">
              <w:rPr>
                <w:rFonts w:hint="eastAsia"/>
                <w:color w:val="000000" w:themeColor="text1"/>
              </w:rPr>
              <w:t>Wi-Fi 6</w:t>
            </w:r>
            <w:r w:rsidRPr="001F4ABA">
              <w:rPr>
                <w:rFonts w:hint="eastAsia"/>
                <w:color w:val="000000" w:themeColor="text1"/>
              </w:rPr>
              <w:t>和</w:t>
            </w:r>
            <w:r w:rsidRPr="001F4ABA">
              <w:rPr>
                <w:rFonts w:hint="eastAsia"/>
                <w:color w:val="000000" w:themeColor="text1"/>
              </w:rPr>
              <w:t>Wi-Fi 6E</w:t>
            </w:r>
            <w:r w:rsidRPr="001F4ABA">
              <w:rPr>
                <w:rFonts w:hint="eastAsia"/>
                <w:color w:val="000000" w:themeColor="text1"/>
              </w:rPr>
              <w:t>模组，这些产品的整体营收规模正在迅速增长，</w:t>
            </w:r>
            <w:r w:rsidRPr="001F4ABA">
              <w:rPr>
                <w:rFonts w:hint="eastAsia"/>
                <w:color w:val="000000" w:themeColor="text1"/>
              </w:rPr>
              <w:t>Wi-Fi 7</w:t>
            </w:r>
            <w:r w:rsidRPr="001F4ABA">
              <w:rPr>
                <w:rFonts w:hint="eastAsia"/>
                <w:color w:val="000000" w:themeColor="text1"/>
              </w:rPr>
              <w:t>模组也实现了对路由器和智能手机终端的批量销售。感谢您的关注。</w:t>
            </w:r>
          </w:p>
          <w:p w14:paraId="75D366A0" w14:textId="7919E4CD" w:rsidR="003977F6" w:rsidRPr="003977F6" w:rsidRDefault="003977F6" w:rsidP="003977F6">
            <w:pPr>
              <w:ind w:firstLineChars="0" w:firstLine="0"/>
              <w:rPr>
                <w:b/>
                <w:color w:val="000000" w:themeColor="text1"/>
              </w:rPr>
            </w:pPr>
            <w:r w:rsidRPr="003977F6">
              <w:rPr>
                <w:b/>
                <w:color w:val="000000" w:themeColor="text1"/>
              </w:rPr>
              <w:t>9</w:t>
            </w:r>
            <w:r w:rsidRPr="003977F6">
              <w:rPr>
                <w:rFonts w:hint="eastAsia"/>
                <w:b/>
                <w:color w:val="000000" w:themeColor="text1"/>
              </w:rPr>
              <w:t>、</w:t>
            </w:r>
            <w:r w:rsidR="001F4ABA" w:rsidRPr="001F4ABA">
              <w:rPr>
                <w:rFonts w:hint="eastAsia"/>
                <w:b/>
                <w:color w:val="000000" w:themeColor="text1"/>
              </w:rPr>
              <w:t>智能驾驶和你们的车载芯片有没有关系？</w:t>
            </w:r>
          </w:p>
          <w:p w14:paraId="4A14F4EC" w14:textId="7024056D" w:rsidR="003977F6" w:rsidRDefault="001F4ABA" w:rsidP="003977F6">
            <w:pPr>
              <w:ind w:firstLine="480"/>
              <w:rPr>
                <w:color w:val="000000" w:themeColor="text1"/>
              </w:rPr>
            </w:pPr>
            <w:r w:rsidRPr="001F4ABA">
              <w:rPr>
                <w:rFonts w:hint="eastAsia"/>
                <w:color w:val="000000" w:themeColor="text1"/>
              </w:rPr>
              <w:t>公司的车载</w:t>
            </w:r>
            <w:r w:rsidRPr="001F4ABA">
              <w:rPr>
                <w:rFonts w:hint="eastAsia"/>
                <w:color w:val="000000" w:themeColor="text1"/>
              </w:rPr>
              <w:t>5G</w:t>
            </w:r>
            <w:r w:rsidRPr="001F4ABA">
              <w:rPr>
                <w:rFonts w:hint="eastAsia"/>
                <w:color w:val="000000" w:themeColor="text1"/>
              </w:rPr>
              <w:t>射频前端解决方案是专为汽车行业设计的先进通信组件，属于智能网联汽车的核心组件。报告期内，获得车</w:t>
            </w:r>
            <w:proofErr w:type="gramStart"/>
            <w:r w:rsidRPr="001F4ABA">
              <w:rPr>
                <w:rFonts w:hint="eastAsia"/>
                <w:color w:val="000000" w:themeColor="text1"/>
              </w:rPr>
              <w:t>规</w:t>
            </w:r>
            <w:proofErr w:type="gramEnd"/>
            <w:r w:rsidRPr="001F4ABA">
              <w:rPr>
                <w:rFonts w:hint="eastAsia"/>
                <w:color w:val="000000" w:themeColor="text1"/>
              </w:rPr>
              <w:t>级</w:t>
            </w:r>
            <w:r w:rsidRPr="001F4ABA">
              <w:rPr>
                <w:rFonts w:hint="eastAsia"/>
                <w:color w:val="000000" w:themeColor="text1"/>
              </w:rPr>
              <w:t>AEC-Q100</w:t>
            </w:r>
            <w:r w:rsidRPr="001F4ABA">
              <w:rPr>
                <w:rFonts w:hint="eastAsia"/>
                <w:color w:val="000000" w:themeColor="text1"/>
              </w:rPr>
              <w:t>认证的</w:t>
            </w:r>
            <w:r w:rsidRPr="001F4ABA">
              <w:rPr>
                <w:rFonts w:hint="eastAsia"/>
                <w:color w:val="000000" w:themeColor="text1"/>
              </w:rPr>
              <w:t>5G</w:t>
            </w:r>
            <w:r w:rsidRPr="001F4ABA">
              <w:rPr>
                <w:rFonts w:hint="eastAsia"/>
                <w:color w:val="000000" w:themeColor="text1"/>
              </w:rPr>
              <w:t>车</w:t>
            </w:r>
            <w:proofErr w:type="gramStart"/>
            <w:r w:rsidRPr="001F4ABA">
              <w:rPr>
                <w:rFonts w:hint="eastAsia"/>
                <w:color w:val="000000" w:themeColor="text1"/>
              </w:rPr>
              <w:t>规</w:t>
            </w:r>
            <w:proofErr w:type="gramEnd"/>
            <w:r w:rsidRPr="001F4ABA">
              <w:rPr>
                <w:rFonts w:hint="eastAsia"/>
                <w:color w:val="000000" w:themeColor="text1"/>
              </w:rPr>
              <w:t>级射频前端解决方案已在终端产品中实现批量销售。感谢您的关注。</w:t>
            </w:r>
          </w:p>
          <w:p w14:paraId="2104D1AF" w14:textId="44A717C9" w:rsidR="003977F6" w:rsidRPr="003977F6" w:rsidRDefault="003977F6" w:rsidP="003977F6">
            <w:pPr>
              <w:ind w:firstLineChars="0" w:firstLine="0"/>
              <w:rPr>
                <w:b/>
                <w:color w:val="000000" w:themeColor="text1"/>
              </w:rPr>
            </w:pPr>
            <w:r w:rsidRPr="003977F6">
              <w:rPr>
                <w:rFonts w:hint="eastAsia"/>
                <w:b/>
                <w:color w:val="000000" w:themeColor="text1"/>
              </w:rPr>
              <w:t>1</w:t>
            </w:r>
            <w:r w:rsidRPr="003977F6">
              <w:rPr>
                <w:b/>
                <w:color w:val="000000" w:themeColor="text1"/>
              </w:rPr>
              <w:t>0</w:t>
            </w:r>
            <w:r w:rsidRPr="003977F6">
              <w:rPr>
                <w:rFonts w:hint="eastAsia"/>
                <w:b/>
                <w:color w:val="000000" w:themeColor="text1"/>
              </w:rPr>
              <w:t>、</w:t>
            </w:r>
            <w:r w:rsidR="001F4ABA" w:rsidRPr="001F4ABA">
              <w:rPr>
                <w:rFonts w:hint="eastAsia"/>
                <w:b/>
                <w:color w:val="000000" w:themeColor="text1"/>
              </w:rPr>
              <w:t>卫星通信产品开始卖了吗？</w:t>
            </w:r>
          </w:p>
          <w:p w14:paraId="333DDB97" w14:textId="77777777" w:rsidR="006E5FAA" w:rsidRDefault="001F4ABA" w:rsidP="00666286">
            <w:pPr>
              <w:ind w:firstLine="480"/>
              <w:rPr>
                <w:color w:val="000000" w:themeColor="text1"/>
              </w:rPr>
            </w:pPr>
            <w:r w:rsidRPr="001F4ABA">
              <w:rPr>
                <w:rFonts w:hint="eastAsia"/>
                <w:color w:val="000000" w:themeColor="text1"/>
              </w:rPr>
              <w:t>报告期内，公司的卫星通信射频前端模组已成功导入多家品牌手机厂商，实现了规模销售。这主要来自于我们在国内品牌旗舰机型中的销售，未来该产品整体的增长速度主要取决于向中端机型下沉的进度。公司也在不断投入资源</w:t>
            </w:r>
            <w:proofErr w:type="gramStart"/>
            <w:r w:rsidRPr="001F4ABA">
              <w:rPr>
                <w:rFonts w:hint="eastAsia"/>
                <w:color w:val="000000" w:themeColor="text1"/>
              </w:rPr>
              <w:t>做相关</w:t>
            </w:r>
            <w:proofErr w:type="gramEnd"/>
            <w:r w:rsidRPr="001F4ABA">
              <w:rPr>
                <w:rFonts w:hint="eastAsia"/>
                <w:color w:val="000000" w:themeColor="text1"/>
              </w:rPr>
              <w:t>产品的迭代开发，</w:t>
            </w:r>
            <w:bookmarkStart w:id="0" w:name="_GoBack"/>
            <w:bookmarkEnd w:id="0"/>
            <w:r w:rsidRPr="001F4ABA">
              <w:rPr>
                <w:rFonts w:hint="eastAsia"/>
                <w:color w:val="000000" w:themeColor="text1"/>
              </w:rPr>
              <w:t>下一代产品正在研发中。感谢您的关注。</w:t>
            </w:r>
          </w:p>
          <w:p w14:paraId="6D078D75" w14:textId="47546C1D" w:rsidR="001F4ABA" w:rsidRPr="001F4ABA" w:rsidRDefault="001F4ABA" w:rsidP="001F4ABA">
            <w:pPr>
              <w:ind w:firstLineChars="0" w:firstLine="0"/>
              <w:rPr>
                <w:b/>
                <w:color w:val="000000" w:themeColor="text1"/>
              </w:rPr>
            </w:pPr>
            <w:r>
              <w:rPr>
                <w:b/>
                <w:color w:val="000000" w:themeColor="text1"/>
              </w:rPr>
              <w:t>11</w:t>
            </w:r>
            <w:r>
              <w:rPr>
                <w:rFonts w:hint="eastAsia"/>
                <w:b/>
                <w:color w:val="000000" w:themeColor="text1"/>
              </w:rPr>
              <w:t>、</w:t>
            </w:r>
            <w:r w:rsidRPr="001F4ABA">
              <w:rPr>
                <w:rFonts w:hint="eastAsia"/>
                <w:b/>
                <w:color w:val="000000" w:themeColor="text1"/>
              </w:rPr>
              <w:t>Wi-Fi7</w:t>
            </w:r>
            <w:r w:rsidRPr="001F4ABA">
              <w:rPr>
                <w:rFonts w:hint="eastAsia"/>
                <w:b/>
                <w:color w:val="000000" w:themeColor="text1"/>
              </w:rPr>
              <w:t>产品的进展？</w:t>
            </w:r>
          </w:p>
          <w:p w14:paraId="4CF4409B" w14:textId="3291C95A" w:rsidR="001F4ABA" w:rsidRPr="003977F6" w:rsidRDefault="001F4ABA" w:rsidP="00666286">
            <w:pPr>
              <w:ind w:firstLine="480"/>
              <w:rPr>
                <w:rFonts w:hint="eastAsia"/>
                <w:color w:val="000000" w:themeColor="text1"/>
              </w:rPr>
            </w:pPr>
            <w:r w:rsidRPr="001F4ABA">
              <w:rPr>
                <w:rFonts w:hint="eastAsia"/>
                <w:color w:val="000000" w:themeColor="text1"/>
              </w:rPr>
              <w:t>报告期内，公司已经实现了</w:t>
            </w:r>
            <w:r w:rsidRPr="001F4ABA">
              <w:rPr>
                <w:rFonts w:hint="eastAsia"/>
                <w:color w:val="000000" w:themeColor="text1"/>
              </w:rPr>
              <w:t>Wi-Fi 7</w:t>
            </w:r>
            <w:r w:rsidRPr="001F4ABA">
              <w:rPr>
                <w:rFonts w:hint="eastAsia"/>
                <w:color w:val="000000" w:themeColor="text1"/>
              </w:rPr>
              <w:t>模组对路由器和智能手机终端的批量销售，并正式推出了第二代非线性</w:t>
            </w:r>
            <w:r w:rsidRPr="001F4ABA">
              <w:rPr>
                <w:rFonts w:hint="eastAsia"/>
                <w:color w:val="000000" w:themeColor="text1"/>
              </w:rPr>
              <w:t>Wi-Fi 7</w:t>
            </w:r>
            <w:r w:rsidRPr="001F4ABA">
              <w:rPr>
                <w:rFonts w:hint="eastAsia"/>
                <w:color w:val="000000" w:themeColor="text1"/>
              </w:rPr>
              <w:t>模组产品，目前该产品已进入量产阶段。感谢您的关注。</w:t>
            </w:r>
          </w:p>
        </w:tc>
      </w:tr>
      <w:tr w:rsidR="004E01DC" w:rsidRPr="008C056A" w14:paraId="02ECA1AF"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3E42265E" w14:textId="01873ED6" w:rsidR="004E01DC" w:rsidRPr="008C056A" w:rsidRDefault="004E01DC" w:rsidP="0075334C">
            <w:pPr>
              <w:ind w:firstLineChars="0" w:firstLine="0"/>
              <w:rPr>
                <w:rFonts w:ascii="宋体" w:hAnsi="宋体"/>
                <w:bCs/>
                <w:iCs/>
                <w:color w:val="000000"/>
              </w:rPr>
            </w:pPr>
            <w:r w:rsidRPr="004E01DC">
              <w:rPr>
                <w:rFonts w:ascii="宋体" w:hAnsi="宋体" w:hint="eastAsia"/>
                <w:bCs/>
                <w:iCs/>
                <w:color w:val="000000"/>
              </w:rPr>
              <w:lastRenderedPageBreak/>
              <w:t>关于本次活动是否涉及应当披露重大信息的说明</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0AC6AD22" w14:textId="1E87064F" w:rsidR="004E01DC" w:rsidRPr="008C056A" w:rsidRDefault="004E01DC" w:rsidP="001D3226">
            <w:pPr>
              <w:ind w:firstLineChars="0" w:firstLine="0"/>
              <w:rPr>
                <w:rFonts w:ascii="宋体" w:hAnsi="宋体"/>
                <w:bCs/>
                <w:iCs/>
                <w:color w:val="000000"/>
              </w:rPr>
            </w:pPr>
            <w:r w:rsidRPr="004E01DC">
              <w:rPr>
                <w:rFonts w:ascii="宋体" w:hAnsi="宋体" w:hint="eastAsia"/>
                <w:bCs/>
                <w:iCs/>
                <w:color w:val="000000"/>
              </w:rPr>
              <w:t>本次活动不涉及应当披露重大信息。</w:t>
            </w:r>
          </w:p>
        </w:tc>
      </w:tr>
      <w:tr w:rsidR="00AE1AF7" w:rsidRPr="008C056A" w14:paraId="0838E89F"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4FDBB69B" w14:textId="77777777" w:rsidR="006D167A" w:rsidRPr="008C056A" w:rsidRDefault="006D167A" w:rsidP="0075334C">
            <w:pPr>
              <w:ind w:firstLineChars="0" w:firstLine="0"/>
              <w:rPr>
                <w:rFonts w:ascii="宋体" w:hAnsi="宋体"/>
                <w:bCs/>
                <w:iCs/>
                <w:color w:val="000000"/>
              </w:rPr>
            </w:pPr>
            <w:r w:rsidRPr="008C056A">
              <w:rPr>
                <w:rFonts w:ascii="宋体" w:hAnsi="宋体" w:hint="eastAsia"/>
                <w:bCs/>
                <w:iCs/>
                <w:color w:val="000000"/>
              </w:rPr>
              <w:t>附件清单（如有）</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3AF94781" w14:textId="77777777" w:rsidR="006D167A" w:rsidRPr="008C056A" w:rsidRDefault="0075334C" w:rsidP="001D3226">
            <w:pPr>
              <w:ind w:firstLineChars="0" w:firstLine="0"/>
              <w:rPr>
                <w:rFonts w:ascii="宋体" w:hAnsi="宋体"/>
                <w:bCs/>
                <w:iCs/>
                <w:color w:val="000000"/>
              </w:rPr>
            </w:pPr>
            <w:r w:rsidRPr="008C056A">
              <w:rPr>
                <w:rFonts w:ascii="宋体" w:hAnsi="宋体" w:hint="eastAsia"/>
                <w:bCs/>
                <w:iCs/>
                <w:color w:val="000000"/>
              </w:rPr>
              <w:t>无</w:t>
            </w:r>
          </w:p>
        </w:tc>
      </w:tr>
      <w:tr w:rsidR="00AE1AF7" w:rsidRPr="008C056A" w14:paraId="51C34DE2"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0A40DD8D" w14:textId="77777777" w:rsidR="006D167A" w:rsidRPr="008C056A" w:rsidRDefault="006D167A" w:rsidP="0075334C">
            <w:pPr>
              <w:ind w:firstLineChars="0" w:firstLine="0"/>
              <w:rPr>
                <w:rFonts w:ascii="宋体" w:hAnsi="宋体"/>
                <w:bCs/>
                <w:iCs/>
                <w:color w:val="000000"/>
              </w:rPr>
            </w:pPr>
            <w:r w:rsidRPr="008C056A">
              <w:rPr>
                <w:rFonts w:ascii="宋体" w:hAnsi="宋体" w:hint="eastAsia"/>
                <w:bCs/>
                <w:iCs/>
                <w:color w:val="000000"/>
              </w:rPr>
              <w:t>日期</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75803021" w14:textId="189EF638" w:rsidR="006D167A" w:rsidRPr="008C056A" w:rsidRDefault="00666286" w:rsidP="001F4ABA">
            <w:pPr>
              <w:ind w:firstLineChars="0" w:firstLine="0"/>
              <w:rPr>
                <w:rFonts w:ascii="宋体" w:hAnsi="宋体"/>
                <w:bCs/>
                <w:iCs/>
                <w:color w:val="000000"/>
              </w:rPr>
            </w:pPr>
            <w:r w:rsidRPr="008C056A">
              <w:rPr>
                <w:bCs/>
                <w:iCs/>
                <w:color w:val="000000"/>
              </w:rPr>
              <w:t>202</w:t>
            </w:r>
            <w:r>
              <w:rPr>
                <w:bCs/>
                <w:iCs/>
                <w:color w:val="000000"/>
              </w:rPr>
              <w:t>4</w:t>
            </w:r>
            <w:r w:rsidR="00612027" w:rsidRPr="005141B0">
              <w:rPr>
                <w:rFonts w:hint="eastAsia"/>
                <w:bCs/>
                <w:iCs/>
                <w:color w:val="000000"/>
              </w:rPr>
              <w:t>年</w:t>
            </w:r>
            <w:r w:rsidR="001F4ABA">
              <w:rPr>
                <w:bCs/>
                <w:iCs/>
                <w:color w:val="000000"/>
              </w:rPr>
              <w:t>10</w:t>
            </w:r>
            <w:r w:rsidR="009D0287" w:rsidRPr="00310FA9">
              <w:rPr>
                <w:rFonts w:hint="eastAsia"/>
                <w:bCs/>
                <w:iCs/>
                <w:color w:val="000000"/>
              </w:rPr>
              <w:t>月</w:t>
            </w:r>
            <w:r w:rsidR="001F4ABA">
              <w:rPr>
                <w:bCs/>
                <w:iCs/>
                <w:color w:val="000000"/>
              </w:rPr>
              <w:t>15</w:t>
            </w:r>
            <w:r w:rsidR="009D0287" w:rsidRPr="00310FA9">
              <w:rPr>
                <w:rFonts w:hint="eastAsia"/>
                <w:bCs/>
                <w:iCs/>
                <w:color w:val="000000"/>
              </w:rPr>
              <w:t>日</w:t>
            </w:r>
          </w:p>
        </w:tc>
      </w:tr>
    </w:tbl>
    <w:p w14:paraId="11BA55ED" w14:textId="07C0E1E7" w:rsidR="007427C4" w:rsidRDefault="007427C4" w:rsidP="00FB44C2">
      <w:pPr>
        <w:ind w:firstLineChars="0" w:firstLine="0"/>
        <w:rPr>
          <w:color w:val="000000" w:themeColor="text1"/>
        </w:rPr>
      </w:pPr>
    </w:p>
    <w:sectPr w:rsidR="007427C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B2574" w14:textId="77777777" w:rsidR="002A75EF" w:rsidRDefault="002A75EF" w:rsidP="006D167A">
      <w:pPr>
        <w:spacing w:line="240" w:lineRule="auto"/>
        <w:ind w:firstLine="480"/>
      </w:pPr>
      <w:r>
        <w:separator/>
      </w:r>
    </w:p>
  </w:endnote>
  <w:endnote w:type="continuationSeparator" w:id="0">
    <w:p w14:paraId="5EEE7CF6" w14:textId="77777777" w:rsidR="002A75EF" w:rsidRDefault="002A75EF" w:rsidP="006D167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8AE04" w14:textId="77777777" w:rsidR="005954D3" w:rsidRDefault="005954D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CF154" w14:textId="77777777" w:rsidR="005954D3" w:rsidRDefault="005954D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AFD91" w14:textId="77777777" w:rsidR="005954D3" w:rsidRDefault="005954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BF694" w14:textId="77777777" w:rsidR="002A75EF" w:rsidRDefault="002A75EF" w:rsidP="006D167A">
      <w:pPr>
        <w:spacing w:line="240" w:lineRule="auto"/>
        <w:ind w:firstLine="480"/>
      </w:pPr>
      <w:r>
        <w:separator/>
      </w:r>
    </w:p>
  </w:footnote>
  <w:footnote w:type="continuationSeparator" w:id="0">
    <w:p w14:paraId="69D3D7E1" w14:textId="77777777" w:rsidR="002A75EF" w:rsidRDefault="002A75EF" w:rsidP="006D167A">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931DA" w14:textId="77777777" w:rsidR="005954D3" w:rsidRDefault="005954D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30061" w14:textId="77777777" w:rsidR="005954D3" w:rsidRDefault="005954D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2661F" w14:textId="77777777" w:rsidR="005954D3" w:rsidRDefault="005954D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82E44"/>
    <w:multiLevelType w:val="hybridMultilevel"/>
    <w:tmpl w:val="21D06D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5E3498"/>
    <w:multiLevelType w:val="hybridMultilevel"/>
    <w:tmpl w:val="F4006BE4"/>
    <w:lvl w:ilvl="0" w:tplc="0409000F">
      <w:start w:val="1"/>
      <w:numFmt w:val="decimal"/>
      <w:lvlText w:val="%1."/>
      <w:lvlJc w:val="left"/>
      <w:pPr>
        <w:ind w:left="2404"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ABE1F67"/>
    <w:multiLevelType w:val="hybridMultilevel"/>
    <w:tmpl w:val="3CCCE256"/>
    <w:lvl w:ilvl="0" w:tplc="8EDACBC4">
      <w:start w:val="1"/>
      <w:numFmt w:val="decimal"/>
      <w:lvlText w:val="%1."/>
      <w:lvlJc w:val="left"/>
      <w:pPr>
        <w:ind w:left="420" w:hanging="420"/>
      </w:pPr>
      <w:rPr>
        <w:b/>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C4C16"/>
    <w:multiLevelType w:val="hybridMultilevel"/>
    <w:tmpl w:val="66680AF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0E8151C"/>
    <w:multiLevelType w:val="hybridMultilevel"/>
    <w:tmpl w:val="907EB7D6"/>
    <w:lvl w:ilvl="0" w:tplc="970C56E2">
      <w:start w:val="1"/>
      <w:numFmt w:val="decimal"/>
      <w:lvlText w:val="%1、"/>
      <w:lvlJc w:val="left"/>
      <w:pPr>
        <w:ind w:left="227" w:hanging="227"/>
      </w:pPr>
      <w:rPr>
        <w:rFonts w:ascii="Times New Roman" w:eastAsia="宋体" w:hAnsi="Times New Roman" w:hint="default"/>
        <w:shadow w:val="0"/>
        <w:emboss w:val="0"/>
        <w:imprint w:val="0"/>
        <w:spacing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B125F2"/>
    <w:multiLevelType w:val="hybridMultilevel"/>
    <w:tmpl w:val="278C8C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66069AD"/>
    <w:multiLevelType w:val="hybridMultilevel"/>
    <w:tmpl w:val="B2D08C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7A2788"/>
    <w:multiLevelType w:val="hybridMultilevel"/>
    <w:tmpl w:val="71A401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C4D5433"/>
    <w:multiLevelType w:val="hybridMultilevel"/>
    <w:tmpl w:val="3CCCE256"/>
    <w:lvl w:ilvl="0" w:tplc="8EDACBC4">
      <w:start w:val="1"/>
      <w:numFmt w:val="decimal"/>
      <w:lvlText w:val="%1."/>
      <w:lvlJc w:val="left"/>
      <w:pPr>
        <w:ind w:left="420" w:hanging="420"/>
      </w:pPr>
      <w:rPr>
        <w:b/>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D926B73"/>
    <w:multiLevelType w:val="hybridMultilevel"/>
    <w:tmpl w:val="C832D3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E522DD9"/>
    <w:multiLevelType w:val="hybridMultilevel"/>
    <w:tmpl w:val="483A50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08C2747"/>
    <w:multiLevelType w:val="hybridMultilevel"/>
    <w:tmpl w:val="301AD4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7880B1A"/>
    <w:multiLevelType w:val="hybridMultilevel"/>
    <w:tmpl w:val="41BE6F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3042DC1"/>
    <w:multiLevelType w:val="hybridMultilevel"/>
    <w:tmpl w:val="2F7C01AE"/>
    <w:lvl w:ilvl="0" w:tplc="0409000F">
      <w:start w:val="1"/>
      <w:numFmt w:val="decimal"/>
      <w:lvlText w:val="%1."/>
      <w:lvlJc w:val="left"/>
      <w:pPr>
        <w:ind w:left="198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39F606A"/>
    <w:multiLevelType w:val="hybridMultilevel"/>
    <w:tmpl w:val="3B5831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6283370"/>
    <w:multiLevelType w:val="hybridMultilevel"/>
    <w:tmpl w:val="442235C6"/>
    <w:lvl w:ilvl="0" w:tplc="0409000F">
      <w:start w:val="1"/>
      <w:numFmt w:val="decimal"/>
      <w:lvlText w:val="%1."/>
      <w:lvlJc w:val="left"/>
      <w:pPr>
        <w:ind w:left="704"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8175686"/>
    <w:multiLevelType w:val="hybridMultilevel"/>
    <w:tmpl w:val="2DA0B1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858271A"/>
    <w:multiLevelType w:val="hybridMultilevel"/>
    <w:tmpl w:val="85F229D6"/>
    <w:lvl w:ilvl="0" w:tplc="D602CA3A">
      <w:start w:val="1"/>
      <w:numFmt w:val="decimal"/>
      <w:lvlText w:val="%1、"/>
      <w:lvlJc w:val="left"/>
      <w:pPr>
        <w:ind w:left="420" w:hanging="420"/>
      </w:pPr>
      <w:rPr>
        <w:rFonts w:ascii="Times New Roman" w:eastAsia="宋体" w:hAnsi="Times New Roman" w:hint="default"/>
        <w:shadow w:val="0"/>
        <w:emboss w:val="0"/>
        <w:imprint w:val="0"/>
        <w:spacing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C215583"/>
    <w:multiLevelType w:val="hybridMultilevel"/>
    <w:tmpl w:val="7682E1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11B3E89"/>
    <w:multiLevelType w:val="hybridMultilevel"/>
    <w:tmpl w:val="483A50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6D72FCD"/>
    <w:multiLevelType w:val="hybridMultilevel"/>
    <w:tmpl w:val="ED2667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EF64806"/>
    <w:multiLevelType w:val="hybridMultilevel"/>
    <w:tmpl w:val="2F7C01AE"/>
    <w:lvl w:ilvl="0" w:tplc="0409000F">
      <w:start w:val="1"/>
      <w:numFmt w:val="decimal"/>
      <w:lvlText w:val="%1."/>
      <w:lvlJc w:val="left"/>
      <w:pPr>
        <w:ind w:left="198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3A915B2"/>
    <w:multiLevelType w:val="hybridMultilevel"/>
    <w:tmpl w:val="442235C6"/>
    <w:lvl w:ilvl="0" w:tplc="0409000F">
      <w:start w:val="1"/>
      <w:numFmt w:val="decimal"/>
      <w:lvlText w:val="%1."/>
      <w:lvlJc w:val="left"/>
      <w:pPr>
        <w:ind w:left="7649"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E91DBB"/>
    <w:multiLevelType w:val="hybridMultilevel"/>
    <w:tmpl w:val="9000BD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A5C1667"/>
    <w:multiLevelType w:val="hybridMultilevel"/>
    <w:tmpl w:val="2F7C01AE"/>
    <w:lvl w:ilvl="0" w:tplc="0409000F">
      <w:start w:val="1"/>
      <w:numFmt w:val="decimal"/>
      <w:lvlText w:val="%1."/>
      <w:lvlJc w:val="left"/>
      <w:pPr>
        <w:ind w:left="198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1A76177"/>
    <w:multiLevelType w:val="hybridMultilevel"/>
    <w:tmpl w:val="C9AEC7C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AAE4B63"/>
    <w:multiLevelType w:val="hybridMultilevel"/>
    <w:tmpl w:val="A76ED8C6"/>
    <w:lvl w:ilvl="0" w:tplc="BA92F080">
      <w:start w:val="1"/>
      <w:numFmt w:val="decimal"/>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EC479B0"/>
    <w:multiLevelType w:val="hybridMultilevel"/>
    <w:tmpl w:val="907EB7D6"/>
    <w:lvl w:ilvl="0" w:tplc="970C56E2">
      <w:start w:val="1"/>
      <w:numFmt w:val="decimal"/>
      <w:lvlText w:val="%1、"/>
      <w:lvlJc w:val="left"/>
      <w:pPr>
        <w:ind w:left="227" w:hanging="227"/>
      </w:pPr>
      <w:rPr>
        <w:rFonts w:ascii="Times New Roman" w:eastAsia="宋体" w:hAnsi="Times New Roman" w:hint="default"/>
        <w:shadow w:val="0"/>
        <w:emboss w:val="0"/>
        <w:imprint w:val="0"/>
        <w:spacing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6"/>
  </w:num>
  <w:num w:numId="2">
    <w:abstractNumId w:val="18"/>
  </w:num>
  <w:num w:numId="3">
    <w:abstractNumId w:val="6"/>
  </w:num>
  <w:num w:numId="4">
    <w:abstractNumId w:val="9"/>
  </w:num>
  <w:num w:numId="5">
    <w:abstractNumId w:val="22"/>
  </w:num>
  <w:num w:numId="6">
    <w:abstractNumId w:val="15"/>
  </w:num>
  <w:num w:numId="7">
    <w:abstractNumId w:val="5"/>
  </w:num>
  <w:num w:numId="8">
    <w:abstractNumId w:val="20"/>
  </w:num>
  <w:num w:numId="9">
    <w:abstractNumId w:val="3"/>
  </w:num>
  <w:num w:numId="10">
    <w:abstractNumId w:val="11"/>
  </w:num>
  <w:num w:numId="11">
    <w:abstractNumId w:val="8"/>
  </w:num>
  <w:num w:numId="12">
    <w:abstractNumId w:val="2"/>
  </w:num>
  <w:num w:numId="13">
    <w:abstractNumId w:val="17"/>
  </w:num>
  <w:num w:numId="14">
    <w:abstractNumId w:val="16"/>
  </w:num>
  <w:num w:numId="15">
    <w:abstractNumId w:val="0"/>
  </w:num>
  <w:num w:numId="16">
    <w:abstractNumId w:val="24"/>
  </w:num>
  <w:num w:numId="17">
    <w:abstractNumId w:val="13"/>
  </w:num>
  <w:num w:numId="18">
    <w:abstractNumId w:val="21"/>
  </w:num>
  <w:num w:numId="19">
    <w:abstractNumId w:val="4"/>
  </w:num>
  <w:num w:numId="20">
    <w:abstractNumId w:val="27"/>
  </w:num>
  <w:num w:numId="21">
    <w:abstractNumId w:val="12"/>
  </w:num>
  <w:num w:numId="22">
    <w:abstractNumId w:val="25"/>
  </w:num>
  <w:num w:numId="23">
    <w:abstractNumId w:val="10"/>
  </w:num>
  <w:num w:numId="24">
    <w:abstractNumId w:val="19"/>
  </w:num>
  <w:num w:numId="25">
    <w:abstractNumId w:val="23"/>
  </w:num>
  <w:num w:numId="26">
    <w:abstractNumId w:val="1"/>
  </w:num>
  <w:num w:numId="27">
    <w:abstractNumId w:val="14"/>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5C6"/>
    <w:rsid w:val="00004DE3"/>
    <w:rsid w:val="00010B6F"/>
    <w:rsid w:val="00011983"/>
    <w:rsid w:val="00012F90"/>
    <w:rsid w:val="00013211"/>
    <w:rsid w:val="0001466E"/>
    <w:rsid w:val="00015A91"/>
    <w:rsid w:val="00015E00"/>
    <w:rsid w:val="00027C5D"/>
    <w:rsid w:val="000334F3"/>
    <w:rsid w:val="00035B53"/>
    <w:rsid w:val="00037174"/>
    <w:rsid w:val="00037410"/>
    <w:rsid w:val="000403E8"/>
    <w:rsid w:val="00041985"/>
    <w:rsid w:val="000443F7"/>
    <w:rsid w:val="00045459"/>
    <w:rsid w:val="00045FAA"/>
    <w:rsid w:val="0005128A"/>
    <w:rsid w:val="0005209F"/>
    <w:rsid w:val="00053FAD"/>
    <w:rsid w:val="000541E4"/>
    <w:rsid w:val="000545EB"/>
    <w:rsid w:val="000633DB"/>
    <w:rsid w:val="000637A1"/>
    <w:rsid w:val="00064561"/>
    <w:rsid w:val="00066055"/>
    <w:rsid w:val="00066EE3"/>
    <w:rsid w:val="00075BC1"/>
    <w:rsid w:val="00076D0C"/>
    <w:rsid w:val="00081BF8"/>
    <w:rsid w:val="000852B4"/>
    <w:rsid w:val="00085876"/>
    <w:rsid w:val="00085DBC"/>
    <w:rsid w:val="000929AE"/>
    <w:rsid w:val="000971E5"/>
    <w:rsid w:val="0009794F"/>
    <w:rsid w:val="00097D3C"/>
    <w:rsid w:val="000A0C77"/>
    <w:rsid w:val="000A1BA5"/>
    <w:rsid w:val="000A3959"/>
    <w:rsid w:val="000A556A"/>
    <w:rsid w:val="000B057D"/>
    <w:rsid w:val="000B2685"/>
    <w:rsid w:val="000B450D"/>
    <w:rsid w:val="000B5D69"/>
    <w:rsid w:val="000C5D59"/>
    <w:rsid w:val="000C5EA7"/>
    <w:rsid w:val="000C75A0"/>
    <w:rsid w:val="000D1062"/>
    <w:rsid w:val="000D30CD"/>
    <w:rsid w:val="000D5C7D"/>
    <w:rsid w:val="000E0578"/>
    <w:rsid w:val="000E32A1"/>
    <w:rsid w:val="000F362C"/>
    <w:rsid w:val="00100056"/>
    <w:rsid w:val="0010062F"/>
    <w:rsid w:val="001006E5"/>
    <w:rsid w:val="00104C67"/>
    <w:rsid w:val="00106783"/>
    <w:rsid w:val="001070F8"/>
    <w:rsid w:val="001157CE"/>
    <w:rsid w:val="001202A7"/>
    <w:rsid w:val="00120E90"/>
    <w:rsid w:val="0012214B"/>
    <w:rsid w:val="00123199"/>
    <w:rsid w:val="00126A32"/>
    <w:rsid w:val="001306E5"/>
    <w:rsid w:val="00132509"/>
    <w:rsid w:val="0013505B"/>
    <w:rsid w:val="0014264F"/>
    <w:rsid w:val="001454C1"/>
    <w:rsid w:val="00153709"/>
    <w:rsid w:val="00155736"/>
    <w:rsid w:val="001557EE"/>
    <w:rsid w:val="00155BFF"/>
    <w:rsid w:val="00160707"/>
    <w:rsid w:val="001633FC"/>
    <w:rsid w:val="001638EF"/>
    <w:rsid w:val="00164B84"/>
    <w:rsid w:val="001714AF"/>
    <w:rsid w:val="00172BE3"/>
    <w:rsid w:val="001741A0"/>
    <w:rsid w:val="001746D3"/>
    <w:rsid w:val="00180D18"/>
    <w:rsid w:val="00181963"/>
    <w:rsid w:val="0018286D"/>
    <w:rsid w:val="00183340"/>
    <w:rsid w:val="0018597D"/>
    <w:rsid w:val="001907DC"/>
    <w:rsid w:val="00191DA8"/>
    <w:rsid w:val="0019696F"/>
    <w:rsid w:val="00196FBB"/>
    <w:rsid w:val="001A2891"/>
    <w:rsid w:val="001A387C"/>
    <w:rsid w:val="001A6DA7"/>
    <w:rsid w:val="001B2687"/>
    <w:rsid w:val="001B2D3E"/>
    <w:rsid w:val="001B4776"/>
    <w:rsid w:val="001B6EDC"/>
    <w:rsid w:val="001B7DBD"/>
    <w:rsid w:val="001C4CC2"/>
    <w:rsid w:val="001C5171"/>
    <w:rsid w:val="001C59A8"/>
    <w:rsid w:val="001D3226"/>
    <w:rsid w:val="001D33C8"/>
    <w:rsid w:val="001D41A0"/>
    <w:rsid w:val="001D5EAE"/>
    <w:rsid w:val="001D6980"/>
    <w:rsid w:val="001D72DF"/>
    <w:rsid w:val="001D7358"/>
    <w:rsid w:val="001E06E4"/>
    <w:rsid w:val="001E084F"/>
    <w:rsid w:val="001F043B"/>
    <w:rsid w:val="001F32CF"/>
    <w:rsid w:val="001F4ABA"/>
    <w:rsid w:val="001F64A3"/>
    <w:rsid w:val="00202DFB"/>
    <w:rsid w:val="00210265"/>
    <w:rsid w:val="00211989"/>
    <w:rsid w:val="0021666F"/>
    <w:rsid w:val="002201F3"/>
    <w:rsid w:val="00220BFE"/>
    <w:rsid w:val="0022497F"/>
    <w:rsid w:val="002264D4"/>
    <w:rsid w:val="002273CE"/>
    <w:rsid w:val="00227906"/>
    <w:rsid w:val="00230FD7"/>
    <w:rsid w:val="00233863"/>
    <w:rsid w:val="00244428"/>
    <w:rsid w:val="00246068"/>
    <w:rsid w:val="00247553"/>
    <w:rsid w:val="00250F8B"/>
    <w:rsid w:val="00251B65"/>
    <w:rsid w:val="0025428B"/>
    <w:rsid w:val="00255B44"/>
    <w:rsid w:val="00257C2A"/>
    <w:rsid w:val="00260536"/>
    <w:rsid w:val="00260835"/>
    <w:rsid w:val="002616A3"/>
    <w:rsid w:val="00263D0F"/>
    <w:rsid w:val="00264CC3"/>
    <w:rsid w:val="00264DD8"/>
    <w:rsid w:val="00266276"/>
    <w:rsid w:val="002663E4"/>
    <w:rsid w:val="002665AB"/>
    <w:rsid w:val="002742CD"/>
    <w:rsid w:val="00277B70"/>
    <w:rsid w:val="00277D85"/>
    <w:rsid w:val="00284C66"/>
    <w:rsid w:val="00287C44"/>
    <w:rsid w:val="00290087"/>
    <w:rsid w:val="002945EC"/>
    <w:rsid w:val="00295361"/>
    <w:rsid w:val="002956FA"/>
    <w:rsid w:val="002A6E93"/>
    <w:rsid w:val="002A705D"/>
    <w:rsid w:val="002A75EF"/>
    <w:rsid w:val="002B44D9"/>
    <w:rsid w:val="002B604A"/>
    <w:rsid w:val="002C3562"/>
    <w:rsid w:val="002C3694"/>
    <w:rsid w:val="002E1FFF"/>
    <w:rsid w:val="002E341E"/>
    <w:rsid w:val="002F2C5C"/>
    <w:rsid w:val="00301C4C"/>
    <w:rsid w:val="00301F7C"/>
    <w:rsid w:val="0030384A"/>
    <w:rsid w:val="00303BA7"/>
    <w:rsid w:val="00307789"/>
    <w:rsid w:val="00310FA9"/>
    <w:rsid w:val="00316200"/>
    <w:rsid w:val="00317056"/>
    <w:rsid w:val="0032736C"/>
    <w:rsid w:val="00334DA7"/>
    <w:rsid w:val="003501B6"/>
    <w:rsid w:val="00351084"/>
    <w:rsid w:val="003569E0"/>
    <w:rsid w:val="00363FF9"/>
    <w:rsid w:val="0036472E"/>
    <w:rsid w:val="00370BA0"/>
    <w:rsid w:val="003716CE"/>
    <w:rsid w:val="0037295D"/>
    <w:rsid w:val="003757E1"/>
    <w:rsid w:val="003759A3"/>
    <w:rsid w:val="00383222"/>
    <w:rsid w:val="00384B05"/>
    <w:rsid w:val="00387634"/>
    <w:rsid w:val="00391624"/>
    <w:rsid w:val="003927B9"/>
    <w:rsid w:val="003977F6"/>
    <w:rsid w:val="003A2E95"/>
    <w:rsid w:val="003A6359"/>
    <w:rsid w:val="003A64D0"/>
    <w:rsid w:val="003A7140"/>
    <w:rsid w:val="003B147E"/>
    <w:rsid w:val="003B4FD7"/>
    <w:rsid w:val="003B5FC2"/>
    <w:rsid w:val="003B7B8D"/>
    <w:rsid w:val="003C1B38"/>
    <w:rsid w:val="003C2817"/>
    <w:rsid w:val="003C42E2"/>
    <w:rsid w:val="003D5971"/>
    <w:rsid w:val="003E20F0"/>
    <w:rsid w:val="003E2E53"/>
    <w:rsid w:val="003E4120"/>
    <w:rsid w:val="003F15A2"/>
    <w:rsid w:val="003F29EC"/>
    <w:rsid w:val="003F3898"/>
    <w:rsid w:val="003F423D"/>
    <w:rsid w:val="003F56AF"/>
    <w:rsid w:val="004024AC"/>
    <w:rsid w:val="00403B05"/>
    <w:rsid w:val="00406D5E"/>
    <w:rsid w:val="00410118"/>
    <w:rsid w:val="00410E40"/>
    <w:rsid w:val="00411DC6"/>
    <w:rsid w:val="00415372"/>
    <w:rsid w:val="00415DB0"/>
    <w:rsid w:val="00416A41"/>
    <w:rsid w:val="00420267"/>
    <w:rsid w:val="0042413C"/>
    <w:rsid w:val="0042475E"/>
    <w:rsid w:val="004254A5"/>
    <w:rsid w:val="00427E75"/>
    <w:rsid w:val="004308B0"/>
    <w:rsid w:val="00432093"/>
    <w:rsid w:val="00436C39"/>
    <w:rsid w:val="00441110"/>
    <w:rsid w:val="00442472"/>
    <w:rsid w:val="00442757"/>
    <w:rsid w:val="0044589C"/>
    <w:rsid w:val="004473A3"/>
    <w:rsid w:val="00447BED"/>
    <w:rsid w:val="00452A73"/>
    <w:rsid w:val="00466DB8"/>
    <w:rsid w:val="00471803"/>
    <w:rsid w:val="00473411"/>
    <w:rsid w:val="00473451"/>
    <w:rsid w:val="00475D70"/>
    <w:rsid w:val="00483FF8"/>
    <w:rsid w:val="00486386"/>
    <w:rsid w:val="0048722B"/>
    <w:rsid w:val="00492081"/>
    <w:rsid w:val="00492D05"/>
    <w:rsid w:val="004A0F01"/>
    <w:rsid w:val="004A37FF"/>
    <w:rsid w:val="004A7D72"/>
    <w:rsid w:val="004B0033"/>
    <w:rsid w:val="004B6F5B"/>
    <w:rsid w:val="004C26F3"/>
    <w:rsid w:val="004C2B56"/>
    <w:rsid w:val="004C2F75"/>
    <w:rsid w:val="004C3ACB"/>
    <w:rsid w:val="004C48E5"/>
    <w:rsid w:val="004D0BE4"/>
    <w:rsid w:val="004D0F2E"/>
    <w:rsid w:val="004D14F9"/>
    <w:rsid w:val="004D265C"/>
    <w:rsid w:val="004D6B22"/>
    <w:rsid w:val="004E01DC"/>
    <w:rsid w:val="004E1637"/>
    <w:rsid w:val="004E4935"/>
    <w:rsid w:val="004E7D74"/>
    <w:rsid w:val="004F0DEC"/>
    <w:rsid w:val="00504C95"/>
    <w:rsid w:val="00506285"/>
    <w:rsid w:val="00506ECA"/>
    <w:rsid w:val="00510C6A"/>
    <w:rsid w:val="0051100D"/>
    <w:rsid w:val="00511C21"/>
    <w:rsid w:val="00512B8F"/>
    <w:rsid w:val="005141B0"/>
    <w:rsid w:val="005175A2"/>
    <w:rsid w:val="005245C9"/>
    <w:rsid w:val="005256D5"/>
    <w:rsid w:val="0052574F"/>
    <w:rsid w:val="00525D4D"/>
    <w:rsid w:val="005268E9"/>
    <w:rsid w:val="00527E17"/>
    <w:rsid w:val="0053108B"/>
    <w:rsid w:val="005319BD"/>
    <w:rsid w:val="00531F16"/>
    <w:rsid w:val="00533695"/>
    <w:rsid w:val="00533FE0"/>
    <w:rsid w:val="00537227"/>
    <w:rsid w:val="005409A8"/>
    <w:rsid w:val="00540F8F"/>
    <w:rsid w:val="00542F64"/>
    <w:rsid w:val="005503AE"/>
    <w:rsid w:val="00554A62"/>
    <w:rsid w:val="0055532A"/>
    <w:rsid w:val="00556191"/>
    <w:rsid w:val="0056164E"/>
    <w:rsid w:val="00562FB3"/>
    <w:rsid w:val="00564D6A"/>
    <w:rsid w:val="00566CCE"/>
    <w:rsid w:val="00566F2E"/>
    <w:rsid w:val="00571B56"/>
    <w:rsid w:val="00574B63"/>
    <w:rsid w:val="005756BA"/>
    <w:rsid w:val="00575955"/>
    <w:rsid w:val="00576F11"/>
    <w:rsid w:val="00583A50"/>
    <w:rsid w:val="00586CB0"/>
    <w:rsid w:val="00591930"/>
    <w:rsid w:val="005954D3"/>
    <w:rsid w:val="00595F16"/>
    <w:rsid w:val="00597771"/>
    <w:rsid w:val="005A619D"/>
    <w:rsid w:val="005A6356"/>
    <w:rsid w:val="005B1559"/>
    <w:rsid w:val="005B1DC8"/>
    <w:rsid w:val="005B7BDB"/>
    <w:rsid w:val="005C0B6B"/>
    <w:rsid w:val="005C2152"/>
    <w:rsid w:val="005C4166"/>
    <w:rsid w:val="005C622C"/>
    <w:rsid w:val="005C6A58"/>
    <w:rsid w:val="005C7E9E"/>
    <w:rsid w:val="005D2E6B"/>
    <w:rsid w:val="005D7636"/>
    <w:rsid w:val="005E1038"/>
    <w:rsid w:val="005F1BA6"/>
    <w:rsid w:val="005F1F64"/>
    <w:rsid w:val="005F5DFD"/>
    <w:rsid w:val="005F6B14"/>
    <w:rsid w:val="00603049"/>
    <w:rsid w:val="00606EE4"/>
    <w:rsid w:val="006075CF"/>
    <w:rsid w:val="00612027"/>
    <w:rsid w:val="00614DF7"/>
    <w:rsid w:val="00615647"/>
    <w:rsid w:val="00621CC0"/>
    <w:rsid w:val="00624ACC"/>
    <w:rsid w:val="00624AE7"/>
    <w:rsid w:val="00624CC0"/>
    <w:rsid w:val="00625936"/>
    <w:rsid w:val="006360A0"/>
    <w:rsid w:val="006441FC"/>
    <w:rsid w:val="00647565"/>
    <w:rsid w:val="00647C0B"/>
    <w:rsid w:val="00652EF3"/>
    <w:rsid w:val="006544A3"/>
    <w:rsid w:val="00654BFB"/>
    <w:rsid w:val="00656F2D"/>
    <w:rsid w:val="006621CC"/>
    <w:rsid w:val="00663687"/>
    <w:rsid w:val="0066431B"/>
    <w:rsid w:val="00666286"/>
    <w:rsid w:val="00666B64"/>
    <w:rsid w:val="0066745A"/>
    <w:rsid w:val="00670474"/>
    <w:rsid w:val="0067496E"/>
    <w:rsid w:val="00675ED7"/>
    <w:rsid w:val="00676A5F"/>
    <w:rsid w:val="00690FED"/>
    <w:rsid w:val="0069681C"/>
    <w:rsid w:val="0069760E"/>
    <w:rsid w:val="006A098D"/>
    <w:rsid w:val="006A6338"/>
    <w:rsid w:val="006A72DF"/>
    <w:rsid w:val="006B3FFA"/>
    <w:rsid w:val="006C0031"/>
    <w:rsid w:val="006C1297"/>
    <w:rsid w:val="006C2BCF"/>
    <w:rsid w:val="006C3F86"/>
    <w:rsid w:val="006C4112"/>
    <w:rsid w:val="006C6AD2"/>
    <w:rsid w:val="006C6F39"/>
    <w:rsid w:val="006D09F2"/>
    <w:rsid w:val="006D167A"/>
    <w:rsid w:val="006D74B2"/>
    <w:rsid w:val="006E20CD"/>
    <w:rsid w:val="006E4278"/>
    <w:rsid w:val="006E5FAA"/>
    <w:rsid w:val="006E6A01"/>
    <w:rsid w:val="006E6C4B"/>
    <w:rsid w:val="006E7FEE"/>
    <w:rsid w:val="006F0468"/>
    <w:rsid w:val="006F323B"/>
    <w:rsid w:val="00700138"/>
    <w:rsid w:val="00704FCE"/>
    <w:rsid w:val="007059C5"/>
    <w:rsid w:val="00710684"/>
    <w:rsid w:val="00713F59"/>
    <w:rsid w:val="0071631A"/>
    <w:rsid w:val="00720A2A"/>
    <w:rsid w:val="00722040"/>
    <w:rsid w:val="00725A37"/>
    <w:rsid w:val="007339DC"/>
    <w:rsid w:val="00734118"/>
    <w:rsid w:val="00736A30"/>
    <w:rsid w:val="007370EC"/>
    <w:rsid w:val="00741ECB"/>
    <w:rsid w:val="007427C4"/>
    <w:rsid w:val="00745325"/>
    <w:rsid w:val="00747F05"/>
    <w:rsid w:val="00750AB5"/>
    <w:rsid w:val="0075334C"/>
    <w:rsid w:val="00753F6D"/>
    <w:rsid w:val="00754146"/>
    <w:rsid w:val="00755927"/>
    <w:rsid w:val="0076450B"/>
    <w:rsid w:val="00771C7D"/>
    <w:rsid w:val="007735FB"/>
    <w:rsid w:val="007738D1"/>
    <w:rsid w:val="00775E1D"/>
    <w:rsid w:val="00782303"/>
    <w:rsid w:val="0078312A"/>
    <w:rsid w:val="00783C1C"/>
    <w:rsid w:val="00793F9C"/>
    <w:rsid w:val="00795EC6"/>
    <w:rsid w:val="00796094"/>
    <w:rsid w:val="007A4F8F"/>
    <w:rsid w:val="007A7D2F"/>
    <w:rsid w:val="007A7D3C"/>
    <w:rsid w:val="007B4E05"/>
    <w:rsid w:val="007C02FF"/>
    <w:rsid w:val="007C21B6"/>
    <w:rsid w:val="007C25B5"/>
    <w:rsid w:val="007C64CA"/>
    <w:rsid w:val="007D1E3F"/>
    <w:rsid w:val="007D21AE"/>
    <w:rsid w:val="007D3983"/>
    <w:rsid w:val="007E1E06"/>
    <w:rsid w:val="007E2D33"/>
    <w:rsid w:val="007E3D13"/>
    <w:rsid w:val="007E4C08"/>
    <w:rsid w:val="007E6E7C"/>
    <w:rsid w:val="007F2FFD"/>
    <w:rsid w:val="007F345E"/>
    <w:rsid w:val="007F5949"/>
    <w:rsid w:val="007F7407"/>
    <w:rsid w:val="007F74F7"/>
    <w:rsid w:val="007F7D92"/>
    <w:rsid w:val="00801BB6"/>
    <w:rsid w:val="008030F0"/>
    <w:rsid w:val="00805BB6"/>
    <w:rsid w:val="00806CC0"/>
    <w:rsid w:val="00810714"/>
    <w:rsid w:val="00811AB6"/>
    <w:rsid w:val="00811CFD"/>
    <w:rsid w:val="00812D94"/>
    <w:rsid w:val="00822516"/>
    <w:rsid w:val="0085074A"/>
    <w:rsid w:val="008507AE"/>
    <w:rsid w:val="00850AB4"/>
    <w:rsid w:val="008555D0"/>
    <w:rsid w:val="008616DA"/>
    <w:rsid w:val="00863826"/>
    <w:rsid w:val="00867E98"/>
    <w:rsid w:val="00872E69"/>
    <w:rsid w:val="008752E9"/>
    <w:rsid w:val="00875D8C"/>
    <w:rsid w:val="00884303"/>
    <w:rsid w:val="00891049"/>
    <w:rsid w:val="00892B6E"/>
    <w:rsid w:val="00894DF3"/>
    <w:rsid w:val="00896EEC"/>
    <w:rsid w:val="008A00FE"/>
    <w:rsid w:val="008A2790"/>
    <w:rsid w:val="008A46D6"/>
    <w:rsid w:val="008A5C90"/>
    <w:rsid w:val="008A6903"/>
    <w:rsid w:val="008A6EC7"/>
    <w:rsid w:val="008B020D"/>
    <w:rsid w:val="008B18D4"/>
    <w:rsid w:val="008B5B8F"/>
    <w:rsid w:val="008C056A"/>
    <w:rsid w:val="008C37F0"/>
    <w:rsid w:val="008C5657"/>
    <w:rsid w:val="008D1ADC"/>
    <w:rsid w:val="008D46B7"/>
    <w:rsid w:val="008D5809"/>
    <w:rsid w:val="008E0E0A"/>
    <w:rsid w:val="008E12FA"/>
    <w:rsid w:val="008E243F"/>
    <w:rsid w:val="008E2F00"/>
    <w:rsid w:val="008F058D"/>
    <w:rsid w:val="008F1C8B"/>
    <w:rsid w:val="008F22E9"/>
    <w:rsid w:val="008F7DF8"/>
    <w:rsid w:val="009005F1"/>
    <w:rsid w:val="00903F1D"/>
    <w:rsid w:val="00904F55"/>
    <w:rsid w:val="00911027"/>
    <w:rsid w:val="0091120B"/>
    <w:rsid w:val="00912B16"/>
    <w:rsid w:val="009140B6"/>
    <w:rsid w:val="00915948"/>
    <w:rsid w:val="00917C1D"/>
    <w:rsid w:val="00920FAC"/>
    <w:rsid w:val="00922A71"/>
    <w:rsid w:val="00930889"/>
    <w:rsid w:val="00933883"/>
    <w:rsid w:val="0093468E"/>
    <w:rsid w:val="00937CCA"/>
    <w:rsid w:val="0094055A"/>
    <w:rsid w:val="009459A1"/>
    <w:rsid w:val="009471ED"/>
    <w:rsid w:val="00947502"/>
    <w:rsid w:val="0095148E"/>
    <w:rsid w:val="009530F7"/>
    <w:rsid w:val="009575A8"/>
    <w:rsid w:val="009624FA"/>
    <w:rsid w:val="009637C4"/>
    <w:rsid w:val="009650B6"/>
    <w:rsid w:val="00965CF4"/>
    <w:rsid w:val="0097123C"/>
    <w:rsid w:val="00973775"/>
    <w:rsid w:val="00975DAE"/>
    <w:rsid w:val="00983E4B"/>
    <w:rsid w:val="00984A17"/>
    <w:rsid w:val="00991111"/>
    <w:rsid w:val="00996E42"/>
    <w:rsid w:val="009A2D41"/>
    <w:rsid w:val="009A4B65"/>
    <w:rsid w:val="009A72B5"/>
    <w:rsid w:val="009B0BEC"/>
    <w:rsid w:val="009B0FEE"/>
    <w:rsid w:val="009B5E5A"/>
    <w:rsid w:val="009C1AE3"/>
    <w:rsid w:val="009C38A1"/>
    <w:rsid w:val="009C5697"/>
    <w:rsid w:val="009C6BCB"/>
    <w:rsid w:val="009D0287"/>
    <w:rsid w:val="009D5260"/>
    <w:rsid w:val="009D5890"/>
    <w:rsid w:val="009D5EDF"/>
    <w:rsid w:val="009D7267"/>
    <w:rsid w:val="009D7BF1"/>
    <w:rsid w:val="009E0CA9"/>
    <w:rsid w:val="009E103B"/>
    <w:rsid w:val="009E113B"/>
    <w:rsid w:val="009E24C9"/>
    <w:rsid w:val="009F104E"/>
    <w:rsid w:val="009F154A"/>
    <w:rsid w:val="009F4E17"/>
    <w:rsid w:val="009F6B08"/>
    <w:rsid w:val="00A02EA8"/>
    <w:rsid w:val="00A050E9"/>
    <w:rsid w:val="00A11F53"/>
    <w:rsid w:val="00A162CF"/>
    <w:rsid w:val="00A21A34"/>
    <w:rsid w:val="00A226A6"/>
    <w:rsid w:val="00A2390F"/>
    <w:rsid w:val="00A35B81"/>
    <w:rsid w:val="00A36FB1"/>
    <w:rsid w:val="00A3710A"/>
    <w:rsid w:val="00A406B3"/>
    <w:rsid w:val="00A5093A"/>
    <w:rsid w:val="00A51D57"/>
    <w:rsid w:val="00A51DA9"/>
    <w:rsid w:val="00A615E9"/>
    <w:rsid w:val="00A64FE3"/>
    <w:rsid w:val="00A67C6C"/>
    <w:rsid w:val="00A70369"/>
    <w:rsid w:val="00A70D20"/>
    <w:rsid w:val="00A719E1"/>
    <w:rsid w:val="00A7354B"/>
    <w:rsid w:val="00A73739"/>
    <w:rsid w:val="00A81437"/>
    <w:rsid w:val="00A85318"/>
    <w:rsid w:val="00A86020"/>
    <w:rsid w:val="00A87EA1"/>
    <w:rsid w:val="00A90DA5"/>
    <w:rsid w:val="00A9143A"/>
    <w:rsid w:val="00A9285F"/>
    <w:rsid w:val="00A93DDB"/>
    <w:rsid w:val="00A94430"/>
    <w:rsid w:val="00AA3164"/>
    <w:rsid w:val="00AA68B5"/>
    <w:rsid w:val="00AB1507"/>
    <w:rsid w:val="00AB286B"/>
    <w:rsid w:val="00AB3953"/>
    <w:rsid w:val="00AC4086"/>
    <w:rsid w:val="00AC6D77"/>
    <w:rsid w:val="00AD13B8"/>
    <w:rsid w:val="00AD4152"/>
    <w:rsid w:val="00AD7E5B"/>
    <w:rsid w:val="00AE0B83"/>
    <w:rsid w:val="00AE1953"/>
    <w:rsid w:val="00AE1AF7"/>
    <w:rsid w:val="00AF2005"/>
    <w:rsid w:val="00AF333B"/>
    <w:rsid w:val="00AF4455"/>
    <w:rsid w:val="00AF510C"/>
    <w:rsid w:val="00AF5382"/>
    <w:rsid w:val="00AF53D4"/>
    <w:rsid w:val="00B04A91"/>
    <w:rsid w:val="00B1302D"/>
    <w:rsid w:val="00B15EF1"/>
    <w:rsid w:val="00B20855"/>
    <w:rsid w:val="00B22764"/>
    <w:rsid w:val="00B25203"/>
    <w:rsid w:val="00B35389"/>
    <w:rsid w:val="00B35AB6"/>
    <w:rsid w:val="00B36DFA"/>
    <w:rsid w:val="00B41AB0"/>
    <w:rsid w:val="00B424F4"/>
    <w:rsid w:val="00B45B6D"/>
    <w:rsid w:val="00B463B6"/>
    <w:rsid w:val="00B46D37"/>
    <w:rsid w:val="00B51679"/>
    <w:rsid w:val="00B51A8E"/>
    <w:rsid w:val="00B53B0F"/>
    <w:rsid w:val="00B55FFA"/>
    <w:rsid w:val="00B56B67"/>
    <w:rsid w:val="00B64A85"/>
    <w:rsid w:val="00B650FB"/>
    <w:rsid w:val="00B667BF"/>
    <w:rsid w:val="00B775F7"/>
    <w:rsid w:val="00B7762B"/>
    <w:rsid w:val="00B96E43"/>
    <w:rsid w:val="00BA724A"/>
    <w:rsid w:val="00BB086C"/>
    <w:rsid w:val="00BB1B20"/>
    <w:rsid w:val="00BB71E2"/>
    <w:rsid w:val="00BC25F7"/>
    <w:rsid w:val="00BC3EC9"/>
    <w:rsid w:val="00BC42FF"/>
    <w:rsid w:val="00BD681E"/>
    <w:rsid w:val="00BD684C"/>
    <w:rsid w:val="00BD6DC9"/>
    <w:rsid w:val="00BD7CF8"/>
    <w:rsid w:val="00BE0691"/>
    <w:rsid w:val="00BE5A36"/>
    <w:rsid w:val="00BE5C02"/>
    <w:rsid w:val="00BF0BCE"/>
    <w:rsid w:val="00BF1D71"/>
    <w:rsid w:val="00BF2487"/>
    <w:rsid w:val="00BF2A63"/>
    <w:rsid w:val="00BF5DE2"/>
    <w:rsid w:val="00C01014"/>
    <w:rsid w:val="00C01828"/>
    <w:rsid w:val="00C029E2"/>
    <w:rsid w:val="00C03AFC"/>
    <w:rsid w:val="00C12DC1"/>
    <w:rsid w:val="00C13587"/>
    <w:rsid w:val="00C13BAD"/>
    <w:rsid w:val="00C14168"/>
    <w:rsid w:val="00C16A03"/>
    <w:rsid w:val="00C1760E"/>
    <w:rsid w:val="00C1778C"/>
    <w:rsid w:val="00C21E93"/>
    <w:rsid w:val="00C232F5"/>
    <w:rsid w:val="00C24622"/>
    <w:rsid w:val="00C2795D"/>
    <w:rsid w:val="00C3479B"/>
    <w:rsid w:val="00C40BE5"/>
    <w:rsid w:val="00C42C0D"/>
    <w:rsid w:val="00C45930"/>
    <w:rsid w:val="00C46470"/>
    <w:rsid w:val="00C51034"/>
    <w:rsid w:val="00C5416F"/>
    <w:rsid w:val="00C620A5"/>
    <w:rsid w:val="00C62873"/>
    <w:rsid w:val="00C6379C"/>
    <w:rsid w:val="00C6457D"/>
    <w:rsid w:val="00C67E89"/>
    <w:rsid w:val="00C75E4C"/>
    <w:rsid w:val="00C76D1B"/>
    <w:rsid w:val="00C826A0"/>
    <w:rsid w:val="00C846E9"/>
    <w:rsid w:val="00C84FDC"/>
    <w:rsid w:val="00C85C64"/>
    <w:rsid w:val="00C868EB"/>
    <w:rsid w:val="00C873A3"/>
    <w:rsid w:val="00C903F7"/>
    <w:rsid w:val="00C91F3C"/>
    <w:rsid w:val="00CB1DC7"/>
    <w:rsid w:val="00CB212F"/>
    <w:rsid w:val="00CC0251"/>
    <w:rsid w:val="00CC1C81"/>
    <w:rsid w:val="00CC2081"/>
    <w:rsid w:val="00CC4ADB"/>
    <w:rsid w:val="00CD6165"/>
    <w:rsid w:val="00CD7D50"/>
    <w:rsid w:val="00CE1CB5"/>
    <w:rsid w:val="00CE36C5"/>
    <w:rsid w:val="00CE40E7"/>
    <w:rsid w:val="00CE4326"/>
    <w:rsid w:val="00CE4F58"/>
    <w:rsid w:val="00CE60D4"/>
    <w:rsid w:val="00CF5D9A"/>
    <w:rsid w:val="00D01416"/>
    <w:rsid w:val="00D03A1F"/>
    <w:rsid w:val="00D04D08"/>
    <w:rsid w:val="00D07391"/>
    <w:rsid w:val="00D123A9"/>
    <w:rsid w:val="00D12F7B"/>
    <w:rsid w:val="00D134C7"/>
    <w:rsid w:val="00D1434B"/>
    <w:rsid w:val="00D15CCD"/>
    <w:rsid w:val="00D15D1D"/>
    <w:rsid w:val="00D25CD8"/>
    <w:rsid w:val="00D321F1"/>
    <w:rsid w:val="00D37D95"/>
    <w:rsid w:val="00D46EE4"/>
    <w:rsid w:val="00D50028"/>
    <w:rsid w:val="00D5073D"/>
    <w:rsid w:val="00D561D3"/>
    <w:rsid w:val="00D56751"/>
    <w:rsid w:val="00D60A03"/>
    <w:rsid w:val="00D61595"/>
    <w:rsid w:val="00D66325"/>
    <w:rsid w:val="00D70101"/>
    <w:rsid w:val="00D74747"/>
    <w:rsid w:val="00D77EE1"/>
    <w:rsid w:val="00D77FAE"/>
    <w:rsid w:val="00D80E13"/>
    <w:rsid w:val="00D83ACD"/>
    <w:rsid w:val="00D864A3"/>
    <w:rsid w:val="00D91E4B"/>
    <w:rsid w:val="00D92594"/>
    <w:rsid w:val="00D94DC1"/>
    <w:rsid w:val="00D94E6D"/>
    <w:rsid w:val="00DA45D5"/>
    <w:rsid w:val="00DB11F9"/>
    <w:rsid w:val="00DB21BE"/>
    <w:rsid w:val="00DB248E"/>
    <w:rsid w:val="00DB4E18"/>
    <w:rsid w:val="00DB75D3"/>
    <w:rsid w:val="00DD18F5"/>
    <w:rsid w:val="00DD4368"/>
    <w:rsid w:val="00DE164E"/>
    <w:rsid w:val="00DE3035"/>
    <w:rsid w:val="00DE588B"/>
    <w:rsid w:val="00DE718B"/>
    <w:rsid w:val="00DF3D59"/>
    <w:rsid w:val="00DF792A"/>
    <w:rsid w:val="00E035EC"/>
    <w:rsid w:val="00E03991"/>
    <w:rsid w:val="00E04071"/>
    <w:rsid w:val="00E07DBA"/>
    <w:rsid w:val="00E13ED9"/>
    <w:rsid w:val="00E174DA"/>
    <w:rsid w:val="00E21322"/>
    <w:rsid w:val="00E2438A"/>
    <w:rsid w:val="00E25DFF"/>
    <w:rsid w:val="00E26CD2"/>
    <w:rsid w:val="00E3375D"/>
    <w:rsid w:val="00E347E9"/>
    <w:rsid w:val="00E35919"/>
    <w:rsid w:val="00E35A3B"/>
    <w:rsid w:val="00E368DD"/>
    <w:rsid w:val="00E37338"/>
    <w:rsid w:val="00E4059A"/>
    <w:rsid w:val="00E415CF"/>
    <w:rsid w:val="00E45D26"/>
    <w:rsid w:val="00E47071"/>
    <w:rsid w:val="00E478C3"/>
    <w:rsid w:val="00E47D96"/>
    <w:rsid w:val="00E516FA"/>
    <w:rsid w:val="00E52BB4"/>
    <w:rsid w:val="00E5381F"/>
    <w:rsid w:val="00E56E6E"/>
    <w:rsid w:val="00E615EA"/>
    <w:rsid w:val="00E64F09"/>
    <w:rsid w:val="00E655C6"/>
    <w:rsid w:val="00E661CA"/>
    <w:rsid w:val="00E664B7"/>
    <w:rsid w:val="00E726D4"/>
    <w:rsid w:val="00E75162"/>
    <w:rsid w:val="00E75E34"/>
    <w:rsid w:val="00E76830"/>
    <w:rsid w:val="00E82CC8"/>
    <w:rsid w:val="00E835E1"/>
    <w:rsid w:val="00E840DF"/>
    <w:rsid w:val="00E85EAD"/>
    <w:rsid w:val="00E91911"/>
    <w:rsid w:val="00E96227"/>
    <w:rsid w:val="00EA02F5"/>
    <w:rsid w:val="00EA52C7"/>
    <w:rsid w:val="00EA61D1"/>
    <w:rsid w:val="00EB0001"/>
    <w:rsid w:val="00EB0430"/>
    <w:rsid w:val="00EB2BFD"/>
    <w:rsid w:val="00EB4C86"/>
    <w:rsid w:val="00EC04DA"/>
    <w:rsid w:val="00EC297E"/>
    <w:rsid w:val="00EC7758"/>
    <w:rsid w:val="00ED3412"/>
    <w:rsid w:val="00EE0336"/>
    <w:rsid w:val="00EE105B"/>
    <w:rsid w:val="00EE19A2"/>
    <w:rsid w:val="00EE2EE5"/>
    <w:rsid w:val="00EE3F91"/>
    <w:rsid w:val="00EE45A8"/>
    <w:rsid w:val="00EE4E58"/>
    <w:rsid w:val="00EF1526"/>
    <w:rsid w:val="00EF1748"/>
    <w:rsid w:val="00EF1908"/>
    <w:rsid w:val="00F05575"/>
    <w:rsid w:val="00F1675C"/>
    <w:rsid w:val="00F2076A"/>
    <w:rsid w:val="00F229AF"/>
    <w:rsid w:val="00F233A2"/>
    <w:rsid w:val="00F23AB4"/>
    <w:rsid w:val="00F35BCB"/>
    <w:rsid w:val="00F36EA2"/>
    <w:rsid w:val="00F428CE"/>
    <w:rsid w:val="00F43591"/>
    <w:rsid w:val="00F47861"/>
    <w:rsid w:val="00F47B44"/>
    <w:rsid w:val="00F50B4B"/>
    <w:rsid w:val="00F616CC"/>
    <w:rsid w:val="00F6236C"/>
    <w:rsid w:val="00F63936"/>
    <w:rsid w:val="00F63D18"/>
    <w:rsid w:val="00F648EB"/>
    <w:rsid w:val="00F66BC3"/>
    <w:rsid w:val="00F701B1"/>
    <w:rsid w:val="00F7306D"/>
    <w:rsid w:val="00F74E6C"/>
    <w:rsid w:val="00F74EB3"/>
    <w:rsid w:val="00F7749B"/>
    <w:rsid w:val="00F82B39"/>
    <w:rsid w:val="00F84D07"/>
    <w:rsid w:val="00F86332"/>
    <w:rsid w:val="00F931D8"/>
    <w:rsid w:val="00F9331E"/>
    <w:rsid w:val="00F95BA5"/>
    <w:rsid w:val="00FA11F3"/>
    <w:rsid w:val="00FA2282"/>
    <w:rsid w:val="00FA36C6"/>
    <w:rsid w:val="00FA7830"/>
    <w:rsid w:val="00FB1F50"/>
    <w:rsid w:val="00FB2CAC"/>
    <w:rsid w:val="00FB31F2"/>
    <w:rsid w:val="00FB44C2"/>
    <w:rsid w:val="00FB4AF6"/>
    <w:rsid w:val="00FB6291"/>
    <w:rsid w:val="00FC4379"/>
    <w:rsid w:val="00FC4B4B"/>
    <w:rsid w:val="00FC5DA9"/>
    <w:rsid w:val="00FC7BDB"/>
    <w:rsid w:val="00FD7DA7"/>
    <w:rsid w:val="00FE028C"/>
    <w:rsid w:val="00FE3DE5"/>
    <w:rsid w:val="00FE78B9"/>
    <w:rsid w:val="00FF1948"/>
    <w:rsid w:val="00FF272D"/>
    <w:rsid w:val="00FF31D8"/>
    <w:rsid w:val="00FF39D5"/>
    <w:rsid w:val="00FF71CA"/>
    <w:rsid w:val="00FF7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C869C"/>
  <w15:chartTrackingRefBased/>
  <w15:docId w15:val="{EB70845F-2410-432A-8EDB-E0DCFDC5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67A"/>
    <w:pPr>
      <w:widowControl w:val="0"/>
      <w:spacing w:line="360" w:lineRule="auto"/>
      <w:ind w:firstLineChars="200" w:firstLine="20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67A"/>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D167A"/>
    <w:rPr>
      <w:sz w:val="18"/>
      <w:szCs w:val="18"/>
    </w:rPr>
  </w:style>
  <w:style w:type="paragraph" w:styleId="a5">
    <w:name w:val="footer"/>
    <w:basedOn w:val="a"/>
    <w:link w:val="a6"/>
    <w:uiPriority w:val="99"/>
    <w:unhideWhenUsed/>
    <w:rsid w:val="006D167A"/>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D167A"/>
    <w:rPr>
      <w:sz w:val="18"/>
      <w:szCs w:val="18"/>
    </w:rPr>
  </w:style>
  <w:style w:type="character" w:styleId="a7">
    <w:name w:val="annotation reference"/>
    <w:basedOn w:val="a0"/>
    <w:uiPriority w:val="99"/>
    <w:semiHidden/>
    <w:unhideWhenUsed/>
    <w:rsid w:val="005954D3"/>
    <w:rPr>
      <w:sz w:val="21"/>
      <w:szCs w:val="21"/>
    </w:rPr>
  </w:style>
  <w:style w:type="paragraph" w:styleId="a8">
    <w:name w:val="annotation text"/>
    <w:basedOn w:val="a"/>
    <w:link w:val="a9"/>
    <w:uiPriority w:val="99"/>
    <w:unhideWhenUsed/>
    <w:rsid w:val="005954D3"/>
    <w:pPr>
      <w:spacing w:line="240" w:lineRule="auto"/>
      <w:ind w:firstLineChars="0" w:firstLine="0"/>
      <w:jc w:val="left"/>
    </w:pPr>
    <w:rPr>
      <w:rFonts w:asciiTheme="minorHAnsi" w:eastAsiaTheme="minorEastAsia" w:hAnsiTheme="minorHAnsi" w:cstheme="minorBidi"/>
      <w:sz w:val="21"/>
      <w:szCs w:val="22"/>
    </w:rPr>
  </w:style>
  <w:style w:type="character" w:customStyle="1" w:styleId="a9">
    <w:name w:val="批注文字 字符"/>
    <w:basedOn w:val="a0"/>
    <w:link w:val="a8"/>
    <w:uiPriority w:val="99"/>
    <w:rsid w:val="005954D3"/>
  </w:style>
  <w:style w:type="paragraph" w:styleId="aa">
    <w:name w:val="Balloon Text"/>
    <w:basedOn w:val="a"/>
    <w:link w:val="ab"/>
    <w:uiPriority w:val="99"/>
    <w:semiHidden/>
    <w:unhideWhenUsed/>
    <w:rsid w:val="005954D3"/>
    <w:pPr>
      <w:spacing w:line="240" w:lineRule="auto"/>
    </w:pPr>
    <w:rPr>
      <w:sz w:val="18"/>
      <w:szCs w:val="18"/>
    </w:rPr>
  </w:style>
  <w:style w:type="character" w:customStyle="1" w:styleId="ab">
    <w:name w:val="批注框文本 字符"/>
    <w:basedOn w:val="a0"/>
    <w:link w:val="aa"/>
    <w:uiPriority w:val="99"/>
    <w:semiHidden/>
    <w:rsid w:val="005954D3"/>
    <w:rPr>
      <w:rFonts w:ascii="Times New Roman" w:eastAsia="宋体" w:hAnsi="Times New Roman" w:cs="Times New Roman"/>
      <w:sz w:val="18"/>
      <w:szCs w:val="18"/>
    </w:rPr>
  </w:style>
  <w:style w:type="paragraph" w:styleId="ac">
    <w:name w:val="annotation subject"/>
    <w:basedOn w:val="a8"/>
    <w:next w:val="a8"/>
    <w:link w:val="ad"/>
    <w:uiPriority w:val="99"/>
    <w:semiHidden/>
    <w:unhideWhenUsed/>
    <w:rsid w:val="00863826"/>
    <w:pPr>
      <w:spacing w:line="360" w:lineRule="auto"/>
      <w:ind w:firstLineChars="200" w:firstLine="200"/>
    </w:pPr>
    <w:rPr>
      <w:rFonts w:ascii="Times New Roman" w:eastAsia="宋体" w:hAnsi="Times New Roman" w:cs="Times New Roman"/>
      <w:b/>
      <w:bCs/>
      <w:sz w:val="24"/>
      <w:szCs w:val="24"/>
    </w:rPr>
  </w:style>
  <w:style w:type="character" w:customStyle="1" w:styleId="ad">
    <w:name w:val="批注主题 字符"/>
    <w:basedOn w:val="a9"/>
    <w:link w:val="ac"/>
    <w:uiPriority w:val="99"/>
    <w:semiHidden/>
    <w:rsid w:val="00863826"/>
    <w:rPr>
      <w:rFonts w:ascii="Times New Roman" w:eastAsia="宋体" w:hAnsi="Times New Roman" w:cs="Times New Roman"/>
      <w:b/>
      <w:bCs/>
      <w:sz w:val="24"/>
      <w:szCs w:val="24"/>
    </w:rPr>
  </w:style>
  <w:style w:type="paragraph" w:styleId="ae">
    <w:name w:val="List Paragraph"/>
    <w:basedOn w:val="a"/>
    <w:uiPriority w:val="34"/>
    <w:qFormat/>
    <w:rsid w:val="00624CC0"/>
    <w:pPr>
      <w:spacing w:line="240" w:lineRule="auto"/>
      <w:ind w:firstLine="420"/>
    </w:pPr>
    <w:rPr>
      <w:rFonts w:asciiTheme="minorHAnsi" w:eastAsiaTheme="minorEastAsia" w:hAnsiTheme="minorHAnsi" w:cstheme="minorBidi"/>
      <w:sz w:val="21"/>
      <w:szCs w:val="22"/>
    </w:rPr>
  </w:style>
  <w:style w:type="paragraph" w:styleId="af">
    <w:name w:val="Revision"/>
    <w:hidden/>
    <w:uiPriority w:val="99"/>
    <w:semiHidden/>
    <w:rsid w:val="00B1302D"/>
    <w:rPr>
      <w:rFonts w:ascii="Times New Roman" w:eastAsia="宋体" w:hAnsi="Times New Roman" w:cs="Times New Roman"/>
      <w:sz w:val="24"/>
      <w:szCs w:val="24"/>
    </w:rPr>
  </w:style>
  <w:style w:type="table" w:styleId="af0">
    <w:name w:val="Table Grid"/>
    <w:basedOn w:val="a1"/>
    <w:uiPriority w:val="39"/>
    <w:rsid w:val="009F1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2B604A"/>
  </w:style>
  <w:style w:type="character" w:styleId="af1">
    <w:name w:val="Hyperlink"/>
    <w:basedOn w:val="a0"/>
    <w:uiPriority w:val="99"/>
    <w:semiHidden/>
    <w:unhideWhenUsed/>
    <w:rsid w:val="004E01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69978">
      <w:bodyDiv w:val="1"/>
      <w:marLeft w:val="0"/>
      <w:marRight w:val="0"/>
      <w:marTop w:val="0"/>
      <w:marBottom w:val="0"/>
      <w:divBdr>
        <w:top w:val="none" w:sz="0" w:space="0" w:color="auto"/>
        <w:left w:val="none" w:sz="0" w:space="0" w:color="auto"/>
        <w:bottom w:val="none" w:sz="0" w:space="0" w:color="auto"/>
        <w:right w:val="none" w:sz="0" w:space="0" w:color="auto"/>
      </w:divBdr>
    </w:div>
    <w:div w:id="312563391">
      <w:bodyDiv w:val="1"/>
      <w:marLeft w:val="0"/>
      <w:marRight w:val="0"/>
      <w:marTop w:val="0"/>
      <w:marBottom w:val="0"/>
      <w:divBdr>
        <w:top w:val="none" w:sz="0" w:space="0" w:color="auto"/>
        <w:left w:val="none" w:sz="0" w:space="0" w:color="auto"/>
        <w:bottom w:val="none" w:sz="0" w:space="0" w:color="auto"/>
        <w:right w:val="none" w:sz="0" w:space="0" w:color="auto"/>
      </w:divBdr>
    </w:div>
    <w:div w:id="555051201">
      <w:bodyDiv w:val="1"/>
      <w:marLeft w:val="0"/>
      <w:marRight w:val="0"/>
      <w:marTop w:val="0"/>
      <w:marBottom w:val="0"/>
      <w:divBdr>
        <w:top w:val="none" w:sz="0" w:space="0" w:color="auto"/>
        <w:left w:val="none" w:sz="0" w:space="0" w:color="auto"/>
        <w:bottom w:val="none" w:sz="0" w:space="0" w:color="auto"/>
        <w:right w:val="none" w:sz="0" w:space="0" w:color="auto"/>
      </w:divBdr>
    </w:div>
    <w:div w:id="734091512">
      <w:bodyDiv w:val="1"/>
      <w:marLeft w:val="0"/>
      <w:marRight w:val="0"/>
      <w:marTop w:val="0"/>
      <w:marBottom w:val="0"/>
      <w:divBdr>
        <w:top w:val="none" w:sz="0" w:space="0" w:color="auto"/>
        <w:left w:val="none" w:sz="0" w:space="0" w:color="auto"/>
        <w:bottom w:val="none" w:sz="0" w:space="0" w:color="auto"/>
        <w:right w:val="none" w:sz="0" w:space="0" w:color="auto"/>
      </w:divBdr>
    </w:div>
    <w:div w:id="851647263">
      <w:bodyDiv w:val="1"/>
      <w:marLeft w:val="0"/>
      <w:marRight w:val="0"/>
      <w:marTop w:val="0"/>
      <w:marBottom w:val="0"/>
      <w:divBdr>
        <w:top w:val="none" w:sz="0" w:space="0" w:color="auto"/>
        <w:left w:val="none" w:sz="0" w:space="0" w:color="auto"/>
        <w:bottom w:val="none" w:sz="0" w:space="0" w:color="auto"/>
        <w:right w:val="none" w:sz="0" w:space="0" w:color="auto"/>
      </w:divBdr>
    </w:div>
    <w:div w:id="1728869440">
      <w:bodyDiv w:val="1"/>
      <w:marLeft w:val="0"/>
      <w:marRight w:val="0"/>
      <w:marTop w:val="0"/>
      <w:marBottom w:val="0"/>
      <w:divBdr>
        <w:top w:val="none" w:sz="0" w:space="0" w:color="auto"/>
        <w:left w:val="none" w:sz="0" w:space="0" w:color="auto"/>
        <w:bottom w:val="none" w:sz="0" w:space="0" w:color="auto"/>
        <w:right w:val="none" w:sz="0" w:space="0" w:color="auto"/>
      </w:divBdr>
    </w:div>
    <w:div w:id="178791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28FD3-C285-4F5E-86E4-28E47E530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Yufei Wang(王誉霏)</dc:creator>
  <cp:keywords/>
  <dc:description/>
  <cp:lastModifiedBy>Yufei Wang(王誉霏)</cp:lastModifiedBy>
  <cp:revision>4</cp:revision>
  <dcterms:created xsi:type="dcterms:W3CDTF">2024-05-10T07:41:00Z</dcterms:created>
  <dcterms:modified xsi:type="dcterms:W3CDTF">2024-10-15T08:51:00Z</dcterms:modified>
</cp:coreProperties>
</file>