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FCA4E" w14:textId="77777777" w:rsidR="00DE0200" w:rsidRPr="008A32F5" w:rsidRDefault="00F8766E" w:rsidP="00F8766E">
      <w:pPr>
        <w:jc w:val="center"/>
        <w:rPr>
          <w:rFonts w:ascii="Times New Roman" w:eastAsia="宋体" w:hAnsi="Times New Roman" w:cs="Times New Roman"/>
          <w:b/>
          <w:sz w:val="30"/>
          <w:szCs w:val="30"/>
        </w:rPr>
      </w:pPr>
      <w:r w:rsidRPr="008A32F5">
        <w:rPr>
          <w:rFonts w:ascii="Times New Roman" w:eastAsia="宋体" w:hAnsi="Times New Roman" w:cs="Times New Roman"/>
          <w:b/>
          <w:sz w:val="30"/>
          <w:szCs w:val="30"/>
        </w:rPr>
        <w:t>上海宏力达信息技术股份有限公司</w:t>
      </w:r>
    </w:p>
    <w:p w14:paraId="3F910C65" w14:textId="77777777" w:rsidR="00F8766E" w:rsidRPr="008A32F5" w:rsidRDefault="00F8766E" w:rsidP="00F8766E">
      <w:pPr>
        <w:jc w:val="center"/>
        <w:rPr>
          <w:rFonts w:ascii="Times New Roman" w:eastAsia="宋体" w:hAnsi="Times New Roman" w:cs="Times New Roman"/>
          <w:b/>
          <w:sz w:val="30"/>
          <w:szCs w:val="30"/>
        </w:rPr>
      </w:pPr>
      <w:r w:rsidRPr="008A32F5">
        <w:rPr>
          <w:rFonts w:ascii="Times New Roman" w:eastAsia="宋体" w:hAnsi="Times New Roman" w:cs="Times New Roman"/>
          <w:b/>
          <w:sz w:val="30"/>
          <w:szCs w:val="30"/>
        </w:rPr>
        <w:t>投资者关系活动记录表</w:t>
      </w:r>
    </w:p>
    <w:p w14:paraId="3A95547C" w14:textId="6173F8C1" w:rsidR="00F461B6" w:rsidRPr="008A32F5" w:rsidRDefault="00F461B6" w:rsidP="00F8766E">
      <w:pPr>
        <w:jc w:val="center"/>
        <w:rPr>
          <w:rFonts w:ascii="Times New Roman" w:eastAsia="宋体" w:hAnsi="Times New Roman" w:cs="Times New Roman"/>
          <w:b/>
          <w:sz w:val="30"/>
          <w:szCs w:val="30"/>
        </w:rPr>
      </w:pPr>
      <w:r w:rsidRPr="008A32F5">
        <w:rPr>
          <w:rFonts w:ascii="Times New Roman" w:eastAsia="宋体" w:hAnsi="Times New Roman" w:cs="Times New Roman"/>
          <w:b/>
          <w:sz w:val="30"/>
          <w:szCs w:val="30"/>
        </w:rPr>
        <w:t>（</w:t>
      </w:r>
      <w:r w:rsidRPr="008A32F5">
        <w:rPr>
          <w:rFonts w:ascii="Times New Roman" w:eastAsia="宋体" w:hAnsi="Times New Roman" w:cs="Times New Roman"/>
          <w:b/>
          <w:sz w:val="30"/>
          <w:szCs w:val="30"/>
        </w:rPr>
        <w:t>2</w:t>
      </w:r>
      <w:r w:rsidR="008021E6" w:rsidRPr="008A32F5">
        <w:rPr>
          <w:rFonts w:ascii="Times New Roman" w:eastAsia="宋体" w:hAnsi="Times New Roman" w:cs="Times New Roman"/>
          <w:b/>
          <w:sz w:val="30"/>
          <w:szCs w:val="30"/>
        </w:rPr>
        <w:t>02</w:t>
      </w:r>
      <w:r w:rsidR="002268B0" w:rsidRPr="008A32F5">
        <w:rPr>
          <w:rFonts w:ascii="Times New Roman" w:eastAsia="宋体" w:hAnsi="Times New Roman" w:cs="Times New Roman"/>
          <w:b/>
          <w:sz w:val="30"/>
          <w:szCs w:val="30"/>
        </w:rPr>
        <w:t>4</w:t>
      </w:r>
      <w:r w:rsidRPr="008A32F5">
        <w:rPr>
          <w:rFonts w:ascii="Times New Roman" w:eastAsia="宋体" w:hAnsi="Times New Roman" w:cs="Times New Roman"/>
          <w:b/>
          <w:sz w:val="30"/>
          <w:szCs w:val="30"/>
        </w:rPr>
        <w:t>年</w:t>
      </w:r>
      <w:r w:rsidR="00C6523C" w:rsidRPr="008A32F5">
        <w:rPr>
          <w:rFonts w:ascii="Times New Roman" w:eastAsia="宋体" w:hAnsi="Times New Roman" w:cs="Times New Roman"/>
          <w:b/>
          <w:sz w:val="30"/>
          <w:szCs w:val="30"/>
        </w:rPr>
        <w:t>10</w:t>
      </w:r>
      <w:r w:rsidRPr="008A32F5">
        <w:rPr>
          <w:rFonts w:ascii="Times New Roman" w:eastAsia="宋体" w:hAnsi="Times New Roman" w:cs="Times New Roman"/>
          <w:b/>
          <w:sz w:val="30"/>
          <w:szCs w:val="30"/>
        </w:rPr>
        <w:t>月</w:t>
      </w:r>
      <w:r w:rsidR="00C6523C" w:rsidRPr="008A32F5">
        <w:rPr>
          <w:rFonts w:ascii="Times New Roman" w:eastAsia="宋体" w:hAnsi="Times New Roman" w:cs="Times New Roman"/>
          <w:b/>
          <w:sz w:val="30"/>
          <w:szCs w:val="30"/>
        </w:rPr>
        <w:t>14</w:t>
      </w:r>
      <w:r w:rsidR="00774F58" w:rsidRPr="008A32F5">
        <w:rPr>
          <w:rFonts w:ascii="Times New Roman" w:eastAsia="宋体" w:hAnsi="Times New Roman" w:cs="Times New Roman"/>
          <w:b/>
          <w:sz w:val="30"/>
          <w:szCs w:val="30"/>
        </w:rPr>
        <w:t>日</w:t>
      </w:r>
      <w:r w:rsidRPr="008A32F5">
        <w:rPr>
          <w:rFonts w:ascii="Times New Roman" w:eastAsia="宋体" w:hAnsi="Times New Roman" w:cs="Times New Roman"/>
          <w:b/>
          <w:sz w:val="30"/>
          <w:szCs w:val="30"/>
        </w:rPr>
        <w:t>）</w:t>
      </w:r>
    </w:p>
    <w:p w14:paraId="0DD6F211" w14:textId="77777777" w:rsidR="00F8766E" w:rsidRPr="008A32F5" w:rsidRDefault="00F8766E">
      <w:pPr>
        <w:rPr>
          <w:rFonts w:ascii="Times New Roman" w:eastAsia="宋体" w:hAnsi="Times New Roman" w:cs="Times New Roman"/>
          <w:sz w:val="24"/>
          <w:szCs w:val="24"/>
        </w:rPr>
      </w:pPr>
    </w:p>
    <w:p w14:paraId="0A112190" w14:textId="742B6966" w:rsidR="00F8766E" w:rsidRPr="008A32F5" w:rsidRDefault="00F8766E" w:rsidP="00D21A46">
      <w:pPr>
        <w:jc w:val="center"/>
        <w:rPr>
          <w:rFonts w:ascii="Times New Roman" w:eastAsia="宋体" w:hAnsi="Times New Roman" w:cs="Times New Roman"/>
          <w:sz w:val="24"/>
          <w:szCs w:val="24"/>
        </w:rPr>
      </w:pPr>
      <w:r w:rsidRPr="008A32F5">
        <w:rPr>
          <w:rFonts w:ascii="Times New Roman" w:eastAsia="宋体" w:hAnsi="Times New Roman" w:cs="Times New Roman"/>
          <w:sz w:val="24"/>
          <w:szCs w:val="24"/>
        </w:rPr>
        <w:t>证券简称：宏力达</w:t>
      </w:r>
      <w:r w:rsidRPr="008A32F5">
        <w:rPr>
          <w:rFonts w:ascii="Times New Roman" w:eastAsia="宋体" w:hAnsi="Times New Roman" w:cs="Times New Roman"/>
          <w:sz w:val="24"/>
          <w:szCs w:val="24"/>
        </w:rPr>
        <w:t xml:space="preserve">        </w:t>
      </w:r>
      <w:r w:rsidR="00BD691E"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 xml:space="preserve"> </w:t>
      </w:r>
      <w:r w:rsidR="00D21A46">
        <w:rPr>
          <w:rFonts w:ascii="Times New Roman" w:eastAsia="宋体" w:hAnsi="Times New Roman" w:cs="Times New Roman"/>
          <w:sz w:val="24"/>
          <w:szCs w:val="24"/>
        </w:rPr>
        <w:t xml:space="preserve">              </w:t>
      </w:r>
      <w:r w:rsidR="00F461B6"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证券代码：</w:t>
      </w:r>
      <w:r w:rsidRPr="008A32F5">
        <w:rPr>
          <w:rFonts w:ascii="Times New Roman" w:eastAsia="宋体" w:hAnsi="Times New Roman" w:cs="Times New Roman"/>
          <w:sz w:val="24"/>
          <w:szCs w:val="24"/>
        </w:rPr>
        <w:t>688330</w:t>
      </w:r>
    </w:p>
    <w:p w14:paraId="4E414B4E" w14:textId="77777777" w:rsidR="00F8766E" w:rsidRPr="008A32F5" w:rsidRDefault="00F8766E">
      <w:pPr>
        <w:rPr>
          <w:rFonts w:ascii="Times New Roman" w:eastAsia="宋体" w:hAnsi="Times New Roman" w:cs="Times New Roman"/>
          <w:sz w:val="24"/>
          <w:szCs w:val="24"/>
        </w:rPr>
      </w:pPr>
    </w:p>
    <w:tbl>
      <w:tblPr>
        <w:tblStyle w:val="a3"/>
        <w:tblW w:w="0" w:type="auto"/>
        <w:jc w:val="center"/>
        <w:tblLook w:val="04A0" w:firstRow="1" w:lastRow="0" w:firstColumn="1" w:lastColumn="0" w:noHBand="0" w:noVBand="1"/>
      </w:tblPr>
      <w:tblGrid>
        <w:gridCol w:w="1555"/>
        <w:gridCol w:w="6741"/>
      </w:tblGrid>
      <w:tr w:rsidR="00F8766E" w:rsidRPr="008A32F5" w14:paraId="2ADBCC29" w14:textId="77777777" w:rsidTr="00130A73">
        <w:trPr>
          <w:trHeight w:val="1144"/>
          <w:jc w:val="center"/>
        </w:trPr>
        <w:tc>
          <w:tcPr>
            <w:tcW w:w="1555" w:type="dxa"/>
            <w:vAlign w:val="center"/>
          </w:tcPr>
          <w:p w14:paraId="39F2DFCE" w14:textId="77777777" w:rsidR="00F8766E" w:rsidRPr="008A32F5" w:rsidRDefault="00F8766E">
            <w:pPr>
              <w:rPr>
                <w:rFonts w:ascii="Times New Roman" w:eastAsia="宋体" w:hAnsi="Times New Roman" w:cs="Times New Roman"/>
                <w:sz w:val="24"/>
                <w:szCs w:val="24"/>
              </w:rPr>
            </w:pPr>
            <w:r w:rsidRPr="008A32F5">
              <w:rPr>
                <w:rFonts w:ascii="Times New Roman" w:eastAsia="宋体" w:hAnsi="Times New Roman" w:cs="Times New Roman"/>
                <w:sz w:val="24"/>
                <w:szCs w:val="24"/>
              </w:rPr>
              <w:t>投资者关系活动类别</w:t>
            </w:r>
          </w:p>
        </w:tc>
        <w:tc>
          <w:tcPr>
            <w:tcW w:w="6741" w:type="dxa"/>
            <w:vAlign w:val="center"/>
          </w:tcPr>
          <w:p w14:paraId="3580ADF7" w14:textId="5385EAF6" w:rsidR="00DE1F88" w:rsidRPr="008A32F5" w:rsidRDefault="00C12A83" w:rsidP="00A74FFF">
            <w:pPr>
              <w:rPr>
                <w:rFonts w:ascii="Times New Roman" w:eastAsia="宋体" w:hAnsi="Times New Roman" w:cs="Times New Roman"/>
                <w:sz w:val="24"/>
                <w:szCs w:val="24"/>
              </w:rPr>
            </w:pPr>
            <w:r w:rsidRPr="008A32F5">
              <w:rPr>
                <w:rFonts w:ascii="Times New Roman" w:eastAsia="宋体" w:hAnsi="Times New Roman" w:cs="Times New Roman"/>
                <w:sz w:val="24"/>
                <w:szCs w:val="24"/>
              </w:rPr>
              <w:sym w:font="Wingdings 2" w:char="F050"/>
            </w:r>
            <w:r w:rsidR="00A74FFF" w:rsidRPr="008A32F5">
              <w:rPr>
                <w:rFonts w:ascii="Times New Roman" w:eastAsia="宋体" w:hAnsi="Times New Roman" w:cs="Times New Roman"/>
                <w:sz w:val="24"/>
                <w:szCs w:val="24"/>
              </w:rPr>
              <w:t xml:space="preserve"> </w:t>
            </w:r>
            <w:r w:rsidR="00DE1F88" w:rsidRPr="008A32F5">
              <w:rPr>
                <w:rFonts w:ascii="Times New Roman" w:eastAsia="宋体" w:hAnsi="Times New Roman" w:cs="Times New Roman"/>
                <w:sz w:val="24"/>
                <w:szCs w:val="24"/>
              </w:rPr>
              <w:t>公司现场接待</w:t>
            </w:r>
            <w:r w:rsidR="00DE1F88" w:rsidRPr="008A32F5">
              <w:rPr>
                <w:rFonts w:ascii="Times New Roman" w:eastAsia="宋体" w:hAnsi="Times New Roman" w:cs="Times New Roman"/>
                <w:sz w:val="24"/>
                <w:szCs w:val="24"/>
              </w:rPr>
              <w:t xml:space="preserve">     </w:t>
            </w:r>
            <w:r w:rsidR="00A70E32" w:rsidRPr="008A32F5">
              <w:rPr>
                <w:rFonts w:ascii="Times New Roman" w:eastAsia="宋体" w:hAnsi="Times New Roman" w:cs="Times New Roman"/>
                <w:sz w:val="24"/>
                <w:szCs w:val="24"/>
              </w:rPr>
              <w:sym w:font="Wingdings 2" w:char="F030"/>
            </w:r>
            <w:r w:rsidR="00DE1F88" w:rsidRPr="008A32F5">
              <w:rPr>
                <w:rFonts w:ascii="Times New Roman" w:eastAsia="宋体" w:hAnsi="Times New Roman" w:cs="Times New Roman"/>
                <w:sz w:val="24"/>
                <w:szCs w:val="24"/>
              </w:rPr>
              <w:t xml:space="preserve"> </w:t>
            </w:r>
            <w:r w:rsidR="00DE1F88" w:rsidRPr="008A32F5">
              <w:rPr>
                <w:rFonts w:ascii="Times New Roman" w:eastAsia="宋体" w:hAnsi="Times New Roman" w:cs="Times New Roman"/>
                <w:sz w:val="24"/>
                <w:szCs w:val="24"/>
              </w:rPr>
              <w:t>电话接待</w:t>
            </w:r>
          </w:p>
          <w:p w14:paraId="249EA530" w14:textId="77777777" w:rsidR="00DE1F88" w:rsidRPr="008A32F5" w:rsidRDefault="008021E6" w:rsidP="00DE1F88">
            <w:pPr>
              <w:rPr>
                <w:rFonts w:ascii="Times New Roman" w:eastAsia="宋体" w:hAnsi="Times New Roman" w:cs="Times New Roman"/>
                <w:sz w:val="24"/>
                <w:szCs w:val="24"/>
              </w:rPr>
            </w:pPr>
            <w:r w:rsidRPr="008A32F5">
              <w:rPr>
                <w:rFonts w:ascii="Times New Roman" w:eastAsia="宋体" w:hAnsi="Times New Roman" w:cs="Times New Roman"/>
                <w:sz w:val="24"/>
                <w:szCs w:val="24"/>
              </w:rPr>
              <w:sym w:font="Wingdings 2" w:char="F030"/>
            </w:r>
            <w:r w:rsidR="00DE1F88" w:rsidRPr="008A32F5">
              <w:rPr>
                <w:rFonts w:ascii="Times New Roman" w:eastAsia="宋体" w:hAnsi="Times New Roman" w:cs="Times New Roman"/>
                <w:sz w:val="24"/>
                <w:szCs w:val="24"/>
              </w:rPr>
              <w:t xml:space="preserve"> </w:t>
            </w:r>
            <w:r w:rsidR="00DE1F88" w:rsidRPr="008A32F5">
              <w:rPr>
                <w:rFonts w:ascii="Times New Roman" w:eastAsia="宋体" w:hAnsi="Times New Roman" w:cs="Times New Roman"/>
                <w:sz w:val="24"/>
                <w:szCs w:val="24"/>
              </w:rPr>
              <w:t>其他场所接待</w:t>
            </w:r>
            <w:r w:rsidR="00DE1F88" w:rsidRPr="008A32F5">
              <w:rPr>
                <w:rFonts w:ascii="Times New Roman" w:eastAsia="宋体" w:hAnsi="Times New Roman" w:cs="Times New Roman"/>
                <w:sz w:val="24"/>
                <w:szCs w:val="24"/>
              </w:rPr>
              <w:t xml:space="preserve">     </w:t>
            </w:r>
            <w:r w:rsidR="00DE1F88" w:rsidRPr="008A32F5">
              <w:rPr>
                <w:rFonts w:ascii="Times New Roman" w:eastAsia="宋体" w:hAnsi="Times New Roman" w:cs="Times New Roman"/>
                <w:sz w:val="24"/>
                <w:szCs w:val="24"/>
              </w:rPr>
              <w:sym w:font="Wingdings 2" w:char="F030"/>
            </w:r>
            <w:r w:rsidR="00DE1F88" w:rsidRPr="008A32F5">
              <w:rPr>
                <w:rFonts w:ascii="Times New Roman" w:eastAsia="宋体" w:hAnsi="Times New Roman" w:cs="Times New Roman"/>
                <w:sz w:val="24"/>
                <w:szCs w:val="24"/>
              </w:rPr>
              <w:t xml:space="preserve"> </w:t>
            </w:r>
            <w:r w:rsidR="00DE1F88" w:rsidRPr="008A32F5">
              <w:rPr>
                <w:rFonts w:ascii="Times New Roman" w:eastAsia="宋体" w:hAnsi="Times New Roman" w:cs="Times New Roman"/>
                <w:sz w:val="24"/>
                <w:szCs w:val="24"/>
              </w:rPr>
              <w:t>公开说明会</w:t>
            </w:r>
          </w:p>
          <w:p w14:paraId="7533EEB6" w14:textId="77777777" w:rsidR="00DE1F88" w:rsidRPr="008A32F5" w:rsidRDefault="00DE1F88" w:rsidP="00DE1F88">
            <w:pPr>
              <w:rPr>
                <w:rFonts w:ascii="Times New Roman" w:eastAsia="宋体" w:hAnsi="Times New Roman" w:cs="Times New Roman"/>
                <w:sz w:val="24"/>
                <w:szCs w:val="24"/>
              </w:rPr>
            </w:pPr>
            <w:r w:rsidRPr="008A32F5">
              <w:rPr>
                <w:rFonts w:ascii="Times New Roman" w:eastAsia="宋体" w:hAnsi="Times New Roman" w:cs="Times New Roman"/>
                <w:sz w:val="24"/>
                <w:szCs w:val="24"/>
              </w:rPr>
              <w:sym w:font="Wingdings 2" w:char="F030"/>
            </w:r>
            <w:r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定期报告说明会</w:t>
            </w:r>
          </w:p>
          <w:p w14:paraId="6459B8DF" w14:textId="77777777" w:rsidR="00DE1F88" w:rsidRPr="008A32F5" w:rsidRDefault="00DE1F88" w:rsidP="00DE1F88">
            <w:pPr>
              <w:rPr>
                <w:rFonts w:ascii="Times New Roman" w:eastAsia="宋体" w:hAnsi="Times New Roman" w:cs="Times New Roman"/>
                <w:sz w:val="24"/>
                <w:szCs w:val="24"/>
              </w:rPr>
            </w:pPr>
            <w:r w:rsidRPr="008A32F5">
              <w:rPr>
                <w:rFonts w:ascii="Times New Roman" w:eastAsia="宋体" w:hAnsi="Times New Roman" w:cs="Times New Roman"/>
                <w:sz w:val="24"/>
                <w:szCs w:val="24"/>
              </w:rPr>
              <w:sym w:font="Wingdings 2" w:char="F030"/>
            </w:r>
            <w:r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重要公告说明会</w:t>
            </w:r>
          </w:p>
          <w:p w14:paraId="61162D7C" w14:textId="77777777" w:rsidR="00F8766E" w:rsidRPr="008A32F5" w:rsidRDefault="00DE1F88" w:rsidP="00DE1F88">
            <w:pPr>
              <w:rPr>
                <w:rFonts w:ascii="Times New Roman" w:eastAsia="宋体" w:hAnsi="Times New Roman" w:cs="Times New Roman"/>
                <w:sz w:val="24"/>
                <w:szCs w:val="24"/>
              </w:rPr>
            </w:pPr>
            <w:r w:rsidRPr="008A32F5">
              <w:rPr>
                <w:rFonts w:ascii="Times New Roman" w:eastAsia="宋体" w:hAnsi="Times New Roman" w:cs="Times New Roman"/>
                <w:sz w:val="24"/>
                <w:szCs w:val="24"/>
              </w:rPr>
              <w:sym w:font="Wingdings 2" w:char="F030"/>
            </w:r>
            <w:r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其他（</w:t>
            </w:r>
            <w:r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w:t>
            </w:r>
          </w:p>
        </w:tc>
      </w:tr>
      <w:tr w:rsidR="00297173" w:rsidRPr="008A32F5" w14:paraId="355BECDC" w14:textId="77777777" w:rsidTr="00130A73">
        <w:trPr>
          <w:trHeight w:val="1144"/>
          <w:jc w:val="center"/>
        </w:trPr>
        <w:tc>
          <w:tcPr>
            <w:tcW w:w="1555" w:type="dxa"/>
            <w:vAlign w:val="center"/>
          </w:tcPr>
          <w:p w14:paraId="4D33F9C4" w14:textId="3B04B08F" w:rsidR="00297173" w:rsidRPr="008A32F5" w:rsidRDefault="00297173">
            <w:pPr>
              <w:rPr>
                <w:rFonts w:ascii="Times New Roman" w:eastAsia="宋体" w:hAnsi="Times New Roman" w:cs="Times New Roman"/>
                <w:sz w:val="24"/>
                <w:szCs w:val="24"/>
              </w:rPr>
            </w:pPr>
            <w:r w:rsidRPr="008A32F5">
              <w:rPr>
                <w:rFonts w:ascii="Times New Roman" w:eastAsia="宋体" w:hAnsi="Times New Roman" w:cs="Times New Roman"/>
                <w:sz w:val="24"/>
                <w:szCs w:val="24"/>
              </w:rPr>
              <w:t>参与单位名称及人员姓名</w:t>
            </w:r>
          </w:p>
        </w:tc>
        <w:tc>
          <w:tcPr>
            <w:tcW w:w="6741" w:type="dxa"/>
            <w:vAlign w:val="center"/>
          </w:tcPr>
          <w:p w14:paraId="01079978" w14:textId="77777777" w:rsidR="00CB59B8" w:rsidRPr="008A32F5" w:rsidRDefault="00CB59B8" w:rsidP="00305CA1">
            <w:pPr>
              <w:rPr>
                <w:rFonts w:ascii="Times New Roman" w:eastAsia="宋体" w:hAnsi="Times New Roman" w:cs="Times New Roman"/>
                <w:sz w:val="24"/>
              </w:rPr>
            </w:pPr>
            <w:r w:rsidRPr="008A32F5">
              <w:rPr>
                <w:rFonts w:ascii="Times New Roman" w:eastAsia="宋体" w:hAnsi="Times New Roman" w:cs="Times New Roman"/>
                <w:sz w:val="24"/>
              </w:rPr>
              <w:t>浙商电新</w:t>
            </w:r>
            <w:r w:rsidRPr="008A32F5">
              <w:rPr>
                <w:rFonts w:ascii="Times New Roman" w:eastAsia="宋体" w:hAnsi="Times New Roman" w:cs="Times New Roman"/>
                <w:sz w:val="24"/>
              </w:rPr>
              <w:t xml:space="preserve"> </w:t>
            </w:r>
            <w:r w:rsidRPr="008A32F5">
              <w:rPr>
                <w:rFonts w:ascii="Times New Roman" w:eastAsia="宋体" w:hAnsi="Times New Roman" w:cs="Times New Roman"/>
                <w:sz w:val="24"/>
              </w:rPr>
              <w:t>尹仕昕</w:t>
            </w:r>
          </w:p>
          <w:p w14:paraId="5FEDCA50" w14:textId="301DFC22" w:rsidR="00CB59B8" w:rsidRPr="008A32F5" w:rsidRDefault="00CB59B8" w:rsidP="00305CA1">
            <w:pPr>
              <w:rPr>
                <w:rFonts w:ascii="Times New Roman" w:eastAsia="宋体" w:hAnsi="Times New Roman" w:cs="Times New Roman"/>
                <w:sz w:val="24"/>
              </w:rPr>
            </w:pPr>
            <w:r w:rsidRPr="008A32F5">
              <w:rPr>
                <w:rFonts w:ascii="Times New Roman" w:eastAsia="宋体" w:hAnsi="Times New Roman" w:cs="Times New Roman"/>
                <w:sz w:val="24"/>
              </w:rPr>
              <w:t>工银安盛</w:t>
            </w:r>
            <w:r w:rsidRPr="008A32F5">
              <w:rPr>
                <w:rFonts w:ascii="Times New Roman" w:eastAsia="宋体" w:hAnsi="Times New Roman" w:cs="Times New Roman"/>
                <w:sz w:val="24"/>
              </w:rPr>
              <w:t xml:space="preserve"> </w:t>
            </w:r>
            <w:r w:rsidRPr="008A32F5">
              <w:rPr>
                <w:rFonts w:ascii="Times New Roman" w:eastAsia="宋体" w:hAnsi="Times New Roman" w:cs="Times New Roman"/>
                <w:sz w:val="24"/>
              </w:rPr>
              <w:t>甘晓瑶</w:t>
            </w:r>
          </w:p>
          <w:p w14:paraId="3885A399" w14:textId="52520887" w:rsidR="00CB59B8" w:rsidRPr="008A32F5" w:rsidRDefault="00CB59B8" w:rsidP="00305CA1">
            <w:pPr>
              <w:rPr>
                <w:rFonts w:ascii="Times New Roman" w:eastAsia="宋体" w:hAnsi="Times New Roman" w:cs="Times New Roman"/>
                <w:sz w:val="24"/>
              </w:rPr>
            </w:pPr>
            <w:r w:rsidRPr="008A32F5">
              <w:rPr>
                <w:rFonts w:ascii="Times New Roman" w:eastAsia="宋体" w:hAnsi="Times New Roman" w:cs="Times New Roman"/>
                <w:sz w:val="24"/>
              </w:rPr>
              <w:t>兴银基金</w:t>
            </w:r>
            <w:r w:rsidRPr="008A32F5">
              <w:rPr>
                <w:rFonts w:ascii="Times New Roman" w:eastAsia="宋体" w:hAnsi="Times New Roman" w:cs="Times New Roman"/>
                <w:sz w:val="24"/>
              </w:rPr>
              <w:t xml:space="preserve"> </w:t>
            </w:r>
            <w:r w:rsidRPr="008A32F5">
              <w:rPr>
                <w:rFonts w:ascii="Times New Roman" w:eastAsia="宋体" w:hAnsi="Times New Roman" w:cs="Times New Roman"/>
                <w:sz w:val="24"/>
              </w:rPr>
              <w:t>张世略</w:t>
            </w:r>
          </w:p>
          <w:p w14:paraId="308136D8" w14:textId="506BCADB" w:rsidR="00CB59B8" w:rsidRPr="008A32F5" w:rsidRDefault="00CB59B8" w:rsidP="00305CA1">
            <w:pPr>
              <w:rPr>
                <w:rFonts w:ascii="Times New Roman" w:eastAsia="宋体" w:hAnsi="Times New Roman" w:cs="Times New Roman"/>
                <w:sz w:val="24"/>
              </w:rPr>
            </w:pPr>
            <w:r w:rsidRPr="008A32F5">
              <w:rPr>
                <w:rFonts w:ascii="Times New Roman" w:eastAsia="宋体" w:hAnsi="Times New Roman" w:cs="Times New Roman"/>
                <w:sz w:val="24"/>
              </w:rPr>
              <w:t>华泰资管</w:t>
            </w:r>
            <w:r w:rsidRPr="008A32F5">
              <w:rPr>
                <w:rFonts w:ascii="Times New Roman" w:eastAsia="宋体" w:hAnsi="Times New Roman" w:cs="Times New Roman"/>
                <w:sz w:val="24"/>
              </w:rPr>
              <w:t xml:space="preserve"> </w:t>
            </w:r>
            <w:r w:rsidRPr="008A32F5">
              <w:rPr>
                <w:rFonts w:ascii="Times New Roman" w:eastAsia="宋体" w:hAnsi="Times New Roman" w:cs="Times New Roman"/>
                <w:sz w:val="24"/>
              </w:rPr>
              <w:t>蒋煜卿</w:t>
            </w:r>
          </w:p>
          <w:p w14:paraId="1B7C32B0" w14:textId="35A685E7" w:rsidR="00CB59B8" w:rsidRPr="008A32F5" w:rsidRDefault="00CB59B8" w:rsidP="00305CA1">
            <w:pPr>
              <w:rPr>
                <w:rFonts w:ascii="Times New Roman" w:eastAsia="宋体" w:hAnsi="Times New Roman" w:cs="Times New Roman"/>
                <w:sz w:val="24"/>
              </w:rPr>
            </w:pPr>
            <w:r w:rsidRPr="008A32F5">
              <w:rPr>
                <w:rFonts w:ascii="Times New Roman" w:eastAsia="宋体" w:hAnsi="Times New Roman" w:cs="Times New Roman"/>
                <w:sz w:val="24"/>
              </w:rPr>
              <w:t>鹏华基金</w:t>
            </w:r>
            <w:r w:rsidRPr="008A32F5">
              <w:rPr>
                <w:rFonts w:ascii="Times New Roman" w:eastAsia="宋体" w:hAnsi="Times New Roman" w:cs="Times New Roman"/>
                <w:sz w:val="24"/>
              </w:rPr>
              <w:t xml:space="preserve"> </w:t>
            </w:r>
            <w:r w:rsidRPr="008A32F5">
              <w:rPr>
                <w:rFonts w:ascii="Times New Roman" w:eastAsia="宋体" w:hAnsi="Times New Roman" w:cs="Times New Roman"/>
                <w:sz w:val="24"/>
              </w:rPr>
              <w:t>王天铄</w:t>
            </w:r>
          </w:p>
          <w:p w14:paraId="123FD1AF" w14:textId="5A1D6B34" w:rsidR="00D75368" w:rsidRPr="008A32F5" w:rsidRDefault="00CB59B8" w:rsidP="00305CA1">
            <w:pPr>
              <w:rPr>
                <w:rFonts w:ascii="Times New Roman" w:eastAsia="宋体" w:hAnsi="Times New Roman" w:cs="Times New Roman"/>
                <w:sz w:val="24"/>
                <w:highlight w:val="yellow"/>
              </w:rPr>
            </w:pPr>
            <w:r w:rsidRPr="008A32F5">
              <w:rPr>
                <w:rFonts w:ascii="Times New Roman" w:eastAsia="宋体" w:hAnsi="Times New Roman" w:cs="Times New Roman"/>
                <w:sz w:val="24"/>
              </w:rPr>
              <w:t>前海开源基金</w:t>
            </w:r>
            <w:r w:rsidRPr="008A32F5">
              <w:rPr>
                <w:rFonts w:ascii="Times New Roman" w:eastAsia="宋体" w:hAnsi="Times New Roman" w:cs="Times New Roman"/>
                <w:sz w:val="24"/>
              </w:rPr>
              <w:t xml:space="preserve"> </w:t>
            </w:r>
            <w:r w:rsidRPr="008A32F5">
              <w:rPr>
                <w:rFonts w:ascii="Times New Roman" w:eastAsia="宋体" w:hAnsi="Times New Roman" w:cs="Times New Roman"/>
                <w:sz w:val="24"/>
              </w:rPr>
              <w:t>蒋明皓</w:t>
            </w:r>
          </w:p>
        </w:tc>
      </w:tr>
      <w:tr w:rsidR="00F8766E" w:rsidRPr="008A32F5" w14:paraId="33DC48C0" w14:textId="77777777" w:rsidTr="00130A73">
        <w:trPr>
          <w:trHeight w:val="567"/>
          <w:jc w:val="center"/>
        </w:trPr>
        <w:tc>
          <w:tcPr>
            <w:tcW w:w="1555" w:type="dxa"/>
            <w:vAlign w:val="center"/>
          </w:tcPr>
          <w:p w14:paraId="229A75F0" w14:textId="77777777" w:rsidR="00F8766E" w:rsidRPr="008A32F5" w:rsidRDefault="00F8766E">
            <w:pPr>
              <w:rPr>
                <w:rFonts w:ascii="Times New Roman" w:eastAsia="宋体" w:hAnsi="Times New Roman" w:cs="Times New Roman"/>
                <w:sz w:val="24"/>
                <w:szCs w:val="24"/>
              </w:rPr>
            </w:pPr>
            <w:r w:rsidRPr="008A32F5">
              <w:rPr>
                <w:rFonts w:ascii="Times New Roman" w:eastAsia="宋体" w:hAnsi="Times New Roman" w:cs="Times New Roman"/>
                <w:sz w:val="24"/>
                <w:szCs w:val="24"/>
              </w:rPr>
              <w:t>时间</w:t>
            </w:r>
          </w:p>
        </w:tc>
        <w:tc>
          <w:tcPr>
            <w:tcW w:w="6741" w:type="dxa"/>
            <w:vAlign w:val="center"/>
          </w:tcPr>
          <w:p w14:paraId="1AAB2CA4" w14:textId="0248B9BD" w:rsidR="00D75368" w:rsidRPr="008A32F5" w:rsidRDefault="002268B0" w:rsidP="0049783D">
            <w:pPr>
              <w:rPr>
                <w:rFonts w:ascii="Times New Roman" w:eastAsia="宋体" w:hAnsi="Times New Roman" w:cs="Times New Roman"/>
                <w:sz w:val="24"/>
                <w:szCs w:val="24"/>
              </w:rPr>
            </w:pPr>
            <w:r w:rsidRPr="008A32F5">
              <w:rPr>
                <w:rFonts w:ascii="Times New Roman" w:eastAsia="宋体" w:hAnsi="Times New Roman" w:cs="Times New Roman"/>
                <w:sz w:val="24"/>
                <w:szCs w:val="24"/>
              </w:rPr>
              <w:t>2024</w:t>
            </w:r>
            <w:r w:rsidR="00C12A83" w:rsidRPr="008A32F5">
              <w:rPr>
                <w:rFonts w:ascii="Times New Roman" w:eastAsia="宋体" w:hAnsi="Times New Roman" w:cs="Times New Roman"/>
                <w:sz w:val="24"/>
                <w:szCs w:val="24"/>
              </w:rPr>
              <w:t>年</w:t>
            </w:r>
            <w:r w:rsidR="00C6523C" w:rsidRPr="008A32F5">
              <w:rPr>
                <w:rFonts w:ascii="Times New Roman" w:eastAsia="宋体" w:hAnsi="Times New Roman" w:cs="Times New Roman"/>
                <w:sz w:val="24"/>
                <w:szCs w:val="24"/>
              </w:rPr>
              <w:t>10</w:t>
            </w:r>
            <w:r w:rsidR="00C12A83" w:rsidRPr="008A32F5">
              <w:rPr>
                <w:rFonts w:ascii="Times New Roman" w:eastAsia="宋体" w:hAnsi="Times New Roman" w:cs="Times New Roman"/>
                <w:sz w:val="24"/>
                <w:szCs w:val="24"/>
              </w:rPr>
              <w:t>月</w:t>
            </w:r>
            <w:r w:rsidR="00C6523C" w:rsidRPr="008A32F5">
              <w:rPr>
                <w:rFonts w:ascii="Times New Roman" w:eastAsia="宋体" w:hAnsi="Times New Roman" w:cs="Times New Roman"/>
                <w:sz w:val="24"/>
                <w:szCs w:val="24"/>
              </w:rPr>
              <w:t>14</w:t>
            </w:r>
            <w:r w:rsidR="00C12A83" w:rsidRPr="008A32F5">
              <w:rPr>
                <w:rFonts w:ascii="Times New Roman" w:eastAsia="宋体" w:hAnsi="Times New Roman" w:cs="Times New Roman"/>
                <w:sz w:val="24"/>
                <w:szCs w:val="24"/>
              </w:rPr>
              <w:t>日</w:t>
            </w:r>
            <w:r w:rsidR="00DD518F" w:rsidRPr="008A32F5">
              <w:rPr>
                <w:rFonts w:ascii="Times New Roman" w:eastAsia="宋体" w:hAnsi="Times New Roman" w:cs="Times New Roman"/>
                <w:sz w:val="24"/>
                <w:szCs w:val="24"/>
              </w:rPr>
              <w:t>1</w:t>
            </w:r>
            <w:r w:rsidR="0049783D" w:rsidRPr="008A32F5">
              <w:rPr>
                <w:rFonts w:ascii="Times New Roman" w:eastAsia="宋体" w:hAnsi="Times New Roman" w:cs="Times New Roman"/>
                <w:sz w:val="24"/>
                <w:szCs w:val="24"/>
              </w:rPr>
              <w:t>3</w:t>
            </w:r>
            <w:r w:rsidR="00DD518F" w:rsidRPr="008A32F5">
              <w:rPr>
                <w:rFonts w:ascii="Times New Roman" w:eastAsia="宋体" w:hAnsi="Times New Roman" w:cs="Times New Roman"/>
                <w:sz w:val="24"/>
                <w:szCs w:val="24"/>
              </w:rPr>
              <w:t>:</w:t>
            </w:r>
            <w:r w:rsidR="00C6523C" w:rsidRPr="008A32F5">
              <w:rPr>
                <w:rFonts w:ascii="Times New Roman" w:eastAsia="宋体" w:hAnsi="Times New Roman" w:cs="Times New Roman"/>
                <w:sz w:val="24"/>
                <w:szCs w:val="24"/>
              </w:rPr>
              <w:t>3</w:t>
            </w:r>
            <w:r w:rsidR="00DD518F" w:rsidRPr="008A32F5">
              <w:rPr>
                <w:rFonts w:ascii="Times New Roman" w:eastAsia="宋体" w:hAnsi="Times New Roman" w:cs="Times New Roman"/>
                <w:sz w:val="24"/>
                <w:szCs w:val="24"/>
              </w:rPr>
              <w:t>0-1</w:t>
            </w:r>
            <w:r w:rsidR="0049783D" w:rsidRPr="008A32F5">
              <w:rPr>
                <w:rFonts w:ascii="Times New Roman" w:eastAsia="宋体" w:hAnsi="Times New Roman" w:cs="Times New Roman"/>
                <w:sz w:val="24"/>
                <w:szCs w:val="24"/>
              </w:rPr>
              <w:t>4</w:t>
            </w:r>
            <w:r w:rsidR="00DD518F" w:rsidRPr="008A32F5">
              <w:rPr>
                <w:rFonts w:ascii="Times New Roman" w:eastAsia="宋体" w:hAnsi="Times New Roman" w:cs="Times New Roman"/>
                <w:sz w:val="24"/>
                <w:szCs w:val="24"/>
              </w:rPr>
              <w:t>:</w:t>
            </w:r>
            <w:r w:rsidR="00C6523C" w:rsidRPr="008A32F5">
              <w:rPr>
                <w:rFonts w:ascii="Times New Roman" w:eastAsia="宋体" w:hAnsi="Times New Roman" w:cs="Times New Roman"/>
                <w:sz w:val="24"/>
                <w:szCs w:val="24"/>
              </w:rPr>
              <w:t>3</w:t>
            </w:r>
            <w:r w:rsidR="00DD518F" w:rsidRPr="008A32F5">
              <w:rPr>
                <w:rFonts w:ascii="Times New Roman" w:eastAsia="宋体" w:hAnsi="Times New Roman" w:cs="Times New Roman"/>
                <w:sz w:val="24"/>
                <w:szCs w:val="24"/>
              </w:rPr>
              <w:t>0</w:t>
            </w:r>
          </w:p>
        </w:tc>
      </w:tr>
      <w:tr w:rsidR="00F8766E" w:rsidRPr="008A32F5" w14:paraId="550F4A48" w14:textId="77777777" w:rsidTr="00130A73">
        <w:trPr>
          <w:trHeight w:val="567"/>
          <w:jc w:val="center"/>
        </w:trPr>
        <w:tc>
          <w:tcPr>
            <w:tcW w:w="1555" w:type="dxa"/>
            <w:vAlign w:val="center"/>
          </w:tcPr>
          <w:p w14:paraId="24DFB7EE" w14:textId="77777777" w:rsidR="00F8766E" w:rsidRPr="008A32F5" w:rsidRDefault="00F8766E">
            <w:pPr>
              <w:rPr>
                <w:rFonts w:ascii="Times New Roman" w:eastAsia="宋体" w:hAnsi="Times New Roman" w:cs="Times New Roman"/>
                <w:sz w:val="24"/>
                <w:szCs w:val="24"/>
              </w:rPr>
            </w:pPr>
            <w:r w:rsidRPr="008A32F5">
              <w:rPr>
                <w:rFonts w:ascii="Times New Roman" w:eastAsia="宋体" w:hAnsi="Times New Roman" w:cs="Times New Roman"/>
                <w:sz w:val="24"/>
                <w:szCs w:val="24"/>
              </w:rPr>
              <w:t>地点</w:t>
            </w:r>
          </w:p>
        </w:tc>
        <w:tc>
          <w:tcPr>
            <w:tcW w:w="6741" w:type="dxa"/>
            <w:vAlign w:val="center"/>
          </w:tcPr>
          <w:p w14:paraId="359FF88F" w14:textId="77777777" w:rsidR="00F8766E" w:rsidRPr="008A32F5" w:rsidRDefault="00C12A83" w:rsidP="006E30AF">
            <w:pPr>
              <w:rPr>
                <w:rFonts w:ascii="Times New Roman" w:eastAsia="宋体" w:hAnsi="Times New Roman" w:cs="Times New Roman"/>
                <w:sz w:val="24"/>
                <w:szCs w:val="24"/>
              </w:rPr>
            </w:pPr>
            <w:r w:rsidRPr="008A32F5">
              <w:rPr>
                <w:rFonts w:ascii="Times New Roman" w:eastAsia="宋体" w:hAnsi="Times New Roman" w:cs="Times New Roman"/>
                <w:sz w:val="24"/>
                <w:szCs w:val="24"/>
              </w:rPr>
              <w:t>公司会议室</w:t>
            </w:r>
          </w:p>
        </w:tc>
      </w:tr>
      <w:tr w:rsidR="00F8766E" w:rsidRPr="008A32F5" w14:paraId="3B40005A" w14:textId="77777777" w:rsidTr="00130A73">
        <w:trPr>
          <w:trHeight w:val="567"/>
          <w:jc w:val="center"/>
        </w:trPr>
        <w:tc>
          <w:tcPr>
            <w:tcW w:w="1555" w:type="dxa"/>
            <w:vAlign w:val="center"/>
          </w:tcPr>
          <w:p w14:paraId="46A19F2C" w14:textId="77777777" w:rsidR="00F8766E" w:rsidRPr="008A32F5" w:rsidRDefault="00F8766E">
            <w:pPr>
              <w:rPr>
                <w:rFonts w:ascii="Times New Roman" w:eastAsia="宋体" w:hAnsi="Times New Roman" w:cs="Times New Roman"/>
                <w:sz w:val="24"/>
                <w:szCs w:val="24"/>
              </w:rPr>
            </w:pPr>
            <w:r w:rsidRPr="008A32F5">
              <w:rPr>
                <w:rFonts w:ascii="Times New Roman" w:eastAsia="宋体" w:hAnsi="Times New Roman" w:cs="Times New Roman"/>
                <w:sz w:val="24"/>
                <w:szCs w:val="24"/>
              </w:rPr>
              <w:t>公司接待人员姓名</w:t>
            </w:r>
          </w:p>
        </w:tc>
        <w:tc>
          <w:tcPr>
            <w:tcW w:w="6741" w:type="dxa"/>
            <w:vAlign w:val="center"/>
          </w:tcPr>
          <w:p w14:paraId="41642DDB" w14:textId="77777777" w:rsidR="00F8766E" w:rsidRPr="008A32F5" w:rsidRDefault="00536717" w:rsidP="00774F58">
            <w:pPr>
              <w:rPr>
                <w:rFonts w:ascii="Times New Roman" w:eastAsia="宋体" w:hAnsi="Times New Roman" w:cs="Times New Roman"/>
                <w:sz w:val="24"/>
                <w:szCs w:val="24"/>
              </w:rPr>
            </w:pPr>
            <w:r w:rsidRPr="008A32F5">
              <w:rPr>
                <w:rFonts w:ascii="Times New Roman" w:eastAsia="宋体" w:hAnsi="Times New Roman" w:cs="Times New Roman"/>
                <w:sz w:val="24"/>
                <w:szCs w:val="24"/>
              </w:rPr>
              <w:t>董事会秘书</w:t>
            </w:r>
            <w:r w:rsidR="006930CB" w:rsidRPr="008A32F5">
              <w:rPr>
                <w:rFonts w:ascii="Times New Roman" w:eastAsia="宋体" w:hAnsi="Times New Roman" w:cs="Times New Roman"/>
                <w:sz w:val="24"/>
                <w:szCs w:val="24"/>
              </w:rPr>
              <w:t>宫文静</w:t>
            </w:r>
          </w:p>
        </w:tc>
      </w:tr>
      <w:tr w:rsidR="00297173" w:rsidRPr="008A32F5" w14:paraId="2C3CFD5D" w14:textId="77777777" w:rsidTr="00130A73">
        <w:trPr>
          <w:trHeight w:val="2875"/>
          <w:jc w:val="center"/>
        </w:trPr>
        <w:tc>
          <w:tcPr>
            <w:tcW w:w="1555" w:type="dxa"/>
            <w:vAlign w:val="center"/>
          </w:tcPr>
          <w:p w14:paraId="215A55B6" w14:textId="77777777" w:rsidR="00297173" w:rsidRPr="008A32F5" w:rsidRDefault="00297173">
            <w:pPr>
              <w:rPr>
                <w:rFonts w:ascii="Times New Roman" w:eastAsia="宋体" w:hAnsi="Times New Roman" w:cs="Times New Roman"/>
                <w:sz w:val="24"/>
                <w:szCs w:val="24"/>
              </w:rPr>
            </w:pPr>
            <w:r w:rsidRPr="008A32F5">
              <w:rPr>
                <w:rFonts w:ascii="Times New Roman" w:eastAsia="宋体" w:hAnsi="Times New Roman" w:cs="Times New Roman"/>
                <w:sz w:val="24"/>
                <w:szCs w:val="24"/>
              </w:rPr>
              <w:t>投资者关系活动主要内容介绍</w:t>
            </w:r>
          </w:p>
        </w:tc>
        <w:tc>
          <w:tcPr>
            <w:tcW w:w="6741" w:type="dxa"/>
            <w:vAlign w:val="center"/>
          </w:tcPr>
          <w:p w14:paraId="2196F8DE" w14:textId="77777777" w:rsidR="00DD518F" w:rsidRPr="008A32F5" w:rsidRDefault="00DD518F" w:rsidP="00DD518F">
            <w:pPr>
              <w:rPr>
                <w:rFonts w:ascii="Times New Roman" w:eastAsia="宋体" w:hAnsi="Times New Roman" w:cs="Times New Roman"/>
                <w:b/>
                <w:sz w:val="24"/>
                <w:szCs w:val="24"/>
              </w:rPr>
            </w:pPr>
            <w:r w:rsidRPr="008A32F5">
              <w:rPr>
                <w:rFonts w:ascii="Times New Roman" w:eastAsia="宋体" w:hAnsi="Times New Roman" w:cs="Times New Roman"/>
                <w:b/>
                <w:sz w:val="24"/>
                <w:szCs w:val="24"/>
              </w:rPr>
              <w:t>1</w:t>
            </w:r>
            <w:r w:rsidRPr="008A32F5">
              <w:rPr>
                <w:rFonts w:ascii="Times New Roman" w:eastAsia="宋体" w:hAnsi="Times New Roman" w:cs="Times New Roman"/>
                <w:b/>
                <w:sz w:val="24"/>
                <w:szCs w:val="24"/>
              </w:rPr>
              <w:t>、简要介绍公司？</w:t>
            </w:r>
          </w:p>
          <w:p w14:paraId="37D616A5" w14:textId="77777777" w:rsidR="00DD518F" w:rsidRPr="008A32F5" w:rsidRDefault="00DD518F" w:rsidP="00DD518F">
            <w:pPr>
              <w:rPr>
                <w:rFonts w:ascii="Times New Roman" w:eastAsia="宋体" w:hAnsi="Times New Roman" w:cs="Times New Roman"/>
                <w:sz w:val="24"/>
                <w:szCs w:val="24"/>
              </w:rPr>
            </w:pPr>
            <w:r w:rsidRPr="008A32F5">
              <w:rPr>
                <w:rFonts w:ascii="Times New Roman" w:eastAsia="宋体" w:hAnsi="Times New Roman" w:cs="Times New Roman"/>
                <w:sz w:val="24"/>
                <w:szCs w:val="24"/>
              </w:rPr>
              <w:t>答：公司主要从事配电网智能设备的研发、生产和销售，主要产品包括智能柱上开关、故障指示器和接地故障研判辅助装置等。其中，智能柱上开关为公司目前的核心产品，是以物联网和智能化技术对传统柱上开关进行改造后的成果，具有故障研判准确率高、故障定位精确、故障隔离快速高效、人机交互能力强、线损采集准确等优点。</w:t>
            </w:r>
          </w:p>
          <w:p w14:paraId="64210514" w14:textId="77777777" w:rsidR="008274D3" w:rsidRPr="008A32F5" w:rsidRDefault="008274D3" w:rsidP="00474351">
            <w:pPr>
              <w:rPr>
                <w:rFonts w:ascii="Times New Roman" w:eastAsia="宋体" w:hAnsi="Times New Roman" w:cs="Times New Roman"/>
                <w:sz w:val="24"/>
                <w:szCs w:val="24"/>
              </w:rPr>
            </w:pPr>
          </w:p>
          <w:p w14:paraId="0C987E28" w14:textId="2C135B8C" w:rsidR="00C6523C" w:rsidRPr="008A32F5" w:rsidRDefault="00C6523C" w:rsidP="00C6523C">
            <w:pPr>
              <w:rPr>
                <w:rFonts w:ascii="Times New Roman" w:eastAsia="宋体" w:hAnsi="Times New Roman" w:cs="Times New Roman"/>
                <w:b/>
                <w:sz w:val="24"/>
                <w:szCs w:val="24"/>
              </w:rPr>
            </w:pPr>
            <w:r w:rsidRPr="008A32F5">
              <w:rPr>
                <w:rFonts w:ascii="Times New Roman" w:eastAsia="宋体" w:hAnsi="Times New Roman" w:cs="Times New Roman"/>
                <w:b/>
                <w:sz w:val="24"/>
                <w:szCs w:val="24"/>
              </w:rPr>
              <w:t>2</w:t>
            </w:r>
            <w:r w:rsidRPr="008A32F5">
              <w:rPr>
                <w:rFonts w:ascii="Times New Roman" w:eastAsia="宋体" w:hAnsi="Times New Roman" w:cs="Times New Roman"/>
                <w:b/>
                <w:sz w:val="24"/>
                <w:szCs w:val="24"/>
              </w:rPr>
              <w:t>、公司共计销售了多少智能柱上开关？</w:t>
            </w:r>
          </w:p>
          <w:p w14:paraId="512C7AEE" w14:textId="77777777" w:rsidR="00C6523C" w:rsidRPr="008A32F5" w:rsidRDefault="00C6523C" w:rsidP="00C6523C">
            <w:pPr>
              <w:rPr>
                <w:rFonts w:ascii="Times New Roman" w:eastAsia="宋体" w:hAnsi="Times New Roman" w:cs="Times New Roman"/>
                <w:sz w:val="24"/>
                <w:szCs w:val="24"/>
              </w:rPr>
            </w:pPr>
            <w:r w:rsidRPr="008A32F5">
              <w:rPr>
                <w:rFonts w:ascii="Times New Roman" w:eastAsia="宋体" w:hAnsi="Times New Roman" w:cs="Times New Roman"/>
                <w:sz w:val="24"/>
                <w:szCs w:val="24"/>
              </w:rPr>
              <w:t>答：截至</w:t>
            </w:r>
            <w:r w:rsidRPr="008A32F5">
              <w:rPr>
                <w:rFonts w:ascii="Times New Roman" w:eastAsia="宋体" w:hAnsi="Times New Roman" w:cs="Times New Roman"/>
                <w:sz w:val="24"/>
                <w:szCs w:val="24"/>
              </w:rPr>
              <w:t>2023</w:t>
            </w:r>
            <w:r w:rsidRPr="008A32F5">
              <w:rPr>
                <w:rFonts w:ascii="Times New Roman" w:eastAsia="宋体" w:hAnsi="Times New Roman" w:cs="Times New Roman"/>
                <w:sz w:val="24"/>
                <w:szCs w:val="24"/>
              </w:rPr>
              <w:t>年末，公司核心产品一二次融合智能柱上开关已经安装并投运了超过</w:t>
            </w:r>
            <w:r w:rsidRPr="008A32F5">
              <w:rPr>
                <w:rFonts w:ascii="Times New Roman" w:eastAsia="宋体" w:hAnsi="Times New Roman" w:cs="Times New Roman"/>
                <w:sz w:val="24"/>
                <w:szCs w:val="24"/>
              </w:rPr>
              <w:t>12</w:t>
            </w:r>
            <w:r w:rsidRPr="008A32F5">
              <w:rPr>
                <w:rFonts w:ascii="Times New Roman" w:eastAsia="宋体" w:hAnsi="Times New Roman" w:cs="Times New Roman"/>
                <w:sz w:val="24"/>
                <w:szCs w:val="24"/>
              </w:rPr>
              <w:t>万套，且运行稳定、可靠，获得用户的认可。</w:t>
            </w:r>
          </w:p>
          <w:p w14:paraId="3274D15B" w14:textId="77777777" w:rsidR="00C6523C" w:rsidRPr="008A32F5" w:rsidRDefault="00C6523C" w:rsidP="00C6523C">
            <w:pPr>
              <w:rPr>
                <w:rFonts w:ascii="Times New Roman" w:eastAsia="宋体" w:hAnsi="Times New Roman" w:cs="Times New Roman"/>
                <w:sz w:val="24"/>
                <w:szCs w:val="24"/>
              </w:rPr>
            </w:pPr>
          </w:p>
          <w:p w14:paraId="18E57746" w14:textId="7631BA0F" w:rsidR="00017CEE" w:rsidRPr="008A32F5" w:rsidRDefault="00017CEE" w:rsidP="00017CEE">
            <w:pPr>
              <w:rPr>
                <w:rFonts w:ascii="Times New Roman" w:eastAsia="宋体" w:hAnsi="Times New Roman" w:cs="Times New Roman"/>
                <w:b/>
                <w:sz w:val="24"/>
                <w:szCs w:val="24"/>
              </w:rPr>
            </w:pPr>
            <w:r>
              <w:rPr>
                <w:rFonts w:ascii="Times New Roman" w:eastAsia="宋体" w:hAnsi="Times New Roman" w:cs="Times New Roman"/>
                <w:b/>
                <w:sz w:val="24"/>
                <w:szCs w:val="24"/>
              </w:rPr>
              <w:t>3</w:t>
            </w:r>
            <w:r w:rsidRPr="008A32F5">
              <w:rPr>
                <w:rFonts w:ascii="Times New Roman" w:eastAsia="宋体" w:hAnsi="Times New Roman" w:cs="Times New Roman"/>
                <w:b/>
                <w:sz w:val="24"/>
                <w:szCs w:val="24"/>
              </w:rPr>
              <w:t>、公司</w:t>
            </w:r>
            <w:r>
              <w:rPr>
                <w:rFonts w:ascii="Times New Roman" w:eastAsia="宋体" w:hAnsi="Times New Roman" w:cs="Times New Roman"/>
                <w:b/>
                <w:sz w:val="24"/>
                <w:szCs w:val="24"/>
              </w:rPr>
              <w:t>的</w:t>
            </w:r>
            <w:r w:rsidRPr="008A32F5">
              <w:rPr>
                <w:rFonts w:ascii="Times New Roman" w:eastAsia="宋体" w:hAnsi="Times New Roman" w:cs="Times New Roman"/>
                <w:b/>
                <w:sz w:val="24"/>
                <w:szCs w:val="24"/>
              </w:rPr>
              <w:t>产品销售模式？</w:t>
            </w:r>
          </w:p>
          <w:p w14:paraId="361D8A8D" w14:textId="77777777" w:rsidR="00017CEE" w:rsidRPr="008A32F5" w:rsidRDefault="00017CEE" w:rsidP="00017CEE">
            <w:pPr>
              <w:rPr>
                <w:rFonts w:ascii="Times New Roman" w:eastAsia="宋体" w:hAnsi="Times New Roman" w:cs="Times New Roman"/>
                <w:sz w:val="24"/>
                <w:szCs w:val="24"/>
              </w:rPr>
            </w:pPr>
            <w:r w:rsidRPr="008A32F5">
              <w:rPr>
                <w:rFonts w:ascii="Times New Roman" w:eastAsia="宋体" w:hAnsi="Times New Roman" w:cs="Times New Roman"/>
                <w:sz w:val="24"/>
                <w:szCs w:val="24"/>
              </w:rPr>
              <w:t>答：公司的主要终端用户为电网体系下属的供电公司。公司采用技术驱动销售的策略，通过技术交流、产品试点等方式以技术方案和产品的实际运行效果赢得客户的认可。公司多年的大批量产品应用和优异的案例，已成为我们扩展客户群的有力证</w:t>
            </w:r>
            <w:r w:rsidRPr="008A32F5">
              <w:rPr>
                <w:rFonts w:ascii="Times New Roman" w:eastAsia="宋体" w:hAnsi="Times New Roman" w:cs="Times New Roman"/>
                <w:sz w:val="24"/>
                <w:szCs w:val="24"/>
              </w:rPr>
              <w:lastRenderedPageBreak/>
              <w:t>明。公司通过参与招标、竞争性谈判或商务谈判等途径获取订单，并与客户建立长期合作关系。</w:t>
            </w:r>
          </w:p>
          <w:p w14:paraId="26592010" w14:textId="77777777" w:rsidR="00017CEE" w:rsidRPr="008A32F5" w:rsidRDefault="00017CEE" w:rsidP="00017CEE">
            <w:pPr>
              <w:rPr>
                <w:rFonts w:ascii="Times New Roman" w:eastAsia="宋体" w:hAnsi="Times New Roman" w:cs="Times New Roman"/>
                <w:sz w:val="24"/>
                <w:szCs w:val="24"/>
              </w:rPr>
            </w:pPr>
            <w:r w:rsidRPr="008A32F5">
              <w:rPr>
                <w:rFonts w:ascii="Times New Roman" w:eastAsia="宋体" w:hAnsi="Times New Roman" w:cs="Times New Roman"/>
                <w:sz w:val="24"/>
                <w:szCs w:val="24"/>
              </w:rPr>
              <w:t>公司也积极与行业优质制造商开展深度合作，通过向其他制造商销售有明显技术优势的核心零部件如故障隔离模组、终端组件等实现销售收入，使公司快速拓展客户范围，目前已经取得明显的效果。</w:t>
            </w:r>
          </w:p>
          <w:p w14:paraId="2FB74504" w14:textId="77777777" w:rsidR="00C6523C" w:rsidRPr="00017CEE" w:rsidRDefault="00C6523C" w:rsidP="00C6523C">
            <w:pPr>
              <w:rPr>
                <w:rFonts w:ascii="Times New Roman" w:eastAsia="宋体" w:hAnsi="Times New Roman" w:cs="Times New Roman"/>
                <w:b/>
                <w:sz w:val="24"/>
                <w:szCs w:val="24"/>
              </w:rPr>
            </w:pPr>
          </w:p>
          <w:p w14:paraId="084A3BAF" w14:textId="5B89034B" w:rsidR="009E1370" w:rsidRPr="008A32F5" w:rsidRDefault="00494C98" w:rsidP="00474351">
            <w:pPr>
              <w:rPr>
                <w:rFonts w:ascii="Times New Roman" w:eastAsia="宋体" w:hAnsi="Times New Roman" w:cs="Times New Roman"/>
                <w:b/>
                <w:sz w:val="24"/>
                <w:szCs w:val="24"/>
              </w:rPr>
            </w:pPr>
            <w:r>
              <w:rPr>
                <w:rFonts w:ascii="Times New Roman" w:eastAsia="宋体" w:hAnsi="Times New Roman" w:cs="Times New Roman"/>
                <w:b/>
                <w:sz w:val="24"/>
                <w:szCs w:val="24"/>
              </w:rPr>
              <w:t>4</w:t>
            </w:r>
            <w:r w:rsidR="009E1370" w:rsidRPr="008A32F5">
              <w:rPr>
                <w:rFonts w:ascii="Times New Roman" w:eastAsia="宋体" w:hAnsi="Times New Roman" w:cs="Times New Roman"/>
                <w:b/>
                <w:sz w:val="24"/>
                <w:szCs w:val="24"/>
              </w:rPr>
              <w:t>、</w:t>
            </w:r>
            <w:r w:rsidR="00DB5A89" w:rsidRPr="008A32F5">
              <w:rPr>
                <w:rFonts w:ascii="Times New Roman" w:eastAsia="宋体" w:hAnsi="Times New Roman" w:cs="Times New Roman"/>
                <w:b/>
                <w:sz w:val="24"/>
                <w:szCs w:val="24"/>
              </w:rPr>
              <w:t>公司计提了较大的资产减值准备，是否存在相应风险？</w:t>
            </w:r>
          </w:p>
          <w:p w14:paraId="02623367" w14:textId="79BF8B21" w:rsidR="009E1370" w:rsidRPr="008A32F5" w:rsidRDefault="009E1370" w:rsidP="00DB5A89">
            <w:pPr>
              <w:rPr>
                <w:rFonts w:ascii="Times New Roman" w:eastAsia="宋体" w:hAnsi="Times New Roman" w:cs="Times New Roman"/>
                <w:sz w:val="24"/>
                <w:szCs w:val="24"/>
              </w:rPr>
            </w:pPr>
            <w:r w:rsidRPr="008A32F5">
              <w:rPr>
                <w:rFonts w:ascii="Times New Roman" w:eastAsia="宋体" w:hAnsi="Times New Roman" w:cs="Times New Roman"/>
                <w:sz w:val="24"/>
                <w:szCs w:val="24"/>
              </w:rPr>
              <w:t>答：</w:t>
            </w:r>
            <w:r w:rsidR="00DB5A89" w:rsidRPr="008A32F5">
              <w:rPr>
                <w:rFonts w:ascii="Times New Roman" w:eastAsia="宋体" w:hAnsi="Times New Roman" w:cs="Times New Roman"/>
                <w:sz w:val="24"/>
                <w:szCs w:val="24"/>
              </w:rPr>
              <w:t>公司计提资产减值准备主要是根据《企业会计准则》以及公司会计政策、会计估计的相关规定，基于谨慎性原则，对可能发生资产减值损失的相关资产计提减值准备。公司最终用户为国网公司，应收账款发生信用损失风险较低。同时，公司也将继续加强应收账款回款管理，加快业务回款进度。</w:t>
            </w:r>
          </w:p>
          <w:p w14:paraId="61E2A467" w14:textId="77777777" w:rsidR="00FB1A2D" w:rsidRPr="008A32F5" w:rsidRDefault="00FB1A2D" w:rsidP="00474351">
            <w:pPr>
              <w:rPr>
                <w:rFonts w:ascii="Times New Roman" w:eastAsia="宋体" w:hAnsi="Times New Roman" w:cs="Times New Roman"/>
                <w:sz w:val="24"/>
                <w:szCs w:val="24"/>
              </w:rPr>
            </w:pPr>
          </w:p>
          <w:p w14:paraId="667C55B1" w14:textId="7CE81F84" w:rsidR="00017CEE" w:rsidRPr="008A32F5" w:rsidRDefault="00017CEE" w:rsidP="00017CEE">
            <w:pPr>
              <w:rPr>
                <w:rFonts w:ascii="Times New Roman" w:eastAsia="宋体" w:hAnsi="Times New Roman" w:cs="Times New Roman"/>
                <w:b/>
                <w:sz w:val="24"/>
                <w:szCs w:val="24"/>
              </w:rPr>
            </w:pPr>
            <w:r>
              <w:rPr>
                <w:rFonts w:ascii="Times New Roman" w:eastAsia="宋体" w:hAnsi="Times New Roman" w:cs="Times New Roman"/>
                <w:b/>
                <w:sz w:val="24"/>
                <w:szCs w:val="24"/>
              </w:rPr>
              <w:t>5</w:t>
            </w:r>
            <w:r w:rsidRPr="008A32F5">
              <w:rPr>
                <w:rFonts w:ascii="Times New Roman" w:eastAsia="宋体" w:hAnsi="Times New Roman" w:cs="Times New Roman"/>
                <w:b/>
                <w:sz w:val="24"/>
                <w:szCs w:val="24"/>
              </w:rPr>
              <w:t>、公司股份回购方案已经实施完毕，是否有开展股权激励的计划？</w:t>
            </w:r>
          </w:p>
          <w:p w14:paraId="4AF05FA3" w14:textId="77777777" w:rsidR="00017CEE" w:rsidRPr="008A32F5" w:rsidRDefault="00017CEE" w:rsidP="00017CEE">
            <w:pPr>
              <w:rPr>
                <w:rFonts w:ascii="Times New Roman" w:eastAsia="宋体" w:hAnsi="Times New Roman" w:cs="Times New Roman"/>
                <w:sz w:val="24"/>
                <w:szCs w:val="24"/>
              </w:rPr>
            </w:pPr>
            <w:r w:rsidRPr="008A32F5">
              <w:rPr>
                <w:rFonts w:ascii="Times New Roman" w:eastAsia="宋体" w:hAnsi="Times New Roman" w:cs="Times New Roman"/>
                <w:sz w:val="24"/>
                <w:szCs w:val="24"/>
              </w:rPr>
              <w:t>答：根据公司的股份回购方案，公司本次实际回购股份</w:t>
            </w:r>
            <w:r w:rsidRPr="008A32F5">
              <w:rPr>
                <w:rFonts w:ascii="Times New Roman" w:eastAsia="宋体" w:hAnsi="Times New Roman" w:cs="Times New Roman"/>
                <w:sz w:val="24"/>
                <w:szCs w:val="24"/>
              </w:rPr>
              <w:t>1,301,916</w:t>
            </w:r>
            <w:r w:rsidRPr="008A32F5">
              <w:rPr>
                <w:rFonts w:ascii="Times New Roman" w:eastAsia="宋体" w:hAnsi="Times New Roman" w:cs="Times New Roman"/>
                <w:sz w:val="24"/>
                <w:szCs w:val="24"/>
              </w:rPr>
              <w:t>股，将在未来适宜时机全部用于员工持股计划或股权激励。若公司未能在股份回购结果公告披露后</w:t>
            </w:r>
            <w:r w:rsidRPr="008A32F5">
              <w:rPr>
                <w:rFonts w:ascii="Times New Roman" w:eastAsia="宋体" w:hAnsi="Times New Roman" w:cs="Times New Roman"/>
                <w:sz w:val="24"/>
                <w:szCs w:val="24"/>
              </w:rPr>
              <w:t>3</w:t>
            </w:r>
            <w:r w:rsidRPr="008A32F5">
              <w:rPr>
                <w:rFonts w:ascii="Times New Roman" w:eastAsia="宋体" w:hAnsi="Times New Roman" w:cs="Times New Roman"/>
                <w:sz w:val="24"/>
                <w:szCs w:val="24"/>
              </w:rPr>
              <w:t>年内使用完毕已回购股份，尚未使用的已回购股份将予以注销。后续，公司将严格按照回购股份方案中披露的用途使用已回购的股份，并按规定履行决策程序和信息披露义务。</w:t>
            </w:r>
          </w:p>
          <w:p w14:paraId="288F805F" w14:textId="77777777" w:rsidR="009D0322" w:rsidRPr="00017CEE" w:rsidRDefault="009D0322" w:rsidP="00474351">
            <w:pPr>
              <w:rPr>
                <w:rFonts w:ascii="Times New Roman" w:eastAsia="宋体" w:hAnsi="Times New Roman" w:cs="Times New Roman"/>
                <w:sz w:val="24"/>
                <w:szCs w:val="24"/>
              </w:rPr>
            </w:pPr>
          </w:p>
          <w:p w14:paraId="7B2742DC" w14:textId="56DD17A6" w:rsidR="000C09FF" w:rsidRPr="008A32F5" w:rsidRDefault="000C09FF" w:rsidP="00474351">
            <w:pPr>
              <w:rPr>
                <w:rFonts w:ascii="Times New Roman" w:eastAsia="宋体" w:hAnsi="Times New Roman" w:cs="Times New Roman"/>
                <w:sz w:val="24"/>
                <w:szCs w:val="24"/>
              </w:rPr>
            </w:pPr>
            <w:bookmarkStart w:id="0" w:name="_GoBack"/>
            <w:bookmarkEnd w:id="0"/>
          </w:p>
        </w:tc>
      </w:tr>
      <w:tr w:rsidR="00297173" w:rsidRPr="008A32F5" w14:paraId="3DE45E88" w14:textId="77777777" w:rsidTr="00130A73">
        <w:trPr>
          <w:trHeight w:val="1144"/>
          <w:jc w:val="center"/>
        </w:trPr>
        <w:tc>
          <w:tcPr>
            <w:tcW w:w="1555" w:type="dxa"/>
            <w:vAlign w:val="center"/>
          </w:tcPr>
          <w:p w14:paraId="3AD0B3F9" w14:textId="77777777" w:rsidR="00297173" w:rsidRPr="008A32F5" w:rsidRDefault="00297173" w:rsidP="00CE6C23">
            <w:pPr>
              <w:rPr>
                <w:rFonts w:ascii="Times New Roman" w:eastAsia="宋体" w:hAnsi="Times New Roman" w:cs="Times New Roman"/>
                <w:sz w:val="24"/>
                <w:szCs w:val="24"/>
              </w:rPr>
            </w:pPr>
            <w:r w:rsidRPr="008A32F5">
              <w:rPr>
                <w:rFonts w:ascii="Times New Roman" w:eastAsia="宋体" w:hAnsi="Times New Roman" w:cs="Times New Roman"/>
                <w:sz w:val="24"/>
                <w:szCs w:val="24"/>
              </w:rPr>
              <w:lastRenderedPageBreak/>
              <w:t>附件清单</w:t>
            </w:r>
          </w:p>
        </w:tc>
        <w:tc>
          <w:tcPr>
            <w:tcW w:w="6741" w:type="dxa"/>
            <w:vAlign w:val="center"/>
          </w:tcPr>
          <w:p w14:paraId="73953377" w14:textId="77777777" w:rsidR="00D62683" w:rsidRPr="008A32F5" w:rsidRDefault="00FD5381" w:rsidP="008743F4">
            <w:pPr>
              <w:rPr>
                <w:rFonts w:ascii="Times New Roman" w:eastAsia="宋体" w:hAnsi="Times New Roman" w:cs="Times New Roman"/>
                <w:sz w:val="24"/>
                <w:szCs w:val="24"/>
              </w:rPr>
            </w:pPr>
            <w:r w:rsidRPr="008A32F5">
              <w:rPr>
                <w:rFonts w:ascii="Times New Roman" w:eastAsia="宋体" w:hAnsi="Times New Roman" w:cs="Times New Roman"/>
                <w:sz w:val="24"/>
                <w:szCs w:val="24"/>
              </w:rPr>
              <w:t>无</w:t>
            </w:r>
          </w:p>
        </w:tc>
      </w:tr>
      <w:tr w:rsidR="00DD518F" w:rsidRPr="008A32F5" w14:paraId="21F5F17D" w14:textId="77777777" w:rsidTr="00130A73">
        <w:trPr>
          <w:trHeight w:val="1144"/>
          <w:jc w:val="center"/>
        </w:trPr>
        <w:tc>
          <w:tcPr>
            <w:tcW w:w="1555" w:type="dxa"/>
            <w:vAlign w:val="center"/>
          </w:tcPr>
          <w:p w14:paraId="7D0B5C72" w14:textId="77777777" w:rsidR="00DD518F" w:rsidRPr="008A32F5" w:rsidRDefault="00DD518F" w:rsidP="00CE6C23">
            <w:pPr>
              <w:rPr>
                <w:rFonts w:ascii="Times New Roman" w:eastAsia="宋体" w:hAnsi="Times New Roman" w:cs="Times New Roman"/>
                <w:sz w:val="24"/>
                <w:szCs w:val="24"/>
              </w:rPr>
            </w:pPr>
            <w:r w:rsidRPr="008A32F5">
              <w:rPr>
                <w:rFonts w:ascii="Times New Roman" w:eastAsia="宋体" w:hAnsi="Times New Roman" w:cs="Times New Roman"/>
                <w:sz w:val="24"/>
                <w:szCs w:val="24"/>
              </w:rPr>
              <w:t>备注</w:t>
            </w:r>
          </w:p>
        </w:tc>
        <w:tc>
          <w:tcPr>
            <w:tcW w:w="6741" w:type="dxa"/>
            <w:vAlign w:val="center"/>
          </w:tcPr>
          <w:p w14:paraId="37E687D6" w14:textId="77777777" w:rsidR="00DD518F" w:rsidRPr="008A32F5" w:rsidRDefault="00DD518F" w:rsidP="008743F4">
            <w:pPr>
              <w:rPr>
                <w:rFonts w:ascii="Times New Roman" w:eastAsia="宋体" w:hAnsi="Times New Roman" w:cs="Times New Roman"/>
                <w:sz w:val="24"/>
                <w:szCs w:val="24"/>
              </w:rPr>
            </w:pPr>
            <w:r w:rsidRPr="008A32F5">
              <w:rPr>
                <w:rFonts w:ascii="Times New Roman" w:eastAsia="宋体" w:hAnsi="Times New Roman" w:cs="Times New Roman"/>
                <w:sz w:val="24"/>
                <w:szCs w:val="24"/>
              </w:rPr>
              <w:t>公司与投资者进行了充分的交流与沟通，并严格按照公司《信息披露管理制度》等规定，保证信息披露的真实、准确、完整、及时、公平，没有出现未公开重大信息披露等情况。</w:t>
            </w:r>
          </w:p>
        </w:tc>
      </w:tr>
    </w:tbl>
    <w:p w14:paraId="733E0C98" w14:textId="77777777" w:rsidR="00BB4E2F" w:rsidRPr="008A32F5" w:rsidRDefault="00BB4E2F">
      <w:pPr>
        <w:widowControl/>
        <w:jc w:val="left"/>
        <w:rPr>
          <w:rFonts w:ascii="Times New Roman" w:eastAsia="宋体" w:hAnsi="Times New Roman" w:cs="Times New Roman"/>
          <w:sz w:val="24"/>
          <w:szCs w:val="24"/>
        </w:rPr>
      </w:pPr>
    </w:p>
    <w:sectPr w:rsidR="00BB4E2F" w:rsidRPr="008A32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4C99D" w14:textId="77777777" w:rsidR="00EF558E" w:rsidRDefault="00EF558E" w:rsidP="00BF658B">
      <w:r>
        <w:separator/>
      </w:r>
    </w:p>
  </w:endnote>
  <w:endnote w:type="continuationSeparator" w:id="0">
    <w:p w14:paraId="168B936C" w14:textId="77777777" w:rsidR="00EF558E" w:rsidRDefault="00EF558E" w:rsidP="00BF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19886" w14:textId="77777777" w:rsidR="00EF558E" w:rsidRDefault="00EF558E" w:rsidP="00BF658B">
      <w:r>
        <w:separator/>
      </w:r>
    </w:p>
  </w:footnote>
  <w:footnote w:type="continuationSeparator" w:id="0">
    <w:p w14:paraId="2BF6D39C" w14:textId="77777777" w:rsidR="00EF558E" w:rsidRDefault="00EF558E" w:rsidP="00BF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960CA"/>
    <w:multiLevelType w:val="hybridMultilevel"/>
    <w:tmpl w:val="E51276AA"/>
    <w:lvl w:ilvl="0" w:tplc="0FAEC75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6E"/>
    <w:rsid w:val="000045A9"/>
    <w:rsid w:val="000150F1"/>
    <w:rsid w:val="00015FFD"/>
    <w:rsid w:val="00017CEE"/>
    <w:rsid w:val="00020E09"/>
    <w:rsid w:val="000237D2"/>
    <w:rsid w:val="00030B9D"/>
    <w:rsid w:val="000379B8"/>
    <w:rsid w:val="00041EE3"/>
    <w:rsid w:val="00054BA4"/>
    <w:rsid w:val="00076EE1"/>
    <w:rsid w:val="00096D6D"/>
    <w:rsid w:val="000A0C0A"/>
    <w:rsid w:val="000A6BEF"/>
    <w:rsid w:val="000C09FF"/>
    <w:rsid w:val="000C1B48"/>
    <w:rsid w:val="000F54DF"/>
    <w:rsid w:val="00104ED3"/>
    <w:rsid w:val="001075DF"/>
    <w:rsid w:val="00111A59"/>
    <w:rsid w:val="00130A73"/>
    <w:rsid w:val="0013464C"/>
    <w:rsid w:val="00145377"/>
    <w:rsid w:val="0015557C"/>
    <w:rsid w:val="00155969"/>
    <w:rsid w:val="00173FE3"/>
    <w:rsid w:val="0018137C"/>
    <w:rsid w:val="00183279"/>
    <w:rsid w:val="00193753"/>
    <w:rsid w:val="00196C44"/>
    <w:rsid w:val="001A6AEC"/>
    <w:rsid w:val="001B0065"/>
    <w:rsid w:val="001C0473"/>
    <w:rsid w:val="001E16F5"/>
    <w:rsid w:val="002078B3"/>
    <w:rsid w:val="002268B0"/>
    <w:rsid w:val="00231CCA"/>
    <w:rsid w:val="0024144A"/>
    <w:rsid w:val="002536FF"/>
    <w:rsid w:val="00262CEF"/>
    <w:rsid w:val="00276669"/>
    <w:rsid w:val="00287FBE"/>
    <w:rsid w:val="00292F5E"/>
    <w:rsid w:val="00296FD4"/>
    <w:rsid w:val="00297173"/>
    <w:rsid w:val="002A2C47"/>
    <w:rsid w:val="002B3F3F"/>
    <w:rsid w:val="002B4DB0"/>
    <w:rsid w:val="002B7234"/>
    <w:rsid w:val="002C3893"/>
    <w:rsid w:val="002D100D"/>
    <w:rsid w:val="002D1B5C"/>
    <w:rsid w:val="002D24BE"/>
    <w:rsid w:val="002D450E"/>
    <w:rsid w:val="002D4C8E"/>
    <w:rsid w:val="002D7D96"/>
    <w:rsid w:val="00305CA1"/>
    <w:rsid w:val="00314561"/>
    <w:rsid w:val="00335CEF"/>
    <w:rsid w:val="00336238"/>
    <w:rsid w:val="00366C24"/>
    <w:rsid w:val="003670B0"/>
    <w:rsid w:val="0037469B"/>
    <w:rsid w:val="003875E2"/>
    <w:rsid w:val="003949DF"/>
    <w:rsid w:val="003B76BF"/>
    <w:rsid w:val="003C35F7"/>
    <w:rsid w:val="003C4974"/>
    <w:rsid w:val="003E1C6F"/>
    <w:rsid w:val="003F1BC8"/>
    <w:rsid w:val="003F3000"/>
    <w:rsid w:val="00417AA7"/>
    <w:rsid w:val="0042782A"/>
    <w:rsid w:val="00431724"/>
    <w:rsid w:val="00441B19"/>
    <w:rsid w:val="00444E2B"/>
    <w:rsid w:val="00467813"/>
    <w:rsid w:val="004729D7"/>
    <w:rsid w:val="00474351"/>
    <w:rsid w:val="00486523"/>
    <w:rsid w:val="00494C98"/>
    <w:rsid w:val="0049783D"/>
    <w:rsid w:val="004B141A"/>
    <w:rsid w:val="004B6BE1"/>
    <w:rsid w:val="004C3FB9"/>
    <w:rsid w:val="004F2BEF"/>
    <w:rsid w:val="004F470F"/>
    <w:rsid w:val="005250AB"/>
    <w:rsid w:val="0052789E"/>
    <w:rsid w:val="0053500D"/>
    <w:rsid w:val="00536717"/>
    <w:rsid w:val="00556F1D"/>
    <w:rsid w:val="005601D5"/>
    <w:rsid w:val="00590325"/>
    <w:rsid w:val="005968C8"/>
    <w:rsid w:val="00596FC3"/>
    <w:rsid w:val="005A5D06"/>
    <w:rsid w:val="005A6B17"/>
    <w:rsid w:val="005B1629"/>
    <w:rsid w:val="005B2CEF"/>
    <w:rsid w:val="005C5542"/>
    <w:rsid w:val="005C6F96"/>
    <w:rsid w:val="005D3563"/>
    <w:rsid w:val="005D47E0"/>
    <w:rsid w:val="005E047A"/>
    <w:rsid w:val="005E09A0"/>
    <w:rsid w:val="005E2E4C"/>
    <w:rsid w:val="005F102E"/>
    <w:rsid w:val="006145DA"/>
    <w:rsid w:val="006148EB"/>
    <w:rsid w:val="00624E03"/>
    <w:rsid w:val="006275BE"/>
    <w:rsid w:val="0063259A"/>
    <w:rsid w:val="006376F5"/>
    <w:rsid w:val="00651BCC"/>
    <w:rsid w:val="00665281"/>
    <w:rsid w:val="006876FA"/>
    <w:rsid w:val="006930CB"/>
    <w:rsid w:val="006A562D"/>
    <w:rsid w:val="006C0C55"/>
    <w:rsid w:val="006D3DD8"/>
    <w:rsid w:val="006E2331"/>
    <w:rsid w:val="006E2412"/>
    <w:rsid w:val="006E2EA8"/>
    <w:rsid w:val="006E30AF"/>
    <w:rsid w:val="006E7911"/>
    <w:rsid w:val="006F1AE8"/>
    <w:rsid w:val="006F2079"/>
    <w:rsid w:val="006F55CB"/>
    <w:rsid w:val="006F6E41"/>
    <w:rsid w:val="007119D3"/>
    <w:rsid w:val="00713F9D"/>
    <w:rsid w:val="0072503B"/>
    <w:rsid w:val="00751F00"/>
    <w:rsid w:val="007723ED"/>
    <w:rsid w:val="007725AE"/>
    <w:rsid w:val="00774F58"/>
    <w:rsid w:val="00785252"/>
    <w:rsid w:val="00796046"/>
    <w:rsid w:val="00796D0D"/>
    <w:rsid w:val="007A751C"/>
    <w:rsid w:val="007C1811"/>
    <w:rsid w:val="007E0E4C"/>
    <w:rsid w:val="007E1BB9"/>
    <w:rsid w:val="007F79E7"/>
    <w:rsid w:val="008021E6"/>
    <w:rsid w:val="008229AE"/>
    <w:rsid w:val="00826759"/>
    <w:rsid w:val="008274D3"/>
    <w:rsid w:val="0084618A"/>
    <w:rsid w:val="00852DA8"/>
    <w:rsid w:val="008742E6"/>
    <w:rsid w:val="008743F4"/>
    <w:rsid w:val="00875836"/>
    <w:rsid w:val="00875A27"/>
    <w:rsid w:val="008806CE"/>
    <w:rsid w:val="00895709"/>
    <w:rsid w:val="00896DF0"/>
    <w:rsid w:val="00897097"/>
    <w:rsid w:val="008A32F5"/>
    <w:rsid w:val="008B13E3"/>
    <w:rsid w:val="008B21BE"/>
    <w:rsid w:val="008B4E08"/>
    <w:rsid w:val="008C280E"/>
    <w:rsid w:val="008D654E"/>
    <w:rsid w:val="008F53C5"/>
    <w:rsid w:val="008F55CA"/>
    <w:rsid w:val="009038B0"/>
    <w:rsid w:val="009202B9"/>
    <w:rsid w:val="00922481"/>
    <w:rsid w:val="00922FF9"/>
    <w:rsid w:val="00966C1E"/>
    <w:rsid w:val="009843D9"/>
    <w:rsid w:val="00987B55"/>
    <w:rsid w:val="0099621D"/>
    <w:rsid w:val="009A09D1"/>
    <w:rsid w:val="009C1E8C"/>
    <w:rsid w:val="009D0322"/>
    <w:rsid w:val="009D20CE"/>
    <w:rsid w:val="009E1370"/>
    <w:rsid w:val="009E1FA5"/>
    <w:rsid w:val="009F33A2"/>
    <w:rsid w:val="00A02344"/>
    <w:rsid w:val="00A037C9"/>
    <w:rsid w:val="00A049F1"/>
    <w:rsid w:val="00A16CBD"/>
    <w:rsid w:val="00A259A5"/>
    <w:rsid w:val="00A44491"/>
    <w:rsid w:val="00A56F7E"/>
    <w:rsid w:val="00A601CF"/>
    <w:rsid w:val="00A614FE"/>
    <w:rsid w:val="00A70E32"/>
    <w:rsid w:val="00A74FFF"/>
    <w:rsid w:val="00A754B6"/>
    <w:rsid w:val="00A75EE7"/>
    <w:rsid w:val="00A81DEB"/>
    <w:rsid w:val="00A86B08"/>
    <w:rsid w:val="00A972E3"/>
    <w:rsid w:val="00AA164A"/>
    <w:rsid w:val="00AE1AAA"/>
    <w:rsid w:val="00AE6DBF"/>
    <w:rsid w:val="00AF6333"/>
    <w:rsid w:val="00AF78ED"/>
    <w:rsid w:val="00B04AB3"/>
    <w:rsid w:val="00B0614C"/>
    <w:rsid w:val="00B23110"/>
    <w:rsid w:val="00B241A3"/>
    <w:rsid w:val="00B241A6"/>
    <w:rsid w:val="00B32BA3"/>
    <w:rsid w:val="00B50D99"/>
    <w:rsid w:val="00B855D5"/>
    <w:rsid w:val="00B903EC"/>
    <w:rsid w:val="00BA4B6C"/>
    <w:rsid w:val="00BB4E2F"/>
    <w:rsid w:val="00BC2F3F"/>
    <w:rsid w:val="00BC471D"/>
    <w:rsid w:val="00BD39A1"/>
    <w:rsid w:val="00BD691E"/>
    <w:rsid w:val="00BF658B"/>
    <w:rsid w:val="00C02E41"/>
    <w:rsid w:val="00C12A83"/>
    <w:rsid w:val="00C21716"/>
    <w:rsid w:val="00C21FC4"/>
    <w:rsid w:val="00C27FF7"/>
    <w:rsid w:val="00C304DE"/>
    <w:rsid w:val="00C54375"/>
    <w:rsid w:val="00C55414"/>
    <w:rsid w:val="00C6523C"/>
    <w:rsid w:val="00C75F3A"/>
    <w:rsid w:val="00CA05DC"/>
    <w:rsid w:val="00CB59B8"/>
    <w:rsid w:val="00CC3000"/>
    <w:rsid w:val="00CD6EF0"/>
    <w:rsid w:val="00CE214D"/>
    <w:rsid w:val="00CE4A73"/>
    <w:rsid w:val="00CE69E4"/>
    <w:rsid w:val="00CE6C23"/>
    <w:rsid w:val="00D147E2"/>
    <w:rsid w:val="00D21A46"/>
    <w:rsid w:val="00D32AC6"/>
    <w:rsid w:val="00D62683"/>
    <w:rsid w:val="00D73016"/>
    <w:rsid w:val="00D75368"/>
    <w:rsid w:val="00D75EA1"/>
    <w:rsid w:val="00D96949"/>
    <w:rsid w:val="00DB5A70"/>
    <w:rsid w:val="00DB5A89"/>
    <w:rsid w:val="00DD518F"/>
    <w:rsid w:val="00DE0200"/>
    <w:rsid w:val="00DE1F88"/>
    <w:rsid w:val="00DE7CCF"/>
    <w:rsid w:val="00DF0DA9"/>
    <w:rsid w:val="00E06AC3"/>
    <w:rsid w:val="00E2446E"/>
    <w:rsid w:val="00E57F91"/>
    <w:rsid w:val="00E61619"/>
    <w:rsid w:val="00E62907"/>
    <w:rsid w:val="00E62CBE"/>
    <w:rsid w:val="00E73A17"/>
    <w:rsid w:val="00ED1022"/>
    <w:rsid w:val="00EF1766"/>
    <w:rsid w:val="00EF46AA"/>
    <w:rsid w:val="00EF4B8E"/>
    <w:rsid w:val="00EF558E"/>
    <w:rsid w:val="00EF756B"/>
    <w:rsid w:val="00F03CA3"/>
    <w:rsid w:val="00F206B7"/>
    <w:rsid w:val="00F41326"/>
    <w:rsid w:val="00F461B6"/>
    <w:rsid w:val="00F63614"/>
    <w:rsid w:val="00F644C3"/>
    <w:rsid w:val="00F66708"/>
    <w:rsid w:val="00F71A75"/>
    <w:rsid w:val="00F728B8"/>
    <w:rsid w:val="00F72DD4"/>
    <w:rsid w:val="00F77EBF"/>
    <w:rsid w:val="00F81DFE"/>
    <w:rsid w:val="00F8766E"/>
    <w:rsid w:val="00FB1A2D"/>
    <w:rsid w:val="00FB218A"/>
    <w:rsid w:val="00FC6F74"/>
    <w:rsid w:val="00FD5381"/>
    <w:rsid w:val="00FD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3EB6E"/>
  <w15:chartTrackingRefBased/>
  <w15:docId w15:val="{1F9826A6-AF1F-4374-A799-654FBD84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76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F65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658B"/>
    <w:rPr>
      <w:sz w:val="18"/>
      <w:szCs w:val="18"/>
    </w:rPr>
  </w:style>
  <w:style w:type="paragraph" w:styleId="a5">
    <w:name w:val="footer"/>
    <w:basedOn w:val="a"/>
    <w:link w:val="Char0"/>
    <w:uiPriority w:val="99"/>
    <w:unhideWhenUsed/>
    <w:rsid w:val="00BF658B"/>
    <w:pPr>
      <w:tabs>
        <w:tab w:val="center" w:pos="4153"/>
        <w:tab w:val="right" w:pos="8306"/>
      </w:tabs>
      <w:snapToGrid w:val="0"/>
      <w:jc w:val="left"/>
    </w:pPr>
    <w:rPr>
      <w:sz w:val="18"/>
      <w:szCs w:val="18"/>
    </w:rPr>
  </w:style>
  <w:style w:type="character" w:customStyle="1" w:styleId="Char0">
    <w:name w:val="页脚 Char"/>
    <w:basedOn w:val="a0"/>
    <w:link w:val="a5"/>
    <w:uiPriority w:val="99"/>
    <w:rsid w:val="00BF658B"/>
    <w:rPr>
      <w:sz w:val="18"/>
      <w:szCs w:val="18"/>
    </w:rPr>
  </w:style>
  <w:style w:type="paragraph" w:styleId="a6">
    <w:name w:val="Balloon Text"/>
    <w:basedOn w:val="a"/>
    <w:link w:val="Char1"/>
    <w:uiPriority w:val="99"/>
    <w:semiHidden/>
    <w:unhideWhenUsed/>
    <w:rsid w:val="005B1629"/>
    <w:rPr>
      <w:sz w:val="18"/>
      <w:szCs w:val="18"/>
    </w:rPr>
  </w:style>
  <w:style w:type="character" w:customStyle="1" w:styleId="Char1">
    <w:name w:val="批注框文本 Char"/>
    <w:basedOn w:val="a0"/>
    <w:link w:val="a6"/>
    <w:uiPriority w:val="99"/>
    <w:semiHidden/>
    <w:rsid w:val="005B1629"/>
    <w:rPr>
      <w:sz w:val="18"/>
      <w:szCs w:val="18"/>
    </w:rPr>
  </w:style>
  <w:style w:type="character" w:customStyle="1" w:styleId="fontstyle01">
    <w:name w:val="fontstyle01"/>
    <w:basedOn w:val="a0"/>
    <w:rsid w:val="00596FC3"/>
    <w:rPr>
      <w:rFonts w:ascii="TimesNewRomanPSMT" w:hAnsi="TimesNewRomanPSMT" w:hint="default"/>
      <w:b w:val="0"/>
      <w:bCs w:val="0"/>
      <w:i w:val="0"/>
      <w:iCs w:val="0"/>
      <w:color w:val="000000"/>
      <w:sz w:val="24"/>
      <w:szCs w:val="24"/>
    </w:rPr>
  </w:style>
  <w:style w:type="character" w:customStyle="1" w:styleId="fontstyle11">
    <w:name w:val="fontstyle11"/>
    <w:basedOn w:val="a0"/>
    <w:rsid w:val="00596FC3"/>
    <w:rPr>
      <w:rFonts w:ascii="宋体" w:eastAsia="宋体" w:hAnsi="宋体" w:hint="eastAsia"/>
      <w:b w:val="0"/>
      <w:bCs w:val="0"/>
      <w:i w:val="0"/>
      <w:iCs w:val="0"/>
      <w:color w:val="000000"/>
      <w:sz w:val="24"/>
      <w:szCs w:val="24"/>
    </w:rPr>
  </w:style>
  <w:style w:type="paragraph" w:styleId="a7">
    <w:name w:val="List Paragraph"/>
    <w:basedOn w:val="a"/>
    <w:uiPriority w:val="34"/>
    <w:qFormat/>
    <w:rsid w:val="00D75EA1"/>
    <w:pPr>
      <w:ind w:firstLineChars="200" w:firstLine="420"/>
    </w:pPr>
  </w:style>
  <w:style w:type="character" w:styleId="a8">
    <w:name w:val="annotation reference"/>
    <w:basedOn w:val="a0"/>
    <w:uiPriority w:val="99"/>
    <w:semiHidden/>
    <w:unhideWhenUsed/>
    <w:rsid w:val="00DD518F"/>
    <w:rPr>
      <w:sz w:val="21"/>
      <w:szCs w:val="21"/>
    </w:rPr>
  </w:style>
  <w:style w:type="paragraph" w:styleId="a9">
    <w:name w:val="annotation text"/>
    <w:basedOn w:val="a"/>
    <w:link w:val="Char2"/>
    <w:uiPriority w:val="99"/>
    <w:semiHidden/>
    <w:unhideWhenUsed/>
    <w:rsid w:val="00DD518F"/>
    <w:pPr>
      <w:jc w:val="left"/>
    </w:pPr>
  </w:style>
  <w:style w:type="character" w:customStyle="1" w:styleId="Char2">
    <w:name w:val="批注文字 Char"/>
    <w:basedOn w:val="a0"/>
    <w:link w:val="a9"/>
    <w:uiPriority w:val="99"/>
    <w:semiHidden/>
    <w:rsid w:val="00DD518F"/>
  </w:style>
  <w:style w:type="character" w:styleId="aa">
    <w:name w:val="Hyperlink"/>
    <w:basedOn w:val="a0"/>
    <w:uiPriority w:val="99"/>
    <w:unhideWhenUsed/>
    <w:rsid w:val="00DD5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D293F-8471-4C45-99EC-000395E1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gwj</dc:creator>
  <cp:keywords/>
  <dc:description/>
  <cp:lastModifiedBy>Lijy</cp:lastModifiedBy>
  <cp:revision>183</cp:revision>
  <cp:lastPrinted>2020-11-23T07:09:00Z</cp:lastPrinted>
  <dcterms:created xsi:type="dcterms:W3CDTF">2020-11-18T05:28:00Z</dcterms:created>
  <dcterms:modified xsi:type="dcterms:W3CDTF">2024-10-14T07:31:00Z</dcterms:modified>
</cp:coreProperties>
</file>