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C210" w14:textId="77777777" w:rsidR="00BD5DDD" w:rsidRDefault="00000000">
      <w:pPr>
        <w:adjustRightInd w:val="0"/>
        <w:snapToGrid w:val="0"/>
        <w:spacing w:line="360" w:lineRule="auto"/>
        <w:jc w:val="left"/>
        <w:rPr>
          <w:rFonts w:ascii="宋体" w:hAnsi="宋体" w:hint="eastAsia"/>
          <w:sz w:val="24"/>
        </w:rPr>
      </w:pPr>
      <w:r>
        <w:rPr>
          <w:rFonts w:ascii="宋体" w:hAnsi="宋体" w:hint="eastAsia"/>
          <w:sz w:val="24"/>
        </w:rPr>
        <w:t>证券代码：</w:t>
      </w:r>
      <w:r>
        <w:rPr>
          <w:rFonts w:ascii="宋体" w:hAnsi="宋体"/>
          <w:sz w:val="24"/>
        </w:rPr>
        <w:t>688456</w:t>
      </w:r>
      <w:r>
        <w:rPr>
          <w:rFonts w:ascii="宋体" w:hAnsi="宋体" w:hint="eastAsia"/>
          <w:sz w:val="24"/>
        </w:rPr>
        <w:t xml:space="preserve">       </w:t>
      </w:r>
      <w:r>
        <w:rPr>
          <w:rFonts w:ascii="宋体" w:hAnsi="宋体"/>
          <w:sz w:val="24"/>
        </w:rPr>
        <w:t xml:space="preserve">                            </w:t>
      </w:r>
      <w:r>
        <w:rPr>
          <w:rFonts w:ascii="宋体" w:hAnsi="宋体" w:hint="eastAsia"/>
          <w:sz w:val="24"/>
        </w:rPr>
        <w:t>证券简称：有研粉材</w:t>
      </w:r>
    </w:p>
    <w:p w14:paraId="2FC8B190" w14:textId="77777777" w:rsidR="00BD5DDD" w:rsidRDefault="00BD5DDD">
      <w:pPr>
        <w:adjustRightInd w:val="0"/>
        <w:spacing w:line="360" w:lineRule="auto"/>
        <w:jc w:val="center"/>
        <w:rPr>
          <w:rFonts w:ascii="宋体" w:hAnsi="宋体" w:cs="宋体" w:hint="eastAsia"/>
          <w:b/>
          <w:color w:val="000000"/>
          <w:kern w:val="0"/>
          <w:sz w:val="24"/>
        </w:rPr>
      </w:pPr>
    </w:p>
    <w:p w14:paraId="41509B4F" w14:textId="77777777" w:rsidR="00BD5DDD" w:rsidRDefault="00000000">
      <w:pPr>
        <w:adjustRightInd w:val="0"/>
        <w:spacing w:line="360" w:lineRule="auto"/>
        <w:jc w:val="center"/>
        <w:rPr>
          <w:rFonts w:ascii="宋体" w:hAnsi="宋体" w:hint="eastAsia"/>
          <w:b/>
          <w:bCs/>
          <w:color w:val="FF0000"/>
          <w:sz w:val="32"/>
          <w:szCs w:val="32"/>
        </w:rPr>
      </w:pPr>
      <w:r>
        <w:rPr>
          <w:rFonts w:ascii="宋体" w:hAnsi="宋体" w:hint="eastAsia"/>
          <w:b/>
          <w:bCs/>
          <w:color w:val="FF0000"/>
          <w:sz w:val="32"/>
          <w:szCs w:val="32"/>
        </w:rPr>
        <w:t>有研粉末新材料股份有限公司</w:t>
      </w:r>
    </w:p>
    <w:p w14:paraId="4C62EFCE" w14:textId="3BA28558" w:rsidR="00BD5DDD" w:rsidRDefault="00000000">
      <w:pPr>
        <w:adjustRightInd w:val="0"/>
        <w:spacing w:line="360" w:lineRule="auto"/>
        <w:jc w:val="center"/>
        <w:rPr>
          <w:rFonts w:ascii="宋体" w:hAnsi="宋体" w:hint="eastAsia"/>
          <w:color w:val="000000"/>
          <w:sz w:val="24"/>
        </w:rPr>
      </w:pPr>
      <w:r>
        <w:rPr>
          <w:rFonts w:hint="eastAsia"/>
          <w:b/>
          <w:bCs/>
          <w:color w:val="FF0000"/>
          <w:sz w:val="32"/>
          <w:szCs w:val="32"/>
        </w:rPr>
        <w:t>投资者关系活动记录表（</w:t>
      </w:r>
      <w:r>
        <w:rPr>
          <w:rFonts w:hint="eastAsia"/>
          <w:b/>
          <w:bCs/>
          <w:color w:val="FF0000"/>
          <w:sz w:val="32"/>
          <w:szCs w:val="32"/>
        </w:rPr>
        <w:t>2024</w:t>
      </w:r>
      <w:r>
        <w:rPr>
          <w:rFonts w:hint="eastAsia"/>
          <w:b/>
          <w:bCs/>
          <w:color w:val="FF0000"/>
          <w:sz w:val="32"/>
          <w:szCs w:val="32"/>
        </w:rPr>
        <w:t>年</w:t>
      </w:r>
      <w:r w:rsidR="00CA4588">
        <w:rPr>
          <w:rFonts w:hint="eastAsia"/>
          <w:b/>
          <w:bCs/>
          <w:color w:val="FF0000"/>
          <w:sz w:val="32"/>
          <w:szCs w:val="32"/>
        </w:rPr>
        <w:t>10</w:t>
      </w:r>
      <w:r>
        <w:rPr>
          <w:rFonts w:hint="eastAsia"/>
          <w:b/>
          <w:bCs/>
          <w:color w:val="FF0000"/>
          <w:sz w:val="32"/>
          <w:szCs w:val="32"/>
        </w:rPr>
        <w:t>月</w:t>
      </w:r>
      <w:r w:rsidR="003B1CC8">
        <w:rPr>
          <w:rFonts w:hint="eastAsia"/>
          <w:b/>
          <w:bCs/>
          <w:color w:val="FF0000"/>
          <w:sz w:val="32"/>
          <w:szCs w:val="32"/>
        </w:rPr>
        <w:t>1</w:t>
      </w:r>
      <w:r w:rsidR="00CA4588">
        <w:rPr>
          <w:rFonts w:hint="eastAsia"/>
          <w:b/>
          <w:bCs/>
          <w:color w:val="FF0000"/>
          <w:sz w:val="32"/>
          <w:szCs w:val="32"/>
        </w:rPr>
        <w:t>5</w:t>
      </w:r>
      <w:r>
        <w:rPr>
          <w:rFonts w:hint="eastAsia"/>
          <w:b/>
          <w:bCs/>
          <w:color w:val="FF0000"/>
          <w:sz w:val="32"/>
          <w:szCs w:val="32"/>
        </w:rPr>
        <w:t>日）</w:t>
      </w:r>
    </w:p>
    <w:p w14:paraId="0A967DF7" w14:textId="77777777" w:rsidR="00BD5DDD" w:rsidRDefault="00BD5DDD">
      <w:pPr>
        <w:spacing w:line="360" w:lineRule="auto"/>
        <w:rPr>
          <w:rFonts w:ascii="宋体" w:hAnsi="宋体" w:hint="eastAsia"/>
          <w:color w:val="000000"/>
          <w:sz w:val="24"/>
        </w:rPr>
      </w:pPr>
    </w:p>
    <w:tbl>
      <w:tblPr>
        <w:tblStyle w:val="af"/>
        <w:tblW w:w="0" w:type="auto"/>
        <w:tblLook w:val="04A0" w:firstRow="1" w:lastRow="0" w:firstColumn="1" w:lastColumn="0" w:noHBand="0" w:noVBand="1"/>
      </w:tblPr>
      <w:tblGrid>
        <w:gridCol w:w="1980"/>
        <w:gridCol w:w="6316"/>
      </w:tblGrid>
      <w:tr w:rsidR="00BD5DDD" w14:paraId="10AF68AC" w14:textId="77777777">
        <w:tc>
          <w:tcPr>
            <w:tcW w:w="1980" w:type="dxa"/>
          </w:tcPr>
          <w:p w14:paraId="4A6B3530" w14:textId="77777777" w:rsidR="00BD5DDD" w:rsidRDefault="00000000">
            <w:pPr>
              <w:spacing w:line="360" w:lineRule="auto"/>
              <w:rPr>
                <w:rFonts w:ascii="宋体" w:hAnsi="宋体" w:hint="eastAsia"/>
                <w:color w:val="000000"/>
                <w:sz w:val="24"/>
              </w:rPr>
            </w:pPr>
            <w:r>
              <w:rPr>
                <w:rFonts w:ascii="宋体" w:hAnsi="宋体" w:hint="eastAsia"/>
                <w:color w:val="000000"/>
                <w:sz w:val="24"/>
              </w:rPr>
              <w:t>投资者关系活动类别</w:t>
            </w:r>
          </w:p>
        </w:tc>
        <w:tc>
          <w:tcPr>
            <w:tcW w:w="6316" w:type="dxa"/>
          </w:tcPr>
          <w:p w14:paraId="0DE43EB8" w14:textId="39C75C7A" w:rsidR="00BD5DDD" w:rsidRDefault="00CA4588">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t>☑</w:t>
            </w:r>
            <w:r w:rsidR="003B1CC8">
              <w:rPr>
                <w:rFonts w:ascii="Courier New" w:hAnsi="Courier New" w:cs="Courier New"/>
                <w:sz w:val="27"/>
                <w:szCs w:val="27"/>
                <w:shd w:val="clear" w:color="auto" w:fill="FFFFFF"/>
              </w:rPr>
              <w:t>特定对象调研</w:t>
            </w:r>
            <w:r w:rsidR="003B1CC8">
              <w:rPr>
                <w:rFonts w:ascii="Courier New" w:hAnsi="Courier New" w:cs="Courier New" w:hint="eastAsia"/>
                <w:sz w:val="27"/>
                <w:szCs w:val="27"/>
                <w:shd w:val="clear" w:color="auto" w:fill="FFFFFF"/>
              </w:rPr>
              <w:t xml:space="preserve"> </w:t>
            </w:r>
            <w:r w:rsidR="003B1CC8">
              <w:rPr>
                <w:rFonts w:ascii="Courier New" w:hAnsi="Courier New" w:cs="Courier New"/>
                <w:sz w:val="27"/>
                <w:szCs w:val="27"/>
                <w:shd w:val="clear" w:color="auto" w:fill="FFFFFF"/>
              </w:rPr>
              <w:t xml:space="preserve">      </w:t>
            </w:r>
            <w:r w:rsidR="003B1CC8">
              <w:rPr>
                <w:rFonts w:ascii="宋体" w:hAnsi="宋体" w:cs="Arial" w:hint="eastAsia"/>
                <w:sz w:val="27"/>
                <w:szCs w:val="27"/>
                <w:shd w:val="clear" w:color="auto" w:fill="FFFFFF"/>
              </w:rPr>
              <w:t>□</w:t>
            </w:r>
            <w:r w:rsidR="003B1CC8">
              <w:rPr>
                <w:rFonts w:ascii="Courier New" w:hAnsi="Courier New" w:cs="Courier New"/>
                <w:sz w:val="27"/>
                <w:szCs w:val="27"/>
                <w:shd w:val="clear" w:color="auto" w:fill="FFFFFF"/>
              </w:rPr>
              <w:t>分析师会议</w:t>
            </w:r>
          </w:p>
          <w:p w14:paraId="0846C8E0" w14:textId="77777777" w:rsidR="00BD5DDD" w:rsidRDefault="00000000">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t>□</w:t>
            </w:r>
            <w:r>
              <w:rPr>
                <w:rFonts w:ascii="Courier New" w:hAnsi="Courier New" w:cs="Courier New"/>
                <w:sz w:val="27"/>
                <w:szCs w:val="27"/>
                <w:shd w:val="clear" w:color="auto" w:fill="FFFFFF"/>
              </w:rPr>
              <w:t>媒体采访</w:t>
            </w:r>
            <w:r>
              <w:rPr>
                <w:rFonts w:ascii="Courier New" w:hAnsi="Courier New" w:cs="Courier New" w:hint="eastAsia"/>
                <w:sz w:val="27"/>
                <w:szCs w:val="27"/>
                <w:shd w:val="clear" w:color="auto" w:fill="FFFFFF"/>
              </w:rPr>
              <w:t xml:space="preserve"> </w:t>
            </w:r>
            <w:r>
              <w:rPr>
                <w:rFonts w:ascii="Courier New" w:hAnsi="Courier New" w:cs="Courier New"/>
                <w:sz w:val="27"/>
                <w:szCs w:val="27"/>
                <w:shd w:val="clear" w:color="auto" w:fill="FFFFFF"/>
              </w:rPr>
              <w:t xml:space="preserve">          </w:t>
            </w:r>
            <w:r>
              <w:rPr>
                <w:rFonts w:ascii="宋体" w:hAnsi="宋体" w:cs="Arial" w:hint="eastAsia"/>
                <w:sz w:val="27"/>
                <w:szCs w:val="27"/>
                <w:shd w:val="clear" w:color="auto" w:fill="FFFFFF"/>
              </w:rPr>
              <w:t>□</w:t>
            </w:r>
            <w:r>
              <w:rPr>
                <w:rFonts w:ascii="Courier New" w:hAnsi="Courier New" w:cs="Courier New"/>
                <w:sz w:val="27"/>
                <w:szCs w:val="27"/>
                <w:shd w:val="clear" w:color="auto" w:fill="FFFFFF"/>
              </w:rPr>
              <w:t>业绩说明会</w:t>
            </w:r>
          </w:p>
          <w:p w14:paraId="1E94FD6A" w14:textId="77777777" w:rsidR="00BD5DDD" w:rsidRDefault="00000000">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t>□</w:t>
            </w:r>
            <w:r>
              <w:rPr>
                <w:rFonts w:ascii="Courier New" w:hAnsi="Courier New" w:cs="Courier New"/>
                <w:sz w:val="27"/>
                <w:szCs w:val="27"/>
                <w:shd w:val="clear" w:color="auto" w:fill="FFFFFF"/>
              </w:rPr>
              <w:t>新闻发布会</w:t>
            </w:r>
            <w:r>
              <w:rPr>
                <w:rFonts w:ascii="Courier New" w:hAnsi="Courier New" w:cs="Courier New" w:hint="eastAsia"/>
                <w:sz w:val="27"/>
                <w:szCs w:val="27"/>
                <w:shd w:val="clear" w:color="auto" w:fill="FFFFFF"/>
              </w:rPr>
              <w:t xml:space="preserve"> </w:t>
            </w:r>
            <w:r>
              <w:rPr>
                <w:rFonts w:ascii="Courier New" w:hAnsi="Courier New" w:cs="Courier New"/>
                <w:sz w:val="27"/>
                <w:szCs w:val="27"/>
                <w:shd w:val="clear" w:color="auto" w:fill="FFFFFF"/>
              </w:rPr>
              <w:t xml:space="preserve">        </w:t>
            </w:r>
            <w:r>
              <w:rPr>
                <w:rFonts w:ascii="宋体" w:hAnsi="宋体" w:cs="Arial" w:hint="eastAsia"/>
                <w:sz w:val="27"/>
                <w:szCs w:val="27"/>
                <w:shd w:val="clear" w:color="auto" w:fill="FFFFFF"/>
              </w:rPr>
              <w:t>□</w:t>
            </w:r>
            <w:r>
              <w:rPr>
                <w:rFonts w:ascii="Courier New" w:hAnsi="Courier New" w:cs="Courier New"/>
                <w:sz w:val="27"/>
                <w:szCs w:val="27"/>
                <w:shd w:val="clear" w:color="auto" w:fill="FFFFFF"/>
              </w:rPr>
              <w:t>路演活动</w:t>
            </w:r>
          </w:p>
          <w:p w14:paraId="54CA7C49" w14:textId="2081A2C7" w:rsidR="00BD5DDD" w:rsidRDefault="003B1CC8">
            <w:pPr>
              <w:spacing w:line="360" w:lineRule="auto"/>
              <w:rPr>
                <w:rFonts w:ascii="宋体" w:hAnsi="宋体" w:cs="Arial" w:hint="eastAsia"/>
                <w:sz w:val="27"/>
                <w:szCs w:val="27"/>
                <w:shd w:val="clear" w:color="auto" w:fill="FFFFFF"/>
              </w:rPr>
            </w:pPr>
            <w:r>
              <w:rPr>
                <w:rFonts w:ascii="宋体" w:hAnsi="宋体" w:cs="Arial" w:hint="eastAsia"/>
                <w:sz w:val="27"/>
                <w:szCs w:val="27"/>
                <w:shd w:val="clear" w:color="auto" w:fill="FFFFFF"/>
              </w:rPr>
              <w:t>□</w:t>
            </w:r>
            <w:r w:rsidR="003E455A">
              <w:rPr>
                <w:rFonts w:ascii="宋体" w:hAnsi="宋体" w:cs="Arial" w:hint="eastAsia"/>
                <w:sz w:val="27"/>
                <w:szCs w:val="27"/>
                <w:shd w:val="clear" w:color="auto" w:fill="FFFFFF"/>
              </w:rPr>
              <w:t xml:space="preserve">现场参观 </w:t>
            </w:r>
            <w:r w:rsidR="003E455A">
              <w:rPr>
                <w:rFonts w:ascii="宋体" w:hAnsi="宋体" w:cs="Arial"/>
                <w:sz w:val="27"/>
                <w:szCs w:val="27"/>
                <w:shd w:val="clear" w:color="auto" w:fill="FFFFFF"/>
              </w:rPr>
              <w:t xml:space="preserve">       </w:t>
            </w:r>
            <w:r w:rsidR="004F7BF5">
              <w:rPr>
                <w:rFonts w:ascii="宋体" w:hAnsi="宋体" w:cs="Arial" w:hint="eastAsia"/>
                <w:sz w:val="27"/>
                <w:szCs w:val="27"/>
                <w:shd w:val="clear" w:color="auto" w:fill="FFFFFF"/>
              </w:rPr>
              <w:t xml:space="preserve"> </w:t>
            </w:r>
            <w:r w:rsidR="003E455A">
              <w:rPr>
                <w:rFonts w:ascii="宋体" w:hAnsi="宋体" w:cs="Arial"/>
                <w:sz w:val="27"/>
                <w:szCs w:val="27"/>
                <w:shd w:val="clear" w:color="auto" w:fill="FFFFFF"/>
              </w:rPr>
              <w:t xml:space="preserve">  </w:t>
            </w:r>
            <w:r w:rsidR="004F7BF5">
              <w:rPr>
                <w:rFonts w:ascii="宋体" w:hAnsi="宋体" w:cs="Arial" w:hint="eastAsia"/>
                <w:sz w:val="27"/>
                <w:szCs w:val="27"/>
                <w:shd w:val="clear" w:color="auto" w:fill="FFFFFF"/>
              </w:rPr>
              <w:t>□</w:t>
            </w:r>
            <w:r w:rsidR="003E455A">
              <w:rPr>
                <w:rFonts w:ascii="宋体" w:hAnsi="宋体" w:cs="Arial" w:hint="eastAsia"/>
                <w:sz w:val="27"/>
                <w:szCs w:val="27"/>
                <w:shd w:val="clear" w:color="auto" w:fill="FFFFFF"/>
              </w:rPr>
              <w:t>电话会议</w:t>
            </w:r>
          </w:p>
          <w:p w14:paraId="770EDFDF" w14:textId="21F249A1" w:rsidR="00BD5DDD" w:rsidRDefault="00CA4588">
            <w:pPr>
              <w:spacing w:line="360" w:lineRule="auto"/>
              <w:rPr>
                <w:rFonts w:ascii="宋体" w:hAnsi="宋体" w:hint="eastAsia"/>
                <w:color w:val="000000"/>
                <w:sz w:val="24"/>
              </w:rPr>
            </w:pPr>
            <w:r>
              <w:rPr>
                <w:rFonts w:ascii="宋体" w:hAnsi="宋体" w:cs="Arial" w:hint="eastAsia"/>
                <w:sz w:val="27"/>
                <w:szCs w:val="27"/>
                <w:shd w:val="clear" w:color="auto" w:fill="FFFFFF"/>
              </w:rPr>
              <w:t>□</w:t>
            </w:r>
            <w:r w:rsidR="003B1CC8">
              <w:rPr>
                <w:rFonts w:ascii="宋体" w:hAnsi="宋体" w:cs="Arial" w:hint="eastAsia"/>
                <w:sz w:val="27"/>
                <w:szCs w:val="27"/>
                <w:shd w:val="clear" w:color="auto" w:fill="FFFFFF"/>
              </w:rPr>
              <w:t>其他</w:t>
            </w:r>
          </w:p>
        </w:tc>
      </w:tr>
      <w:tr w:rsidR="00BD5DDD" w14:paraId="1D419590" w14:textId="77777777">
        <w:tc>
          <w:tcPr>
            <w:tcW w:w="1980" w:type="dxa"/>
          </w:tcPr>
          <w:p w14:paraId="344F4F4C" w14:textId="77777777" w:rsidR="00BD5DDD" w:rsidRDefault="00000000">
            <w:pPr>
              <w:spacing w:line="360" w:lineRule="auto"/>
              <w:rPr>
                <w:rFonts w:ascii="宋体" w:hAnsi="宋体" w:hint="eastAsia"/>
                <w:color w:val="000000"/>
                <w:sz w:val="24"/>
              </w:rPr>
            </w:pPr>
            <w:r>
              <w:rPr>
                <w:rFonts w:ascii="宋体" w:hAnsi="宋体" w:hint="eastAsia"/>
                <w:color w:val="000000"/>
                <w:sz w:val="24"/>
              </w:rPr>
              <w:t>参与单位名称</w:t>
            </w:r>
          </w:p>
        </w:tc>
        <w:tc>
          <w:tcPr>
            <w:tcW w:w="6316" w:type="dxa"/>
          </w:tcPr>
          <w:p w14:paraId="61A1F504" w14:textId="38292889" w:rsidR="00BD5DDD" w:rsidRDefault="00E95541">
            <w:pPr>
              <w:spacing w:line="360" w:lineRule="auto"/>
              <w:rPr>
                <w:rFonts w:ascii="宋体" w:hAnsi="宋体" w:hint="eastAsia"/>
                <w:color w:val="000000"/>
                <w:sz w:val="24"/>
              </w:rPr>
            </w:pPr>
            <w:r>
              <w:rPr>
                <w:rFonts w:ascii="宋体" w:hAnsi="宋体" w:hint="eastAsia"/>
                <w:color w:val="000000"/>
                <w:sz w:val="24"/>
              </w:rPr>
              <w:t>中信建投证券、</w:t>
            </w:r>
            <w:r w:rsidR="009D581C">
              <w:rPr>
                <w:rFonts w:ascii="宋体" w:hAnsi="宋体" w:hint="eastAsia"/>
                <w:color w:val="000000"/>
                <w:sz w:val="24"/>
              </w:rPr>
              <w:t>华泰证券、</w:t>
            </w:r>
            <w:r w:rsidR="001A19CE">
              <w:rPr>
                <w:rFonts w:ascii="宋体" w:hAnsi="宋体" w:hint="eastAsia"/>
                <w:color w:val="000000"/>
                <w:sz w:val="24"/>
              </w:rPr>
              <w:t>鹏瑞利集团、</w:t>
            </w:r>
            <w:r w:rsidR="00CD5375">
              <w:rPr>
                <w:rFonts w:ascii="宋体" w:hAnsi="宋体" w:hint="eastAsia"/>
                <w:color w:val="000000"/>
                <w:sz w:val="24"/>
              </w:rPr>
              <w:t>东方财富证券、</w:t>
            </w:r>
            <w:r w:rsidR="004C07DB">
              <w:rPr>
                <w:rFonts w:ascii="宋体" w:hAnsi="宋体" w:hint="eastAsia"/>
                <w:color w:val="000000"/>
                <w:sz w:val="24"/>
              </w:rPr>
              <w:t>华软资本、华林证券、北京盈领资本、杉域资本、量化资管</w:t>
            </w:r>
          </w:p>
        </w:tc>
      </w:tr>
      <w:tr w:rsidR="00BD5DDD" w14:paraId="0E66D4A3" w14:textId="77777777">
        <w:tc>
          <w:tcPr>
            <w:tcW w:w="1980" w:type="dxa"/>
          </w:tcPr>
          <w:p w14:paraId="7813797F" w14:textId="77777777" w:rsidR="00BD5DDD" w:rsidRDefault="00000000">
            <w:pPr>
              <w:spacing w:line="360" w:lineRule="auto"/>
              <w:rPr>
                <w:rFonts w:ascii="宋体" w:hAnsi="宋体" w:hint="eastAsia"/>
                <w:color w:val="000000"/>
                <w:sz w:val="24"/>
              </w:rPr>
            </w:pPr>
            <w:r>
              <w:rPr>
                <w:rFonts w:ascii="宋体" w:hAnsi="宋体" w:hint="eastAsia"/>
                <w:color w:val="000000"/>
                <w:sz w:val="24"/>
              </w:rPr>
              <w:t>会议时间</w:t>
            </w:r>
          </w:p>
        </w:tc>
        <w:tc>
          <w:tcPr>
            <w:tcW w:w="6316" w:type="dxa"/>
          </w:tcPr>
          <w:p w14:paraId="217B332C" w14:textId="07EEC624" w:rsidR="00C37CA4" w:rsidRPr="00C37CA4" w:rsidRDefault="00000000">
            <w:pPr>
              <w:spacing w:line="360" w:lineRule="auto"/>
              <w:rPr>
                <w:rFonts w:ascii="宋体" w:hAnsi="宋体" w:hint="eastAsia"/>
                <w:color w:val="000000"/>
                <w:sz w:val="24"/>
              </w:rPr>
            </w:pPr>
            <w:r>
              <w:rPr>
                <w:rFonts w:ascii="宋体" w:hAnsi="宋体" w:hint="eastAsia"/>
                <w:color w:val="000000"/>
                <w:sz w:val="24"/>
              </w:rPr>
              <w:t>2024年</w:t>
            </w:r>
            <w:r w:rsidR="00CD5375">
              <w:rPr>
                <w:rFonts w:ascii="宋体" w:hAnsi="宋体" w:hint="eastAsia"/>
                <w:color w:val="000000"/>
                <w:sz w:val="24"/>
              </w:rPr>
              <w:t>10</w:t>
            </w:r>
            <w:r>
              <w:rPr>
                <w:rFonts w:ascii="宋体" w:hAnsi="宋体" w:hint="eastAsia"/>
                <w:color w:val="000000"/>
                <w:sz w:val="24"/>
              </w:rPr>
              <w:t>月</w:t>
            </w:r>
            <w:r w:rsidR="003B1CC8">
              <w:rPr>
                <w:rFonts w:ascii="宋体" w:hAnsi="宋体" w:hint="eastAsia"/>
                <w:color w:val="000000"/>
                <w:sz w:val="24"/>
              </w:rPr>
              <w:t>1</w:t>
            </w:r>
            <w:r w:rsidR="00CD5375">
              <w:rPr>
                <w:rFonts w:ascii="宋体" w:hAnsi="宋体" w:hint="eastAsia"/>
                <w:color w:val="000000"/>
                <w:sz w:val="24"/>
              </w:rPr>
              <w:t>5</w:t>
            </w:r>
            <w:r>
              <w:rPr>
                <w:rFonts w:ascii="宋体" w:hAnsi="宋体" w:hint="eastAsia"/>
                <w:color w:val="000000"/>
                <w:sz w:val="24"/>
              </w:rPr>
              <w:t>日</w:t>
            </w:r>
            <w:r w:rsidR="005216A0">
              <w:rPr>
                <w:rFonts w:ascii="宋体" w:hAnsi="宋体" w:hint="eastAsia"/>
                <w:color w:val="000000"/>
                <w:sz w:val="24"/>
              </w:rPr>
              <w:t>1</w:t>
            </w:r>
            <w:r w:rsidR="00CD5375">
              <w:rPr>
                <w:rFonts w:ascii="宋体" w:hAnsi="宋体" w:hint="eastAsia"/>
                <w:color w:val="000000"/>
                <w:sz w:val="24"/>
              </w:rPr>
              <w:t>0</w:t>
            </w:r>
            <w:r>
              <w:rPr>
                <w:rFonts w:ascii="宋体" w:hAnsi="宋体" w:hint="eastAsia"/>
                <w:color w:val="000000"/>
                <w:sz w:val="24"/>
              </w:rPr>
              <w:t>：</w:t>
            </w:r>
            <w:r w:rsidR="005216A0">
              <w:rPr>
                <w:rFonts w:ascii="宋体" w:hAnsi="宋体" w:hint="eastAsia"/>
                <w:color w:val="000000"/>
                <w:sz w:val="24"/>
              </w:rPr>
              <w:t>0</w:t>
            </w:r>
            <w:r>
              <w:rPr>
                <w:rFonts w:ascii="宋体" w:hAnsi="宋体" w:hint="eastAsia"/>
                <w:color w:val="000000"/>
                <w:sz w:val="24"/>
              </w:rPr>
              <w:t>0-1</w:t>
            </w:r>
            <w:r w:rsidR="00CD5375">
              <w:rPr>
                <w:rFonts w:ascii="宋体" w:hAnsi="宋体" w:hint="eastAsia"/>
                <w:color w:val="000000"/>
                <w:sz w:val="24"/>
              </w:rPr>
              <w:t>1</w:t>
            </w:r>
            <w:r>
              <w:rPr>
                <w:rFonts w:ascii="宋体" w:hAnsi="宋体" w:hint="eastAsia"/>
                <w:color w:val="000000"/>
                <w:sz w:val="24"/>
              </w:rPr>
              <w:t>：</w:t>
            </w:r>
            <w:r w:rsidR="005216A0">
              <w:rPr>
                <w:rFonts w:ascii="宋体" w:hAnsi="宋体" w:hint="eastAsia"/>
                <w:color w:val="000000"/>
                <w:sz w:val="24"/>
              </w:rPr>
              <w:t>0</w:t>
            </w:r>
            <w:r>
              <w:rPr>
                <w:rFonts w:ascii="宋体" w:hAnsi="宋体" w:hint="eastAsia"/>
                <w:color w:val="000000"/>
                <w:sz w:val="24"/>
              </w:rPr>
              <w:t>0</w:t>
            </w:r>
          </w:p>
        </w:tc>
      </w:tr>
      <w:tr w:rsidR="00BD5DDD" w14:paraId="51829DC9" w14:textId="77777777">
        <w:tc>
          <w:tcPr>
            <w:tcW w:w="1980" w:type="dxa"/>
          </w:tcPr>
          <w:p w14:paraId="19F826CB" w14:textId="77777777" w:rsidR="00BD5DDD" w:rsidRDefault="00000000">
            <w:pPr>
              <w:spacing w:line="360" w:lineRule="auto"/>
              <w:rPr>
                <w:rFonts w:ascii="宋体" w:hAnsi="宋体" w:hint="eastAsia"/>
                <w:color w:val="000000"/>
                <w:sz w:val="24"/>
              </w:rPr>
            </w:pPr>
            <w:r>
              <w:rPr>
                <w:rFonts w:ascii="宋体" w:hAnsi="宋体" w:hint="eastAsia"/>
                <w:color w:val="000000"/>
                <w:sz w:val="24"/>
              </w:rPr>
              <w:t>会议地点</w:t>
            </w:r>
          </w:p>
        </w:tc>
        <w:tc>
          <w:tcPr>
            <w:tcW w:w="6316" w:type="dxa"/>
          </w:tcPr>
          <w:p w14:paraId="5FF4E85A" w14:textId="7D31B47E" w:rsidR="00BD5DDD" w:rsidRDefault="00CD5375">
            <w:pPr>
              <w:spacing w:line="360" w:lineRule="auto"/>
              <w:rPr>
                <w:rFonts w:ascii="宋体" w:hAnsi="宋体" w:hint="eastAsia"/>
                <w:color w:val="000000"/>
                <w:sz w:val="24"/>
              </w:rPr>
            </w:pPr>
            <w:r>
              <w:rPr>
                <w:rFonts w:ascii="宋体" w:hAnsi="宋体" w:hint="eastAsia"/>
                <w:color w:val="000000"/>
                <w:sz w:val="24"/>
              </w:rPr>
              <w:t>有研大厦</w:t>
            </w:r>
          </w:p>
        </w:tc>
      </w:tr>
      <w:tr w:rsidR="00BD5DDD" w14:paraId="65187201" w14:textId="77777777">
        <w:tc>
          <w:tcPr>
            <w:tcW w:w="1980" w:type="dxa"/>
          </w:tcPr>
          <w:p w14:paraId="1AEC00BD" w14:textId="77777777" w:rsidR="00BD5DDD" w:rsidRDefault="00000000">
            <w:pPr>
              <w:spacing w:line="360" w:lineRule="auto"/>
              <w:rPr>
                <w:rFonts w:ascii="宋体" w:hAnsi="宋体" w:hint="eastAsia"/>
                <w:color w:val="000000"/>
                <w:sz w:val="24"/>
              </w:rPr>
            </w:pPr>
            <w:r>
              <w:rPr>
                <w:rFonts w:ascii="宋体" w:hAnsi="宋体" w:hint="eastAsia"/>
                <w:color w:val="000000"/>
                <w:sz w:val="24"/>
              </w:rPr>
              <w:t>上市公司接待人员</w:t>
            </w:r>
          </w:p>
        </w:tc>
        <w:tc>
          <w:tcPr>
            <w:tcW w:w="6316" w:type="dxa"/>
          </w:tcPr>
          <w:p w14:paraId="680B689C" w14:textId="32B365E8" w:rsidR="00F95163" w:rsidRDefault="00F95163" w:rsidP="004F7BF5">
            <w:pPr>
              <w:spacing w:line="360" w:lineRule="auto"/>
              <w:rPr>
                <w:rFonts w:ascii="宋体" w:hAnsi="宋体" w:hint="eastAsia"/>
                <w:color w:val="000000"/>
                <w:sz w:val="24"/>
              </w:rPr>
            </w:pPr>
            <w:r>
              <w:rPr>
                <w:rFonts w:ascii="宋体" w:hAnsi="宋体" w:hint="eastAsia"/>
                <w:color w:val="000000"/>
                <w:sz w:val="24"/>
              </w:rPr>
              <w:t>董事会秘书、财务总监、总法律顾问：姜珊</w:t>
            </w:r>
          </w:p>
          <w:p w14:paraId="6F853A3F" w14:textId="74DD4776" w:rsidR="00BD5DDD" w:rsidRDefault="00000000" w:rsidP="004F7BF5">
            <w:pPr>
              <w:spacing w:line="360" w:lineRule="auto"/>
              <w:rPr>
                <w:rFonts w:ascii="宋体" w:hAnsi="宋体" w:hint="eastAsia"/>
                <w:color w:val="000000"/>
                <w:sz w:val="24"/>
              </w:rPr>
            </w:pPr>
            <w:r>
              <w:rPr>
                <w:rFonts w:ascii="宋体" w:hAnsi="宋体" w:hint="eastAsia"/>
                <w:color w:val="000000"/>
                <w:sz w:val="24"/>
              </w:rPr>
              <w:t>证券事务代表：王妍</w:t>
            </w:r>
          </w:p>
        </w:tc>
      </w:tr>
      <w:tr w:rsidR="00BD5DDD" w14:paraId="6D498972" w14:textId="77777777">
        <w:tc>
          <w:tcPr>
            <w:tcW w:w="1980" w:type="dxa"/>
          </w:tcPr>
          <w:p w14:paraId="75DA7896" w14:textId="77777777" w:rsidR="00BD5DDD" w:rsidRDefault="00000000">
            <w:pPr>
              <w:spacing w:line="360" w:lineRule="auto"/>
              <w:rPr>
                <w:rFonts w:ascii="宋体" w:hAnsi="宋体" w:hint="eastAsia"/>
                <w:color w:val="000000"/>
                <w:sz w:val="24"/>
              </w:rPr>
            </w:pPr>
            <w:r>
              <w:rPr>
                <w:rFonts w:ascii="宋体" w:hAnsi="宋体" w:hint="eastAsia"/>
                <w:color w:val="000000"/>
                <w:sz w:val="24"/>
              </w:rPr>
              <w:t>投资者关系活动主要内容介绍</w:t>
            </w:r>
          </w:p>
        </w:tc>
        <w:tc>
          <w:tcPr>
            <w:tcW w:w="6316" w:type="dxa"/>
          </w:tcPr>
          <w:p w14:paraId="331A05E2" w14:textId="4CF15F27" w:rsidR="005216A0" w:rsidRPr="005216A0" w:rsidRDefault="005216A0" w:rsidP="005216A0">
            <w:pPr>
              <w:rPr>
                <w:rFonts w:ascii="宋体" w:hAnsi="宋体" w:hint="eastAsia"/>
                <w:color w:val="000000"/>
                <w:sz w:val="24"/>
              </w:rPr>
            </w:pPr>
            <w:r w:rsidRPr="005216A0">
              <w:rPr>
                <w:rFonts w:ascii="宋体" w:hAnsi="宋体" w:hint="eastAsia"/>
                <w:color w:val="000000"/>
                <w:sz w:val="24"/>
              </w:rPr>
              <w:t>Q1：请</w:t>
            </w:r>
            <w:r w:rsidR="00F95163">
              <w:rPr>
                <w:rFonts w:ascii="宋体" w:hAnsi="宋体" w:hint="eastAsia"/>
                <w:color w:val="000000"/>
                <w:sz w:val="24"/>
              </w:rPr>
              <w:t>简单</w:t>
            </w:r>
            <w:r w:rsidR="004864D6">
              <w:rPr>
                <w:rFonts w:ascii="宋体" w:hAnsi="宋体" w:hint="eastAsia"/>
                <w:color w:val="000000"/>
                <w:sz w:val="24"/>
              </w:rPr>
              <w:t>介绍</w:t>
            </w:r>
            <w:r w:rsidRPr="005216A0">
              <w:rPr>
                <w:rFonts w:ascii="宋体" w:hAnsi="宋体" w:hint="eastAsia"/>
                <w:color w:val="000000"/>
                <w:sz w:val="24"/>
              </w:rPr>
              <w:t>公司</w:t>
            </w:r>
            <w:r w:rsidR="004864D6">
              <w:rPr>
                <w:rFonts w:ascii="宋体" w:hAnsi="宋体" w:hint="eastAsia"/>
                <w:color w:val="000000"/>
                <w:sz w:val="24"/>
              </w:rPr>
              <w:t>情况</w:t>
            </w:r>
            <w:r w:rsidRPr="005216A0">
              <w:rPr>
                <w:rFonts w:ascii="宋体" w:hAnsi="宋体" w:hint="eastAsia"/>
                <w:color w:val="000000"/>
                <w:sz w:val="24"/>
              </w:rPr>
              <w:t>。</w:t>
            </w:r>
          </w:p>
          <w:p w14:paraId="4ADFD52F" w14:textId="506F6A04" w:rsidR="003776D1" w:rsidRPr="003776D1" w:rsidRDefault="005216A0" w:rsidP="003776D1">
            <w:pPr>
              <w:rPr>
                <w:rFonts w:ascii="宋体" w:hAnsi="宋体" w:hint="eastAsia"/>
                <w:color w:val="000000"/>
                <w:sz w:val="24"/>
              </w:rPr>
            </w:pPr>
            <w:r w:rsidRPr="005216A0">
              <w:rPr>
                <w:rFonts w:ascii="宋体" w:hAnsi="宋体" w:hint="eastAsia"/>
                <w:color w:val="000000"/>
                <w:sz w:val="24"/>
              </w:rPr>
              <w:t>A1：有研粉材控股股东中国有研科技集团是国务院国资委所属中央一级企业，</w:t>
            </w:r>
            <w:r w:rsidR="003D40A1">
              <w:rPr>
                <w:rFonts w:ascii="宋体" w:hAnsi="宋体" w:hint="eastAsia"/>
                <w:color w:val="000000"/>
                <w:sz w:val="24"/>
              </w:rPr>
              <w:t>成立于1952年，是科研转制院所，</w:t>
            </w:r>
            <w:r w:rsidRPr="005216A0">
              <w:rPr>
                <w:rFonts w:ascii="宋体" w:hAnsi="宋体" w:hint="eastAsia"/>
                <w:color w:val="000000"/>
                <w:sz w:val="24"/>
              </w:rPr>
              <w:t>有研粉材属于二级中央企业</w:t>
            </w:r>
            <w:r w:rsidR="003D40A1">
              <w:rPr>
                <w:rFonts w:ascii="宋体" w:hAnsi="宋体" w:hint="eastAsia"/>
                <w:color w:val="000000"/>
                <w:sz w:val="24"/>
              </w:rPr>
              <w:t>，在中国有研集团内主攻有色金属粉体材料方向，</w:t>
            </w:r>
            <w:r w:rsidR="003D40A1" w:rsidRPr="005216A0">
              <w:rPr>
                <w:rFonts w:ascii="宋体" w:hAnsi="宋体" w:hint="eastAsia"/>
                <w:color w:val="000000"/>
                <w:sz w:val="24"/>
              </w:rPr>
              <w:t>2004年</w:t>
            </w:r>
            <w:r w:rsidR="003D40A1">
              <w:rPr>
                <w:rFonts w:ascii="宋体" w:hAnsi="宋体" w:hint="eastAsia"/>
                <w:color w:val="000000"/>
                <w:sz w:val="24"/>
              </w:rPr>
              <w:t>当粉体材料研发技术成熟时从集团内孵化而来</w:t>
            </w:r>
            <w:r w:rsidRPr="005216A0">
              <w:rPr>
                <w:rFonts w:ascii="宋体" w:hAnsi="宋体" w:hint="eastAsia"/>
                <w:color w:val="000000"/>
                <w:sz w:val="24"/>
              </w:rPr>
              <w:t>。公司业务分为四个板块，包括铜基金属粉体材料、微电子</w:t>
            </w:r>
            <w:r w:rsidR="004864D6">
              <w:rPr>
                <w:rFonts w:ascii="宋体" w:hAnsi="宋体" w:hint="eastAsia"/>
                <w:color w:val="000000"/>
                <w:sz w:val="24"/>
              </w:rPr>
              <w:t>锡基焊粉</w:t>
            </w:r>
            <w:r w:rsidRPr="005216A0">
              <w:rPr>
                <w:rFonts w:ascii="宋体" w:hAnsi="宋体" w:hint="eastAsia"/>
                <w:color w:val="000000"/>
                <w:sz w:val="24"/>
              </w:rPr>
              <w:t>材料、3D打印用粉体材料和电子浆料。公司铜基金属粉体材料目前在国内市场占有率约35%，产销量国内第一、全球第二，</w:t>
            </w:r>
            <w:r w:rsidR="00F131BC">
              <w:rPr>
                <w:rFonts w:ascii="宋体" w:hAnsi="宋体" w:hint="eastAsia"/>
                <w:color w:val="000000"/>
                <w:sz w:val="24"/>
              </w:rPr>
              <w:t>产能4.2万吨，</w:t>
            </w:r>
            <w:r w:rsidR="00F131BC" w:rsidRPr="00F131BC">
              <w:rPr>
                <w:rFonts w:ascii="宋体" w:hAnsi="宋体" w:hint="eastAsia"/>
                <w:color w:val="000000"/>
                <w:sz w:val="24"/>
              </w:rPr>
              <w:t>主要应用于粉末冶金、金刚石工具、摩擦材料、催化剂、电碳电刷、散热器件等下游领域，</w:t>
            </w:r>
            <w:r w:rsidRPr="005216A0">
              <w:rPr>
                <w:rFonts w:ascii="宋体" w:hAnsi="宋体" w:hint="eastAsia"/>
                <w:color w:val="000000"/>
                <w:sz w:val="24"/>
              </w:rPr>
              <w:t>该板块的公司有有研合肥、有研重冶和境外的有研泰国、英国Makin公司</w:t>
            </w:r>
            <w:r w:rsidR="00F131BC">
              <w:rPr>
                <w:rFonts w:ascii="宋体" w:hAnsi="宋体" w:hint="eastAsia"/>
                <w:color w:val="000000"/>
                <w:sz w:val="24"/>
              </w:rPr>
              <w:t>，其中有研泰国于今年正式投产运营，目标销量1000吨</w:t>
            </w:r>
            <w:r w:rsidRPr="005216A0">
              <w:rPr>
                <w:rFonts w:ascii="宋体" w:hAnsi="宋体" w:hint="eastAsia"/>
                <w:color w:val="000000"/>
                <w:sz w:val="24"/>
              </w:rPr>
              <w:t>；</w:t>
            </w:r>
            <w:r w:rsidR="004864D6">
              <w:rPr>
                <w:rFonts w:ascii="宋体" w:hAnsi="宋体" w:hint="eastAsia"/>
                <w:color w:val="000000"/>
                <w:sz w:val="24"/>
              </w:rPr>
              <w:t>公司</w:t>
            </w:r>
            <w:r w:rsidRPr="005216A0">
              <w:rPr>
                <w:rFonts w:ascii="宋体" w:hAnsi="宋体" w:hint="eastAsia"/>
                <w:color w:val="000000"/>
                <w:sz w:val="24"/>
              </w:rPr>
              <w:t>微电子锡基焊粉材料目前在国内市场占有率约15%，国内第一，</w:t>
            </w:r>
            <w:r w:rsidR="00F131BC">
              <w:rPr>
                <w:rFonts w:ascii="宋体" w:hAnsi="宋体" w:hint="eastAsia"/>
                <w:color w:val="000000"/>
                <w:sz w:val="24"/>
              </w:rPr>
              <w:t>产能4500吨，</w:t>
            </w:r>
            <w:r w:rsidRPr="005216A0">
              <w:rPr>
                <w:rFonts w:ascii="宋体" w:hAnsi="宋体" w:hint="eastAsia"/>
                <w:color w:val="000000"/>
                <w:sz w:val="24"/>
              </w:rPr>
              <w:t>该板块公司有康普锡威及其子公司</w:t>
            </w:r>
            <w:r w:rsidR="004864D6">
              <w:rPr>
                <w:rFonts w:ascii="宋体" w:hAnsi="宋体" w:hint="eastAsia"/>
                <w:color w:val="000000"/>
                <w:sz w:val="24"/>
              </w:rPr>
              <w:t>康普山东公司</w:t>
            </w:r>
            <w:r w:rsidRPr="005216A0">
              <w:rPr>
                <w:rFonts w:ascii="宋体" w:hAnsi="宋体" w:hint="eastAsia"/>
                <w:color w:val="000000"/>
                <w:sz w:val="24"/>
              </w:rPr>
              <w:t>；</w:t>
            </w:r>
            <w:r w:rsidR="003776D1">
              <w:rPr>
                <w:rFonts w:ascii="宋体" w:hAnsi="宋体" w:hint="eastAsia"/>
                <w:color w:val="000000"/>
                <w:sz w:val="24"/>
              </w:rPr>
              <w:t>公司与钢研</w:t>
            </w:r>
            <w:r w:rsidR="003776D1">
              <w:rPr>
                <w:rFonts w:ascii="宋体" w:hAnsi="宋体"/>
                <w:sz w:val="24"/>
              </w:rPr>
              <w:t>投资有限公司</w:t>
            </w:r>
            <w:r w:rsidR="003776D1">
              <w:rPr>
                <w:rFonts w:ascii="宋体" w:hAnsi="宋体" w:hint="eastAsia"/>
                <w:sz w:val="24"/>
              </w:rPr>
              <w:t>合作</w:t>
            </w:r>
            <w:r w:rsidR="003776D1">
              <w:rPr>
                <w:rFonts w:ascii="宋体" w:hAnsi="宋体" w:hint="eastAsia"/>
                <w:color w:val="000000"/>
                <w:sz w:val="24"/>
              </w:rPr>
              <w:t>于</w:t>
            </w:r>
            <w:r w:rsidR="003776D1" w:rsidRPr="005216A0">
              <w:rPr>
                <w:rFonts w:ascii="宋体" w:hAnsi="宋体" w:hint="eastAsia"/>
                <w:color w:val="000000"/>
                <w:sz w:val="24"/>
              </w:rPr>
              <w:t>2021年底成立</w:t>
            </w:r>
            <w:r w:rsidR="00977BAC" w:rsidRPr="005216A0">
              <w:rPr>
                <w:rFonts w:ascii="宋体" w:hAnsi="宋体" w:hint="eastAsia"/>
                <w:color w:val="000000"/>
                <w:sz w:val="24"/>
              </w:rPr>
              <w:t>有研增材</w:t>
            </w:r>
            <w:r w:rsidR="003776D1">
              <w:rPr>
                <w:rFonts w:ascii="宋体" w:hAnsi="宋体" w:hint="eastAsia"/>
                <w:sz w:val="24"/>
              </w:rPr>
              <w:t>，</w:t>
            </w:r>
            <w:r w:rsidR="00977BAC">
              <w:rPr>
                <w:rFonts w:ascii="宋体" w:hAnsi="宋体" w:hint="eastAsia"/>
                <w:sz w:val="24"/>
              </w:rPr>
              <w:t>运营</w:t>
            </w:r>
            <w:r w:rsidR="00977BAC">
              <w:rPr>
                <w:rFonts w:ascii="宋体" w:hAnsi="宋体" w:hint="eastAsia"/>
                <w:color w:val="000000"/>
                <w:sz w:val="24"/>
              </w:rPr>
              <w:t>公司</w:t>
            </w:r>
            <w:r w:rsidR="00977BAC" w:rsidRPr="005216A0">
              <w:rPr>
                <w:rFonts w:ascii="宋体" w:hAnsi="宋体" w:hint="eastAsia"/>
                <w:color w:val="000000"/>
                <w:sz w:val="24"/>
              </w:rPr>
              <w:t>3D打印用粉体材料</w:t>
            </w:r>
            <w:r w:rsidR="00977BAC">
              <w:rPr>
                <w:rFonts w:ascii="宋体" w:hAnsi="宋体" w:hint="eastAsia"/>
                <w:color w:val="000000"/>
                <w:sz w:val="24"/>
              </w:rPr>
              <w:t>板块业务</w:t>
            </w:r>
            <w:r w:rsidR="00977BAC" w:rsidRPr="005216A0">
              <w:rPr>
                <w:rFonts w:ascii="宋体" w:hAnsi="宋体" w:hint="eastAsia"/>
                <w:color w:val="000000"/>
                <w:sz w:val="24"/>
              </w:rPr>
              <w:t>，</w:t>
            </w:r>
            <w:r w:rsidR="003776D1">
              <w:rPr>
                <w:rFonts w:ascii="宋体" w:hAnsi="宋体" w:hint="eastAsia"/>
                <w:sz w:val="24"/>
              </w:rPr>
              <w:t>公司直接/间接持股80%</w:t>
            </w:r>
            <w:r w:rsidRPr="005216A0">
              <w:rPr>
                <w:rFonts w:ascii="宋体" w:hAnsi="宋体" w:hint="eastAsia"/>
                <w:color w:val="000000"/>
                <w:sz w:val="24"/>
              </w:rPr>
              <w:t>，产</w:t>
            </w:r>
            <w:r w:rsidRPr="005216A0">
              <w:rPr>
                <w:rFonts w:ascii="宋体" w:hAnsi="宋体" w:hint="eastAsia"/>
                <w:color w:val="000000"/>
                <w:sz w:val="24"/>
              </w:rPr>
              <w:lastRenderedPageBreak/>
              <w:t>品除了3D打印用粉体材料还包括一些高温特种粉体材料如软磁、MIM粉等</w:t>
            </w:r>
            <w:r w:rsidR="003776D1">
              <w:rPr>
                <w:rFonts w:ascii="宋体" w:hAnsi="宋体" w:hint="eastAsia"/>
                <w:color w:val="000000"/>
                <w:sz w:val="24"/>
              </w:rPr>
              <w:t>，3D打印用粉体材料应用于航空航天、JG、汽车、模具钢等领域，</w:t>
            </w:r>
            <w:r w:rsidR="003776D1" w:rsidRPr="008C342A">
              <w:rPr>
                <w:rFonts w:ascii="宋体" w:hAnsi="宋体" w:hint="eastAsia"/>
                <w:color w:val="000000"/>
                <w:sz w:val="24"/>
              </w:rPr>
              <w:t>产品在市场上具有一定特色</w:t>
            </w:r>
            <w:r w:rsidR="003776D1">
              <w:rPr>
                <w:rFonts w:ascii="宋体" w:hAnsi="宋体" w:hint="eastAsia"/>
                <w:color w:val="000000"/>
                <w:sz w:val="24"/>
              </w:rPr>
              <w:t>。3D打印用粉体材料板块是公司发展的重中之重，我们分析3D打印仍</w:t>
            </w:r>
            <w:r w:rsidR="003776D1" w:rsidRPr="003171F4">
              <w:rPr>
                <w:rFonts w:ascii="宋体" w:hAnsi="宋体" w:hint="eastAsia"/>
                <w:color w:val="000000"/>
                <w:sz w:val="24"/>
              </w:rPr>
              <w:t>出于行业爆发前期，行业容量大</w:t>
            </w:r>
            <w:r w:rsidR="003776D1">
              <w:rPr>
                <w:rFonts w:ascii="宋体" w:hAnsi="宋体" w:hint="eastAsia"/>
                <w:color w:val="000000"/>
                <w:sz w:val="24"/>
              </w:rPr>
              <w:t>，每年约有</w:t>
            </w:r>
            <w:r w:rsidR="003776D1" w:rsidRPr="003171F4">
              <w:rPr>
                <w:rFonts w:ascii="宋体" w:hAnsi="宋体" w:hint="eastAsia"/>
                <w:color w:val="000000"/>
                <w:sz w:val="24"/>
              </w:rPr>
              <w:t>25%左右</w:t>
            </w:r>
            <w:r w:rsidR="003776D1">
              <w:rPr>
                <w:rFonts w:ascii="宋体" w:hAnsi="宋体" w:hint="eastAsia"/>
                <w:color w:val="000000"/>
                <w:sz w:val="24"/>
              </w:rPr>
              <w:t>的</w:t>
            </w:r>
            <w:r w:rsidR="003776D1" w:rsidRPr="003171F4">
              <w:rPr>
                <w:rFonts w:ascii="宋体" w:hAnsi="宋体" w:hint="eastAsia"/>
                <w:color w:val="000000"/>
                <w:sz w:val="24"/>
              </w:rPr>
              <w:t>增速。公司在</w:t>
            </w:r>
            <w:r w:rsidR="003776D1">
              <w:rPr>
                <w:rFonts w:ascii="宋体" w:hAnsi="宋体" w:hint="eastAsia"/>
                <w:color w:val="000000"/>
                <w:sz w:val="24"/>
              </w:rPr>
              <w:t>很早之前已经</w:t>
            </w:r>
            <w:r w:rsidR="003776D1" w:rsidRPr="003171F4">
              <w:rPr>
                <w:rFonts w:ascii="宋体" w:hAnsi="宋体" w:hint="eastAsia"/>
                <w:color w:val="000000"/>
                <w:sz w:val="24"/>
              </w:rPr>
              <w:t>进入这个行业</w:t>
            </w:r>
            <w:r w:rsidR="00977BAC">
              <w:rPr>
                <w:rFonts w:ascii="宋体" w:hAnsi="宋体" w:hint="eastAsia"/>
                <w:color w:val="000000"/>
                <w:sz w:val="24"/>
              </w:rPr>
              <w:t>，倾注了很多资源和利益，</w:t>
            </w:r>
            <w:r w:rsidR="003776D1">
              <w:rPr>
                <w:rFonts w:ascii="宋体" w:hAnsi="宋体" w:hint="eastAsia"/>
                <w:color w:val="000000"/>
                <w:sz w:val="24"/>
              </w:rPr>
              <w:t>当时以研究开发</w:t>
            </w:r>
            <w:r w:rsidR="003776D1" w:rsidRPr="003171F4">
              <w:rPr>
                <w:rFonts w:ascii="宋体" w:hAnsi="宋体" w:hint="eastAsia"/>
                <w:color w:val="000000"/>
                <w:sz w:val="24"/>
              </w:rPr>
              <w:t>为主，</w:t>
            </w:r>
            <w:r w:rsidR="003776D1">
              <w:rPr>
                <w:rFonts w:ascii="宋体" w:hAnsi="宋体" w:hint="eastAsia"/>
                <w:color w:val="000000"/>
                <w:sz w:val="24"/>
              </w:rPr>
              <w:t>在2017年获</w:t>
            </w:r>
            <w:r w:rsidR="003776D1" w:rsidRPr="003171F4">
              <w:rPr>
                <w:rFonts w:ascii="宋体" w:hAnsi="宋体" w:hint="eastAsia"/>
                <w:color w:val="000000"/>
                <w:sz w:val="24"/>
              </w:rPr>
              <w:t>得</w:t>
            </w:r>
            <w:r w:rsidR="003776D1">
              <w:rPr>
                <w:rFonts w:ascii="宋体" w:hAnsi="宋体" w:hint="eastAsia"/>
                <w:color w:val="000000"/>
                <w:sz w:val="24"/>
              </w:rPr>
              <w:t>了</w:t>
            </w:r>
            <w:r w:rsidR="003776D1" w:rsidRPr="003171F4">
              <w:rPr>
                <w:rFonts w:ascii="宋体" w:hAnsi="宋体" w:hint="eastAsia"/>
                <w:color w:val="000000"/>
                <w:sz w:val="24"/>
              </w:rPr>
              <w:t>国家科技进步二等奖</w:t>
            </w:r>
            <w:r w:rsidR="003776D1">
              <w:rPr>
                <w:rFonts w:ascii="宋体" w:hAnsi="宋体" w:hint="eastAsia"/>
                <w:color w:val="000000"/>
                <w:sz w:val="24"/>
              </w:rPr>
              <w:t>，</w:t>
            </w:r>
            <w:r w:rsidR="00977BAC">
              <w:rPr>
                <w:rFonts w:ascii="宋体" w:hAnsi="宋体" w:hint="eastAsia"/>
                <w:color w:val="000000"/>
                <w:sz w:val="24"/>
              </w:rPr>
              <w:t>取得了技术积淀</w:t>
            </w:r>
            <w:r w:rsidR="003776D1" w:rsidRPr="003171F4">
              <w:rPr>
                <w:rFonts w:ascii="宋体" w:hAnsi="宋体" w:hint="eastAsia"/>
                <w:color w:val="000000"/>
                <w:sz w:val="24"/>
              </w:rPr>
              <w:t>。</w:t>
            </w:r>
            <w:r w:rsidR="003776D1">
              <w:rPr>
                <w:rFonts w:ascii="宋体" w:hAnsi="宋体" w:hint="eastAsia"/>
                <w:color w:val="000000"/>
                <w:sz w:val="24"/>
              </w:rPr>
              <w:t>公司</w:t>
            </w:r>
            <w:r w:rsidR="003776D1" w:rsidRPr="003171F4">
              <w:rPr>
                <w:rFonts w:ascii="宋体" w:hAnsi="宋体" w:hint="eastAsia"/>
                <w:color w:val="000000"/>
                <w:sz w:val="24"/>
              </w:rPr>
              <w:t>之前</w:t>
            </w:r>
            <w:r w:rsidR="003776D1">
              <w:rPr>
                <w:rFonts w:ascii="宋体" w:hAnsi="宋体" w:hint="eastAsia"/>
                <w:color w:val="000000"/>
                <w:sz w:val="24"/>
              </w:rPr>
              <w:t>的发展</w:t>
            </w:r>
            <w:r w:rsidR="003776D1" w:rsidRPr="003171F4">
              <w:rPr>
                <w:rFonts w:ascii="宋体" w:hAnsi="宋体" w:hint="eastAsia"/>
                <w:color w:val="000000"/>
                <w:sz w:val="24"/>
              </w:rPr>
              <w:t>主要聚焦</w:t>
            </w:r>
            <w:r w:rsidR="003776D1">
              <w:rPr>
                <w:rFonts w:ascii="宋体" w:hAnsi="宋体" w:hint="eastAsia"/>
                <w:color w:val="000000"/>
                <w:sz w:val="24"/>
              </w:rPr>
              <w:t>于</w:t>
            </w:r>
            <w:r w:rsidR="003776D1" w:rsidRPr="003171F4">
              <w:rPr>
                <w:rFonts w:ascii="宋体" w:hAnsi="宋体" w:hint="eastAsia"/>
                <w:color w:val="000000"/>
                <w:sz w:val="24"/>
              </w:rPr>
              <w:t>粉体材料</w:t>
            </w:r>
            <w:r w:rsidR="003776D1">
              <w:rPr>
                <w:rFonts w:ascii="宋体" w:hAnsi="宋体" w:hint="eastAsia"/>
                <w:color w:val="000000"/>
                <w:sz w:val="24"/>
              </w:rPr>
              <w:t>本身</w:t>
            </w:r>
            <w:r w:rsidR="003776D1" w:rsidRPr="003171F4">
              <w:rPr>
                <w:rFonts w:ascii="宋体" w:hAnsi="宋体" w:hint="eastAsia"/>
                <w:color w:val="000000"/>
                <w:sz w:val="24"/>
              </w:rPr>
              <w:t>，未来</w:t>
            </w:r>
            <w:r w:rsidR="003776D1">
              <w:rPr>
                <w:rFonts w:ascii="宋体" w:hAnsi="宋体" w:hint="eastAsia"/>
                <w:color w:val="000000"/>
                <w:sz w:val="24"/>
              </w:rPr>
              <w:t>会逐步推进向</w:t>
            </w:r>
            <w:r w:rsidR="003776D1" w:rsidRPr="003171F4">
              <w:rPr>
                <w:rFonts w:ascii="宋体" w:hAnsi="宋体" w:hint="eastAsia"/>
                <w:color w:val="000000"/>
                <w:sz w:val="24"/>
              </w:rPr>
              <w:t>下游</w:t>
            </w:r>
            <w:r w:rsidR="003776D1">
              <w:rPr>
                <w:rFonts w:ascii="宋体" w:hAnsi="宋体" w:hint="eastAsia"/>
                <w:color w:val="000000"/>
                <w:sz w:val="24"/>
              </w:rPr>
              <w:t>的延伸发展</w:t>
            </w:r>
            <w:r w:rsidR="003776D1" w:rsidRPr="003171F4">
              <w:rPr>
                <w:rFonts w:ascii="宋体" w:hAnsi="宋体" w:hint="eastAsia"/>
                <w:color w:val="000000"/>
                <w:sz w:val="24"/>
              </w:rPr>
              <w:t>。</w:t>
            </w:r>
            <w:r w:rsidR="003776D1">
              <w:rPr>
                <w:rFonts w:ascii="宋体" w:hAnsi="宋体" w:hint="eastAsia"/>
                <w:color w:val="000000"/>
                <w:sz w:val="24"/>
              </w:rPr>
              <w:t>为此公司</w:t>
            </w:r>
            <w:r w:rsidR="003776D1" w:rsidRPr="003171F4">
              <w:rPr>
                <w:rFonts w:ascii="宋体" w:hAnsi="宋体" w:hint="eastAsia"/>
                <w:color w:val="000000"/>
                <w:sz w:val="24"/>
              </w:rPr>
              <w:t>已经开始布局，</w:t>
            </w:r>
            <w:r w:rsidR="003776D1">
              <w:rPr>
                <w:rFonts w:ascii="宋体" w:hAnsi="宋体" w:hint="eastAsia"/>
                <w:color w:val="000000"/>
                <w:sz w:val="24"/>
              </w:rPr>
              <w:t>公司依托</w:t>
            </w:r>
            <w:r w:rsidR="003776D1" w:rsidRPr="003171F4">
              <w:rPr>
                <w:rFonts w:ascii="宋体" w:hAnsi="宋体" w:hint="eastAsia"/>
                <w:color w:val="000000"/>
                <w:sz w:val="24"/>
              </w:rPr>
              <w:t>科创中心的募投项目</w:t>
            </w:r>
            <w:r w:rsidR="003776D1">
              <w:rPr>
                <w:rFonts w:ascii="宋体" w:hAnsi="宋体" w:hint="eastAsia"/>
                <w:color w:val="000000"/>
                <w:sz w:val="24"/>
              </w:rPr>
              <w:t>，对3D打印板块进行</w:t>
            </w:r>
            <w:r w:rsidR="003776D1" w:rsidRPr="003171F4">
              <w:rPr>
                <w:rFonts w:ascii="宋体" w:hAnsi="宋体" w:hint="eastAsia"/>
                <w:color w:val="000000"/>
                <w:sz w:val="24"/>
              </w:rPr>
              <w:t>投入，建立实验室</w:t>
            </w:r>
            <w:r w:rsidR="003776D1">
              <w:rPr>
                <w:rFonts w:ascii="宋体" w:hAnsi="宋体" w:hint="eastAsia"/>
                <w:color w:val="000000"/>
                <w:sz w:val="24"/>
              </w:rPr>
              <w:t>、</w:t>
            </w:r>
            <w:r w:rsidR="003776D1" w:rsidRPr="003171F4">
              <w:rPr>
                <w:rFonts w:ascii="宋体" w:hAnsi="宋体" w:hint="eastAsia"/>
                <w:color w:val="000000"/>
                <w:sz w:val="24"/>
              </w:rPr>
              <w:t>购置3D打印机，</w:t>
            </w:r>
            <w:r w:rsidR="003776D1">
              <w:rPr>
                <w:rFonts w:ascii="宋体" w:hAnsi="宋体" w:hint="eastAsia"/>
                <w:color w:val="000000"/>
                <w:sz w:val="24"/>
              </w:rPr>
              <w:t>增加对</w:t>
            </w:r>
            <w:r w:rsidR="003776D1" w:rsidRPr="003171F4">
              <w:rPr>
                <w:rFonts w:ascii="宋体" w:hAnsi="宋体" w:hint="eastAsia"/>
                <w:color w:val="000000"/>
                <w:sz w:val="24"/>
              </w:rPr>
              <w:t>粉体材料的验证</w:t>
            </w:r>
            <w:r w:rsidR="003776D1">
              <w:rPr>
                <w:rFonts w:ascii="宋体" w:hAnsi="宋体" w:hint="eastAsia"/>
                <w:color w:val="000000"/>
                <w:sz w:val="24"/>
              </w:rPr>
              <w:t>环节</w:t>
            </w:r>
            <w:r w:rsidR="003776D1" w:rsidRPr="003171F4">
              <w:rPr>
                <w:rFonts w:ascii="宋体" w:hAnsi="宋体" w:hint="eastAsia"/>
                <w:color w:val="000000"/>
                <w:sz w:val="24"/>
              </w:rPr>
              <w:t>，缩短客户</w:t>
            </w:r>
            <w:r w:rsidR="003776D1">
              <w:rPr>
                <w:rFonts w:ascii="宋体" w:hAnsi="宋体" w:hint="eastAsia"/>
                <w:color w:val="000000"/>
                <w:sz w:val="24"/>
              </w:rPr>
              <w:t>的</w:t>
            </w:r>
            <w:r w:rsidR="003776D1" w:rsidRPr="003171F4">
              <w:rPr>
                <w:rFonts w:ascii="宋体" w:hAnsi="宋体" w:hint="eastAsia"/>
                <w:color w:val="000000"/>
                <w:sz w:val="24"/>
              </w:rPr>
              <w:t>验证周期，</w:t>
            </w:r>
            <w:r w:rsidR="003776D1">
              <w:rPr>
                <w:rFonts w:ascii="宋体" w:hAnsi="宋体" w:hint="eastAsia"/>
                <w:color w:val="000000"/>
                <w:sz w:val="24"/>
              </w:rPr>
              <w:t>预计</w:t>
            </w:r>
            <w:r w:rsidR="003776D1" w:rsidRPr="003171F4">
              <w:rPr>
                <w:rFonts w:ascii="宋体" w:hAnsi="宋体" w:hint="eastAsia"/>
                <w:color w:val="000000"/>
                <w:sz w:val="24"/>
              </w:rPr>
              <w:t>到2025年底完成</w:t>
            </w:r>
            <w:r w:rsidR="003776D1">
              <w:rPr>
                <w:rFonts w:ascii="宋体" w:hAnsi="宋体" w:hint="eastAsia"/>
                <w:color w:val="000000"/>
                <w:sz w:val="24"/>
              </w:rPr>
              <w:t>建设</w:t>
            </w:r>
            <w:r w:rsidR="003776D1" w:rsidRPr="003171F4">
              <w:rPr>
                <w:rFonts w:ascii="宋体" w:hAnsi="宋体" w:hint="eastAsia"/>
                <w:color w:val="000000"/>
                <w:sz w:val="24"/>
              </w:rPr>
              <w:t>。</w:t>
            </w:r>
            <w:r w:rsidR="003776D1">
              <w:rPr>
                <w:rFonts w:ascii="宋体" w:hAnsi="宋体" w:hint="eastAsia"/>
                <w:color w:val="000000"/>
                <w:sz w:val="24"/>
              </w:rPr>
              <w:t>同时，在提高</w:t>
            </w:r>
            <w:r w:rsidR="003776D1" w:rsidRPr="003171F4">
              <w:rPr>
                <w:rFonts w:ascii="宋体" w:hAnsi="宋体" w:hint="eastAsia"/>
                <w:color w:val="000000"/>
                <w:sz w:val="24"/>
              </w:rPr>
              <w:t>3D打印粉末制备能力</w:t>
            </w:r>
            <w:r w:rsidR="003776D1">
              <w:rPr>
                <w:rFonts w:ascii="宋体" w:hAnsi="宋体" w:hint="eastAsia"/>
                <w:color w:val="000000"/>
                <w:sz w:val="24"/>
              </w:rPr>
              <w:t>上持续</w:t>
            </w:r>
            <w:r w:rsidR="003776D1" w:rsidRPr="003171F4">
              <w:rPr>
                <w:rFonts w:ascii="宋体" w:hAnsi="宋体" w:hint="eastAsia"/>
                <w:color w:val="000000"/>
                <w:sz w:val="24"/>
              </w:rPr>
              <w:t>加劲，</w:t>
            </w:r>
            <w:r w:rsidR="003776D1">
              <w:rPr>
                <w:rFonts w:ascii="宋体" w:hAnsi="宋体" w:hint="eastAsia"/>
                <w:color w:val="000000"/>
                <w:sz w:val="24"/>
              </w:rPr>
              <w:t>计划通过</w:t>
            </w:r>
            <w:r w:rsidR="003776D1" w:rsidRPr="003171F4">
              <w:rPr>
                <w:rFonts w:ascii="宋体" w:hAnsi="宋体" w:hint="eastAsia"/>
                <w:color w:val="000000"/>
                <w:sz w:val="24"/>
              </w:rPr>
              <w:t>建立新基地</w:t>
            </w:r>
            <w:r w:rsidR="003776D1">
              <w:rPr>
                <w:rFonts w:ascii="宋体" w:hAnsi="宋体" w:hint="eastAsia"/>
                <w:color w:val="000000"/>
                <w:sz w:val="24"/>
              </w:rPr>
              <w:t>，实现规模生产</w:t>
            </w:r>
            <w:r w:rsidR="003776D1" w:rsidRPr="003171F4">
              <w:rPr>
                <w:rFonts w:ascii="宋体" w:hAnsi="宋体" w:hint="eastAsia"/>
                <w:color w:val="000000"/>
                <w:sz w:val="24"/>
              </w:rPr>
              <w:t>。</w:t>
            </w:r>
            <w:r w:rsidR="003776D1" w:rsidRPr="003776D1">
              <w:rPr>
                <w:rFonts w:ascii="宋体" w:hAnsi="宋体" w:hint="eastAsia"/>
                <w:color w:val="000000"/>
                <w:sz w:val="24"/>
              </w:rPr>
              <w:t>电子浆料是公司发展的新板块，2023年成立有研纳微，产能1000吨，与微电子锡基焊粉材料都属于微电子互连材料，是电子封装/组装必不可少的材料，广泛应用于电子制造业的半导体封装、电子元器件装配、高效光伏电池等，下游主要应用于消费电子、半导体、光伏、LED照明/显示等。</w:t>
            </w:r>
            <w:r w:rsidR="00977BAC">
              <w:rPr>
                <w:rFonts w:ascii="宋体" w:hAnsi="宋体" w:hint="eastAsia"/>
                <w:color w:val="000000"/>
                <w:sz w:val="24"/>
              </w:rPr>
              <w:t>电子浆料板块还处于技术研发阶段，是国资委</w:t>
            </w:r>
            <w:r w:rsidR="007B3297">
              <w:rPr>
                <w:rFonts w:ascii="宋体" w:hAnsi="宋体" w:hint="eastAsia"/>
                <w:color w:val="000000"/>
                <w:sz w:val="24"/>
              </w:rPr>
              <w:t>“九+六”战略新兴产业和未来产业中</w:t>
            </w:r>
            <w:r w:rsidR="00977BAC">
              <w:rPr>
                <w:rFonts w:ascii="宋体" w:hAnsi="宋体" w:hint="eastAsia"/>
                <w:color w:val="000000"/>
                <w:sz w:val="24"/>
              </w:rPr>
              <w:t>未来产业</w:t>
            </w:r>
            <w:r w:rsidR="007B3297">
              <w:rPr>
                <w:rFonts w:ascii="宋体" w:hAnsi="宋体" w:hint="eastAsia"/>
                <w:color w:val="000000"/>
                <w:sz w:val="24"/>
              </w:rPr>
              <w:t>的重要领域</w:t>
            </w:r>
            <w:r w:rsidR="00977BAC">
              <w:rPr>
                <w:rFonts w:ascii="宋体" w:hAnsi="宋体" w:hint="eastAsia"/>
                <w:color w:val="000000"/>
                <w:sz w:val="24"/>
              </w:rPr>
              <w:t>，</w:t>
            </w:r>
            <w:r w:rsidR="007B3297">
              <w:rPr>
                <w:rFonts w:ascii="宋体" w:hAnsi="宋体" w:hint="eastAsia"/>
                <w:color w:val="000000"/>
                <w:sz w:val="24"/>
              </w:rPr>
              <w:t>属于纳米材料，</w:t>
            </w:r>
            <w:r w:rsidR="0040448C">
              <w:rPr>
                <w:rFonts w:ascii="宋体" w:hAnsi="宋体" w:hint="eastAsia"/>
                <w:color w:val="000000"/>
                <w:sz w:val="24"/>
              </w:rPr>
              <w:t>研</w:t>
            </w:r>
            <w:r w:rsidR="007B3297">
              <w:rPr>
                <w:rFonts w:ascii="宋体" w:hAnsi="宋体" w:hint="eastAsia"/>
                <w:color w:val="000000"/>
                <w:sz w:val="24"/>
              </w:rPr>
              <w:t>发</w:t>
            </w:r>
            <w:r w:rsidR="0040448C">
              <w:rPr>
                <w:rFonts w:ascii="宋体" w:hAnsi="宋体" w:hint="eastAsia"/>
                <w:color w:val="000000"/>
                <w:sz w:val="24"/>
              </w:rPr>
              <w:t>的新</w:t>
            </w:r>
            <w:r w:rsidR="007B3297">
              <w:rPr>
                <w:rFonts w:ascii="宋体" w:hAnsi="宋体" w:hint="eastAsia"/>
                <w:color w:val="000000"/>
                <w:sz w:val="24"/>
              </w:rPr>
              <w:t>产品</w:t>
            </w:r>
            <w:r w:rsidR="0040448C">
              <w:rPr>
                <w:rFonts w:ascii="宋体" w:hAnsi="宋体" w:hint="eastAsia"/>
                <w:color w:val="000000"/>
                <w:sz w:val="24"/>
              </w:rPr>
              <w:t>有银浆、银包铜粉等</w:t>
            </w:r>
            <w:r w:rsidR="007B3297">
              <w:rPr>
                <w:rFonts w:ascii="宋体" w:hAnsi="宋体" w:hint="eastAsia"/>
                <w:color w:val="000000"/>
                <w:sz w:val="24"/>
              </w:rPr>
              <w:t>。这是公司新的赛道，既是完成国资央企研发重任也是迎合市场需求，</w:t>
            </w:r>
            <w:r w:rsidR="00977BAC">
              <w:rPr>
                <w:rFonts w:ascii="宋体" w:hAnsi="宋体" w:hint="eastAsia"/>
                <w:color w:val="000000"/>
                <w:sz w:val="24"/>
              </w:rPr>
              <w:t>我们也给予了厚望</w:t>
            </w:r>
            <w:r w:rsidR="0040448C">
              <w:rPr>
                <w:rFonts w:ascii="宋体" w:hAnsi="宋体" w:hint="eastAsia"/>
                <w:color w:val="000000"/>
                <w:sz w:val="24"/>
              </w:rPr>
              <w:t>。公司</w:t>
            </w:r>
            <w:r w:rsidR="003776D1" w:rsidRPr="003776D1">
              <w:rPr>
                <w:rFonts w:ascii="宋体" w:hAnsi="宋体" w:hint="eastAsia"/>
                <w:color w:val="000000"/>
                <w:sz w:val="24"/>
              </w:rPr>
              <w:t>铜基和锡基材料板块是公司的传统板块，为公司整体稳定发展奠定重要基础</w:t>
            </w:r>
            <w:r w:rsidR="0040448C">
              <w:rPr>
                <w:rFonts w:ascii="宋体" w:hAnsi="宋体" w:hint="eastAsia"/>
                <w:color w:val="000000"/>
                <w:sz w:val="24"/>
              </w:rPr>
              <w:t>，</w:t>
            </w:r>
            <w:r w:rsidR="00977BAC">
              <w:rPr>
                <w:rFonts w:ascii="宋体" w:hAnsi="宋体" w:hint="eastAsia"/>
                <w:color w:val="000000"/>
                <w:sz w:val="24"/>
              </w:rPr>
              <w:t>3D打印用粉体材料和电子浆料板块是公司今后重点发展的板块，代表公司今后的发展方向。</w:t>
            </w:r>
          </w:p>
          <w:p w14:paraId="586988E3" w14:textId="77777777" w:rsidR="003776D1" w:rsidRDefault="003776D1" w:rsidP="003776D1">
            <w:pPr>
              <w:rPr>
                <w:rFonts w:ascii="宋体" w:hAnsi="宋体" w:hint="eastAsia"/>
                <w:color w:val="000000"/>
                <w:sz w:val="24"/>
              </w:rPr>
            </w:pPr>
          </w:p>
          <w:p w14:paraId="3BD28A1D" w14:textId="784ECB60" w:rsidR="007D1E01" w:rsidRDefault="005216A0" w:rsidP="003776D1">
            <w:pPr>
              <w:rPr>
                <w:rFonts w:ascii="宋体" w:hAnsi="宋体" w:hint="eastAsia"/>
                <w:color w:val="000000"/>
                <w:sz w:val="24"/>
              </w:rPr>
            </w:pPr>
            <w:r w:rsidRPr="005216A0">
              <w:rPr>
                <w:rFonts w:ascii="宋体" w:hAnsi="宋体" w:hint="eastAsia"/>
                <w:color w:val="000000"/>
                <w:sz w:val="24"/>
              </w:rPr>
              <w:t>Q2：请</w:t>
            </w:r>
            <w:r w:rsidR="007D1E01">
              <w:rPr>
                <w:rFonts w:ascii="宋体" w:hAnsi="宋体" w:hint="eastAsia"/>
                <w:color w:val="000000"/>
                <w:sz w:val="24"/>
              </w:rPr>
              <w:t>问公司</w:t>
            </w:r>
            <w:r w:rsidR="0040448C">
              <w:rPr>
                <w:rFonts w:ascii="宋体" w:hAnsi="宋体" w:hint="eastAsia"/>
                <w:color w:val="000000"/>
                <w:sz w:val="24"/>
              </w:rPr>
              <w:t>泰国基地1000吨销量的利润和营收是多少？</w:t>
            </w:r>
          </w:p>
          <w:p w14:paraId="732230E5" w14:textId="0718DE1B" w:rsidR="00880FE1" w:rsidRDefault="005216A0" w:rsidP="005216A0">
            <w:pPr>
              <w:rPr>
                <w:rFonts w:ascii="宋体" w:hAnsi="宋体" w:hint="eastAsia"/>
                <w:color w:val="000000"/>
                <w:sz w:val="24"/>
              </w:rPr>
            </w:pPr>
            <w:r w:rsidRPr="005216A0">
              <w:rPr>
                <w:rFonts w:ascii="宋体" w:hAnsi="宋体" w:hint="eastAsia"/>
                <w:color w:val="000000"/>
                <w:sz w:val="24"/>
              </w:rPr>
              <w:t>A2：</w:t>
            </w:r>
            <w:r w:rsidR="0040448C">
              <w:rPr>
                <w:rFonts w:ascii="宋体" w:hAnsi="宋体" w:hint="eastAsia"/>
                <w:color w:val="000000"/>
                <w:sz w:val="24"/>
              </w:rPr>
              <w:t>泰国公司总产能5000吨，计划销量1000吨，今年6月之后投产运行，需要承担</w:t>
            </w:r>
            <w:r w:rsidR="0040448C" w:rsidRPr="0040448C">
              <w:rPr>
                <w:rFonts w:ascii="宋体" w:hAnsi="宋体" w:hint="eastAsia"/>
                <w:color w:val="000000"/>
                <w:sz w:val="24"/>
              </w:rPr>
              <w:t>前期</w:t>
            </w:r>
            <w:r w:rsidR="0040448C">
              <w:rPr>
                <w:rFonts w:ascii="宋体" w:hAnsi="宋体" w:hint="eastAsia"/>
                <w:color w:val="000000"/>
                <w:sz w:val="24"/>
              </w:rPr>
              <w:t>建设</w:t>
            </w:r>
            <w:r w:rsidR="0040448C" w:rsidRPr="0040448C">
              <w:rPr>
                <w:rFonts w:ascii="宋体" w:hAnsi="宋体" w:hint="eastAsia"/>
                <w:color w:val="000000"/>
                <w:sz w:val="24"/>
              </w:rPr>
              <w:t>投入和折旧</w:t>
            </w:r>
            <w:r w:rsidR="0040448C">
              <w:rPr>
                <w:rFonts w:ascii="宋体" w:hAnsi="宋体" w:hint="eastAsia"/>
                <w:color w:val="000000"/>
                <w:sz w:val="24"/>
              </w:rPr>
              <w:t>摊销</w:t>
            </w:r>
            <w:r w:rsidR="0040448C" w:rsidRPr="0040448C">
              <w:rPr>
                <w:rFonts w:ascii="宋体" w:hAnsi="宋体" w:hint="eastAsia"/>
                <w:color w:val="000000"/>
                <w:sz w:val="24"/>
              </w:rPr>
              <w:t>，</w:t>
            </w:r>
            <w:r w:rsidR="0040448C">
              <w:rPr>
                <w:rFonts w:ascii="宋体" w:hAnsi="宋体" w:hint="eastAsia"/>
                <w:color w:val="000000"/>
                <w:sz w:val="24"/>
              </w:rPr>
              <w:t>需要一定的</w:t>
            </w:r>
            <w:r w:rsidR="0040448C" w:rsidRPr="0040448C">
              <w:rPr>
                <w:rFonts w:ascii="宋体" w:hAnsi="宋体" w:hint="eastAsia"/>
                <w:color w:val="000000"/>
                <w:sz w:val="24"/>
              </w:rPr>
              <w:t>周转</w:t>
            </w:r>
            <w:r w:rsidR="0040448C">
              <w:rPr>
                <w:rFonts w:ascii="宋体" w:hAnsi="宋体" w:hint="eastAsia"/>
                <w:color w:val="000000"/>
                <w:sz w:val="24"/>
              </w:rPr>
              <w:t>期，</w:t>
            </w:r>
            <w:r w:rsidR="0040448C" w:rsidRPr="0040448C">
              <w:rPr>
                <w:rFonts w:ascii="宋体" w:hAnsi="宋体" w:hint="eastAsia"/>
                <w:color w:val="000000"/>
                <w:sz w:val="24"/>
              </w:rPr>
              <w:t>产品收入构成是</w:t>
            </w:r>
            <w:r w:rsidR="0040448C">
              <w:rPr>
                <w:rFonts w:ascii="宋体" w:hAnsi="宋体" w:hint="eastAsia"/>
                <w:color w:val="000000"/>
                <w:sz w:val="24"/>
              </w:rPr>
              <w:t>“</w:t>
            </w:r>
            <w:r w:rsidR="0040448C" w:rsidRPr="0040448C">
              <w:rPr>
                <w:rFonts w:ascii="宋体" w:hAnsi="宋体" w:hint="eastAsia"/>
                <w:color w:val="000000"/>
                <w:sz w:val="24"/>
              </w:rPr>
              <w:t>原材料+加工费</w:t>
            </w:r>
            <w:r w:rsidR="0040448C">
              <w:rPr>
                <w:rFonts w:ascii="宋体" w:hAnsi="宋体" w:hint="eastAsia"/>
                <w:color w:val="000000"/>
                <w:sz w:val="24"/>
              </w:rPr>
              <w:t>”的模式，</w:t>
            </w:r>
            <w:r w:rsidR="0040448C" w:rsidRPr="0040448C">
              <w:rPr>
                <w:rFonts w:ascii="宋体" w:hAnsi="宋体" w:hint="eastAsia"/>
                <w:color w:val="000000"/>
                <w:sz w:val="24"/>
              </w:rPr>
              <w:t>加工费比国内高，采购没有增值税，</w:t>
            </w:r>
            <w:r w:rsidR="0040448C">
              <w:rPr>
                <w:rFonts w:ascii="宋体" w:hAnsi="宋体" w:hint="eastAsia"/>
                <w:color w:val="000000"/>
                <w:sz w:val="24"/>
              </w:rPr>
              <w:t>正常</w:t>
            </w:r>
            <w:r w:rsidR="0040448C" w:rsidRPr="0040448C">
              <w:rPr>
                <w:rFonts w:ascii="宋体" w:hAnsi="宋体" w:hint="eastAsia"/>
                <w:color w:val="000000"/>
                <w:sz w:val="24"/>
              </w:rPr>
              <w:t>运转</w:t>
            </w:r>
            <w:r w:rsidR="0040448C">
              <w:rPr>
                <w:rFonts w:ascii="宋体" w:hAnsi="宋体" w:hint="eastAsia"/>
                <w:color w:val="000000"/>
                <w:sz w:val="24"/>
              </w:rPr>
              <w:t>后，在生产</w:t>
            </w:r>
            <w:r w:rsidR="0040448C" w:rsidRPr="0040448C">
              <w:rPr>
                <w:rFonts w:ascii="宋体" w:hAnsi="宋体" w:hint="eastAsia"/>
                <w:color w:val="000000"/>
                <w:sz w:val="24"/>
              </w:rPr>
              <w:t>效率和国内一样的情况下</w:t>
            </w:r>
            <w:r w:rsidR="0040448C">
              <w:rPr>
                <w:rFonts w:ascii="宋体" w:hAnsi="宋体" w:hint="eastAsia"/>
                <w:color w:val="000000"/>
                <w:sz w:val="24"/>
              </w:rPr>
              <w:t>，</w:t>
            </w:r>
            <w:r w:rsidR="004C0F4F">
              <w:rPr>
                <w:rFonts w:ascii="宋体" w:hAnsi="宋体" w:hint="eastAsia"/>
                <w:color w:val="000000"/>
                <w:sz w:val="24"/>
              </w:rPr>
              <w:t>利润率应该</w:t>
            </w:r>
            <w:r w:rsidR="0040448C">
              <w:rPr>
                <w:rFonts w:ascii="宋体" w:hAnsi="宋体" w:hint="eastAsia"/>
                <w:color w:val="000000"/>
                <w:sz w:val="24"/>
              </w:rPr>
              <w:t>会</w:t>
            </w:r>
            <w:r w:rsidR="0040448C" w:rsidRPr="0040448C">
              <w:rPr>
                <w:rFonts w:ascii="宋体" w:hAnsi="宋体" w:hint="eastAsia"/>
                <w:color w:val="000000"/>
                <w:sz w:val="24"/>
              </w:rPr>
              <w:t>比国内高。</w:t>
            </w:r>
          </w:p>
          <w:p w14:paraId="57763D39" w14:textId="77777777" w:rsidR="004C0F4F" w:rsidRDefault="004C0F4F" w:rsidP="005216A0">
            <w:pPr>
              <w:rPr>
                <w:rFonts w:ascii="宋体" w:hAnsi="宋体" w:hint="eastAsia"/>
                <w:color w:val="000000"/>
                <w:sz w:val="24"/>
              </w:rPr>
            </w:pPr>
          </w:p>
          <w:p w14:paraId="3042AD95" w14:textId="5DDD5AEF" w:rsidR="004C0F4F" w:rsidRDefault="004C0F4F" w:rsidP="004C0F4F">
            <w:pPr>
              <w:rPr>
                <w:rFonts w:ascii="宋体" w:hAnsi="宋体" w:hint="eastAsia"/>
                <w:color w:val="000000"/>
                <w:sz w:val="24"/>
              </w:rPr>
            </w:pPr>
            <w:r>
              <w:rPr>
                <w:rFonts w:ascii="宋体" w:hAnsi="宋体" w:hint="eastAsia"/>
                <w:color w:val="000000"/>
                <w:sz w:val="24"/>
              </w:rPr>
              <w:t>Q3：公司在泰国建厂的目的？</w:t>
            </w:r>
          </w:p>
          <w:p w14:paraId="1A4A5244" w14:textId="6DF1ABAF" w:rsidR="004C0F4F" w:rsidRDefault="004C0F4F" w:rsidP="004C0F4F">
            <w:pPr>
              <w:rPr>
                <w:rFonts w:ascii="宋体" w:hAnsi="宋体" w:hint="eastAsia"/>
                <w:color w:val="000000"/>
                <w:sz w:val="24"/>
              </w:rPr>
            </w:pPr>
            <w:r>
              <w:rPr>
                <w:rFonts w:ascii="宋体" w:hAnsi="宋体" w:hint="eastAsia"/>
                <w:color w:val="000000"/>
                <w:sz w:val="24"/>
              </w:rPr>
              <w:t>A3：公司在泰国建设产业基地，主要基于</w:t>
            </w:r>
            <w:r w:rsidRPr="0093413B">
              <w:rPr>
                <w:rFonts w:ascii="宋体" w:hAnsi="宋体" w:hint="eastAsia"/>
                <w:color w:val="000000"/>
                <w:sz w:val="24"/>
              </w:rPr>
              <w:t>泰国的税收优惠政策和相对低廉的人力等生产成本优势，下游部分行业客户产业</w:t>
            </w:r>
            <w:r>
              <w:rPr>
                <w:rFonts w:ascii="宋体" w:hAnsi="宋体" w:hint="eastAsia"/>
                <w:color w:val="000000"/>
                <w:sz w:val="24"/>
              </w:rPr>
              <w:t>也在</w:t>
            </w:r>
            <w:r w:rsidRPr="0093413B">
              <w:rPr>
                <w:rFonts w:ascii="宋体" w:hAnsi="宋体" w:hint="eastAsia"/>
                <w:color w:val="000000"/>
                <w:sz w:val="24"/>
              </w:rPr>
              <w:t>向东南亚快速转移，为</w:t>
            </w:r>
            <w:r>
              <w:rPr>
                <w:rFonts w:ascii="宋体" w:hAnsi="宋体" w:hint="eastAsia"/>
                <w:color w:val="000000"/>
                <w:sz w:val="24"/>
              </w:rPr>
              <w:t>了</w:t>
            </w:r>
            <w:r w:rsidRPr="0093413B">
              <w:rPr>
                <w:rFonts w:ascii="宋体" w:hAnsi="宋体" w:hint="eastAsia"/>
                <w:color w:val="000000"/>
                <w:sz w:val="24"/>
              </w:rPr>
              <w:t>开拓国际市场和寻求新的利润增长点，有效化解美国单边贸易保护主义政策带来的不利影响，防范未来其他西方国家采取贸易保护政策带来的潜在市场风险，增强全面抵御相关风险的能力，</w:t>
            </w:r>
            <w:r>
              <w:rPr>
                <w:rFonts w:ascii="宋体" w:hAnsi="宋体" w:hint="eastAsia"/>
                <w:color w:val="000000"/>
                <w:sz w:val="24"/>
              </w:rPr>
              <w:t>公司决定设泰国产业基地并将其纳入公司IPO募投项目。</w:t>
            </w:r>
            <w:r w:rsidRPr="00B4148E">
              <w:rPr>
                <w:rFonts w:ascii="宋体" w:hAnsi="宋体" w:hint="eastAsia"/>
                <w:color w:val="000000"/>
                <w:sz w:val="24"/>
              </w:rPr>
              <w:t>泰国项目的完成</w:t>
            </w:r>
            <w:r>
              <w:rPr>
                <w:rFonts w:ascii="宋体" w:hAnsi="宋体" w:hint="eastAsia"/>
                <w:color w:val="000000"/>
                <w:sz w:val="24"/>
              </w:rPr>
              <w:t>有利于公司</w:t>
            </w:r>
            <w:r w:rsidRPr="004F6C73">
              <w:rPr>
                <w:rFonts w:ascii="宋体" w:hAnsi="宋体" w:hint="eastAsia"/>
                <w:color w:val="000000"/>
                <w:sz w:val="24"/>
              </w:rPr>
              <w:t>推进海外业务布局，践行产业全球化发展战略，大幅提升公司产品在海外市场的竞争力和占有</w:t>
            </w:r>
            <w:r w:rsidRPr="004F6C73">
              <w:rPr>
                <w:rFonts w:ascii="宋体" w:hAnsi="宋体" w:hint="eastAsia"/>
                <w:color w:val="000000"/>
                <w:sz w:val="24"/>
              </w:rPr>
              <w:lastRenderedPageBreak/>
              <w:t>率，提高自身收入规模和盈利水平，实现可持续发展。</w:t>
            </w:r>
          </w:p>
          <w:p w14:paraId="664D206C" w14:textId="77777777" w:rsidR="0040448C" w:rsidRDefault="0040448C" w:rsidP="005216A0">
            <w:pPr>
              <w:rPr>
                <w:rFonts w:ascii="宋体" w:hAnsi="宋体" w:hint="eastAsia"/>
                <w:color w:val="000000"/>
                <w:sz w:val="24"/>
              </w:rPr>
            </w:pPr>
          </w:p>
          <w:p w14:paraId="79B532C5" w14:textId="0C1AEF06" w:rsidR="004C0F4F" w:rsidRDefault="004C0F4F" w:rsidP="00880FE1">
            <w:pPr>
              <w:rPr>
                <w:rFonts w:ascii="宋体" w:hAnsi="宋体" w:hint="eastAsia"/>
                <w:color w:val="000000"/>
                <w:sz w:val="24"/>
              </w:rPr>
            </w:pPr>
            <w:r>
              <w:rPr>
                <w:rFonts w:ascii="宋体" w:hAnsi="宋体" w:hint="eastAsia"/>
                <w:color w:val="000000"/>
                <w:sz w:val="24"/>
              </w:rPr>
              <w:t>Q4：公司总体在手订单如何？</w:t>
            </w:r>
          </w:p>
          <w:p w14:paraId="58BB0EF7" w14:textId="2B835658" w:rsidR="004C0F4F" w:rsidRDefault="004C0F4F" w:rsidP="00880FE1">
            <w:pPr>
              <w:rPr>
                <w:rFonts w:ascii="宋体" w:hAnsi="宋体" w:hint="eastAsia"/>
                <w:color w:val="000000"/>
                <w:sz w:val="24"/>
              </w:rPr>
            </w:pPr>
            <w:r>
              <w:rPr>
                <w:rFonts w:ascii="宋体" w:hAnsi="宋体" w:hint="eastAsia"/>
                <w:color w:val="000000"/>
                <w:sz w:val="24"/>
              </w:rPr>
              <w:t>A4：公司经过多年诚信经营，与客户建立了长期合作关系，在手订单平稳运转。</w:t>
            </w:r>
          </w:p>
          <w:p w14:paraId="5FA6FC57" w14:textId="77777777" w:rsidR="004C0F4F" w:rsidRDefault="004C0F4F" w:rsidP="00880FE1">
            <w:pPr>
              <w:rPr>
                <w:rFonts w:ascii="宋体" w:hAnsi="宋体" w:hint="eastAsia"/>
                <w:color w:val="000000"/>
                <w:sz w:val="24"/>
              </w:rPr>
            </w:pPr>
          </w:p>
          <w:p w14:paraId="329B6BDC" w14:textId="5CFF613A" w:rsidR="004C0F4F" w:rsidRDefault="004C0F4F" w:rsidP="00880FE1">
            <w:pPr>
              <w:rPr>
                <w:rFonts w:ascii="宋体" w:hAnsi="宋体" w:hint="eastAsia"/>
                <w:color w:val="000000"/>
                <w:sz w:val="24"/>
              </w:rPr>
            </w:pPr>
            <w:r>
              <w:rPr>
                <w:rFonts w:ascii="宋体" w:hAnsi="宋体" w:hint="eastAsia"/>
                <w:color w:val="000000"/>
                <w:sz w:val="24"/>
              </w:rPr>
              <w:t>Q5：公司</w:t>
            </w:r>
            <w:r w:rsidR="001D3822">
              <w:rPr>
                <w:rFonts w:ascii="宋体" w:hAnsi="宋体" w:hint="eastAsia"/>
                <w:color w:val="000000"/>
                <w:sz w:val="24"/>
              </w:rPr>
              <w:t>铜基板块有并购的想法吗？</w:t>
            </w:r>
          </w:p>
          <w:p w14:paraId="57F0C8E1" w14:textId="05FBA01B" w:rsidR="004C0F4F" w:rsidRPr="004C0F4F" w:rsidRDefault="004C0F4F" w:rsidP="00880FE1">
            <w:pPr>
              <w:rPr>
                <w:rFonts w:ascii="宋体" w:hAnsi="宋体" w:hint="eastAsia"/>
                <w:color w:val="000000"/>
                <w:sz w:val="24"/>
              </w:rPr>
            </w:pPr>
            <w:r>
              <w:rPr>
                <w:rFonts w:ascii="宋体" w:hAnsi="宋体" w:hint="eastAsia"/>
                <w:color w:val="000000"/>
                <w:sz w:val="24"/>
              </w:rPr>
              <w:t>A5：</w:t>
            </w:r>
            <w:r w:rsidR="001D3822">
              <w:rPr>
                <w:rFonts w:ascii="宋体" w:hAnsi="宋体" w:hint="eastAsia"/>
                <w:color w:val="000000"/>
                <w:sz w:val="24"/>
              </w:rPr>
              <w:t>公司</w:t>
            </w:r>
            <w:r w:rsidR="00050A74">
              <w:rPr>
                <w:rFonts w:ascii="宋体" w:hAnsi="宋体" w:hint="eastAsia"/>
                <w:color w:val="000000"/>
                <w:sz w:val="24"/>
              </w:rPr>
              <w:t>该板块在国内市场占有率较高，与其他公司</w:t>
            </w:r>
            <w:r w:rsidR="007C1304">
              <w:rPr>
                <w:rFonts w:ascii="宋体" w:hAnsi="宋体" w:hint="eastAsia"/>
                <w:color w:val="000000"/>
                <w:sz w:val="24"/>
              </w:rPr>
              <w:t>相比，公司在研发</w:t>
            </w:r>
            <w:r w:rsidR="00C93076">
              <w:rPr>
                <w:rFonts w:ascii="宋体" w:hAnsi="宋体" w:hint="eastAsia"/>
                <w:color w:val="000000"/>
                <w:sz w:val="24"/>
              </w:rPr>
              <w:t>水平、工艺</w:t>
            </w:r>
            <w:r w:rsidR="007C1304">
              <w:rPr>
                <w:rFonts w:ascii="宋体" w:hAnsi="宋体" w:hint="eastAsia"/>
                <w:color w:val="000000"/>
                <w:sz w:val="24"/>
              </w:rPr>
              <w:t>技术</w:t>
            </w:r>
            <w:r w:rsidR="00C93076">
              <w:rPr>
                <w:rFonts w:ascii="宋体" w:hAnsi="宋体" w:hint="eastAsia"/>
                <w:color w:val="000000"/>
                <w:sz w:val="24"/>
              </w:rPr>
              <w:t>、成本控制、</w:t>
            </w:r>
            <w:r w:rsidR="007C1304">
              <w:rPr>
                <w:rFonts w:ascii="宋体" w:hAnsi="宋体" w:hint="eastAsia"/>
                <w:color w:val="000000"/>
                <w:sz w:val="24"/>
              </w:rPr>
              <w:t>产品种类、资金支持</w:t>
            </w:r>
            <w:r w:rsidR="00C93076">
              <w:rPr>
                <w:rFonts w:ascii="宋体" w:hAnsi="宋体" w:hint="eastAsia"/>
                <w:color w:val="000000"/>
                <w:sz w:val="24"/>
              </w:rPr>
              <w:t>和</w:t>
            </w:r>
            <w:r w:rsidR="007C1304">
              <w:rPr>
                <w:rFonts w:ascii="宋体" w:hAnsi="宋体" w:hint="eastAsia"/>
                <w:color w:val="000000"/>
                <w:sz w:val="24"/>
              </w:rPr>
              <w:t>客户服务方面都具备</w:t>
            </w:r>
            <w:r w:rsidR="009A3880">
              <w:rPr>
                <w:rFonts w:ascii="宋体" w:hAnsi="宋体" w:hint="eastAsia"/>
                <w:color w:val="000000"/>
                <w:sz w:val="24"/>
              </w:rPr>
              <w:t>一定</w:t>
            </w:r>
            <w:r w:rsidR="007C1304">
              <w:rPr>
                <w:rFonts w:ascii="宋体" w:hAnsi="宋体" w:hint="eastAsia"/>
                <w:color w:val="000000"/>
                <w:sz w:val="24"/>
              </w:rPr>
              <w:t>优势，</w:t>
            </w:r>
            <w:r w:rsidR="009A3880">
              <w:rPr>
                <w:rFonts w:ascii="宋体" w:hAnsi="宋体" w:hint="eastAsia"/>
                <w:color w:val="000000"/>
                <w:sz w:val="24"/>
              </w:rPr>
              <w:t>但</w:t>
            </w:r>
            <w:r w:rsidR="007C1304">
              <w:rPr>
                <w:rFonts w:ascii="宋体" w:hAnsi="宋体" w:hint="eastAsia"/>
                <w:color w:val="000000"/>
                <w:sz w:val="24"/>
              </w:rPr>
              <w:t>在一些基础品类上，市场价格战</w:t>
            </w:r>
            <w:r w:rsidR="009A3880">
              <w:rPr>
                <w:rFonts w:ascii="宋体" w:hAnsi="宋体" w:hint="eastAsia"/>
                <w:color w:val="000000"/>
                <w:sz w:val="24"/>
              </w:rPr>
              <w:t>比较激烈，公司子公司有研重冶就是公司为保持经营利润通过并购成立的，如有合适的目标公司会考虑并购。</w:t>
            </w:r>
          </w:p>
          <w:p w14:paraId="6D3B224B" w14:textId="77777777" w:rsidR="004C0F4F" w:rsidRDefault="004C0F4F" w:rsidP="00880FE1">
            <w:pPr>
              <w:rPr>
                <w:rFonts w:ascii="宋体" w:hAnsi="宋体" w:hint="eastAsia"/>
                <w:color w:val="000000"/>
                <w:sz w:val="24"/>
              </w:rPr>
            </w:pPr>
          </w:p>
          <w:p w14:paraId="34BF42C0" w14:textId="4FF83333" w:rsidR="009A3880" w:rsidRPr="00254B28" w:rsidRDefault="009A3880" w:rsidP="009A3880">
            <w:pPr>
              <w:rPr>
                <w:rFonts w:ascii="宋体" w:hAnsi="宋体" w:hint="eastAsia"/>
                <w:color w:val="000000"/>
                <w:sz w:val="24"/>
              </w:rPr>
            </w:pPr>
            <w:r>
              <w:rPr>
                <w:rFonts w:ascii="宋体" w:hAnsi="宋体" w:hint="eastAsia"/>
                <w:color w:val="000000"/>
                <w:sz w:val="24"/>
              </w:rPr>
              <w:t>Q6：</w:t>
            </w:r>
            <w:r w:rsidRPr="00254B28">
              <w:rPr>
                <w:rFonts w:ascii="宋体" w:hAnsi="宋体" w:hint="eastAsia"/>
                <w:color w:val="000000"/>
                <w:sz w:val="24"/>
              </w:rPr>
              <w:t>央企</w:t>
            </w:r>
            <w:r>
              <w:rPr>
                <w:rFonts w:ascii="宋体" w:hAnsi="宋体" w:hint="eastAsia"/>
                <w:color w:val="000000"/>
                <w:sz w:val="24"/>
              </w:rPr>
              <w:t>是否有</w:t>
            </w:r>
            <w:r w:rsidRPr="00254B28">
              <w:rPr>
                <w:rFonts w:ascii="宋体" w:hAnsi="宋体" w:hint="eastAsia"/>
                <w:color w:val="000000"/>
                <w:sz w:val="24"/>
              </w:rPr>
              <w:t>市值管理</w:t>
            </w:r>
            <w:r>
              <w:rPr>
                <w:rFonts w:ascii="宋体" w:hAnsi="宋体" w:hint="eastAsia"/>
                <w:color w:val="000000"/>
                <w:sz w:val="24"/>
              </w:rPr>
              <w:t>的考核指标</w:t>
            </w:r>
            <w:r w:rsidRPr="00254B28">
              <w:rPr>
                <w:rFonts w:ascii="宋体" w:hAnsi="宋体" w:hint="eastAsia"/>
                <w:color w:val="000000"/>
                <w:sz w:val="24"/>
              </w:rPr>
              <w:t>？</w:t>
            </w:r>
          </w:p>
          <w:p w14:paraId="28709DDD" w14:textId="3841E745" w:rsidR="009A3880" w:rsidRPr="00254B28" w:rsidRDefault="009A3880" w:rsidP="009A3880">
            <w:pPr>
              <w:rPr>
                <w:rFonts w:ascii="宋体" w:hAnsi="宋体" w:hint="eastAsia"/>
                <w:color w:val="000000"/>
                <w:sz w:val="24"/>
              </w:rPr>
            </w:pPr>
            <w:r>
              <w:rPr>
                <w:rFonts w:ascii="宋体" w:hAnsi="宋体" w:hint="eastAsia"/>
                <w:color w:val="000000"/>
                <w:sz w:val="24"/>
              </w:rPr>
              <w:t>A6：</w:t>
            </w:r>
            <w:r w:rsidRPr="00254B28">
              <w:rPr>
                <w:rFonts w:ascii="宋体" w:hAnsi="宋体" w:hint="eastAsia"/>
                <w:color w:val="000000"/>
                <w:sz w:val="24"/>
              </w:rPr>
              <w:t>国资委</w:t>
            </w:r>
            <w:r>
              <w:rPr>
                <w:rFonts w:ascii="宋体" w:hAnsi="宋体" w:hint="eastAsia"/>
                <w:color w:val="000000"/>
                <w:sz w:val="24"/>
              </w:rPr>
              <w:t>对央企的</w:t>
            </w:r>
            <w:r w:rsidRPr="00254B28">
              <w:rPr>
                <w:rFonts w:ascii="宋体" w:hAnsi="宋体" w:hint="eastAsia"/>
                <w:color w:val="000000"/>
                <w:sz w:val="24"/>
              </w:rPr>
              <w:t>考核已经</w:t>
            </w:r>
            <w:r>
              <w:rPr>
                <w:rFonts w:ascii="宋体" w:hAnsi="宋体" w:hint="eastAsia"/>
                <w:color w:val="000000"/>
                <w:sz w:val="24"/>
              </w:rPr>
              <w:t>提出</w:t>
            </w:r>
            <w:r w:rsidRPr="00254B28">
              <w:rPr>
                <w:rFonts w:ascii="宋体" w:hAnsi="宋体" w:hint="eastAsia"/>
                <w:color w:val="000000"/>
                <w:sz w:val="24"/>
              </w:rPr>
              <w:t>市值管理的考核</w:t>
            </w:r>
            <w:r>
              <w:rPr>
                <w:rFonts w:ascii="宋体" w:hAnsi="宋体" w:hint="eastAsia"/>
                <w:color w:val="000000"/>
                <w:sz w:val="24"/>
              </w:rPr>
              <w:t>要求，具体的考核指标暂未确定，控股股东中国有研在对公司的考核中尝试纳入了一些市值管理的指标</w:t>
            </w:r>
            <w:r w:rsidRPr="00254B28">
              <w:rPr>
                <w:rFonts w:ascii="宋体" w:hAnsi="宋体" w:hint="eastAsia"/>
                <w:color w:val="000000"/>
                <w:sz w:val="24"/>
              </w:rPr>
              <w:t>。</w:t>
            </w:r>
          </w:p>
          <w:p w14:paraId="05F44A1B" w14:textId="77777777" w:rsidR="009A3880" w:rsidRPr="009A3880" w:rsidRDefault="009A3880" w:rsidP="00880FE1">
            <w:pPr>
              <w:rPr>
                <w:rFonts w:ascii="宋体" w:hAnsi="宋体" w:hint="eastAsia"/>
                <w:color w:val="000000"/>
                <w:sz w:val="24"/>
              </w:rPr>
            </w:pPr>
          </w:p>
          <w:p w14:paraId="2886EB68" w14:textId="4996FBFC" w:rsidR="009A3880" w:rsidRPr="009A3880" w:rsidRDefault="009A3880" w:rsidP="009A3880">
            <w:pPr>
              <w:rPr>
                <w:rFonts w:ascii="宋体" w:hAnsi="宋体" w:hint="eastAsia"/>
                <w:color w:val="000000"/>
                <w:sz w:val="24"/>
              </w:rPr>
            </w:pPr>
            <w:r>
              <w:rPr>
                <w:rFonts w:ascii="宋体" w:hAnsi="宋体" w:hint="eastAsia"/>
                <w:color w:val="000000"/>
                <w:sz w:val="24"/>
              </w:rPr>
              <w:t>Q7：</w:t>
            </w:r>
            <w:r w:rsidR="004766EF">
              <w:rPr>
                <w:rFonts w:ascii="宋体" w:hAnsi="宋体" w:hint="eastAsia"/>
                <w:color w:val="000000"/>
                <w:sz w:val="24"/>
              </w:rPr>
              <w:t>公司新板块业务</w:t>
            </w:r>
            <w:r w:rsidR="00E63814">
              <w:rPr>
                <w:rFonts w:ascii="宋体" w:hAnsi="宋体" w:hint="eastAsia"/>
                <w:color w:val="000000"/>
                <w:sz w:val="24"/>
              </w:rPr>
              <w:t>方向</w:t>
            </w:r>
            <w:r w:rsidR="004766EF">
              <w:rPr>
                <w:rFonts w:ascii="宋体" w:hAnsi="宋体" w:hint="eastAsia"/>
                <w:color w:val="000000"/>
                <w:sz w:val="24"/>
              </w:rPr>
              <w:t>如何？</w:t>
            </w:r>
            <w:r w:rsidR="004766EF" w:rsidRPr="009A3880">
              <w:rPr>
                <w:rFonts w:ascii="宋体" w:hAnsi="宋体" w:hint="eastAsia"/>
                <w:color w:val="000000"/>
                <w:sz w:val="24"/>
              </w:rPr>
              <w:t xml:space="preserve"> </w:t>
            </w:r>
          </w:p>
          <w:p w14:paraId="18CA77DB" w14:textId="77777777" w:rsidR="00E63814" w:rsidRDefault="004766EF" w:rsidP="004766EF">
            <w:pPr>
              <w:rPr>
                <w:rFonts w:ascii="宋体" w:hAnsi="宋体" w:hint="eastAsia"/>
                <w:color w:val="000000"/>
                <w:sz w:val="24"/>
              </w:rPr>
            </w:pPr>
            <w:r>
              <w:rPr>
                <w:rFonts w:ascii="宋体" w:hAnsi="宋体" w:hint="eastAsia"/>
                <w:color w:val="000000"/>
                <w:sz w:val="24"/>
              </w:rPr>
              <w:t>A7：公司电子浆料板块业务未来主要面向光伏方向，目前处于中试阶段</w:t>
            </w:r>
            <w:r w:rsidR="00093E16">
              <w:rPr>
                <w:rFonts w:ascii="宋体" w:hAnsi="宋体" w:hint="eastAsia"/>
                <w:color w:val="000000"/>
                <w:sz w:val="24"/>
              </w:rPr>
              <w:t>，一些已送样的</w:t>
            </w:r>
            <w:r>
              <w:rPr>
                <w:rFonts w:ascii="宋体" w:hAnsi="宋体" w:hint="eastAsia"/>
                <w:color w:val="000000"/>
                <w:sz w:val="24"/>
              </w:rPr>
              <w:t>客户</w:t>
            </w:r>
            <w:r w:rsidR="00093E16">
              <w:rPr>
                <w:rFonts w:ascii="宋体" w:hAnsi="宋体" w:hint="eastAsia"/>
                <w:color w:val="000000"/>
                <w:sz w:val="24"/>
              </w:rPr>
              <w:t>在对样品进行验证</w:t>
            </w:r>
            <w:r>
              <w:rPr>
                <w:rFonts w:ascii="宋体" w:hAnsi="宋体" w:hint="eastAsia"/>
                <w:color w:val="000000"/>
                <w:sz w:val="24"/>
              </w:rPr>
              <w:t>，</w:t>
            </w:r>
            <w:r w:rsidR="00093E16" w:rsidRPr="00093E16">
              <w:rPr>
                <w:rFonts w:ascii="宋体" w:hAnsi="宋体" w:hint="eastAsia"/>
                <w:color w:val="000000"/>
                <w:sz w:val="24"/>
              </w:rPr>
              <w:t>研发</w:t>
            </w:r>
            <w:r w:rsidR="00093E16">
              <w:rPr>
                <w:rFonts w:ascii="宋体" w:hAnsi="宋体" w:hint="eastAsia"/>
                <w:color w:val="000000"/>
                <w:sz w:val="24"/>
              </w:rPr>
              <w:t>技术程度</w:t>
            </w:r>
            <w:r w:rsidR="00093E16" w:rsidRPr="00093E16">
              <w:rPr>
                <w:rFonts w:ascii="宋体" w:hAnsi="宋体" w:hint="eastAsia"/>
                <w:color w:val="000000"/>
                <w:sz w:val="24"/>
              </w:rPr>
              <w:t>达到7</w:t>
            </w:r>
            <w:r w:rsidR="00093E16">
              <w:rPr>
                <w:rFonts w:ascii="宋体" w:hAnsi="宋体" w:hint="eastAsia"/>
                <w:color w:val="000000"/>
                <w:sz w:val="24"/>
              </w:rPr>
              <w:t>级左右，除了验证，还需要完善工艺、优化参数，通过销量来实现</w:t>
            </w:r>
            <w:r w:rsidR="00093E16" w:rsidRPr="00093E16">
              <w:rPr>
                <w:rFonts w:ascii="宋体" w:hAnsi="宋体" w:hint="eastAsia"/>
                <w:color w:val="000000"/>
                <w:sz w:val="24"/>
              </w:rPr>
              <w:t>8级</w:t>
            </w:r>
            <w:r w:rsidR="00093E16">
              <w:rPr>
                <w:rFonts w:ascii="宋体" w:hAnsi="宋体" w:hint="eastAsia"/>
                <w:color w:val="000000"/>
                <w:sz w:val="24"/>
              </w:rPr>
              <w:t>、9级。</w:t>
            </w:r>
            <w:r w:rsidR="00093E16" w:rsidRPr="00093E16">
              <w:rPr>
                <w:rFonts w:ascii="宋体" w:hAnsi="宋体" w:hint="eastAsia"/>
                <w:color w:val="000000"/>
                <w:sz w:val="24"/>
              </w:rPr>
              <w:t>3D打印用粉体材料</w:t>
            </w:r>
            <w:r w:rsidR="00093E16">
              <w:rPr>
                <w:rFonts w:ascii="宋体" w:hAnsi="宋体" w:hint="eastAsia"/>
                <w:color w:val="000000"/>
                <w:sz w:val="24"/>
              </w:rPr>
              <w:t>板块目前主要产品是铝合金粉，</w:t>
            </w:r>
            <w:r w:rsidR="00093E16" w:rsidRPr="00093E16">
              <w:rPr>
                <w:rFonts w:ascii="宋体" w:hAnsi="宋体" w:hint="eastAsia"/>
                <w:color w:val="000000"/>
                <w:sz w:val="24"/>
              </w:rPr>
              <w:t>如生产的高流动性铝合金粉体材料，在北京“奋进新时代”主题成就展上展出，并获得航空航天增材制造产业链“创新产品奖”，</w:t>
            </w:r>
            <w:r w:rsidR="00093E16">
              <w:rPr>
                <w:rFonts w:ascii="宋体" w:hAnsi="宋体" w:hint="eastAsia"/>
                <w:color w:val="000000"/>
                <w:sz w:val="24"/>
              </w:rPr>
              <w:t>最有特色的产品是铝硅十镁，主要用在JG上</w:t>
            </w:r>
            <w:r w:rsidR="00E63814">
              <w:rPr>
                <w:rFonts w:ascii="宋体" w:hAnsi="宋体" w:hint="eastAsia"/>
                <w:color w:val="000000"/>
                <w:sz w:val="24"/>
              </w:rPr>
              <w:t>，另外还有高温合金、铜合金、模具钢，目前量小一点。</w:t>
            </w:r>
          </w:p>
          <w:p w14:paraId="75F9ED02" w14:textId="77777777" w:rsidR="00E63814" w:rsidRDefault="00E63814" w:rsidP="004766EF">
            <w:pPr>
              <w:rPr>
                <w:rFonts w:ascii="宋体" w:hAnsi="宋体" w:hint="eastAsia"/>
                <w:color w:val="000000"/>
                <w:sz w:val="24"/>
              </w:rPr>
            </w:pPr>
          </w:p>
          <w:p w14:paraId="2EBF8DEC" w14:textId="77777777" w:rsidR="003207BB" w:rsidRPr="00771B1B" w:rsidRDefault="003207BB" w:rsidP="0022401A">
            <w:pPr>
              <w:rPr>
                <w:rFonts w:ascii="宋体" w:hAnsi="宋体" w:hint="eastAsia"/>
                <w:color w:val="000000"/>
                <w:sz w:val="24"/>
              </w:rPr>
            </w:pPr>
            <w:r w:rsidRPr="00771B1B">
              <w:rPr>
                <w:rFonts w:ascii="宋体" w:hAnsi="宋体" w:hint="eastAsia"/>
                <w:color w:val="000000"/>
                <w:sz w:val="24"/>
              </w:rPr>
              <w:t>Q8：新赛道未来一两年之内公司投入是什么规模？</w:t>
            </w:r>
          </w:p>
          <w:p w14:paraId="7F8A2AE6" w14:textId="50D7F0F2" w:rsidR="0022401A" w:rsidRPr="00771B1B" w:rsidRDefault="003207BB" w:rsidP="0022401A">
            <w:pPr>
              <w:rPr>
                <w:rFonts w:ascii="宋体" w:hAnsi="宋体" w:hint="eastAsia"/>
                <w:color w:val="000000"/>
                <w:sz w:val="24"/>
              </w:rPr>
            </w:pPr>
            <w:r w:rsidRPr="00771B1B">
              <w:rPr>
                <w:rFonts w:ascii="宋体" w:hAnsi="宋体" w:hint="eastAsia"/>
                <w:color w:val="000000"/>
                <w:sz w:val="24"/>
              </w:rPr>
              <w:t>A8：</w:t>
            </w:r>
            <w:r w:rsidR="00771B1B">
              <w:rPr>
                <w:rFonts w:ascii="宋体" w:hAnsi="宋体" w:hint="eastAsia"/>
                <w:color w:val="000000"/>
                <w:sz w:val="24"/>
              </w:rPr>
              <w:t>公司</w:t>
            </w:r>
            <w:r w:rsidR="0022401A" w:rsidRPr="00771B1B">
              <w:rPr>
                <w:rFonts w:ascii="宋体" w:hAnsi="宋体" w:hint="eastAsia"/>
                <w:color w:val="000000"/>
                <w:sz w:val="24"/>
              </w:rPr>
              <w:t>铜</w:t>
            </w:r>
            <w:r w:rsidR="00771B1B">
              <w:rPr>
                <w:rFonts w:ascii="宋体" w:hAnsi="宋体" w:hint="eastAsia"/>
                <w:color w:val="000000"/>
                <w:sz w:val="24"/>
              </w:rPr>
              <w:t>基板块</w:t>
            </w:r>
            <w:r w:rsidR="0022401A" w:rsidRPr="00771B1B">
              <w:rPr>
                <w:rFonts w:ascii="宋体" w:hAnsi="宋体" w:hint="eastAsia"/>
                <w:color w:val="000000"/>
                <w:sz w:val="24"/>
              </w:rPr>
              <w:t>和锡</w:t>
            </w:r>
            <w:r w:rsidR="00771B1B">
              <w:rPr>
                <w:rFonts w:ascii="宋体" w:hAnsi="宋体" w:hint="eastAsia"/>
                <w:color w:val="000000"/>
                <w:sz w:val="24"/>
              </w:rPr>
              <w:t>基板块发展比较</w:t>
            </w:r>
            <w:r w:rsidR="0022401A" w:rsidRPr="00771B1B">
              <w:rPr>
                <w:rFonts w:ascii="宋体" w:hAnsi="宋体" w:hint="eastAsia"/>
                <w:color w:val="000000"/>
                <w:sz w:val="24"/>
              </w:rPr>
              <w:t>稳定，</w:t>
            </w:r>
            <w:r w:rsidR="00771B1B">
              <w:rPr>
                <w:rFonts w:ascii="宋体" w:hAnsi="宋体" w:hint="eastAsia"/>
                <w:color w:val="000000"/>
                <w:sz w:val="24"/>
              </w:rPr>
              <w:t>目前</w:t>
            </w:r>
            <w:r w:rsidR="00771B1B" w:rsidRPr="00771B1B">
              <w:rPr>
                <w:rFonts w:ascii="宋体" w:hAnsi="宋体" w:hint="eastAsia"/>
                <w:color w:val="000000"/>
                <w:sz w:val="24"/>
              </w:rPr>
              <w:t>产能有富余</w:t>
            </w:r>
            <w:r w:rsidR="00771B1B">
              <w:rPr>
                <w:rFonts w:ascii="宋体" w:hAnsi="宋体" w:hint="eastAsia"/>
                <w:color w:val="000000"/>
                <w:sz w:val="24"/>
              </w:rPr>
              <w:t>，而且都有</w:t>
            </w:r>
            <w:r w:rsidR="0022401A" w:rsidRPr="00771B1B">
              <w:rPr>
                <w:rFonts w:ascii="宋体" w:hAnsi="宋体" w:hint="eastAsia"/>
                <w:color w:val="000000"/>
                <w:sz w:val="24"/>
              </w:rPr>
              <w:t>比较高的市占率，</w:t>
            </w:r>
            <w:r w:rsidR="00771B1B">
              <w:rPr>
                <w:rFonts w:ascii="宋体" w:hAnsi="宋体" w:hint="eastAsia"/>
                <w:color w:val="000000"/>
                <w:sz w:val="24"/>
              </w:rPr>
              <w:t>公司对这两个板块主要以技术升级、智能化数字化建设、调整产品结构为主。公司的投入主要集中在</w:t>
            </w:r>
            <w:r w:rsidR="00771B1B" w:rsidRPr="005216A0">
              <w:rPr>
                <w:rFonts w:ascii="宋体" w:hAnsi="宋体" w:hint="eastAsia"/>
                <w:color w:val="000000"/>
                <w:sz w:val="24"/>
              </w:rPr>
              <w:t>3D打印用粉体材料和电子浆料</w:t>
            </w:r>
            <w:r w:rsidR="00771B1B">
              <w:rPr>
                <w:rFonts w:ascii="宋体" w:hAnsi="宋体" w:hint="eastAsia"/>
                <w:color w:val="000000"/>
                <w:sz w:val="24"/>
              </w:rPr>
              <w:t>板块，其中</w:t>
            </w:r>
            <w:r w:rsidR="0022401A" w:rsidRPr="00771B1B">
              <w:rPr>
                <w:rFonts w:ascii="宋体" w:hAnsi="宋体" w:hint="eastAsia"/>
                <w:color w:val="000000"/>
                <w:sz w:val="24"/>
              </w:rPr>
              <w:t>增材</w:t>
            </w:r>
            <w:r w:rsidR="00771B1B">
              <w:rPr>
                <w:rFonts w:ascii="宋体" w:hAnsi="宋体" w:hint="eastAsia"/>
                <w:color w:val="000000"/>
                <w:sz w:val="24"/>
              </w:rPr>
              <w:t>制造</w:t>
            </w:r>
            <w:r w:rsidR="0022401A" w:rsidRPr="00771B1B">
              <w:rPr>
                <w:rFonts w:ascii="宋体" w:hAnsi="宋体" w:hint="eastAsia"/>
                <w:color w:val="000000"/>
                <w:sz w:val="24"/>
              </w:rPr>
              <w:t>是</w:t>
            </w:r>
            <w:r w:rsidR="00771B1B">
              <w:rPr>
                <w:rFonts w:ascii="宋体" w:hAnsi="宋体" w:hint="eastAsia"/>
                <w:color w:val="000000"/>
                <w:sz w:val="24"/>
              </w:rPr>
              <w:t>公司投入发展的</w:t>
            </w:r>
            <w:r w:rsidR="0022401A" w:rsidRPr="00771B1B">
              <w:rPr>
                <w:rFonts w:ascii="宋体" w:hAnsi="宋体" w:hint="eastAsia"/>
                <w:color w:val="000000"/>
                <w:sz w:val="24"/>
              </w:rPr>
              <w:t>重中之重，近几年</w:t>
            </w:r>
            <w:r w:rsidR="00771B1B">
              <w:rPr>
                <w:rFonts w:ascii="宋体" w:hAnsi="宋体" w:hint="eastAsia"/>
                <w:color w:val="000000"/>
                <w:sz w:val="24"/>
              </w:rPr>
              <w:t>的</w:t>
            </w:r>
            <w:r w:rsidR="0022401A" w:rsidRPr="00771B1B">
              <w:rPr>
                <w:rFonts w:ascii="宋体" w:hAnsi="宋体" w:hint="eastAsia"/>
                <w:color w:val="000000"/>
                <w:sz w:val="24"/>
              </w:rPr>
              <w:t>资源</w:t>
            </w:r>
            <w:r w:rsidR="00771B1B">
              <w:rPr>
                <w:rFonts w:ascii="宋体" w:hAnsi="宋体" w:hint="eastAsia"/>
                <w:color w:val="000000"/>
                <w:sz w:val="24"/>
              </w:rPr>
              <w:t>都会</w:t>
            </w:r>
            <w:r w:rsidR="0022401A" w:rsidRPr="00771B1B">
              <w:rPr>
                <w:rFonts w:ascii="宋体" w:hAnsi="宋体" w:hint="eastAsia"/>
                <w:color w:val="000000"/>
                <w:sz w:val="24"/>
              </w:rPr>
              <w:t>倾注到这</w:t>
            </w:r>
            <w:r w:rsidR="00771B1B">
              <w:rPr>
                <w:rFonts w:ascii="宋体" w:hAnsi="宋体" w:hint="eastAsia"/>
                <w:color w:val="000000"/>
                <w:sz w:val="24"/>
              </w:rPr>
              <w:t>两个</w:t>
            </w:r>
            <w:r w:rsidR="0022401A" w:rsidRPr="00771B1B">
              <w:rPr>
                <w:rFonts w:ascii="宋体" w:hAnsi="宋体" w:hint="eastAsia"/>
                <w:color w:val="000000"/>
                <w:sz w:val="24"/>
              </w:rPr>
              <w:t>产业，</w:t>
            </w:r>
            <w:r w:rsidR="00771B1B">
              <w:rPr>
                <w:rFonts w:ascii="宋体" w:hAnsi="宋体" w:hint="eastAsia"/>
                <w:color w:val="000000"/>
                <w:sz w:val="24"/>
              </w:rPr>
              <w:t>电子</w:t>
            </w:r>
            <w:r w:rsidR="0022401A" w:rsidRPr="00771B1B">
              <w:rPr>
                <w:rFonts w:ascii="宋体" w:hAnsi="宋体" w:hint="eastAsia"/>
                <w:color w:val="000000"/>
                <w:sz w:val="24"/>
              </w:rPr>
              <w:t>浆料</w:t>
            </w:r>
            <w:r w:rsidR="00771B1B">
              <w:rPr>
                <w:rFonts w:ascii="宋体" w:hAnsi="宋体" w:hint="eastAsia"/>
                <w:color w:val="000000"/>
                <w:sz w:val="24"/>
              </w:rPr>
              <w:t>板块以</w:t>
            </w:r>
            <w:r w:rsidR="0022401A" w:rsidRPr="00771B1B">
              <w:rPr>
                <w:rFonts w:ascii="宋体" w:hAnsi="宋体" w:hint="eastAsia"/>
                <w:color w:val="000000"/>
                <w:sz w:val="24"/>
              </w:rPr>
              <w:t>国家支持为主，增材</w:t>
            </w:r>
            <w:r w:rsidR="00771B1B">
              <w:rPr>
                <w:rFonts w:ascii="宋体" w:hAnsi="宋体" w:hint="eastAsia"/>
                <w:color w:val="000000"/>
                <w:sz w:val="24"/>
              </w:rPr>
              <w:t>板块以</w:t>
            </w:r>
            <w:r w:rsidR="0022401A" w:rsidRPr="00771B1B">
              <w:rPr>
                <w:rFonts w:ascii="宋体" w:hAnsi="宋体" w:hint="eastAsia"/>
                <w:color w:val="000000"/>
                <w:sz w:val="24"/>
              </w:rPr>
              <w:t>公司支持为主，对两个</w:t>
            </w:r>
            <w:r w:rsidR="00771B1B">
              <w:rPr>
                <w:rFonts w:ascii="宋体" w:hAnsi="宋体" w:hint="eastAsia"/>
                <w:color w:val="000000"/>
                <w:sz w:val="24"/>
              </w:rPr>
              <w:t>板块</w:t>
            </w:r>
            <w:r w:rsidR="0022401A" w:rsidRPr="00771B1B">
              <w:rPr>
                <w:rFonts w:ascii="宋体" w:hAnsi="宋体" w:hint="eastAsia"/>
                <w:color w:val="000000"/>
                <w:sz w:val="24"/>
              </w:rPr>
              <w:t>的定位和规划决定我们未来的投入</w:t>
            </w:r>
            <w:r w:rsidR="00771B1B">
              <w:rPr>
                <w:rFonts w:ascii="宋体" w:hAnsi="宋体" w:hint="eastAsia"/>
                <w:color w:val="000000"/>
                <w:sz w:val="24"/>
              </w:rPr>
              <w:t>规模，时机成熟会以融资形式推动产业发展。</w:t>
            </w:r>
          </w:p>
          <w:p w14:paraId="096EED16" w14:textId="77777777" w:rsidR="0022401A" w:rsidRPr="0022401A" w:rsidRDefault="0022401A" w:rsidP="004766EF">
            <w:pPr>
              <w:rPr>
                <w:rFonts w:ascii="宋体" w:hAnsi="宋体" w:hint="eastAsia"/>
                <w:color w:val="000000"/>
                <w:sz w:val="24"/>
              </w:rPr>
            </w:pPr>
          </w:p>
          <w:p w14:paraId="3C94709D" w14:textId="6AA14BA1" w:rsidR="004766EF" w:rsidRPr="004766EF" w:rsidRDefault="00E63814" w:rsidP="004766EF">
            <w:pPr>
              <w:rPr>
                <w:rFonts w:ascii="宋体" w:hAnsi="宋体" w:hint="eastAsia"/>
                <w:color w:val="000000"/>
                <w:sz w:val="24"/>
              </w:rPr>
            </w:pPr>
            <w:r>
              <w:rPr>
                <w:rFonts w:ascii="宋体" w:hAnsi="宋体" w:hint="eastAsia"/>
                <w:color w:val="000000"/>
                <w:sz w:val="24"/>
              </w:rPr>
              <w:t>Q</w:t>
            </w:r>
            <w:r w:rsidR="00771B1B">
              <w:rPr>
                <w:rFonts w:ascii="宋体" w:hAnsi="宋体" w:hint="eastAsia"/>
                <w:color w:val="000000"/>
                <w:sz w:val="24"/>
              </w:rPr>
              <w:t>9</w:t>
            </w:r>
            <w:r>
              <w:rPr>
                <w:rFonts w:ascii="宋体" w:hAnsi="宋体" w:hint="eastAsia"/>
                <w:color w:val="000000"/>
                <w:sz w:val="24"/>
              </w:rPr>
              <w:t>：公司</w:t>
            </w:r>
            <w:r w:rsidR="004766EF" w:rsidRPr="004766EF">
              <w:rPr>
                <w:rFonts w:ascii="宋体" w:hAnsi="宋体" w:hint="eastAsia"/>
                <w:color w:val="000000"/>
                <w:sz w:val="24"/>
              </w:rPr>
              <w:t>收入增长利润下降，</w:t>
            </w:r>
            <w:r w:rsidR="00C93076">
              <w:rPr>
                <w:rFonts w:ascii="宋体" w:hAnsi="宋体" w:hint="eastAsia"/>
                <w:color w:val="000000"/>
                <w:sz w:val="24"/>
              </w:rPr>
              <w:t>除了</w:t>
            </w:r>
            <w:r w:rsidR="004766EF" w:rsidRPr="004766EF">
              <w:rPr>
                <w:rFonts w:ascii="宋体" w:hAnsi="宋体" w:hint="eastAsia"/>
                <w:color w:val="000000"/>
                <w:sz w:val="24"/>
              </w:rPr>
              <w:t>毛利</w:t>
            </w:r>
            <w:r w:rsidR="00C93076">
              <w:rPr>
                <w:rFonts w:ascii="宋体" w:hAnsi="宋体" w:hint="eastAsia"/>
                <w:color w:val="000000"/>
                <w:sz w:val="24"/>
              </w:rPr>
              <w:t>率下降的影响，</w:t>
            </w:r>
            <w:r w:rsidR="004766EF" w:rsidRPr="004766EF">
              <w:rPr>
                <w:rFonts w:ascii="宋体" w:hAnsi="宋体" w:hint="eastAsia"/>
                <w:color w:val="000000"/>
                <w:sz w:val="24"/>
              </w:rPr>
              <w:t>还有别的</w:t>
            </w:r>
            <w:r w:rsidR="00C93076">
              <w:rPr>
                <w:rFonts w:ascii="宋体" w:hAnsi="宋体" w:hint="eastAsia"/>
                <w:color w:val="000000"/>
                <w:sz w:val="24"/>
              </w:rPr>
              <w:t>原因</w:t>
            </w:r>
            <w:r w:rsidR="004766EF" w:rsidRPr="004766EF">
              <w:rPr>
                <w:rFonts w:ascii="宋体" w:hAnsi="宋体" w:hint="eastAsia"/>
                <w:color w:val="000000"/>
                <w:sz w:val="24"/>
              </w:rPr>
              <w:t>吗？</w:t>
            </w:r>
          </w:p>
          <w:p w14:paraId="73DEBFC1" w14:textId="3BE860AA" w:rsidR="009A3880" w:rsidRDefault="00FE6DB9" w:rsidP="004766EF">
            <w:pPr>
              <w:rPr>
                <w:rFonts w:ascii="宋体" w:hAnsi="宋体" w:hint="eastAsia"/>
                <w:color w:val="000000"/>
                <w:sz w:val="24"/>
              </w:rPr>
            </w:pPr>
            <w:r>
              <w:rPr>
                <w:rFonts w:ascii="宋体" w:hAnsi="宋体" w:hint="eastAsia"/>
                <w:color w:val="000000"/>
                <w:sz w:val="24"/>
              </w:rPr>
              <w:t>A</w:t>
            </w:r>
            <w:r w:rsidR="00771B1B">
              <w:rPr>
                <w:rFonts w:ascii="宋体" w:hAnsi="宋体" w:hint="eastAsia"/>
                <w:color w:val="000000"/>
                <w:sz w:val="24"/>
              </w:rPr>
              <w:t>9</w:t>
            </w:r>
            <w:r>
              <w:rPr>
                <w:rFonts w:ascii="宋体" w:hAnsi="宋体" w:hint="eastAsia"/>
                <w:color w:val="000000"/>
                <w:sz w:val="24"/>
              </w:rPr>
              <w:t>：</w:t>
            </w:r>
            <w:r w:rsidR="004766EF" w:rsidRPr="004766EF">
              <w:rPr>
                <w:rFonts w:ascii="宋体" w:hAnsi="宋体" w:hint="eastAsia"/>
                <w:color w:val="000000"/>
                <w:sz w:val="24"/>
              </w:rPr>
              <w:t>收入增长有销量增长</w:t>
            </w:r>
            <w:r w:rsidR="00C93076">
              <w:rPr>
                <w:rFonts w:ascii="宋体" w:hAnsi="宋体" w:hint="eastAsia"/>
                <w:color w:val="000000"/>
                <w:sz w:val="24"/>
              </w:rPr>
              <w:t>和原材料价格上涨的原因</w:t>
            </w:r>
            <w:r w:rsidR="004766EF" w:rsidRPr="004766EF">
              <w:rPr>
                <w:rFonts w:ascii="宋体" w:hAnsi="宋体" w:hint="eastAsia"/>
                <w:color w:val="000000"/>
                <w:sz w:val="24"/>
              </w:rPr>
              <w:t>，</w:t>
            </w:r>
            <w:r w:rsidR="00C93076">
              <w:rPr>
                <w:rFonts w:ascii="宋体" w:hAnsi="宋体" w:hint="eastAsia"/>
                <w:color w:val="000000"/>
                <w:sz w:val="24"/>
              </w:rPr>
              <w:t>利润下降有</w:t>
            </w:r>
            <w:r w:rsidR="004766EF" w:rsidRPr="004766EF">
              <w:rPr>
                <w:rFonts w:ascii="宋体" w:hAnsi="宋体" w:hint="eastAsia"/>
                <w:color w:val="000000"/>
                <w:sz w:val="24"/>
              </w:rPr>
              <w:t>价格战</w:t>
            </w:r>
            <w:r w:rsidR="00C93076">
              <w:rPr>
                <w:rFonts w:ascii="宋体" w:hAnsi="宋体" w:hint="eastAsia"/>
                <w:color w:val="000000"/>
                <w:sz w:val="24"/>
              </w:rPr>
              <w:t>的因素，公司对</w:t>
            </w:r>
            <w:r w:rsidR="004766EF" w:rsidRPr="004766EF">
              <w:rPr>
                <w:rFonts w:ascii="宋体" w:hAnsi="宋体" w:hint="eastAsia"/>
                <w:color w:val="000000"/>
                <w:sz w:val="24"/>
              </w:rPr>
              <w:t>部分产品</w:t>
            </w:r>
            <w:r w:rsidR="00C93076">
              <w:rPr>
                <w:rFonts w:ascii="宋体" w:hAnsi="宋体" w:hint="eastAsia"/>
                <w:color w:val="000000"/>
                <w:sz w:val="24"/>
              </w:rPr>
              <w:t>执行</w:t>
            </w:r>
            <w:r w:rsidR="004766EF" w:rsidRPr="004766EF">
              <w:rPr>
                <w:rFonts w:ascii="宋体" w:hAnsi="宋体" w:hint="eastAsia"/>
                <w:color w:val="000000"/>
                <w:sz w:val="24"/>
              </w:rPr>
              <w:t>低价策略，</w:t>
            </w:r>
            <w:r w:rsidR="00C93076">
              <w:rPr>
                <w:rFonts w:ascii="宋体" w:hAnsi="宋体" w:hint="eastAsia"/>
                <w:color w:val="000000"/>
                <w:sz w:val="24"/>
              </w:rPr>
              <w:t>另外之</w:t>
            </w:r>
            <w:r w:rsidR="00C93076">
              <w:rPr>
                <w:rFonts w:ascii="宋体" w:hAnsi="宋体" w:hint="eastAsia"/>
                <w:color w:val="000000"/>
                <w:sz w:val="24"/>
              </w:rPr>
              <w:lastRenderedPageBreak/>
              <w:t>前有的特殊年份会有非经常性损益，如政府补助等，公司利润总体保持稳定。</w:t>
            </w:r>
          </w:p>
          <w:p w14:paraId="4FCF26F3" w14:textId="77777777" w:rsidR="004766EF" w:rsidRDefault="004766EF" w:rsidP="004766EF">
            <w:pPr>
              <w:rPr>
                <w:rFonts w:ascii="宋体" w:hAnsi="宋体" w:hint="eastAsia"/>
                <w:color w:val="000000"/>
                <w:sz w:val="24"/>
              </w:rPr>
            </w:pPr>
          </w:p>
          <w:p w14:paraId="2DB8197D" w14:textId="412CA0F7" w:rsidR="004766EF" w:rsidRPr="004766EF" w:rsidRDefault="00C93076" w:rsidP="004766EF">
            <w:pPr>
              <w:rPr>
                <w:rFonts w:ascii="宋体" w:hAnsi="宋体" w:hint="eastAsia"/>
                <w:color w:val="000000"/>
                <w:sz w:val="24"/>
              </w:rPr>
            </w:pPr>
            <w:r>
              <w:rPr>
                <w:rFonts w:ascii="宋体" w:hAnsi="宋体" w:hint="eastAsia"/>
                <w:color w:val="000000"/>
                <w:sz w:val="24"/>
              </w:rPr>
              <w:t>Q</w:t>
            </w:r>
            <w:r w:rsidR="00771B1B">
              <w:rPr>
                <w:rFonts w:ascii="宋体" w:hAnsi="宋体" w:hint="eastAsia"/>
                <w:color w:val="000000"/>
                <w:sz w:val="24"/>
              </w:rPr>
              <w:t>10</w:t>
            </w:r>
            <w:r>
              <w:rPr>
                <w:rFonts w:ascii="宋体" w:hAnsi="宋体" w:hint="eastAsia"/>
                <w:color w:val="000000"/>
                <w:sz w:val="24"/>
              </w:rPr>
              <w:t>：</w:t>
            </w:r>
            <w:r w:rsidR="004766EF" w:rsidRPr="004766EF">
              <w:rPr>
                <w:rFonts w:ascii="宋体" w:hAnsi="宋体" w:hint="eastAsia"/>
                <w:color w:val="000000"/>
                <w:sz w:val="24"/>
              </w:rPr>
              <w:t>钢研高纳</w:t>
            </w:r>
            <w:r>
              <w:rPr>
                <w:rFonts w:ascii="宋体" w:hAnsi="宋体" w:hint="eastAsia"/>
                <w:color w:val="000000"/>
                <w:sz w:val="24"/>
              </w:rPr>
              <w:t>从公司</w:t>
            </w:r>
            <w:r w:rsidR="004766EF" w:rsidRPr="004766EF">
              <w:rPr>
                <w:rFonts w:ascii="宋体" w:hAnsi="宋体" w:hint="eastAsia"/>
                <w:color w:val="000000"/>
                <w:sz w:val="24"/>
              </w:rPr>
              <w:t>购买</w:t>
            </w:r>
            <w:r>
              <w:rPr>
                <w:rFonts w:ascii="宋体" w:hAnsi="宋体" w:hint="eastAsia"/>
                <w:color w:val="000000"/>
                <w:sz w:val="24"/>
              </w:rPr>
              <w:t>产品吗？</w:t>
            </w:r>
          </w:p>
          <w:p w14:paraId="3E8E1CE6" w14:textId="0D98ED50" w:rsidR="004766EF" w:rsidRDefault="00C93076" w:rsidP="004766EF">
            <w:pPr>
              <w:rPr>
                <w:rFonts w:ascii="宋体" w:hAnsi="宋体" w:hint="eastAsia"/>
                <w:color w:val="000000"/>
                <w:sz w:val="24"/>
              </w:rPr>
            </w:pPr>
            <w:r>
              <w:rPr>
                <w:rFonts w:ascii="宋体" w:hAnsi="宋体" w:hint="eastAsia"/>
                <w:color w:val="000000"/>
                <w:sz w:val="24"/>
              </w:rPr>
              <w:t>A</w:t>
            </w:r>
            <w:r w:rsidR="00771B1B">
              <w:rPr>
                <w:rFonts w:ascii="宋体" w:hAnsi="宋体" w:hint="eastAsia"/>
                <w:color w:val="000000"/>
                <w:sz w:val="24"/>
              </w:rPr>
              <w:t>10</w:t>
            </w:r>
            <w:r>
              <w:rPr>
                <w:rFonts w:ascii="宋体" w:hAnsi="宋体" w:hint="eastAsia"/>
                <w:color w:val="000000"/>
                <w:sz w:val="24"/>
              </w:rPr>
              <w:t>：</w:t>
            </w:r>
            <w:r w:rsidRPr="004766EF">
              <w:rPr>
                <w:rFonts w:ascii="宋体" w:hAnsi="宋体" w:hint="eastAsia"/>
                <w:color w:val="000000"/>
                <w:sz w:val="24"/>
              </w:rPr>
              <w:t>钢研高纳</w:t>
            </w:r>
            <w:r w:rsidR="004766EF" w:rsidRPr="004766EF">
              <w:rPr>
                <w:rFonts w:ascii="宋体" w:hAnsi="宋体" w:hint="eastAsia"/>
                <w:color w:val="000000"/>
                <w:sz w:val="24"/>
              </w:rPr>
              <w:t>是</w:t>
            </w:r>
            <w:r>
              <w:rPr>
                <w:rFonts w:ascii="宋体" w:hAnsi="宋体" w:hint="eastAsia"/>
                <w:color w:val="000000"/>
                <w:sz w:val="24"/>
              </w:rPr>
              <w:t>公司的</w:t>
            </w:r>
            <w:r w:rsidR="004766EF" w:rsidRPr="004766EF">
              <w:rPr>
                <w:rFonts w:ascii="宋体" w:hAnsi="宋体" w:hint="eastAsia"/>
                <w:color w:val="000000"/>
                <w:sz w:val="24"/>
              </w:rPr>
              <w:t>客户，主要</w:t>
            </w:r>
            <w:r>
              <w:rPr>
                <w:rFonts w:ascii="宋体" w:hAnsi="宋体" w:hint="eastAsia"/>
                <w:color w:val="000000"/>
                <w:sz w:val="24"/>
              </w:rPr>
              <w:t>供应产品是</w:t>
            </w:r>
            <w:r w:rsidR="004766EF" w:rsidRPr="004766EF">
              <w:rPr>
                <w:rFonts w:ascii="宋体" w:hAnsi="宋体" w:hint="eastAsia"/>
                <w:color w:val="000000"/>
                <w:sz w:val="24"/>
              </w:rPr>
              <w:t>高温合金粉，</w:t>
            </w:r>
            <w:r>
              <w:rPr>
                <w:rFonts w:ascii="宋体" w:hAnsi="宋体" w:hint="eastAsia"/>
                <w:color w:val="000000"/>
                <w:sz w:val="24"/>
              </w:rPr>
              <w:t>目前购买</w:t>
            </w:r>
            <w:r w:rsidR="004766EF" w:rsidRPr="004766EF">
              <w:rPr>
                <w:rFonts w:ascii="宋体" w:hAnsi="宋体" w:hint="eastAsia"/>
                <w:color w:val="000000"/>
                <w:sz w:val="24"/>
              </w:rPr>
              <w:t>量不是特别多，</w:t>
            </w:r>
            <w:r>
              <w:rPr>
                <w:rFonts w:ascii="宋体" w:hAnsi="宋体" w:hint="eastAsia"/>
                <w:color w:val="000000"/>
                <w:sz w:val="24"/>
              </w:rPr>
              <w:t>但市场</w:t>
            </w:r>
            <w:r w:rsidR="004766EF" w:rsidRPr="004766EF">
              <w:rPr>
                <w:rFonts w:ascii="宋体" w:hAnsi="宋体" w:hint="eastAsia"/>
                <w:color w:val="000000"/>
                <w:sz w:val="24"/>
              </w:rPr>
              <w:t>空间比较大</w:t>
            </w:r>
            <w:r>
              <w:rPr>
                <w:rFonts w:ascii="宋体" w:hAnsi="宋体" w:hint="eastAsia"/>
                <w:color w:val="000000"/>
                <w:sz w:val="24"/>
              </w:rPr>
              <w:t>。</w:t>
            </w:r>
          </w:p>
          <w:p w14:paraId="1FF22BCC" w14:textId="77777777" w:rsidR="009A3880" w:rsidRDefault="009A3880" w:rsidP="00880FE1">
            <w:pPr>
              <w:rPr>
                <w:rFonts w:ascii="宋体" w:hAnsi="宋体" w:hint="eastAsia"/>
                <w:color w:val="000000"/>
                <w:sz w:val="24"/>
              </w:rPr>
            </w:pPr>
          </w:p>
          <w:p w14:paraId="6931DB64" w14:textId="04950130" w:rsidR="0022401A" w:rsidRDefault="0022401A" w:rsidP="004766EF">
            <w:pPr>
              <w:rPr>
                <w:rFonts w:ascii="宋体" w:hAnsi="宋体" w:hint="eastAsia"/>
                <w:color w:val="000000"/>
                <w:sz w:val="24"/>
              </w:rPr>
            </w:pPr>
            <w:r w:rsidRPr="0022401A">
              <w:rPr>
                <w:rFonts w:ascii="宋体" w:hAnsi="宋体" w:hint="eastAsia"/>
                <w:color w:val="000000"/>
                <w:sz w:val="24"/>
              </w:rPr>
              <w:t>Q1</w:t>
            </w:r>
            <w:r w:rsidR="00771B1B">
              <w:rPr>
                <w:rFonts w:ascii="宋体" w:hAnsi="宋体" w:hint="eastAsia"/>
                <w:color w:val="000000"/>
                <w:sz w:val="24"/>
              </w:rPr>
              <w:t>1</w:t>
            </w:r>
            <w:r w:rsidRPr="0022401A">
              <w:rPr>
                <w:rFonts w:ascii="宋体" w:hAnsi="宋体" w:hint="eastAsia"/>
                <w:color w:val="000000"/>
                <w:sz w:val="24"/>
              </w:rPr>
              <w:t>：公司交货期多久？</w:t>
            </w:r>
          </w:p>
          <w:p w14:paraId="7EE3234D" w14:textId="3EDFC0F9" w:rsidR="0022401A" w:rsidRPr="0022401A" w:rsidRDefault="0022401A" w:rsidP="004766EF">
            <w:pPr>
              <w:rPr>
                <w:rFonts w:ascii="宋体" w:hAnsi="宋体" w:hint="eastAsia"/>
                <w:color w:val="000000"/>
                <w:sz w:val="24"/>
              </w:rPr>
            </w:pPr>
            <w:r>
              <w:rPr>
                <w:rFonts w:ascii="宋体" w:hAnsi="宋体" w:hint="eastAsia"/>
                <w:color w:val="000000"/>
                <w:sz w:val="24"/>
              </w:rPr>
              <w:t>A1</w:t>
            </w:r>
            <w:r w:rsidR="00771B1B">
              <w:rPr>
                <w:rFonts w:ascii="宋体" w:hAnsi="宋体" w:hint="eastAsia"/>
                <w:color w:val="000000"/>
                <w:sz w:val="24"/>
              </w:rPr>
              <w:t>1</w:t>
            </w:r>
            <w:r>
              <w:rPr>
                <w:rFonts w:ascii="宋体" w:hAnsi="宋体" w:hint="eastAsia"/>
                <w:color w:val="000000"/>
                <w:sz w:val="24"/>
              </w:rPr>
              <w:t>：公司与客户的交货周期一般是一周。</w:t>
            </w:r>
          </w:p>
          <w:p w14:paraId="649693F6" w14:textId="77777777" w:rsidR="0022401A" w:rsidRPr="0022401A" w:rsidRDefault="0022401A" w:rsidP="004766EF">
            <w:pPr>
              <w:rPr>
                <w:rFonts w:ascii="宋体" w:hAnsi="宋体" w:hint="eastAsia"/>
                <w:color w:val="000000"/>
                <w:sz w:val="24"/>
              </w:rPr>
            </w:pPr>
          </w:p>
          <w:p w14:paraId="6719B57F" w14:textId="3D573325" w:rsidR="004766EF" w:rsidRDefault="0022401A" w:rsidP="004766EF">
            <w:pPr>
              <w:rPr>
                <w:rFonts w:ascii="宋体" w:hAnsi="宋体" w:hint="eastAsia"/>
                <w:color w:val="000000"/>
                <w:sz w:val="24"/>
              </w:rPr>
            </w:pPr>
            <w:r w:rsidRPr="0022401A">
              <w:rPr>
                <w:rFonts w:ascii="宋体" w:hAnsi="宋体" w:hint="eastAsia"/>
                <w:color w:val="000000"/>
                <w:sz w:val="24"/>
              </w:rPr>
              <w:t>Q1</w:t>
            </w:r>
            <w:r w:rsidR="00771B1B">
              <w:rPr>
                <w:rFonts w:ascii="宋体" w:hAnsi="宋体" w:hint="eastAsia"/>
                <w:color w:val="000000"/>
                <w:sz w:val="24"/>
              </w:rPr>
              <w:t>2</w:t>
            </w:r>
            <w:r w:rsidRPr="0022401A">
              <w:rPr>
                <w:rFonts w:ascii="宋体" w:hAnsi="宋体" w:hint="eastAsia"/>
                <w:color w:val="000000"/>
                <w:sz w:val="24"/>
              </w:rPr>
              <w:t>：</w:t>
            </w:r>
            <w:r>
              <w:rPr>
                <w:rFonts w:ascii="宋体" w:hAnsi="宋体" w:hint="eastAsia"/>
                <w:color w:val="000000"/>
                <w:sz w:val="24"/>
              </w:rPr>
              <w:t>公司</w:t>
            </w:r>
            <w:r w:rsidR="004766EF" w:rsidRPr="0022401A">
              <w:rPr>
                <w:rFonts w:ascii="宋体" w:hAnsi="宋体" w:hint="eastAsia"/>
                <w:color w:val="000000"/>
                <w:sz w:val="24"/>
              </w:rPr>
              <w:t>股票有华为概念</w:t>
            </w:r>
            <w:r>
              <w:rPr>
                <w:rFonts w:ascii="宋体" w:hAnsi="宋体" w:hint="eastAsia"/>
                <w:color w:val="000000"/>
                <w:sz w:val="24"/>
              </w:rPr>
              <w:t>吗</w:t>
            </w:r>
            <w:r w:rsidR="004766EF" w:rsidRPr="0022401A">
              <w:rPr>
                <w:rFonts w:ascii="宋体" w:hAnsi="宋体" w:hint="eastAsia"/>
                <w:color w:val="000000"/>
                <w:sz w:val="24"/>
              </w:rPr>
              <w:t>？</w:t>
            </w:r>
          </w:p>
          <w:p w14:paraId="42482114" w14:textId="404D3593" w:rsidR="0022401A" w:rsidRDefault="0022401A" w:rsidP="004766EF">
            <w:pPr>
              <w:rPr>
                <w:rFonts w:ascii="宋体" w:hAnsi="宋体" w:hint="eastAsia"/>
                <w:color w:val="000000"/>
                <w:sz w:val="24"/>
              </w:rPr>
            </w:pPr>
            <w:r>
              <w:rPr>
                <w:rFonts w:ascii="宋体" w:hAnsi="宋体" w:hint="eastAsia"/>
                <w:color w:val="000000"/>
                <w:sz w:val="24"/>
              </w:rPr>
              <w:t>A1</w:t>
            </w:r>
            <w:r w:rsidR="00771B1B">
              <w:rPr>
                <w:rFonts w:ascii="宋体" w:hAnsi="宋体" w:hint="eastAsia"/>
                <w:color w:val="000000"/>
                <w:sz w:val="24"/>
              </w:rPr>
              <w:t>2</w:t>
            </w:r>
            <w:r>
              <w:rPr>
                <w:rFonts w:ascii="宋体" w:hAnsi="宋体" w:hint="eastAsia"/>
                <w:color w:val="000000"/>
                <w:sz w:val="24"/>
              </w:rPr>
              <w:t>：公司有一些产品是应终端客户需求来开发的，但是客户有保密要求，公司一般不能披露终端客户信息。</w:t>
            </w:r>
          </w:p>
          <w:p w14:paraId="35FEA4D9" w14:textId="77777777" w:rsidR="0022401A" w:rsidRDefault="0022401A" w:rsidP="004766EF">
            <w:pPr>
              <w:rPr>
                <w:rFonts w:ascii="宋体" w:hAnsi="宋体" w:hint="eastAsia"/>
                <w:color w:val="000000"/>
                <w:sz w:val="24"/>
              </w:rPr>
            </w:pPr>
          </w:p>
          <w:p w14:paraId="6A90344D" w14:textId="2A270A5F" w:rsidR="0022401A" w:rsidRDefault="0022401A" w:rsidP="004766EF">
            <w:pPr>
              <w:rPr>
                <w:rFonts w:ascii="宋体" w:hAnsi="宋体" w:hint="eastAsia"/>
                <w:color w:val="000000"/>
                <w:sz w:val="24"/>
              </w:rPr>
            </w:pPr>
            <w:r>
              <w:rPr>
                <w:rFonts w:ascii="宋体" w:hAnsi="宋体" w:hint="eastAsia"/>
                <w:color w:val="000000"/>
                <w:sz w:val="24"/>
              </w:rPr>
              <w:t>Q1</w:t>
            </w:r>
            <w:r w:rsidR="00771B1B">
              <w:rPr>
                <w:rFonts w:ascii="宋体" w:hAnsi="宋体" w:hint="eastAsia"/>
                <w:color w:val="000000"/>
                <w:sz w:val="24"/>
              </w:rPr>
              <w:t>3</w:t>
            </w:r>
            <w:r>
              <w:rPr>
                <w:rFonts w:ascii="宋体" w:hAnsi="宋体" w:hint="eastAsia"/>
                <w:color w:val="000000"/>
                <w:sz w:val="24"/>
              </w:rPr>
              <w:t>：公司产品采用的定价模式</w:t>
            </w:r>
            <w:r w:rsidR="00112415">
              <w:rPr>
                <w:rFonts w:ascii="宋体" w:hAnsi="宋体" w:hint="eastAsia"/>
                <w:color w:val="000000"/>
                <w:sz w:val="24"/>
              </w:rPr>
              <w:t>是</w:t>
            </w:r>
            <w:r>
              <w:rPr>
                <w:rFonts w:ascii="宋体" w:hAnsi="宋体" w:hint="eastAsia"/>
                <w:color w:val="000000"/>
                <w:sz w:val="24"/>
              </w:rPr>
              <w:t>导致毛利率偏低</w:t>
            </w:r>
            <w:r w:rsidR="00112415">
              <w:rPr>
                <w:rFonts w:ascii="宋体" w:hAnsi="宋体" w:hint="eastAsia"/>
                <w:color w:val="000000"/>
                <w:sz w:val="24"/>
              </w:rPr>
              <w:t>的原因吗</w:t>
            </w:r>
            <w:r>
              <w:rPr>
                <w:rFonts w:ascii="宋体" w:hAnsi="宋体" w:hint="eastAsia"/>
                <w:color w:val="000000"/>
                <w:sz w:val="24"/>
              </w:rPr>
              <w:t>？</w:t>
            </w:r>
          </w:p>
          <w:p w14:paraId="02703CAD" w14:textId="58CE36EB" w:rsidR="004766EF" w:rsidRPr="0022401A" w:rsidRDefault="00112415" w:rsidP="004766EF">
            <w:pPr>
              <w:rPr>
                <w:rFonts w:ascii="宋体" w:hAnsi="宋体" w:hint="eastAsia"/>
                <w:color w:val="000000"/>
                <w:sz w:val="24"/>
              </w:rPr>
            </w:pPr>
            <w:r>
              <w:rPr>
                <w:rFonts w:ascii="宋体" w:hAnsi="宋体" w:hint="eastAsia"/>
                <w:color w:val="000000"/>
                <w:sz w:val="24"/>
              </w:rPr>
              <w:t>A1</w:t>
            </w:r>
            <w:r w:rsidR="00771B1B">
              <w:rPr>
                <w:rFonts w:ascii="宋体" w:hAnsi="宋体" w:hint="eastAsia"/>
                <w:color w:val="000000"/>
                <w:sz w:val="24"/>
              </w:rPr>
              <w:t>3</w:t>
            </w:r>
            <w:r>
              <w:rPr>
                <w:rFonts w:ascii="宋体" w:hAnsi="宋体" w:hint="eastAsia"/>
                <w:color w:val="000000"/>
                <w:sz w:val="24"/>
              </w:rPr>
              <w:t>：这种计算方式会影响公司</w:t>
            </w:r>
            <w:r w:rsidR="004766EF" w:rsidRPr="0022401A">
              <w:rPr>
                <w:rFonts w:ascii="宋体" w:hAnsi="宋体" w:hint="eastAsia"/>
                <w:color w:val="000000"/>
                <w:sz w:val="24"/>
              </w:rPr>
              <w:t>毛利</w:t>
            </w:r>
            <w:r>
              <w:rPr>
                <w:rFonts w:ascii="宋体" w:hAnsi="宋体" w:hint="eastAsia"/>
                <w:color w:val="000000"/>
                <w:sz w:val="24"/>
              </w:rPr>
              <w:t>率，但随着未来</w:t>
            </w:r>
            <w:r w:rsidR="003207BB">
              <w:rPr>
                <w:rFonts w:ascii="宋体" w:hAnsi="宋体" w:hint="eastAsia"/>
                <w:color w:val="000000"/>
                <w:sz w:val="24"/>
              </w:rPr>
              <w:t>公司</w:t>
            </w:r>
            <w:r>
              <w:rPr>
                <w:rFonts w:ascii="宋体" w:hAnsi="宋体" w:hint="eastAsia"/>
                <w:color w:val="000000"/>
                <w:sz w:val="24"/>
              </w:rPr>
              <w:t>新产品、高附加值产品比例的提升，</w:t>
            </w:r>
            <w:r w:rsidR="003207BB">
              <w:rPr>
                <w:rFonts w:ascii="宋体" w:hAnsi="宋体" w:hint="eastAsia"/>
                <w:color w:val="000000"/>
                <w:sz w:val="24"/>
              </w:rPr>
              <w:t>产品结构的调整，</w:t>
            </w:r>
            <w:r>
              <w:rPr>
                <w:rFonts w:ascii="宋体" w:hAnsi="宋体" w:hint="eastAsia"/>
                <w:color w:val="000000"/>
                <w:sz w:val="24"/>
              </w:rPr>
              <w:t>毛利率会有所改变，如公司新型散热铜粉、</w:t>
            </w:r>
            <w:r w:rsidR="003207BB">
              <w:rPr>
                <w:rFonts w:ascii="宋体" w:hAnsi="宋体" w:hint="eastAsia"/>
                <w:color w:val="000000"/>
                <w:sz w:val="24"/>
              </w:rPr>
              <w:t>铜包铁粉、锡球锡柱、</w:t>
            </w:r>
            <w:r>
              <w:rPr>
                <w:rFonts w:ascii="宋体" w:hAnsi="宋体" w:hint="eastAsia"/>
                <w:color w:val="000000"/>
                <w:sz w:val="24"/>
              </w:rPr>
              <w:t>3D打印粉体、半导体电子浆料等，毛利率都</w:t>
            </w:r>
            <w:r w:rsidR="003207BB">
              <w:rPr>
                <w:rFonts w:ascii="宋体" w:hAnsi="宋体" w:hint="eastAsia"/>
                <w:color w:val="000000"/>
                <w:sz w:val="24"/>
              </w:rPr>
              <w:t>会</w:t>
            </w:r>
            <w:r>
              <w:rPr>
                <w:rFonts w:ascii="宋体" w:hAnsi="宋体" w:hint="eastAsia"/>
                <w:color w:val="000000"/>
                <w:sz w:val="24"/>
              </w:rPr>
              <w:t>比较高。</w:t>
            </w:r>
          </w:p>
          <w:p w14:paraId="3267F1E5" w14:textId="77777777" w:rsidR="004766EF" w:rsidRDefault="004766EF" w:rsidP="004766EF"/>
          <w:p w14:paraId="58B7B781" w14:textId="64160B67" w:rsidR="004766EF" w:rsidRPr="00112415" w:rsidRDefault="00112415" w:rsidP="004766EF">
            <w:pPr>
              <w:rPr>
                <w:rFonts w:ascii="宋体" w:hAnsi="宋体" w:hint="eastAsia"/>
                <w:color w:val="000000"/>
                <w:sz w:val="24"/>
              </w:rPr>
            </w:pPr>
            <w:r w:rsidRPr="00112415">
              <w:rPr>
                <w:rFonts w:ascii="宋体" w:hAnsi="宋体" w:hint="eastAsia"/>
                <w:color w:val="000000"/>
                <w:sz w:val="24"/>
              </w:rPr>
              <w:t>Q1</w:t>
            </w:r>
            <w:r w:rsidR="00771B1B">
              <w:rPr>
                <w:rFonts w:ascii="宋体" w:hAnsi="宋体" w:hint="eastAsia"/>
                <w:color w:val="000000"/>
                <w:sz w:val="24"/>
              </w:rPr>
              <w:t>4</w:t>
            </w:r>
            <w:r w:rsidRPr="00112415">
              <w:rPr>
                <w:rFonts w:ascii="宋体" w:hAnsi="宋体" w:hint="eastAsia"/>
                <w:color w:val="000000"/>
                <w:sz w:val="24"/>
              </w:rPr>
              <w:t>：</w:t>
            </w:r>
            <w:r>
              <w:rPr>
                <w:rFonts w:ascii="宋体" w:hAnsi="宋体" w:hint="eastAsia"/>
                <w:color w:val="000000"/>
                <w:sz w:val="24"/>
              </w:rPr>
              <w:t>公司</w:t>
            </w:r>
            <w:r w:rsidR="004766EF" w:rsidRPr="00112415">
              <w:rPr>
                <w:rFonts w:ascii="宋体" w:hAnsi="宋体" w:hint="eastAsia"/>
                <w:color w:val="000000"/>
                <w:sz w:val="24"/>
              </w:rPr>
              <w:t>散热铜粉</w:t>
            </w:r>
            <w:r>
              <w:rPr>
                <w:rFonts w:ascii="宋体" w:hAnsi="宋体" w:hint="eastAsia"/>
                <w:color w:val="000000"/>
                <w:sz w:val="24"/>
              </w:rPr>
              <w:t>是</w:t>
            </w:r>
            <w:r w:rsidR="004766EF" w:rsidRPr="00112415">
              <w:rPr>
                <w:rFonts w:ascii="宋体" w:hAnsi="宋体" w:hint="eastAsia"/>
                <w:color w:val="000000"/>
                <w:sz w:val="24"/>
              </w:rPr>
              <w:t>独家生产</w:t>
            </w:r>
            <w:r>
              <w:rPr>
                <w:rFonts w:ascii="宋体" w:hAnsi="宋体" w:hint="eastAsia"/>
                <w:color w:val="000000"/>
                <w:sz w:val="24"/>
              </w:rPr>
              <w:t>吗，有多少</w:t>
            </w:r>
            <w:r w:rsidR="004766EF" w:rsidRPr="00112415">
              <w:rPr>
                <w:rFonts w:ascii="宋体" w:hAnsi="宋体" w:hint="eastAsia"/>
                <w:color w:val="000000"/>
                <w:sz w:val="24"/>
              </w:rPr>
              <w:t>体量？</w:t>
            </w:r>
          </w:p>
          <w:p w14:paraId="522B1598" w14:textId="39D4444D" w:rsidR="00112415" w:rsidRDefault="00112415" w:rsidP="00112415">
            <w:pPr>
              <w:rPr>
                <w:rFonts w:ascii="宋体" w:hAnsi="宋体" w:hint="eastAsia"/>
                <w:color w:val="000000"/>
                <w:sz w:val="24"/>
              </w:rPr>
            </w:pPr>
            <w:r>
              <w:rPr>
                <w:rFonts w:ascii="宋体" w:hAnsi="宋体" w:hint="eastAsia"/>
                <w:color w:val="000000"/>
                <w:sz w:val="24"/>
              </w:rPr>
              <w:t>A1</w:t>
            </w:r>
            <w:r w:rsidR="00771B1B">
              <w:rPr>
                <w:rFonts w:ascii="宋体" w:hAnsi="宋体" w:hint="eastAsia"/>
                <w:color w:val="000000"/>
                <w:sz w:val="24"/>
              </w:rPr>
              <w:t>4</w:t>
            </w:r>
            <w:r>
              <w:rPr>
                <w:rFonts w:ascii="宋体" w:hAnsi="宋体" w:hint="eastAsia"/>
                <w:color w:val="000000"/>
                <w:sz w:val="24"/>
              </w:rPr>
              <w:t>：公司新型散热铜粉</w:t>
            </w:r>
            <w:r w:rsidRPr="00112415">
              <w:rPr>
                <w:rFonts w:ascii="宋体" w:hAnsi="宋体" w:hint="eastAsia"/>
                <w:color w:val="000000"/>
                <w:sz w:val="24"/>
              </w:rPr>
              <w:t>在加工方式上实现了突破，解决了以该方式制造的</w:t>
            </w:r>
            <w:r>
              <w:rPr>
                <w:rFonts w:ascii="宋体" w:hAnsi="宋体" w:hint="eastAsia"/>
                <w:color w:val="000000"/>
                <w:sz w:val="24"/>
              </w:rPr>
              <w:t>散</w:t>
            </w:r>
            <w:r w:rsidRPr="00112415">
              <w:rPr>
                <w:rFonts w:ascii="宋体" w:hAnsi="宋体" w:hint="eastAsia"/>
                <w:color w:val="000000"/>
                <w:sz w:val="24"/>
              </w:rPr>
              <w:t>热铜粉在产品应用上的问题，在行业内属于首创。与传统雾化铜粉相比，具有梯度孔隙结构、比表面积发达、松装密度低等特点</w:t>
            </w:r>
            <w:r>
              <w:rPr>
                <w:rFonts w:ascii="宋体" w:hAnsi="宋体" w:hint="eastAsia"/>
                <w:color w:val="000000"/>
                <w:sz w:val="24"/>
              </w:rPr>
              <w:t>，</w:t>
            </w:r>
            <w:r w:rsidRPr="00112415">
              <w:rPr>
                <w:rFonts w:ascii="宋体" w:hAnsi="宋体" w:hint="eastAsia"/>
                <w:color w:val="000000"/>
                <w:sz w:val="24"/>
              </w:rPr>
              <w:t>现已成功应用于部分散热器件，如VC板。据了解该产品目前已经部分应用于AI算力服务器、基站、大型路由器、交换机等场景，应用效果截至目前反馈良好。此款铜粉在散热效率方面较传统雾化铜粉，性能提升 10%-20%，热端收益3-5℃，属于行业内比较大的进步。目前实现每月小批量吨级销售，未来是否能进一步拓展应用领域，如传统热管等，尚有待市场进一步验证。</w:t>
            </w:r>
          </w:p>
          <w:p w14:paraId="3EB0E5D2" w14:textId="77777777" w:rsidR="00112415" w:rsidRDefault="00112415" w:rsidP="00112415">
            <w:pPr>
              <w:rPr>
                <w:rFonts w:ascii="宋体" w:hAnsi="宋体" w:hint="eastAsia"/>
                <w:color w:val="000000"/>
                <w:sz w:val="24"/>
              </w:rPr>
            </w:pPr>
          </w:p>
          <w:p w14:paraId="1B83A4E4" w14:textId="6B359CA1" w:rsidR="003207BB" w:rsidRPr="003207BB" w:rsidRDefault="003207BB" w:rsidP="0022401A">
            <w:pPr>
              <w:rPr>
                <w:rFonts w:ascii="宋体" w:hAnsi="宋体" w:hint="eastAsia"/>
                <w:color w:val="000000"/>
                <w:sz w:val="24"/>
              </w:rPr>
            </w:pPr>
            <w:r>
              <w:rPr>
                <w:rFonts w:ascii="宋体" w:hAnsi="宋体" w:hint="eastAsia"/>
                <w:color w:val="000000"/>
                <w:sz w:val="24"/>
              </w:rPr>
              <w:t>Q1</w:t>
            </w:r>
            <w:r w:rsidR="00771B1B">
              <w:rPr>
                <w:rFonts w:ascii="宋体" w:hAnsi="宋体" w:hint="eastAsia"/>
                <w:color w:val="000000"/>
                <w:sz w:val="24"/>
              </w:rPr>
              <w:t>5</w:t>
            </w:r>
            <w:r w:rsidR="00112415">
              <w:rPr>
                <w:rFonts w:ascii="宋体" w:hAnsi="宋体" w:hint="eastAsia"/>
                <w:color w:val="000000"/>
                <w:sz w:val="24"/>
              </w:rPr>
              <w:t>：</w:t>
            </w:r>
            <w:r>
              <w:rPr>
                <w:rFonts w:ascii="宋体" w:hAnsi="宋体" w:hint="eastAsia"/>
                <w:color w:val="000000"/>
                <w:sz w:val="24"/>
              </w:rPr>
              <w:t>有研</w:t>
            </w:r>
            <w:r w:rsidR="0022401A" w:rsidRPr="003207BB">
              <w:rPr>
                <w:rFonts w:ascii="宋体" w:hAnsi="宋体" w:hint="eastAsia"/>
                <w:color w:val="000000"/>
                <w:sz w:val="24"/>
              </w:rPr>
              <w:t>纳微</w:t>
            </w:r>
            <w:r w:rsidRPr="003207BB">
              <w:rPr>
                <w:rFonts w:ascii="宋体" w:hAnsi="宋体" w:hint="eastAsia"/>
                <w:color w:val="000000"/>
                <w:sz w:val="24"/>
              </w:rPr>
              <w:t>会独立上市吗？</w:t>
            </w:r>
          </w:p>
          <w:p w14:paraId="7E17ACB5" w14:textId="337FB4D7" w:rsidR="00254B28" w:rsidRPr="00771B1B" w:rsidRDefault="003207BB" w:rsidP="009A3880">
            <w:pPr>
              <w:rPr>
                <w:rFonts w:ascii="宋体" w:hAnsi="宋体" w:hint="eastAsia"/>
                <w:color w:val="000000"/>
                <w:sz w:val="24"/>
              </w:rPr>
            </w:pPr>
            <w:r w:rsidRPr="003207BB">
              <w:rPr>
                <w:rFonts w:ascii="宋体" w:hAnsi="宋体" w:hint="eastAsia"/>
                <w:color w:val="000000"/>
                <w:sz w:val="24"/>
              </w:rPr>
              <w:t>A1</w:t>
            </w:r>
            <w:r w:rsidR="00771B1B">
              <w:rPr>
                <w:rFonts w:ascii="宋体" w:hAnsi="宋体" w:hint="eastAsia"/>
                <w:color w:val="000000"/>
                <w:sz w:val="24"/>
              </w:rPr>
              <w:t>5</w:t>
            </w:r>
            <w:r w:rsidRPr="003207BB">
              <w:rPr>
                <w:rFonts w:ascii="宋体" w:hAnsi="宋体" w:hint="eastAsia"/>
                <w:color w:val="000000"/>
                <w:sz w:val="24"/>
              </w:rPr>
              <w:t>：</w:t>
            </w:r>
            <w:r>
              <w:rPr>
                <w:rFonts w:ascii="宋体" w:hAnsi="宋体" w:hint="eastAsia"/>
                <w:color w:val="000000"/>
                <w:sz w:val="24"/>
              </w:rPr>
              <w:t>有研</w:t>
            </w:r>
            <w:r w:rsidRPr="003207BB">
              <w:rPr>
                <w:rFonts w:ascii="宋体" w:hAnsi="宋体" w:hint="eastAsia"/>
                <w:color w:val="000000"/>
                <w:sz w:val="24"/>
              </w:rPr>
              <w:t>纳微</w:t>
            </w:r>
            <w:r w:rsidR="0022401A" w:rsidRPr="003207BB">
              <w:rPr>
                <w:rFonts w:ascii="宋体" w:hAnsi="宋体" w:hint="eastAsia"/>
                <w:color w:val="000000"/>
                <w:sz w:val="24"/>
              </w:rPr>
              <w:t>独立上市还不具备条件，</w:t>
            </w:r>
            <w:r w:rsidRPr="003207BB">
              <w:rPr>
                <w:rFonts w:ascii="宋体" w:hAnsi="宋体" w:hint="eastAsia"/>
                <w:color w:val="000000"/>
                <w:sz w:val="24"/>
              </w:rPr>
              <w:t>目前规模较小，</w:t>
            </w:r>
            <w:r w:rsidR="0022401A" w:rsidRPr="003207BB">
              <w:rPr>
                <w:rFonts w:ascii="宋体" w:hAnsi="宋体" w:hint="eastAsia"/>
                <w:color w:val="000000"/>
                <w:sz w:val="24"/>
              </w:rPr>
              <w:t>体量达不到要求，</w:t>
            </w:r>
            <w:r w:rsidRPr="003207BB">
              <w:rPr>
                <w:rFonts w:ascii="宋体" w:hAnsi="宋体" w:hint="eastAsia"/>
                <w:color w:val="000000"/>
                <w:sz w:val="24"/>
              </w:rPr>
              <w:t>但</w:t>
            </w:r>
            <w:r w:rsidR="0022401A" w:rsidRPr="003207BB">
              <w:rPr>
                <w:rFonts w:ascii="宋体" w:hAnsi="宋体" w:hint="eastAsia"/>
                <w:color w:val="000000"/>
                <w:sz w:val="24"/>
              </w:rPr>
              <w:t>不管是国资委还是集团内，</w:t>
            </w:r>
            <w:r w:rsidRPr="003207BB">
              <w:rPr>
                <w:rFonts w:ascii="宋体" w:hAnsi="宋体" w:hint="eastAsia"/>
                <w:color w:val="000000"/>
                <w:sz w:val="24"/>
              </w:rPr>
              <w:t>都</w:t>
            </w:r>
            <w:r w:rsidR="0022401A" w:rsidRPr="003207BB">
              <w:rPr>
                <w:rFonts w:ascii="宋体" w:hAnsi="宋体" w:hint="eastAsia"/>
                <w:color w:val="000000"/>
                <w:sz w:val="24"/>
              </w:rPr>
              <w:t>看好这个产业，也倾注了很多资源，</w:t>
            </w:r>
            <w:r>
              <w:rPr>
                <w:rFonts w:ascii="宋体" w:hAnsi="宋体" w:hint="eastAsia"/>
                <w:color w:val="000000"/>
                <w:sz w:val="24"/>
              </w:rPr>
              <w:t>会</w:t>
            </w:r>
            <w:r w:rsidRPr="003207BB">
              <w:rPr>
                <w:rFonts w:ascii="宋体" w:hAnsi="宋体" w:hint="eastAsia"/>
                <w:color w:val="000000"/>
                <w:sz w:val="24"/>
              </w:rPr>
              <w:t>尽</w:t>
            </w:r>
            <w:r w:rsidR="0022401A" w:rsidRPr="003207BB">
              <w:rPr>
                <w:rFonts w:ascii="宋体" w:hAnsi="宋体" w:hint="eastAsia"/>
                <w:color w:val="000000"/>
                <w:sz w:val="24"/>
              </w:rPr>
              <w:t>最大努力去扶</w:t>
            </w:r>
            <w:r w:rsidRPr="003207BB">
              <w:rPr>
                <w:rFonts w:ascii="宋体" w:hAnsi="宋体" w:hint="eastAsia"/>
                <w:color w:val="000000"/>
                <w:sz w:val="24"/>
              </w:rPr>
              <w:t>持</w:t>
            </w:r>
            <w:r w:rsidR="0022401A" w:rsidRPr="003207BB">
              <w:rPr>
                <w:rFonts w:ascii="宋体" w:hAnsi="宋体" w:hint="eastAsia"/>
                <w:color w:val="000000"/>
                <w:sz w:val="24"/>
              </w:rPr>
              <w:t>它</w:t>
            </w:r>
            <w:r w:rsidRPr="003207BB">
              <w:rPr>
                <w:rFonts w:ascii="宋体" w:hAnsi="宋体" w:hint="eastAsia"/>
                <w:color w:val="000000"/>
                <w:sz w:val="24"/>
              </w:rPr>
              <w:t>。</w:t>
            </w:r>
          </w:p>
        </w:tc>
      </w:tr>
      <w:tr w:rsidR="00BD5DDD" w14:paraId="52C52D2C" w14:textId="77777777">
        <w:trPr>
          <w:trHeight w:val="431"/>
        </w:trPr>
        <w:tc>
          <w:tcPr>
            <w:tcW w:w="1980" w:type="dxa"/>
          </w:tcPr>
          <w:p w14:paraId="392AD79F" w14:textId="77777777" w:rsidR="00BD5DDD" w:rsidRDefault="00000000">
            <w:pPr>
              <w:spacing w:line="360" w:lineRule="auto"/>
              <w:rPr>
                <w:rFonts w:ascii="宋体" w:hAnsi="宋体" w:hint="eastAsia"/>
                <w:color w:val="000000"/>
                <w:sz w:val="24"/>
              </w:rPr>
            </w:pPr>
            <w:r>
              <w:rPr>
                <w:rFonts w:ascii="宋体" w:hAnsi="宋体" w:hint="eastAsia"/>
                <w:color w:val="000000"/>
                <w:sz w:val="24"/>
              </w:rPr>
              <w:lastRenderedPageBreak/>
              <w:t>关于本次活动是否涉及应当披露重大信息的说明</w:t>
            </w:r>
          </w:p>
        </w:tc>
        <w:tc>
          <w:tcPr>
            <w:tcW w:w="6316" w:type="dxa"/>
          </w:tcPr>
          <w:p w14:paraId="3B9EB652" w14:textId="77777777" w:rsidR="00BD5DDD" w:rsidRDefault="00000000">
            <w:pPr>
              <w:spacing w:line="360" w:lineRule="auto"/>
              <w:rPr>
                <w:rFonts w:ascii="宋体" w:hAnsi="宋体" w:hint="eastAsia"/>
                <w:color w:val="000000"/>
                <w:sz w:val="24"/>
              </w:rPr>
            </w:pPr>
            <w:r>
              <w:rPr>
                <w:rFonts w:ascii="宋体" w:hAnsi="宋体" w:hint="eastAsia"/>
                <w:color w:val="000000"/>
                <w:sz w:val="24"/>
              </w:rPr>
              <w:t>不涉及</w:t>
            </w:r>
          </w:p>
        </w:tc>
      </w:tr>
      <w:tr w:rsidR="00BD5DDD" w14:paraId="2E9EC464" w14:textId="77777777">
        <w:tc>
          <w:tcPr>
            <w:tcW w:w="1980" w:type="dxa"/>
          </w:tcPr>
          <w:p w14:paraId="7162D277" w14:textId="77777777" w:rsidR="00BD5DDD" w:rsidRDefault="00000000">
            <w:pPr>
              <w:spacing w:line="360" w:lineRule="auto"/>
              <w:rPr>
                <w:rFonts w:ascii="宋体" w:hAnsi="宋体" w:hint="eastAsia"/>
                <w:color w:val="000000"/>
                <w:sz w:val="24"/>
              </w:rPr>
            </w:pPr>
            <w:r>
              <w:rPr>
                <w:rFonts w:ascii="宋体" w:hAnsi="宋体" w:hint="eastAsia"/>
                <w:color w:val="000000"/>
                <w:sz w:val="24"/>
              </w:rPr>
              <w:t>附件清单（如有）</w:t>
            </w:r>
          </w:p>
        </w:tc>
        <w:tc>
          <w:tcPr>
            <w:tcW w:w="6316" w:type="dxa"/>
          </w:tcPr>
          <w:p w14:paraId="77310521" w14:textId="77777777" w:rsidR="00BD5DDD" w:rsidRDefault="00BD5DDD">
            <w:pPr>
              <w:spacing w:line="360" w:lineRule="auto"/>
              <w:rPr>
                <w:rFonts w:ascii="宋体" w:hAnsi="宋体" w:hint="eastAsia"/>
                <w:color w:val="000000"/>
                <w:sz w:val="24"/>
              </w:rPr>
            </w:pPr>
          </w:p>
        </w:tc>
      </w:tr>
      <w:tr w:rsidR="00BD5DDD" w14:paraId="1833C0B2" w14:textId="77777777">
        <w:tc>
          <w:tcPr>
            <w:tcW w:w="1980" w:type="dxa"/>
          </w:tcPr>
          <w:p w14:paraId="1BE0FE7B" w14:textId="77777777" w:rsidR="00BD5DDD" w:rsidRDefault="00000000">
            <w:pPr>
              <w:spacing w:line="360" w:lineRule="auto"/>
              <w:rPr>
                <w:rFonts w:ascii="宋体" w:hAnsi="宋体" w:hint="eastAsia"/>
                <w:color w:val="000000"/>
                <w:sz w:val="24"/>
              </w:rPr>
            </w:pPr>
            <w:r>
              <w:rPr>
                <w:rFonts w:ascii="宋体" w:hAnsi="宋体" w:hint="eastAsia"/>
                <w:color w:val="000000"/>
                <w:sz w:val="24"/>
              </w:rPr>
              <w:t>日期</w:t>
            </w:r>
          </w:p>
        </w:tc>
        <w:tc>
          <w:tcPr>
            <w:tcW w:w="6316" w:type="dxa"/>
          </w:tcPr>
          <w:p w14:paraId="218F7978" w14:textId="2AE18A9F" w:rsidR="00BD5DDD" w:rsidRDefault="00000000">
            <w:pPr>
              <w:spacing w:line="360" w:lineRule="auto"/>
              <w:rPr>
                <w:rFonts w:ascii="宋体" w:hAnsi="宋体" w:hint="eastAsia"/>
                <w:color w:val="000000"/>
                <w:sz w:val="24"/>
              </w:rPr>
            </w:pPr>
            <w:r>
              <w:rPr>
                <w:rFonts w:ascii="宋体" w:hAnsi="宋体" w:hint="eastAsia"/>
                <w:color w:val="000000"/>
                <w:sz w:val="24"/>
              </w:rPr>
              <w:t>2</w:t>
            </w:r>
            <w:r>
              <w:rPr>
                <w:rFonts w:ascii="宋体" w:hAnsi="宋体"/>
                <w:color w:val="000000"/>
                <w:sz w:val="24"/>
              </w:rPr>
              <w:t>02</w:t>
            </w:r>
            <w:r>
              <w:rPr>
                <w:rFonts w:ascii="宋体" w:hAnsi="宋体" w:hint="eastAsia"/>
                <w:color w:val="000000"/>
                <w:sz w:val="24"/>
              </w:rPr>
              <w:t>4年</w:t>
            </w:r>
            <w:r w:rsidR="003207BB">
              <w:rPr>
                <w:rFonts w:ascii="宋体" w:hAnsi="宋体" w:hint="eastAsia"/>
                <w:color w:val="000000"/>
                <w:sz w:val="24"/>
              </w:rPr>
              <w:t>10</w:t>
            </w:r>
            <w:r>
              <w:rPr>
                <w:rFonts w:ascii="宋体" w:hAnsi="宋体"/>
                <w:color w:val="000000"/>
                <w:sz w:val="24"/>
              </w:rPr>
              <w:t>月</w:t>
            </w:r>
            <w:r w:rsidR="00966A1A">
              <w:rPr>
                <w:rFonts w:ascii="宋体" w:hAnsi="宋体" w:hint="eastAsia"/>
                <w:color w:val="000000"/>
                <w:sz w:val="24"/>
              </w:rPr>
              <w:t>1</w:t>
            </w:r>
            <w:r w:rsidR="003207BB">
              <w:rPr>
                <w:rFonts w:ascii="宋体" w:hAnsi="宋体" w:hint="eastAsia"/>
                <w:color w:val="000000"/>
                <w:sz w:val="24"/>
              </w:rPr>
              <w:t>7</w:t>
            </w:r>
            <w:r>
              <w:rPr>
                <w:rFonts w:ascii="宋体" w:hAnsi="宋体"/>
                <w:color w:val="000000"/>
                <w:sz w:val="24"/>
              </w:rPr>
              <w:t>日</w:t>
            </w:r>
          </w:p>
        </w:tc>
      </w:tr>
    </w:tbl>
    <w:p w14:paraId="147426D0" w14:textId="77777777" w:rsidR="00BD5DDD" w:rsidRDefault="00BD5DDD" w:rsidP="00771B1B">
      <w:pPr>
        <w:spacing w:line="360" w:lineRule="auto"/>
        <w:rPr>
          <w:rFonts w:ascii="宋体" w:hAnsi="宋体" w:hint="eastAsia"/>
          <w:sz w:val="24"/>
        </w:rPr>
      </w:pPr>
    </w:p>
    <w:sectPr w:rsidR="00BD5D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E72C2" w14:textId="77777777" w:rsidR="00EF640A" w:rsidRDefault="00EF640A" w:rsidP="009F5B8D">
      <w:r>
        <w:separator/>
      </w:r>
    </w:p>
  </w:endnote>
  <w:endnote w:type="continuationSeparator" w:id="0">
    <w:p w14:paraId="546C6C00" w14:textId="77777777" w:rsidR="00EF640A" w:rsidRDefault="00EF640A" w:rsidP="009F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57EF0" w14:textId="77777777" w:rsidR="00EF640A" w:rsidRDefault="00EF640A" w:rsidP="009F5B8D">
      <w:r>
        <w:separator/>
      </w:r>
    </w:p>
  </w:footnote>
  <w:footnote w:type="continuationSeparator" w:id="0">
    <w:p w14:paraId="40E98331" w14:textId="77777777" w:rsidR="00EF640A" w:rsidRDefault="00EF640A" w:rsidP="009F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lhMDAxOWE2M2JlYzYzZTcxNWVlMDMyNTM4ZDFhZjgifQ=="/>
  </w:docVars>
  <w:rsids>
    <w:rsidRoot w:val="0044575E"/>
    <w:rsid w:val="00002E87"/>
    <w:rsid w:val="00004DD7"/>
    <w:rsid w:val="00011E25"/>
    <w:rsid w:val="00012B1A"/>
    <w:rsid w:val="00026527"/>
    <w:rsid w:val="00027AFE"/>
    <w:rsid w:val="00050A74"/>
    <w:rsid w:val="000732EA"/>
    <w:rsid w:val="00073E51"/>
    <w:rsid w:val="00093E16"/>
    <w:rsid w:val="000A73BB"/>
    <w:rsid w:val="000A775A"/>
    <w:rsid w:val="000C5765"/>
    <w:rsid w:val="000D7E61"/>
    <w:rsid w:val="000F0698"/>
    <w:rsid w:val="000F3ABB"/>
    <w:rsid w:val="001006F2"/>
    <w:rsid w:val="00104366"/>
    <w:rsid w:val="00112415"/>
    <w:rsid w:val="001158A8"/>
    <w:rsid w:val="001163DE"/>
    <w:rsid w:val="001231FB"/>
    <w:rsid w:val="0012624B"/>
    <w:rsid w:val="00145E74"/>
    <w:rsid w:val="0014724C"/>
    <w:rsid w:val="00155AB1"/>
    <w:rsid w:val="0017412E"/>
    <w:rsid w:val="0017657C"/>
    <w:rsid w:val="00190AB6"/>
    <w:rsid w:val="001A19CE"/>
    <w:rsid w:val="001A227D"/>
    <w:rsid w:val="001A22E5"/>
    <w:rsid w:val="001A4B8A"/>
    <w:rsid w:val="001A6013"/>
    <w:rsid w:val="001D3822"/>
    <w:rsid w:val="001E1653"/>
    <w:rsid w:val="001E32E2"/>
    <w:rsid w:val="001E5BAA"/>
    <w:rsid w:val="001F42B8"/>
    <w:rsid w:val="001F615E"/>
    <w:rsid w:val="001F6AE2"/>
    <w:rsid w:val="00206045"/>
    <w:rsid w:val="002112F4"/>
    <w:rsid w:val="00216448"/>
    <w:rsid w:val="002217A4"/>
    <w:rsid w:val="0022210B"/>
    <w:rsid w:val="0022401A"/>
    <w:rsid w:val="00230BE4"/>
    <w:rsid w:val="002437BC"/>
    <w:rsid w:val="0024445D"/>
    <w:rsid w:val="00245195"/>
    <w:rsid w:val="00251449"/>
    <w:rsid w:val="00254ABB"/>
    <w:rsid w:val="00254B28"/>
    <w:rsid w:val="00263F6C"/>
    <w:rsid w:val="002866D4"/>
    <w:rsid w:val="00292189"/>
    <w:rsid w:val="002A5C75"/>
    <w:rsid w:val="002A6BD2"/>
    <w:rsid w:val="002A73DB"/>
    <w:rsid w:val="002B11C8"/>
    <w:rsid w:val="002B2022"/>
    <w:rsid w:val="002C2241"/>
    <w:rsid w:val="002C55FE"/>
    <w:rsid w:val="002D5D7D"/>
    <w:rsid w:val="002E11E9"/>
    <w:rsid w:val="002E2C78"/>
    <w:rsid w:val="002F1FA3"/>
    <w:rsid w:val="002F2236"/>
    <w:rsid w:val="00306403"/>
    <w:rsid w:val="00307FB1"/>
    <w:rsid w:val="003142DC"/>
    <w:rsid w:val="003171F4"/>
    <w:rsid w:val="003207BB"/>
    <w:rsid w:val="003246B4"/>
    <w:rsid w:val="003348E9"/>
    <w:rsid w:val="00340F50"/>
    <w:rsid w:val="00344FDD"/>
    <w:rsid w:val="0035030A"/>
    <w:rsid w:val="00362ACC"/>
    <w:rsid w:val="003737DA"/>
    <w:rsid w:val="003776D1"/>
    <w:rsid w:val="00395D21"/>
    <w:rsid w:val="003A2C07"/>
    <w:rsid w:val="003B1CC8"/>
    <w:rsid w:val="003C041A"/>
    <w:rsid w:val="003C0753"/>
    <w:rsid w:val="003D40A1"/>
    <w:rsid w:val="003E455A"/>
    <w:rsid w:val="003E50D4"/>
    <w:rsid w:val="0040426C"/>
    <w:rsid w:val="0040448C"/>
    <w:rsid w:val="00407439"/>
    <w:rsid w:val="00420521"/>
    <w:rsid w:val="00422EC1"/>
    <w:rsid w:val="00427E6C"/>
    <w:rsid w:val="00435B42"/>
    <w:rsid w:val="0044575E"/>
    <w:rsid w:val="00447ED7"/>
    <w:rsid w:val="004673E7"/>
    <w:rsid w:val="004766EF"/>
    <w:rsid w:val="004864D6"/>
    <w:rsid w:val="004877F7"/>
    <w:rsid w:val="004B7578"/>
    <w:rsid w:val="004C07DB"/>
    <w:rsid w:val="004C0F4F"/>
    <w:rsid w:val="004C35DF"/>
    <w:rsid w:val="004F6C73"/>
    <w:rsid w:val="004F7BF5"/>
    <w:rsid w:val="0050006D"/>
    <w:rsid w:val="00500753"/>
    <w:rsid w:val="00501D79"/>
    <w:rsid w:val="005070BB"/>
    <w:rsid w:val="005216A0"/>
    <w:rsid w:val="00536138"/>
    <w:rsid w:val="005449E0"/>
    <w:rsid w:val="005515D0"/>
    <w:rsid w:val="00562819"/>
    <w:rsid w:val="005670CF"/>
    <w:rsid w:val="00575673"/>
    <w:rsid w:val="00590C7C"/>
    <w:rsid w:val="005A107A"/>
    <w:rsid w:val="005B7CA5"/>
    <w:rsid w:val="005C5E1A"/>
    <w:rsid w:val="005D0B31"/>
    <w:rsid w:val="005D6AA9"/>
    <w:rsid w:val="00601CFF"/>
    <w:rsid w:val="0061449B"/>
    <w:rsid w:val="006166F6"/>
    <w:rsid w:val="00616AB1"/>
    <w:rsid w:val="00620977"/>
    <w:rsid w:val="006223DE"/>
    <w:rsid w:val="00624416"/>
    <w:rsid w:val="0064265B"/>
    <w:rsid w:val="006505E4"/>
    <w:rsid w:val="00654FBA"/>
    <w:rsid w:val="00657CA5"/>
    <w:rsid w:val="00660088"/>
    <w:rsid w:val="00666D72"/>
    <w:rsid w:val="006868A2"/>
    <w:rsid w:val="00690643"/>
    <w:rsid w:val="006A6084"/>
    <w:rsid w:val="006B54B7"/>
    <w:rsid w:val="006B60E9"/>
    <w:rsid w:val="006C277A"/>
    <w:rsid w:val="006E308D"/>
    <w:rsid w:val="006E5EAF"/>
    <w:rsid w:val="007002FA"/>
    <w:rsid w:val="007156F6"/>
    <w:rsid w:val="007267B8"/>
    <w:rsid w:val="00732483"/>
    <w:rsid w:val="007342B6"/>
    <w:rsid w:val="0074188E"/>
    <w:rsid w:val="0075130E"/>
    <w:rsid w:val="0076764E"/>
    <w:rsid w:val="0077144B"/>
    <w:rsid w:val="00771B1B"/>
    <w:rsid w:val="007850F7"/>
    <w:rsid w:val="007B14B2"/>
    <w:rsid w:val="007B3297"/>
    <w:rsid w:val="007B5657"/>
    <w:rsid w:val="007C1304"/>
    <w:rsid w:val="007C4BD6"/>
    <w:rsid w:val="007D0EB5"/>
    <w:rsid w:val="007D1E01"/>
    <w:rsid w:val="007D7469"/>
    <w:rsid w:val="007D79EF"/>
    <w:rsid w:val="007E0550"/>
    <w:rsid w:val="007E65A9"/>
    <w:rsid w:val="007F1A7D"/>
    <w:rsid w:val="007F38CC"/>
    <w:rsid w:val="007F4B6C"/>
    <w:rsid w:val="0085123E"/>
    <w:rsid w:val="00854C3D"/>
    <w:rsid w:val="00872687"/>
    <w:rsid w:val="00876BA6"/>
    <w:rsid w:val="00880FE1"/>
    <w:rsid w:val="008822F8"/>
    <w:rsid w:val="0089328C"/>
    <w:rsid w:val="008A29E8"/>
    <w:rsid w:val="008B7359"/>
    <w:rsid w:val="008C1928"/>
    <w:rsid w:val="008C342A"/>
    <w:rsid w:val="008C3926"/>
    <w:rsid w:val="008D2646"/>
    <w:rsid w:val="008D43AB"/>
    <w:rsid w:val="008D6B0E"/>
    <w:rsid w:val="008E1C51"/>
    <w:rsid w:val="008F1A57"/>
    <w:rsid w:val="00904A16"/>
    <w:rsid w:val="00910D9B"/>
    <w:rsid w:val="0092310E"/>
    <w:rsid w:val="009267C5"/>
    <w:rsid w:val="009300DA"/>
    <w:rsid w:val="0093413B"/>
    <w:rsid w:val="00936851"/>
    <w:rsid w:val="009529E1"/>
    <w:rsid w:val="009618F6"/>
    <w:rsid w:val="00966A1A"/>
    <w:rsid w:val="00972DE1"/>
    <w:rsid w:val="00977BAC"/>
    <w:rsid w:val="00996C34"/>
    <w:rsid w:val="009A3880"/>
    <w:rsid w:val="009B3291"/>
    <w:rsid w:val="009C63DC"/>
    <w:rsid w:val="009C768C"/>
    <w:rsid w:val="009D2573"/>
    <w:rsid w:val="009D2E13"/>
    <w:rsid w:val="009D581C"/>
    <w:rsid w:val="009F37EC"/>
    <w:rsid w:val="009F5B8D"/>
    <w:rsid w:val="00A15000"/>
    <w:rsid w:val="00A24206"/>
    <w:rsid w:val="00A32443"/>
    <w:rsid w:val="00A36EAF"/>
    <w:rsid w:val="00A769C1"/>
    <w:rsid w:val="00AB313F"/>
    <w:rsid w:val="00B15476"/>
    <w:rsid w:val="00B15C6B"/>
    <w:rsid w:val="00B26D99"/>
    <w:rsid w:val="00B4148E"/>
    <w:rsid w:val="00B57D53"/>
    <w:rsid w:val="00B65623"/>
    <w:rsid w:val="00B805CE"/>
    <w:rsid w:val="00B819E4"/>
    <w:rsid w:val="00B91B2E"/>
    <w:rsid w:val="00B94699"/>
    <w:rsid w:val="00BA0513"/>
    <w:rsid w:val="00BA199E"/>
    <w:rsid w:val="00BA5BE9"/>
    <w:rsid w:val="00BD3F22"/>
    <w:rsid w:val="00BD5DDD"/>
    <w:rsid w:val="00BD647D"/>
    <w:rsid w:val="00BD7C75"/>
    <w:rsid w:val="00BE0E2F"/>
    <w:rsid w:val="00BF204E"/>
    <w:rsid w:val="00BF2687"/>
    <w:rsid w:val="00C022A4"/>
    <w:rsid w:val="00C043B0"/>
    <w:rsid w:val="00C0478F"/>
    <w:rsid w:val="00C115F2"/>
    <w:rsid w:val="00C20FD1"/>
    <w:rsid w:val="00C319B2"/>
    <w:rsid w:val="00C32400"/>
    <w:rsid w:val="00C37CA4"/>
    <w:rsid w:val="00C50A10"/>
    <w:rsid w:val="00C519D0"/>
    <w:rsid w:val="00C51E4C"/>
    <w:rsid w:val="00C751A6"/>
    <w:rsid w:val="00C9047A"/>
    <w:rsid w:val="00C908E7"/>
    <w:rsid w:val="00C93076"/>
    <w:rsid w:val="00C94AC9"/>
    <w:rsid w:val="00CA02A3"/>
    <w:rsid w:val="00CA4588"/>
    <w:rsid w:val="00CC6283"/>
    <w:rsid w:val="00CD3357"/>
    <w:rsid w:val="00CD5375"/>
    <w:rsid w:val="00CE5189"/>
    <w:rsid w:val="00CE5F63"/>
    <w:rsid w:val="00D14C41"/>
    <w:rsid w:val="00D1623E"/>
    <w:rsid w:val="00D20F97"/>
    <w:rsid w:val="00D21DE9"/>
    <w:rsid w:val="00D24CA9"/>
    <w:rsid w:val="00D51602"/>
    <w:rsid w:val="00D62D90"/>
    <w:rsid w:val="00D63F05"/>
    <w:rsid w:val="00D65CD2"/>
    <w:rsid w:val="00D664BE"/>
    <w:rsid w:val="00D67ABA"/>
    <w:rsid w:val="00D74693"/>
    <w:rsid w:val="00D8155B"/>
    <w:rsid w:val="00DA0ADF"/>
    <w:rsid w:val="00DA776B"/>
    <w:rsid w:val="00DB1007"/>
    <w:rsid w:val="00DB25CD"/>
    <w:rsid w:val="00DC747B"/>
    <w:rsid w:val="00DD4209"/>
    <w:rsid w:val="00E00E1C"/>
    <w:rsid w:val="00E026DF"/>
    <w:rsid w:val="00E105FE"/>
    <w:rsid w:val="00E40E38"/>
    <w:rsid w:val="00E51C20"/>
    <w:rsid w:val="00E6072F"/>
    <w:rsid w:val="00E63814"/>
    <w:rsid w:val="00E63B0F"/>
    <w:rsid w:val="00E65053"/>
    <w:rsid w:val="00E71DE8"/>
    <w:rsid w:val="00E73E13"/>
    <w:rsid w:val="00E95541"/>
    <w:rsid w:val="00EB1E77"/>
    <w:rsid w:val="00EC1E97"/>
    <w:rsid w:val="00EC6218"/>
    <w:rsid w:val="00EC6F90"/>
    <w:rsid w:val="00ED1296"/>
    <w:rsid w:val="00ED5A40"/>
    <w:rsid w:val="00ED7D1C"/>
    <w:rsid w:val="00EF640A"/>
    <w:rsid w:val="00F00D70"/>
    <w:rsid w:val="00F131BC"/>
    <w:rsid w:val="00F1426B"/>
    <w:rsid w:val="00F21FC1"/>
    <w:rsid w:val="00F35DD3"/>
    <w:rsid w:val="00F433CE"/>
    <w:rsid w:val="00F4510A"/>
    <w:rsid w:val="00F47A8C"/>
    <w:rsid w:val="00F504A2"/>
    <w:rsid w:val="00F571D6"/>
    <w:rsid w:val="00F64203"/>
    <w:rsid w:val="00F70830"/>
    <w:rsid w:val="00F74209"/>
    <w:rsid w:val="00F773D9"/>
    <w:rsid w:val="00F80F73"/>
    <w:rsid w:val="00F84AB2"/>
    <w:rsid w:val="00F95163"/>
    <w:rsid w:val="00FA3D9F"/>
    <w:rsid w:val="00FC2DD8"/>
    <w:rsid w:val="00FD0995"/>
    <w:rsid w:val="00FD34E5"/>
    <w:rsid w:val="00FE6DB9"/>
    <w:rsid w:val="053E339B"/>
    <w:rsid w:val="0992329A"/>
    <w:rsid w:val="0F4955D4"/>
    <w:rsid w:val="21C213C1"/>
    <w:rsid w:val="29726241"/>
    <w:rsid w:val="2C195D1A"/>
    <w:rsid w:val="2E8F44EC"/>
    <w:rsid w:val="3324700C"/>
    <w:rsid w:val="40994E10"/>
    <w:rsid w:val="435A2C3D"/>
    <w:rsid w:val="4EB728FC"/>
    <w:rsid w:val="50D36C2F"/>
    <w:rsid w:val="51EF21A4"/>
    <w:rsid w:val="605519C0"/>
    <w:rsid w:val="624E654F"/>
    <w:rsid w:val="6915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5441"/>
  <w15:docId w15:val="{B7315CBC-D179-49B6-B236-C736766F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autoRedefine/>
    <w:qFormat/>
    <w:pPr>
      <w:spacing w:before="240" w:after="60"/>
      <w:jc w:val="center"/>
      <w:outlineLvl w:val="0"/>
    </w:pPr>
    <w:rPr>
      <w:rFonts w:ascii="Cambria" w:hAnsi="Cambria"/>
      <w:b/>
      <w:bCs/>
      <w:sz w:val="32"/>
      <w:szCs w:val="32"/>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autoRedefine/>
    <w:uiPriority w:val="99"/>
    <w:semiHidden/>
    <w:unhideWhenUsed/>
    <w:qFormat/>
    <w:rPr>
      <w:sz w:val="21"/>
      <w:szCs w:val="21"/>
    </w:rPr>
  </w:style>
  <w:style w:type="character" w:customStyle="1" w:styleId="ac">
    <w:name w:val="标题 字符"/>
    <w:basedOn w:val="a0"/>
    <w:link w:val="ab"/>
    <w:autoRedefine/>
    <w:qFormat/>
    <w:rPr>
      <w:rFonts w:ascii="Cambria" w:eastAsia="宋体" w:hAnsi="Cambria" w:cs="Times New Roman"/>
      <w:b/>
      <w:bCs/>
      <w:sz w:val="32"/>
      <w:szCs w:val="32"/>
    </w:rPr>
  </w:style>
  <w:style w:type="character" w:customStyle="1" w:styleId="15">
    <w:name w:val="15"/>
    <w:basedOn w:val="a0"/>
    <w:autoRedefine/>
    <w:qFormat/>
    <w:rPr>
      <w:rFonts w:ascii="Times New Roman" w:hAnsi="Times New Roman" w:cs="Times New Roman" w:hint="default"/>
      <w:kern w:val="2"/>
      <w:sz w:val="21"/>
      <w:szCs w:val="21"/>
    </w:rPr>
  </w:style>
  <w:style w:type="character" w:customStyle="1" w:styleId="16">
    <w:name w:val="16"/>
    <w:basedOn w:val="a0"/>
    <w:autoRedefine/>
    <w:qFormat/>
    <w:rPr>
      <w:rFonts w:ascii="Calibri" w:hAnsi="Calibri" w:hint="default"/>
      <w:color w:val="0000FF"/>
      <w:u w:val="single"/>
    </w:rPr>
  </w:style>
  <w:style w:type="character" w:customStyle="1" w:styleId="aa">
    <w:name w:val="页眉 字符"/>
    <w:basedOn w:val="a0"/>
    <w:link w:val="a9"/>
    <w:autoRedefine/>
    <w:uiPriority w:val="99"/>
    <w:qFormat/>
    <w:rPr>
      <w:rFonts w:ascii="Times New Roman" w:eastAsia="宋体" w:hAnsi="Times New Roman" w:cs="Times New Roman"/>
      <w:sz w:val="18"/>
      <w:szCs w:val="18"/>
    </w:rPr>
  </w:style>
  <w:style w:type="character" w:customStyle="1" w:styleId="a8">
    <w:name w:val="页脚 字符"/>
    <w:basedOn w:val="a0"/>
    <w:link w:val="a7"/>
    <w:autoRedefine/>
    <w:uiPriority w:val="99"/>
    <w:qFormat/>
    <w:rPr>
      <w:rFonts w:ascii="Times New Roman" w:eastAsia="宋体" w:hAnsi="Times New Roman" w:cs="Times New Roman"/>
      <w:sz w:val="18"/>
      <w:szCs w:val="18"/>
    </w:rPr>
  </w:style>
  <w:style w:type="paragraph" w:customStyle="1" w:styleId="1">
    <w:name w:val="修订1"/>
    <w:autoRedefine/>
    <w:hidden/>
    <w:uiPriority w:val="99"/>
    <w:semiHidden/>
    <w:qFormat/>
    <w:rPr>
      <w:kern w:val="2"/>
      <w:sz w:val="21"/>
      <w:szCs w:val="24"/>
    </w:rPr>
  </w:style>
  <w:style w:type="character" w:customStyle="1" w:styleId="a4">
    <w:name w:val="批注文字 字符"/>
    <w:basedOn w:val="a0"/>
    <w:link w:val="a3"/>
    <w:autoRedefine/>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autoRedefine/>
    <w:uiPriority w:val="99"/>
    <w:semiHidden/>
    <w:qFormat/>
    <w:rPr>
      <w:rFonts w:ascii="Times New Roman" w:eastAsia="宋体" w:hAnsi="Times New Roman" w:cs="Times New Roman"/>
      <w:b/>
      <w:bCs/>
      <w:kern w:val="2"/>
      <w:sz w:val="21"/>
      <w:szCs w:val="24"/>
    </w:rPr>
  </w:style>
  <w:style w:type="character" w:customStyle="1" w:styleId="a6">
    <w:name w:val="批注框文本 字符"/>
    <w:basedOn w:val="a0"/>
    <w:link w:val="a5"/>
    <w:autoRedefine/>
    <w:uiPriority w:val="99"/>
    <w:semiHidden/>
    <w:qFormat/>
    <w:rPr>
      <w:rFonts w:ascii="Times New Roman" w:eastAsia="宋体" w:hAnsi="Times New Roman" w:cs="Times New Roman"/>
      <w:kern w:val="2"/>
      <w:sz w:val="18"/>
      <w:szCs w:val="18"/>
    </w:rPr>
  </w:style>
  <w:style w:type="paragraph" w:customStyle="1" w:styleId="2">
    <w:name w:val="修订2"/>
    <w:autoRedefine/>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72393">
      <w:bodyDiv w:val="1"/>
      <w:marLeft w:val="0"/>
      <w:marRight w:val="0"/>
      <w:marTop w:val="0"/>
      <w:marBottom w:val="0"/>
      <w:divBdr>
        <w:top w:val="none" w:sz="0" w:space="0" w:color="auto"/>
        <w:left w:val="none" w:sz="0" w:space="0" w:color="auto"/>
        <w:bottom w:val="none" w:sz="0" w:space="0" w:color="auto"/>
        <w:right w:val="none" w:sz="0" w:space="0" w:color="auto"/>
      </w:divBdr>
    </w:div>
    <w:div w:id="132115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4C03-6BE0-4831-B931-A3237B54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Pages>
  <Words>527</Words>
  <Characters>3008</Characters>
  <Application>Microsoft Office Word</Application>
  <DocSecurity>0</DocSecurity>
  <Lines>25</Lines>
  <Paragraphs>7</Paragraphs>
  <ScaleCrop>false</ScaleCrop>
  <Company>sse</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yyfm</dc:creator>
  <cp:lastModifiedBy>妍 王</cp:lastModifiedBy>
  <cp:revision>5</cp:revision>
  <cp:lastPrinted>2022-08-02T09:13:00Z</cp:lastPrinted>
  <dcterms:created xsi:type="dcterms:W3CDTF">2024-10-15T08:44:00Z</dcterms:created>
  <dcterms:modified xsi:type="dcterms:W3CDTF">2024-10-17T07:56:00Z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A37075A601E54C64AAD483219A4183D1_13</vt:lpwstr>
  </property>
</Properties>
</file>