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FA" w:rsidRPr="00730BFA" w:rsidRDefault="00730BFA" w:rsidP="00730BFA">
      <w:pPr>
        <w:jc w:val="left"/>
        <w:rPr>
          <w:sz w:val="24"/>
          <w:szCs w:val="24"/>
        </w:rPr>
      </w:pPr>
      <w:r w:rsidRPr="00730BFA">
        <w:rPr>
          <w:rFonts w:hint="eastAsia"/>
          <w:sz w:val="24"/>
          <w:szCs w:val="24"/>
        </w:rPr>
        <w:t>证券代码：</w:t>
      </w:r>
      <w:r w:rsidRPr="00730BFA">
        <w:rPr>
          <w:rFonts w:ascii="Times New Roman" w:hAnsi="Times New Roman" w:cs="Times New Roman"/>
          <w:sz w:val="24"/>
          <w:szCs w:val="24"/>
        </w:rPr>
        <w:t>688181</w:t>
      </w:r>
      <w:r w:rsidRPr="00730BFA">
        <w:rPr>
          <w:rFonts w:hint="eastAsia"/>
          <w:sz w:val="24"/>
          <w:szCs w:val="24"/>
        </w:rPr>
        <w:t xml:space="preserve">                        </w:t>
      </w:r>
      <w:r>
        <w:rPr>
          <w:rFonts w:hint="eastAsia"/>
          <w:sz w:val="24"/>
          <w:szCs w:val="24"/>
        </w:rPr>
        <w:t xml:space="preserve">          </w:t>
      </w:r>
      <w:r w:rsidRPr="00730BFA">
        <w:rPr>
          <w:rFonts w:hint="eastAsia"/>
          <w:sz w:val="24"/>
          <w:szCs w:val="24"/>
        </w:rPr>
        <w:t>证券简称：八亿时空</w:t>
      </w:r>
    </w:p>
    <w:p w:rsidR="00730BFA" w:rsidRPr="00730BFA" w:rsidRDefault="00730BFA" w:rsidP="00730BFA">
      <w:pPr>
        <w:jc w:val="left"/>
        <w:rPr>
          <w:sz w:val="28"/>
          <w:szCs w:val="28"/>
        </w:rPr>
      </w:pPr>
    </w:p>
    <w:p w:rsidR="0024443D" w:rsidRDefault="00FD05BB" w:rsidP="00FD05BB">
      <w:pPr>
        <w:jc w:val="center"/>
        <w:rPr>
          <w:b/>
          <w:sz w:val="28"/>
          <w:szCs w:val="28"/>
        </w:rPr>
      </w:pPr>
      <w:r w:rsidRPr="00FD05BB">
        <w:rPr>
          <w:rFonts w:hint="eastAsia"/>
          <w:b/>
          <w:sz w:val="28"/>
          <w:szCs w:val="28"/>
        </w:rPr>
        <w:t>北京八亿时空液晶科技股份有限公司投资者关系活动记录表</w:t>
      </w:r>
    </w:p>
    <w:p w:rsidR="005F7483" w:rsidRPr="00A06A61" w:rsidRDefault="00FD05BB" w:rsidP="00F553B4">
      <w:pPr>
        <w:jc w:val="right"/>
        <w:rPr>
          <w:rFonts w:ascii="Times New Roman" w:eastAsia="宋体" w:hAnsi="Times New Roman" w:cs="Times New Roman"/>
          <w:color w:val="000000"/>
          <w:kern w:val="0"/>
          <w:sz w:val="24"/>
          <w:szCs w:val="24"/>
        </w:rPr>
      </w:pPr>
      <w:r w:rsidRPr="00A06A61">
        <w:rPr>
          <w:rFonts w:hint="eastAsia"/>
          <w:b/>
          <w:sz w:val="24"/>
          <w:szCs w:val="24"/>
        </w:rPr>
        <w:t>编号：</w:t>
      </w:r>
      <w:r w:rsidR="00A66F6F" w:rsidRPr="00A06A61">
        <w:rPr>
          <w:rFonts w:ascii="Times New Roman" w:eastAsia="宋体" w:hAnsi="Times New Roman" w:cs="Times New Roman" w:hint="eastAsia"/>
          <w:color w:val="000000"/>
          <w:kern w:val="0"/>
          <w:sz w:val="24"/>
          <w:szCs w:val="24"/>
        </w:rPr>
        <w:t>202</w:t>
      </w:r>
      <w:r w:rsidR="00666F0A">
        <w:rPr>
          <w:rFonts w:ascii="Times New Roman" w:eastAsia="宋体" w:hAnsi="Times New Roman" w:cs="Times New Roman" w:hint="eastAsia"/>
          <w:color w:val="000000"/>
          <w:kern w:val="0"/>
          <w:sz w:val="24"/>
          <w:szCs w:val="24"/>
        </w:rPr>
        <w:t>4</w:t>
      </w:r>
      <w:r w:rsidR="001066CC" w:rsidRPr="00A06A61">
        <w:rPr>
          <w:rFonts w:ascii="Times New Roman" w:eastAsia="宋体" w:hAnsi="Times New Roman" w:cs="Times New Roman" w:hint="eastAsia"/>
          <w:color w:val="000000"/>
          <w:kern w:val="0"/>
          <w:sz w:val="24"/>
          <w:szCs w:val="24"/>
        </w:rPr>
        <w:t>-</w:t>
      </w:r>
      <w:r w:rsidR="00DA3B09" w:rsidRPr="00A06A61">
        <w:rPr>
          <w:rFonts w:ascii="Times New Roman" w:eastAsia="宋体" w:hAnsi="Times New Roman" w:cs="Times New Roman" w:hint="eastAsia"/>
          <w:color w:val="000000"/>
          <w:kern w:val="0"/>
          <w:sz w:val="24"/>
          <w:szCs w:val="24"/>
        </w:rPr>
        <w:t>00</w:t>
      </w:r>
      <w:r w:rsidR="009A78E5">
        <w:rPr>
          <w:rFonts w:ascii="Times New Roman" w:eastAsia="宋体" w:hAnsi="Times New Roman" w:cs="Times New Roman" w:hint="eastAsia"/>
          <w:color w:val="000000"/>
          <w:kern w:val="0"/>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6714"/>
      </w:tblGrid>
      <w:tr w:rsidR="00745793" w:rsidRPr="00745793" w:rsidTr="00805DDC">
        <w:trPr>
          <w:trHeight w:val="1377"/>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活动类别</w:t>
            </w:r>
          </w:p>
        </w:tc>
        <w:tc>
          <w:tcPr>
            <w:tcW w:w="3939" w:type="pct"/>
            <w:shd w:val="clear" w:color="auto" w:fill="auto"/>
            <w:vAlign w:val="center"/>
            <w:hideMark/>
          </w:tcPr>
          <w:p w:rsidR="00745793" w:rsidRPr="003A1126" w:rsidRDefault="009A78E5" w:rsidP="009A78E5">
            <w:pPr>
              <w:widowControl/>
              <w:jc w:val="left"/>
              <w:rPr>
                <w:rFonts w:ascii="宋体" w:eastAsia="宋体" w:hAnsi="宋体" w:cs="宋体"/>
                <w:color w:val="000000"/>
                <w:kern w:val="0"/>
                <w:sz w:val="24"/>
                <w:szCs w:val="24"/>
              </w:rPr>
            </w:pP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特定对象调研   □分析</w:t>
            </w:r>
            <w:proofErr w:type="gramStart"/>
            <w:r w:rsidR="00745793" w:rsidRPr="003A1126">
              <w:rPr>
                <w:rFonts w:ascii="宋体" w:eastAsia="宋体" w:hAnsi="宋体" w:cs="宋体" w:hint="eastAsia"/>
                <w:color w:val="000000"/>
                <w:kern w:val="0"/>
                <w:sz w:val="24"/>
                <w:szCs w:val="24"/>
              </w:rPr>
              <w:t>师会议</w:t>
            </w:r>
            <w:proofErr w:type="gramEnd"/>
            <w:r w:rsidR="00745793" w:rsidRPr="003A1126">
              <w:rPr>
                <w:rFonts w:ascii="宋体" w:eastAsia="宋体" w:hAnsi="宋体" w:cs="宋体" w:hint="eastAsia"/>
                <w:color w:val="000000"/>
                <w:kern w:val="0"/>
                <w:sz w:val="24"/>
                <w:szCs w:val="24"/>
              </w:rPr>
              <w:br/>
              <w:t xml:space="preserve">□媒体采访       </w:t>
            </w: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业绩说明会</w:t>
            </w:r>
            <w:r w:rsidR="00745793" w:rsidRPr="003A1126">
              <w:rPr>
                <w:rFonts w:ascii="宋体" w:eastAsia="宋体" w:hAnsi="宋体" w:cs="宋体" w:hint="eastAsia"/>
                <w:color w:val="000000"/>
                <w:kern w:val="0"/>
                <w:sz w:val="24"/>
                <w:szCs w:val="24"/>
              </w:rPr>
              <w:br/>
              <w:t>□新闻发布会     □路演活动</w:t>
            </w:r>
            <w:r w:rsidR="00745793" w:rsidRPr="003A1126">
              <w:rPr>
                <w:rFonts w:ascii="宋体" w:eastAsia="宋体" w:hAnsi="宋体" w:cs="宋体" w:hint="eastAsia"/>
                <w:color w:val="000000"/>
                <w:kern w:val="0"/>
                <w:sz w:val="24"/>
                <w:szCs w:val="24"/>
              </w:rPr>
              <w:br/>
              <w:t xml:space="preserve">□现场参观 </w:t>
            </w:r>
            <w:r w:rsidR="00364D9E">
              <w:rPr>
                <w:rFonts w:ascii="宋体" w:eastAsia="宋体" w:hAnsi="宋体" w:cs="宋体" w:hint="eastAsia"/>
                <w:color w:val="000000"/>
                <w:kern w:val="0"/>
                <w:sz w:val="24"/>
                <w:szCs w:val="24"/>
              </w:rPr>
              <w:t xml:space="preserve">      </w:t>
            </w:r>
            <w:r w:rsidR="00364D9E" w:rsidRPr="003A1126">
              <w:rPr>
                <w:rFonts w:ascii="宋体" w:eastAsia="宋体" w:hAnsi="宋体" w:cs="宋体" w:hint="eastAsia"/>
                <w:color w:val="000000"/>
                <w:kern w:val="0"/>
                <w:sz w:val="24"/>
                <w:szCs w:val="24"/>
              </w:rPr>
              <w:t>□其他</w:t>
            </w:r>
            <w:r w:rsidR="00745793" w:rsidRPr="003A1126">
              <w:rPr>
                <w:rFonts w:ascii="宋体" w:eastAsia="宋体" w:hAnsi="宋体" w:cs="宋体" w:hint="eastAsia"/>
                <w:color w:val="000000"/>
                <w:kern w:val="0"/>
                <w:sz w:val="24"/>
                <w:szCs w:val="24"/>
              </w:rPr>
              <w:br/>
            </w:r>
          </w:p>
        </w:tc>
      </w:tr>
      <w:tr w:rsidR="00476188" w:rsidRPr="00745793" w:rsidTr="00805DDC">
        <w:trPr>
          <w:trHeight w:val="521"/>
        </w:trPr>
        <w:tc>
          <w:tcPr>
            <w:tcW w:w="1061" w:type="pct"/>
            <w:shd w:val="clear" w:color="auto" w:fill="auto"/>
            <w:noWrap/>
            <w:vAlign w:val="center"/>
            <w:hideMark/>
          </w:tcPr>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参与单位或</w:t>
            </w:r>
          </w:p>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人员名称</w:t>
            </w:r>
          </w:p>
        </w:tc>
        <w:tc>
          <w:tcPr>
            <w:tcW w:w="3939" w:type="pct"/>
            <w:shd w:val="clear" w:color="auto" w:fill="auto"/>
            <w:noWrap/>
            <w:vAlign w:val="center"/>
            <w:hideMark/>
          </w:tcPr>
          <w:p w:rsidR="00476188" w:rsidRPr="00476188" w:rsidRDefault="008E7281" w:rsidP="008E7281">
            <w:pPr>
              <w:jc w:val="left"/>
              <w:rPr>
                <w:rFonts w:ascii="Times New Roman" w:eastAsia="宋体" w:hAnsi="Times New Roman" w:cs="Times New Roman"/>
                <w:color w:val="000000"/>
                <w:kern w:val="0"/>
                <w:sz w:val="24"/>
                <w:szCs w:val="24"/>
              </w:rPr>
            </w:pPr>
            <w:r w:rsidRPr="002C6DC7">
              <w:rPr>
                <w:sz w:val="24"/>
                <w:szCs w:val="24"/>
              </w:rPr>
              <w:t>通过线</w:t>
            </w:r>
            <w:proofErr w:type="gramStart"/>
            <w:r w:rsidRPr="002C6DC7">
              <w:rPr>
                <w:sz w:val="24"/>
                <w:szCs w:val="24"/>
              </w:rPr>
              <w:t>上方式</w:t>
            </w:r>
            <w:proofErr w:type="gramEnd"/>
            <w:r w:rsidRPr="002C6DC7">
              <w:rPr>
                <w:sz w:val="24"/>
                <w:szCs w:val="24"/>
              </w:rPr>
              <w:t>参与公司</w:t>
            </w:r>
            <w:r w:rsidRPr="00C03DEE">
              <w:rPr>
                <w:rFonts w:ascii="Times New Roman" w:hAnsi="Times New Roman" w:cs="Times New Roman" w:hint="eastAsia"/>
                <w:sz w:val="24"/>
                <w:szCs w:val="24"/>
              </w:rPr>
              <w:t>2024</w:t>
            </w:r>
            <w:r>
              <w:rPr>
                <w:rFonts w:ascii="Times New Roman" w:hAnsi="Times New Roman" w:cs="Times New Roman" w:hint="eastAsia"/>
                <w:sz w:val="24"/>
                <w:szCs w:val="24"/>
              </w:rPr>
              <w:t>年半年度</w:t>
            </w:r>
            <w:r w:rsidRPr="00C03DEE">
              <w:rPr>
                <w:rFonts w:ascii="Times New Roman" w:hAnsi="Times New Roman" w:cs="Times New Roman" w:hint="eastAsia"/>
                <w:sz w:val="24"/>
                <w:szCs w:val="24"/>
              </w:rPr>
              <w:t>业绩说明会</w:t>
            </w:r>
            <w:r w:rsidRPr="002C6DC7">
              <w:rPr>
                <w:sz w:val="24"/>
                <w:szCs w:val="24"/>
              </w:rPr>
              <w:t>的投资者</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时间</w:t>
            </w:r>
          </w:p>
        </w:tc>
        <w:tc>
          <w:tcPr>
            <w:tcW w:w="3939" w:type="pct"/>
            <w:shd w:val="clear" w:color="auto" w:fill="auto"/>
            <w:noWrap/>
            <w:vAlign w:val="center"/>
            <w:hideMark/>
          </w:tcPr>
          <w:p w:rsidR="00745793" w:rsidRPr="002C6DC7" w:rsidRDefault="00DA3B09" w:rsidP="001E362F">
            <w:pPr>
              <w:widowControl/>
              <w:jc w:val="left"/>
              <w:rPr>
                <w:rFonts w:ascii="Times New Roman" w:eastAsia="宋体" w:hAnsi="Times New Roman" w:cs="Times New Roman"/>
                <w:color w:val="000000"/>
                <w:kern w:val="0"/>
                <w:sz w:val="24"/>
                <w:szCs w:val="24"/>
              </w:rPr>
            </w:pPr>
            <w:r w:rsidRPr="002C6DC7">
              <w:rPr>
                <w:rFonts w:ascii="Times New Roman" w:hAnsi="Times New Roman" w:cs="Times New Roman"/>
                <w:sz w:val="24"/>
                <w:szCs w:val="24"/>
              </w:rPr>
              <w:t>202</w:t>
            </w:r>
            <w:r>
              <w:rPr>
                <w:rFonts w:ascii="Times New Roman" w:hAnsi="Times New Roman" w:cs="Times New Roman" w:hint="eastAsia"/>
                <w:sz w:val="24"/>
                <w:szCs w:val="24"/>
              </w:rPr>
              <w:t>4</w:t>
            </w:r>
            <w:r w:rsidRPr="002C6DC7">
              <w:rPr>
                <w:rFonts w:ascii="Times New Roman" w:cs="Times New Roman"/>
                <w:sz w:val="24"/>
                <w:szCs w:val="24"/>
              </w:rPr>
              <w:t>年</w:t>
            </w:r>
            <w:r w:rsidR="008E7281">
              <w:rPr>
                <w:rFonts w:ascii="Times New Roman" w:hAnsi="Times New Roman" w:cs="Times New Roman" w:hint="eastAsia"/>
                <w:sz w:val="24"/>
                <w:szCs w:val="24"/>
              </w:rPr>
              <w:t>10</w:t>
            </w:r>
            <w:r w:rsidR="00476188" w:rsidRPr="002C6DC7">
              <w:rPr>
                <w:rFonts w:ascii="Times New Roman" w:cs="Times New Roman"/>
                <w:sz w:val="24"/>
                <w:szCs w:val="24"/>
              </w:rPr>
              <w:t>月</w:t>
            </w:r>
            <w:r>
              <w:rPr>
                <w:rFonts w:ascii="Times New Roman" w:hAnsi="Times New Roman" w:cs="Times New Roman" w:hint="eastAsia"/>
                <w:sz w:val="24"/>
                <w:szCs w:val="24"/>
              </w:rPr>
              <w:t>1</w:t>
            </w:r>
            <w:r w:rsidR="008E7281">
              <w:rPr>
                <w:rFonts w:ascii="Times New Roman" w:hAnsi="Times New Roman" w:cs="Times New Roman" w:hint="eastAsia"/>
                <w:sz w:val="24"/>
                <w:szCs w:val="24"/>
              </w:rPr>
              <w:t>8</w:t>
            </w:r>
            <w:r w:rsidR="002C6DC7" w:rsidRPr="002C6DC7">
              <w:rPr>
                <w:rFonts w:ascii="Times New Roman" w:cs="Times New Roman"/>
                <w:sz w:val="24"/>
                <w:szCs w:val="24"/>
              </w:rPr>
              <w:t>日</w:t>
            </w:r>
            <w:r w:rsidR="001E362F" w:rsidRPr="002C6DC7">
              <w:rPr>
                <w:rFonts w:ascii="Times New Roman" w:cs="Times New Roman"/>
                <w:sz w:val="24"/>
                <w:szCs w:val="24"/>
              </w:rPr>
              <w:t>上午</w:t>
            </w:r>
            <w:r w:rsidR="001E362F" w:rsidRPr="002C6DC7">
              <w:rPr>
                <w:rFonts w:ascii="Times New Roman" w:hAnsi="Times New Roman" w:cs="Times New Roman"/>
                <w:sz w:val="24"/>
                <w:szCs w:val="24"/>
              </w:rPr>
              <w:t>0</w:t>
            </w:r>
            <w:r w:rsidR="001E362F">
              <w:rPr>
                <w:rFonts w:ascii="Times New Roman" w:hAnsi="Times New Roman" w:cs="Times New Roman" w:hint="eastAsia"/>
                <w:sz w:val="24"/>
                <w:szCs w:val="24"/>
              </w:rPr>
              <w:t>9</w:t>
            </w:r>
            <w:r w:rsidR="001E362F" w:rsidRPr="002C6DC7">
              <w:rPr>
                <w:rFonts w:ascii="Times New Roman" w:hAnsi="Times New Roman" w:cs="Times New Roman"/>
                <w:sz w:val="24"/>
                <w:szCs w:val="24"/>
              </w:rPr>
              <w:t>:00-1</w:t>
            </w:r>
            <w:r w:rsidR="001E362F">
              <w:rPr>
                <w:rFonts w:ascii="Times New Roman" w:hAnsi="Times New Roman" w:cs="Times New Roman" w:hint="eastAsia"/>
                <w:sz w:val="24"/>
                <w:szCs w:val="24"/>
              </w:rPr>
              <w:t>0</w:t>
            </w:r>
            <w:r w:rsidR="001E362F" w:rsidRPr="002C6DC7">
              <w:rPr>
                <w:rFonts w:ascii="Times New Roman" w:hAnsi="Times New Roman" w:cs="Times New Roman"/>
                <w:sz w:val="24"/>
                <w:szCs w:val="24"/>
              </w:rPr>
              <w:t>:</w:t>
            </w:r>
            <w:r w:rsidR="001E362F">
              <w:rPr>
                <w:rFonts w:ascii="Times New Roman" w:hAnsi="Times New Roman" w:cs="Times New Roman" w:hint="eastAsia"/>
                <w:sz w:val="24"/>
                <w:szCs w:val="24"/>
              </w:rPr>
              <w:t>0</w:t>
            </w:r>
            <w:r w:rsidR="001E362F" w:rsidRPr="002C6DC7">
              <w:rPr>
                <w:rFonts w:ascii="Times New Roman" w:hAnsi="Times New Roman" w:cs="Times New Roman"/>
                <w:sz w:val="24"/>
                <w:szCs w:val="24"/>
              </w:rPr>
              <w:t>0</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地点</w:t>
            </w:r>
          </w:p>
        </w:tc>
        <w:tc>
          <w:tcPr>
            <w:tcW w:w="3939" w:type="pct"/>
            <w:shd w:val="clear" w:color="auto" w:fill="auto"/>
            <w:noWrap/>
            <w:vAlign w:val="center"/>
            <w:hideMark/>
          </w:tcPr>
          <w:p w:rsidR="00745793" w:rsidRDefault="008E7281" w:rsidP="00613D35">
            <w:pPr>
              <w:spacing w:line="360" w:lineRule="auto"/>
              <w:rPr>
                <w:rFonts w:ascii="Times New Roman" w:hAnsi="Times New Roman" w:cs="Times New Roman"/>
                <w:sz w:val="24"/>
                <w:szCs w:val="24"/>
              </w:rPr>
            </w:pPr>
            <w:proofErr w:type="gramStart"/>
            <w:r>
              <w:rPr>
                <w:rFonts w:ascii="Times New Roman" w:hAnsi="Times New Roman" w:cs="Times New Roman" w:hint="eastAsia"/>
                <w:sz w:val="24"/>
                <w:szCs w:val="24"/>
              </w:rPr>
              <w:t>上证路演</w:t>
            </w:r>
            <w:proofErr w:type="gramEnd"/>
            <w:r>
              <w:rPr>
                <w:rFonts w:ascii="Times New Roman" w:hAnsi="Times New Roman" w:cs="Times New Roman" w:hint="eastAsia"/>
                <w:sz w:val="24"/>
                <w:szCs w:val="24"/>
              </w:rPr>
              <w:t>平台</w:t>
            </w:r>
          </w:p>
          <w:p w:rsidR="008E7281" w:rsidRPr="00BE0D0F" w:rsidRDefault="008E7281" w:rsidP="00613D35">
            <w:pPr>
              <w:spacing w:line="360" w:lineRule="auto"/>
              <w:rPr>
                <w:rFonts w:ascii="Times New Roman" w:hAnsi="Times New Roman" w:cs="Times New Roman"/>
                <w:sz w:val="24"/>
                <w:szCs w:val="24"/>
              </w:rPr>
            </w:pPr>
            <w:r w:rsidRPr="008E7281">
              <w:rPr>
                <w:rFonts w:ascii="Times New Roman" w:hAnsi="Times New Roman" w:cs="Times New Roman"/>
                <w:sz w:val="24"/>
                <w:szCs w:val="24"/>
              </w:rPr>
              <w:t>http://roadshow.sseinfo.com/roadshowIndex.do?id=21146</w:t>
            </w:r>
          </w:p>
        </w:tc>
      </w:tr>
      <w:tr w:rsidR="00745793" w:rsidRPr="00745793" w:rsidTr="00805DDC">
        <w:trPr>
          <w:trHeight w:val="607"/>
        </w:trPr>
        <w:tc>
          <w:tcPr>
            <w:tcW w:w="1061" w:type="pct"/>
            <w:shd w:val="clear" w:color="auto" w:fill="auto"/>
            <w:noWrap/>
            <w:vAlign w:val="center"/>
            <w:hideMark/>
          </w:tcPr>
          <w:p w:rsidR="00825E6A"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公司接待人员</w:t>
            </w:r>
          </w:p>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姓名</w:t>
            </w:r>
          </w:p>
        </w:tc>
        <w:tc>
          <w:tcPr>
            <w:tcW w:w="3939" w:type="pct"/>
            <w:shd w:val="clear" w:color="auto" w:fill="auto"/>
            <w:noWrap/>
            <w:vAlign w:val="center"/>
            <w:hideMark/>
          </w:tcPr>
          <w:p w:rsidR="008E7281" w:rsidRDefault="008E7281"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董事长、总经理：赵雷先生</w:t>
            </w:r>
          </w:p>
          <w:p w:rsidR="008E7281" w:rsidRDefault="008E7281"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董事、副总经理、财务总监：张霞红女士</w:t>
            </w:r>
          </w:p>
          <w:p w:rsidR="00476188" w:rsidRPr="00745793" w:rsidRDefault="008E7281"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w:t>
            </w:r>
            <w:r w:rsidRPr="00613D35">
              <w:rPr>
                <w:rFonts w:ascii="宋体" w:eastAsia="宋体" w:hAnsi="宋体" w:cs="宋体" w:hint="eastAsia"/>
                <w:color w:val="000000"/>
                <w:kern w:val="0"/>
                <w:sz w:val="24"/>
                <w:szCs w:val="24"/>
              </w:rPr>
              <w:t>薛秀媛</w:t>
            </w:r>
            <w:r>
              <w:rPr>
                <w:rFonts w:ascii="宋体" w:eastAsia="宋体" w:hAnsi="宋体" w:cs="宋体" w:hint="eastAsia"/>
                <w:color w:val="000000"/>
                <w:kern w:val="0"/>
                <w:sz w:val="24"/>
                <w:szCs w:val="24"/>
              </w:rPr>
              <w:t>女士</w:t>
            </w:r>
          </w:p>
        </w:tc>
      </w:tr>
      <w:tr w:rsidR="00745793" w:rsidRPr="00D536C7" w:rsidTr="00805DDC">
        <w:trPr>
          <w:trHeight w:val="983"/>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w:t>
            </w:r>
            <w:proofErr w:type="gramStart"/>
            <w:r w:rsidRPr="007E328E">
              <w:rPr>
                <w:rFonts w:ascii="宋体" w:eastAsia="宋体" w:hAnsi="宋体" w:cs="宋体" w:hint="eastAsia"/>
                <w:b/>
                <w:bCs/>
                <w:color w:val="000000"/>
                <w:kern w:val="0"/>
                <w:sz w:val="24"/>
                <w:szCs w:val="24"/>
              </w:rPr>
              <w:t>主要内</w:t>
            </w:r>
            <w:proofErr w:type="gramEnd"/>
            <w:r w:rsidRPr="007E328E">
              <w:rPr>
                <w:rFonts w:ascii="宋体" w:eastAsia="宋体" w:hAnsi="宋体" w:cs="宋体" w:hint="eastAsia"/>
                <w:b/>
                <w:bCs/>
                <w:color w:val="000000"/>
                <w:kern w:val="0"/>
                <w:sz w:val="24"/>
                <w:szCs w:val="24"/>
              </w:rPr>
              <w:br/>
              <w:t>容介绍</w:t>
            </w:r>
          </w:p>
        </w:tc>
        <w:tc>
          <w:tcPr>
            <w:tcW w:w="3939" w:type="pct"/>
            <w:shd w:val="clear" w:color="auto" w:fill="auto"/>
            <w:hideMark/>
          </w:tcPr>
          <w:p w:rsidR="00A21171" w:rsidRPr="00602133" w:rsidRDefault="00A21171" w:rsidP="00A21171">
            <w:pPr>
              <w:rPr>
                <w:rFonts w:ascii="Times New Roman" w:eastAsia="宋体" w:hAnsi="Times New Roman" w:cs="Times New Roman"/>
                <w:color w:val="000000"/>
                <w:kern w:val="0"/>
                <w:sz w:val="24"/>
                <w:szCs w:val="24"/>
              </w:rPr>
            </w:pPr>
            <w:r w:rsidRPr="009F5DAC">
              <w:rPr>
                <w:b/>
                <w:sz w:val="24"/>
                <w:szCs w:val="24"/>
              </w:rPr>
              <w:t>一、预征集问题</w:t>
            </w:r>
          </w:p>
          <w:p w:rsidR="00DF35A8" w:rsidRPr="00DF35A8" w:rsidRDefault="00A21171" w:rsidP="00DF35A8">
            <w:pPr>
              <w:rPr>
                <w:rFonts w:ascii="Times New Roman" w:cs="Times New Roman"/>
                <w:b/>
                <w:color w:val="000000"/>
                <w:sz w:val="24"/>
                <w:szCs w:val="24"/>
              </w:rPr>
            </w:pPr>
            <w:r w:rsidRPr="00DF35A8">
              <w:rPr>
                <w:rFonts w:ascii="Times New Roman" w:cs="Times New Roman" w:hint="eastAsia"/>
                <w:b/>
                <w:color w:val="000000"/>
                <w:sz w:val="24"/>
                <w:szCs w:val="24"/>
              </w:rPr>
              <w:t>Q1</w:t>
            </w:r>
            <w:r w:rsidR="00DF35A8" w:rsidRPr="00DF35A8">
              <w:rPr>
                <w:rFonts w:ascii="Times New Roman" w:cs="Times New Roman" w:hint="eastAsia"/>
                <w:b/>
                <w:color w:val="000000"/>
                <w:sz w:val="24"/>
                <w:szCs w:val="24"/>
              </w:rPr>
              <w:t>：</w:t>
            </w:r>
            <w:r w:rsidR="00DF35A8" w:rsidRPr="00DF35A8">
              <w:rPr>
                <w:rFonts w:ascii="Times New Roman" w:cs="Times New Roman"/>
                <w:b/>
                <w:color w:val="000000"/>
                <w:sz w:val="24"/>
                <w:szCs w:val="24"/>
              </w:rPr>
              <w:t>请讲一下，光刻胶在公司的业务占比是多少？前景如何，未来会不会成为公司的主营业务？还有新材料和医药业务什么进展？公司股价一直低于发行价，有没有市值管理计划？？</w:t>
            </w:r>
          </w:p>
          <w:p w:rsidR="00EE6258" w:rsidRPr="00EE6258" w:rsidRDefault="00DF35A8" w:rsidP="00EE6258">
            <w:pPr>
              <w:rPr>
                <w:rFonts w:ascii="Times New Roman" w:cs="Times New Roman"/>
                <w:color w:val="000000"/>
                <w:sz w:val="24"/>
                <w:szCs w:val="24"/>
              </w:rPr>
            </w:pPr>
            <w:r>
              <w:rPr>
                <w:rFonts w:ascii="Times New Roman" w:cs="Times New Roman" w:hint="eastAsia"/>
                <w:b/>
                <w:color w:val="000000"/>
                <w:sz w:val="24"/>
                <w:szCs w:val="24"/>
              </w:rPr>
              <w:t>答：</w:t>
            </w:r>
            <w:r w:rsidR="00EE6258" w:rsidRPr="00EE6258">
              <w:rPr>
                <w:rFonts w:ascii="Times New Roman" w:cs="Times New Roman" w:hint="eastAsia"/>
                <w:color w:val="000000"/>
                <w:sz w:val="24"/>
                <w:szCs w:val="24"/>
              </w:rPr>
              <w:t>尊敬的投资者，您好！</w:t>
            </w:r>
          </w:p>
          <w:p w:rsidR="00EE6258" w:rsidRPr="00EE6258" w:rsidRDefault="00EE6258" w:rsidP="00EE6258">
            <w:pPr>
              <w:rPr>
                <w:rFonts w:ascii="Times New Roman" w:cs="Times New Roman"/>
                <w:color w:val="000000"/>
                <w:sz w:val="24"/>
                <w:szCs w:val="24"/>
              </w:rPr>
            </w:pPr>
            <w:r w:rsidRPr="00EE6258">
              <w:rPr>
                <w:rFonts w:ascii="Times New Roman" w:cs="Times New Roman" w:hint="eastAsia"/>
                <w:color w:val="000000"/>
                <w:sz w:val="24"/>
                <w:szCs w:val="24"/>
              </w:rPr>
              <w:t>（</w:t>
            </w:r>
            <w:r w:rsidRPr="00EE6258">
              <w:rPr>
                <w:rFonts w:ascii="Times New Roman" w:cs="Times New Roman" w:hint="eastAsia"/>
                <w:color w:val="000000"/>
                <w:sz w:val="24"/>
                <w:szCs w:val="24"/>
              </w:rPr>
              <w:t>1</w:t>
            </w:r>
            <w:r w:rsidRPr="00EE6258">
              <w:rPr>
                <w:rFonts w:ascii="Times New Roman" w:cs="Times New Roman" w:hint="eastAsia"/>
                <w:color w:val="000000"/>
                <w:sz w:val="24"/>
                <w:szCs w:val="24"/>
              </w:rPr>
              <w:t>）公司上海研发中心高端半导体光刻胶（</w:t>
            </w:r>
            <w:proofErr w:type="spellStart"/>
            <w:r w:rsidRPr="00EE6258">
              <w:rPr>
                <w:rFonts w:ascii="Times New Roman" w:cs="Times New Roman" w:hint="eastAsia"/>
                <w:color w:val="000000"/>
                <w:sz w:val="24"/>
                <w:szCs w:val="24"/>
              </w:rPr>
              <w:t>KrF</w:t>
            </w:r>
            <w:proofErr w:type="spellEnd"/>
            <w:r w:rsidRPr="00EE6258">
              <w:rPr>
                <w:rFonts w:ascii="Times New Roman" w:cs="Times New Roman" w:hint="eastAsia"/>
                <w:color w:val="000000"/>
                <w:sz w:val="24"/>
                <w:szCs w:val="24"/>
              </w:rPr>
              <w:t>）用树脂去年已经达到了</w:t>
            </w:r>
            <w:proofErr w:type="gramStart"/>
            <w:r w:rsidRPr="00EE6258">
              <w:rPr>
                <w:rFonts w:ascii="Times New Roman" w:cs="Times New Roman" w:hint="eastAsia"/>
                <w:color w:val="000000"/>
                <w:sz w:val="24"/>
                <w:szCs w:val="24"/>
              </w:rPr>
              <w:t>百公斤</w:t>
            </w:r>
            <w:proofErr w:type="gramEnd"/>
            <w:r w:rsidRPr="00EE6258">
              <w:rPr>
                <w:rFonts w:ascii="Times New Roman" w:cs="Times New Roman" w:hint="eastAsia"/>
                <w:color w:val="000000"/>
                <w:sz w:val="24"/>
                <w:szCs w:val="24"/>
              </w:rPr>
              <w:t>级别的量产，今年上半年又提升了产品的稳定性和交付能力，与用户一起进行了多款产品的定制化过程，进展顺利。目前公司已具备了高端半导体光刻胶（</w:t>
            </w:r>
            <w:proofErr w:type="spellStart"/>
            <w:r w:rsidRPr="00EE6258">
              <w:rPr>
                <w:rFonts w:ascii="Times New Roman" w:cs="Times New Roman" w:hint="eastAsia"/>
                <w:color w:val="000000"/>
                <w:sz w:val="24"/>
                <w:szCs w:val="24"/>
              </w:rPr>
              <w:t>KrF</w:t>
            </w:r>
            <w:proofErr w:type="spellEnd"/>
            <w:r w:rsidRPr="00EE6258">
              <w:rPr>
                <w:rFonts w:ascii="Times New Roman" w:cs="Times New Roman" w:hint="eastAsia"/>
                <w:color w:val="000000"/>
                <w:sz w:val="24"/>
                <w:szCs w:val="24"/>
              </w:rPr>
              <w:t>）树脂全系列的研发生产能力，其中，窄分布阴离子和宽分布自由基树脂已与多家头部光刻胶厂家展开合作。自主研发的合成树脂的原材料生产工艺也基本成熟。</w:t>
            </w:r>
          </w:p>
          <w:p w:rsidR="00EE6258" w:rsidRPr="00EE6258" w:rsidRDefault="00EE6258" w:rsidP="00EE6258">
            <w:pPr>
              <w:rPr>
                <w:rFonts w:ascii="Times New Roman" w:cs="Times New Roman"/>
                <w:color w:val="000000"/>
                <w:sz w:val="24"/>
                <w:szCs w:val="24"/>
              </w:rPr>
            </w:pPr>
            <w:r w:rsidRPr="00EE6258">
              <w:rPr>
                <w:rFonts w:ascii="Times New Roman" w:cs="Times New Roman" w:hint="eastAsia"/>
                <w:color w:val="000000"/>
                <w:sz w:val="24"/>
                <w:szCs w:val="24"/>
              </w:rPr>
              <w:t>（</w:t>
            </w:r>
            <w:r w:rsidRPr="00EE6258">
              <w:rPr>
                <w:rFonts w:ascii="Times New Roman" w:cs="Times New Roman" w:hint="eastAsia"/>
                <w:color w:val="000000"/>
                <w:sz w:val="24"/>
                <w:szCs w:val="24"/>
              </w:rPr>
              <w:t>2</w:t>
            </w:r>
            <w:r w:rsidRPr="00EE6258">
              <w:rPr>
                <w:rFonts w:ascii="Times New Roman" w:cs="Times New Roman" w:hint="eastAsia"/>
                <w:color w:val="000000"/>
                <w:sz w:val="24"/>
                <w:szCs w:val="24"/>
              </w:rPr>
              <w:t>）应用于显示面</w:t>
            </w:r>
            <w:proofErr w:type="gramStart"/>
            <w:r w:rsidRPr="00EE6258">
              <w:rPr>
                <w:rFonts w:ascii="Times New Roman" w:cs="Times New Roman" w:hint="eastAsia"/>
                <w:color w:val="000000"/>
                <w:sz w:val="24"/>
                <w:szCs w:val="24"/>
              </w:rPr>
              <w:t>板领域</w:t>
            </w:r>
            <w:proofErr w:type="gramEnd"/>
            <w:r w:rsidRPr="00EE6258">
              <w:rPr>
                <w:rFonts w:ascii="Times New Roman" w:cs="Times New Roman" w:hint="eastAsia"/>
                <w:color w:val="000000"/>
                <w:sz w:val="24"/>
                <w:szCs w:val="24"/>
              </w:rPr>
              <w:t>的光敏聚酰亚胺（</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）光刻胶已完成中试验证，工艺制造和产品稳定性良好，且光刻性能</w:t>
            </w:r>
            <w:r w:rsidRPr="00EE6258">
              <w:rPr>
                <w:rFonts w:ascii="Times New Roman" w:cs="Times New Roman" w:hint="eastAsia"/>
                <w:color w:val="000000"/>
                <w:sz w:val="24"/>
                <w:szCs w:val="24"/>
              </w:rPr>
              <w:t>&amp;</w:t>
            </w:r>
            <w:r w:rsidRPr="00EE6258">
              <w:rPr>
                <w:rFonts w:ascii="Times New Roman" w:cs="Times New Roman" w:hint="eastAsia"/>
                <w:color w:val="000000"/>
                <w:sz w:val="24"/>
                <w:szCs w:val="24"/>
              </w:rPr>
              <w:t>指标已达同行先进水平。根据市场需求的变化，面板</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光刻胶方面，已迭代了高感度</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光刻胶和无氟</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光刻胶等多款产品；封装</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光刻胶方面，正在加速推进先进封装用</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光刻胶产品的开发，将尽快展开中</w:t>
            </w:r>
            <w:proofErr w:type="gramStart"/>
            <w:r w:rsidRPr="00EE6258">
              <w:rPr>
                <w:rFonts w:ascii="Times New Roman" w:cs="Times New Roman" w:hint="eastAsia"/>
                <w:color w:val="000000"/>
                <w:sz w:val="24"/>
                <w:szCs w:val="24"/>
              </w:rPr>
              <w:t>试验证</w:t>
            </w:r>
            <w:proofErr w:type="gramEnd"/>
            <w:r w:rsidRPr="00EE6258">
              <w:rPr>
                <w:rFonts w:ascii="Times New Roman" w:cs="Times New Roman" w:hint="eastAsia"/>
                <w:color w:val="000000"/>
                <w:sz w:val="24"/>
                <w:szCs w:val="24"/>
              </w:rPr>
              <w:t>工作。目前，公司正在浙江上虞加速半导体用光刻胶树脂和</w:t>
            </w:r>
            <w:r w:rsidRPr="00EE6258">
              <w:rPr>
                <w:rFonts w:ascii="Times New Roman" w:cs="Times New Roman" w:hint="eastAsia"/>
                <w:color w:val="000000"/>
                <w:sz w:val="24"/>
                <w:szCs w:val="24"/>
              </w:rPr>
              <w:t>PSPI</w:t>
            </w:r>
            <w:r w:rsidRPr="00EE6258">
              <w:rPr>
                <w:rFonts w:ascii="Times New Roman" w:cs="Times New Roman" w:hint="eastAsia"/>
                <w:color w:val="000000"/>
                <w:sz w:val="24"/>
                <w:szCs w:val="24"/>
              </w:rPr>
              <w:t>光刻胶的量产</w:t>
            </w:r>
            <w:proofErr w:type="gramStart"/>
            <w:r w:rsidRPr="00EE6258">
              <w:rPr>
                <w:rFonts w:ascii="Times New Roman" w:cs="Times New Roman" w:hint="eastAsia"/>
                <w:color w:val="000000"/>
                <w:sz w:val="24"/>
                <w:szCs w:val="24"/>
              </w:rPr>
              <w:t>产</w:t>
            </w:r>
            <w:proofErr w:type="gramEnd"/>
            <w:r w:rsidRPr="00EE6258">
              <w:rPr>
                <w:rFonts w:ascii="Times New Roman" w:cs="Times New Roman" w:hint="eastAsia"/>
                <w:color w:val="000000"/>
                <w:sz w:val="24"/>
                <w:szCs w:val="24"/>
              </w:rPr>
              <w:t>线建设，力争明年尽快投产。</w:t>
            </w:r>
          </w:p>
          <w:p w:rsidR="00EE6258" w:rsidRPr="00EE6258" w:rsidRDefault="00EE6258" w:rsidP="00EE6258">
            <w:pPr>
              <w:rPr>
                <w:rFonts w:ascii="Times New Roman" w:cs="Times New Roman"/>
                <w:color w:val="000000"/>
                <w:sz w:val="24"/>
                <w:szCs w:val="24"/>
              </w:rPr>
            </w:pPr>
            <w:r w:rsidRPr="00EE6258">
              <w:rPr>
                <w:rFonts w:ascii="Times New Roman" w:cs="Times New Roman" w:hint="eastAsia"/>
                <w:color w:val="000000"/>
                <w:sz w:val="24"/>
                <w:szCs w:val="24"/>
              </w:rPr>
              <w:t>（</w:t>
            </w:r>
            <w:r w:rsidRPr="00EE6258">
              <w:rPr>
                <w:rFonts w:ascii="Times New Roman" w:cs="Times New Roman" w:hint="eastAsia"/>
                <w:color w:val="000000"/>
                <w:sz w:val="24"/>
                <w:szCs w:val="24"/>
              </w:rPr>
              <w:t>3</w:t>
            </w:r>
            <w:r w:rsidRPr="00EE6258">
              <w:rPr>
                <w:rFonts w:ascii="Times New Roman" w:cs="Times New Roman" w:hint="eastAsia"/>
                <w:color w:val="000000"/>
                <w:sz w:val="24"/>
                <w:szCs w:val="24"/>
              </w:rPr>
              <w:t>）医药方面：河北医药项目在今年上半年开始试生产并成功销售，包括高级精神类药物中间体在内的多个产品已成功出货，</w:t>
            </w:r>
            <w:r w:rsidRPr="00EE6258">
              <w:rPr>
                <w:rFonts w:ascii="Times New Roman" w:cs="Times New Roman" w:hint="eastAsia"/>
                <w:color w:val="000000"/>
                <w:sz w:val="24"/>
                <w:szCs w:val="24"/>
              </w:rPr>
              <w:lastRenderedPageBreak/>
              <w:t>随着项目推进可实现比较稳定的收入来源。该项目已经拥有三款以上产品的吨级订单，同时在这个心脑血管项目上也完成了工业化生产和订单出货。项目也将依据市场情况逐步释放产能，若产能释放顺利，明年</w:t>
            </w:r>
            <w:proofErr w:type="gramStart"/>
            <w:r w:rsidRPr="00EE6258">
              <w:rPr>
                <w:rFonts w:ascii="Times New Roman" w:cs="Times New Roman" w:hint="eastAsia"/>
                <w:color w:val="000000"/>
                <w:sz w:val="24"/>
                <w:szCs w:val="24"/>
              </w:rPr>
              <w:t>营收将更</w:t>
            </w:r>
            <w:proofErr w:type="gramEnd"/>
            <w:r w:rsidRPr="00EE6258">
              <w:rPr>
                <w:rFonts w:ascii="Times New Roman" w:cs="Times New Roman" w:hint="eastAsia"/>
                <w:color w:val="000000"/>
                <w:sz w:val="24"/>
                <w:szCs w:val="24"/>
              </w:rPr>
              <w:t>稳健。目前，从整个产业来看，市场空间和产品多样性很好，抗风险能力较强。</w:t>
            </w:r>
          </w:p>
          <w:p w:rsidR="00A21171" w:rsidRPr="00EE6258" w:rsidRDefault="00EE6258" w:rsidP="00EE6258">
            <w:pPr>
              <w:rPr>
                <w:rFonts w:ascii="Times New Roman" w:cs="Times New Roman"/>
                <w:color w:val="000000"/>
                <w:sz w:val="24"/>
                <w:szCs w:val="24"/>
              </w:rPr>
            </w:pPr>
            <w:r w:rsidRPr="00EE6258">
              <w:rPr>
                <w:rFonts w:ascii="Times New Roman" w:cs="Times New Roman" w:hint="eastAsia"/>
                <w:color w:val="000000"/>
                <w:sz w:val="24"/>
                <w:szCs w:val="24"/>
              </w:rPr>
              <w:t>公司经营和管理情况正常，公司管理层将继续努力做好公司的各项业务，为实现业务发展和提升经营业绩推动市值不断成长的目标而努力。同时，持续做好价值管理，形成长效机制，力争从产业发展和资本市场两方面推动公司的价值增长，进而维护全体投资者的合法权益。感谢关注！</w:t>
            </w:r>
          </w:p>
          <w:p w:rsidR="00DF35A8" w:rsidRDefault="00DF35A8" w:rsidP="00A21171">
            <w:pPr>
              <w:widowControl/>
              <w:jc w:val="left"/>
              <w:rPr>
                <w:rFonts w:ascii="Times New Roman" w:eastAsia="宋体" w:hAnsi="Times New Roman" w:cs="Times New Roman"/>
                <w:b/>
                <w:color w:val="000000"/>
                <w:kern w:val="0"/>
                <w:sz w:val="24"/>
                <w:szCs w:val="24"/>
              </w:rPr>
            </w:pPr>
          </w:p>
          <w:p w:rsidR="00DF35A8" w:rsidRPr="00DF35A8" w:rsidRDefault="00DF35A8" w:rsidP="00A21171">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Q2</w:t>
            </w:r>
            <w:r>
              <w:rPr>
                <w:rFonts w:ascii="Times New Roman" w:eastAsia="宋体" w:hAnsi="Times New Roman" w:cs="Times New Roman" w:hint="eastAsia"/>
                <w:b/>
                <w:color w:val="000000"/>
                <w:kern w:val="0"/>
                <w:sz w:val="24"/>
                <w:szCs w:val="24"/>
              </w:rPr>
              <w:t>：</w:t>
            </w:r>
            <w:r w:rsidR="00EE6258" w:rsidRPr="00EE6258">
              <w:rPr>
                <w:rFonts w:ascii="Times New Roman" w:cs="Times New Roman"/>
                <w:b/>
                <w:color w:val="000000"/>
                <w:sz w:val="24"/>
                <w:szCs w:val="24"/>
              </w:rPr>
              <w:t>请问浙江时光新能源有限公司高端光刻胶树脂及光敏聚酰亚胺</w:t>
            </w:r>
            <w:proofErr w:type="gramStart"/>
            <w:r w:rsidR="00EE6258" w:rsidRPr="00EE6258">
              <w:rPr>
                <w:rFonts w:ascii="Times New Roman" w:cs="Times New Roman"/>
                <w:b/>
                <w:color w:val="000000"/>
                <w:sz w:val="24"/>
                <w:szCs w:val="24"/>
              </w:rPr>
              <w:t>项目环</w:t>
            </w:r>
            <w:proofErr w:type="gramEnd"/>
            <w:r w:rsidR="00EE6258" w:rsidRPr="00EE6258">
              <w:rPr>
                <w:rFonts w:ascii="Times New Roman" w:cs="Times New Roman"/>
                <w:b/>
                <w:color w:val="000000"/>
                <w:sz w:val="24"/>
                <w:szCs w:val="24"/>
              </w:rPr>
              <w:t>评获批了吗？项目进展情况怎么样？</w:t>
            </w:r>
          </w:p>
          <w:p w:rsidR="00DF35A8" w:rsidRPr="00EE6258" w:rsidRDefault="00EE6258" w:rsidP="00A21171">
            <w:pPr>
              <w:widowControl/>
              <w:jc w:val="left"/>
              <w:rPr>
                <w:rFonts w:ascii="Times New Roman" w:cs="Times New Roman"/>
                <w:color w:val="000000"/>
                <w:sz w:val="24"/>
                <w:szCs w:val="24"/>
              </w:rPr>
            </w:pPr>
            <w:r>
              <w:rPr>
                <w:rFonts w:ascii="Times New Roman" w:eastAsia="宋体" w:hAnsi="Times New Roman" w:cs="Times New Roman" w:hint="eastAsia"/>
                <w:b/>
                <w:color w:val="000000"/>
                <w:kern w:val="0"/>
                <w:sz w:val="24"/>
                <w:szCs w:val="24"/>
              </w:rPr>
              <w:t>答：</w:t>
            </w:r>
            <w:r w:rsidRPr="00EE6258">
              <w:rPr>
                <w:rFonts w:ascii="Times New Roman" w:cs="Times New Roman"/>
                <w:color w:val="000000"/>
                <w:sz w:val="24"/>
                <w:szCs w:val="24"/>
              </w:rPr>
              <w:t>尊敬的投资者，您好！该</w:t>
            </w:r>
            <w:proofErr w:type="gramStart"/>
            <w:r w:rsidRPr="00EE6258">
              <w:rPr>
                <w:rFonts w:ascii="Times New Roman" w:cs="Times New Roman"/>
                <w:color w:val="000000"/>
                <w:sz w:val="24"/>
                <w:szCs w:val="24"/>
              </w:rPr>
              <w:t>项目环</w:t>
            </w:r>
            <w:proofErr w:type="gramEnd"/>
            <w:r w:rsidRPr="00EE6258">
              <w:rPr>
                <w:rFonts w:ascii="Times New Roman" w:cs="Times New Roman"/>
                <w:color w:val="000000"/>
                <w:sz w:val="24"/>
                <w:szCs w:val="24"/>
              </w:rPr>
              <w:t>评正在审批过程中。感谢关注！</w:t>
            </w:r>
          </w:p>
          <w:p w:rsidR="00DF35A8" w:rsidRDefault="00DF35A8" w:rsidP="00A21171">
            <w:pPr>
              <w:widowControl/>
              <w:jc w:val="left"/>
              <w:rPr>
                <w:rFonts w:ascii="Times New Roman" w:eastAsia="宋体" w:hAnsi="Times New Roman" w:cs="Times New Roman"/>
                <w:color w:val="000000"/>
                <w:kern w:val="0"/>
                <w:sz w:val="24"/>
                <w:szCs w:val="24"/>
              </w:rPr>
            </w:pPr>
          </w:p>
          <w:p w:rsidR="00EE6258" w:rsidRDefault="00EE6258" w:rsidP="00A21171">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Q3</w:t>
            </w:r>
            <w:r>
              <w:rPr>
                <w:rFonts w:ascii="Times New Roman" w:eastAsia="宋体" w:hAnsi="Times New Roman" w:cs="Times New Roman" w:hint="eastAsia"/>
                <w:b/>
                <w:color w:val="000000"/>
                <w:kern w:val="0"/>
                <w:sz w:val="24"/>
                <w:szCs w:val="24"/>
              </w:rPr>
              <w:t>：</w:t>
            </w:r>
            <w:r w:rsidRPr="00EE6258">
              <w:rPr>
                <w:rFonts w:ascii="Times New Roman" w:cs="Times New Roman"/>
                <w:b/>
                <w:color w:val="000000"/>
                <w:sz w:val="24"/>
                <w:szCs w:val="24"/>
              </w:rPr>
              <w:t>公司投资上海旭寅青裕材料科技有限公司的主要原因是什么？有什么实质性的合作吗？</w:t>
            </w:r>
          </w:p>
          <w:p w:rsidR="00EE6258" w:rsidRDefault="00EE6258" w:rsidP="00A21171">
            <w:pPr>
              <w:widowControl/>
              <w:jc w:val="left"/>
              <w:rPr>
                <w:rFonts w:ascii="Times New Roman" w:cs="Times New Roman"/>
                <w:color w:val="000000"/>
                <w:sz w:val="24"/>
                <w:szCs w:val="24"/>
              </w:rPr>
            </w:pPr>
            <w:r>
              <w:rPr>
                <w:rFonts w:ascii="Times New Roman" w:eastAsia="宋体" w:hAnsi="Times New Roman" w:cs="Times New Roman" w:hint="eastAsia"/>
                <w:b/>
                <w:color w:val="000000"/>
                <w:kern w:val="0"/>
                <w:sz w:val="24"/>
                <w:szCs w:val="24"/>
              </w:rPr>
              <w:t>答：</w:t>
            </w:r>
            <w:r w:rsidRPr="00EE6258">
              <w:rPr>
                <w:rFonts w:ascii="Times New Roman" w:cs="Times New Roman"/>
                <w:color w:val="000000"/>
                <w:sz w:val="24"/>
                <w:szCs w:val="24"/>
              </w:rPr>
              <w:t>尊敬的投资者，您好！由于涉及公司的商业秘密，恕不便透露相关信息。感谢关注！</w:t>
            </w:r>
          </w:p>
          <w:p w:rsidR="00EE6258" w:rsidRDefault="00EE6258" w:rsidP="00A21171">
            <w:pPr>
              <w:widowControl/>
              <w:jc w:val="left"/>
              <w:rPr>
                <w:rFonts w:ascii="Times New Roman" w:cs="Times New Roman"/>
                <w:color w:val="000000"/>
                <w:sz w:val="24"/>
                <w:szCs w:val="24"/>
              </w:rPr>
            </w:pPr>
          </w:p>
          <w:p w:rsidR="00EE6258" w:rsidRDefault="00EE6258" w:rsidP="00A21171">
            <w:pPr>
              <w:widowControl/>
              <w:jc w:val="left"/>
              <w:rPr>
                <w:rFonts w:ascii="Times New Roman" w:eastAsia="宋体" w:hAnsi="Times New Roman" w:cs="Times New Roman"/>
                <w:b/>
                <w:color w:val="000000"/>
                <w:kern w:val="0"/>
                <w:sz w:val="24"/>
                <w:szCs w:val="24"/>
              </w:rPr>
            </w:pPr>
            <w:r w:rsidRPr="00FA2ABB">
              <w:rPr>
                <w:rFonts w:ascii="Times New Roman" w:eastAsia="宋体" w:hAnsi="Times New Roman" w:cs="Times New Roman" w:hint="eastAsia"/>
                <w:b/>
                <w:color w:val="000000"/>
                <w:kern w:val="0"/>
                <w:sz w:val="24"/>
                <w:szCs w:val="24"/>
              </w:rPr>
              <w:t>Q4</w:t>
            </w:r>
            <w:r>
              <w:rPr>
                <w:rFonts w:ascii="Times New Roman" w:cs="Times New Roman" w:hint="eastAsia"/>
                <w:color w:val="000000"/>
                <w:sz w:val="24"/>
                <w:szCs w:val="24"/>
              </w:rPr>
              <w:t>：</w:t>
            </w:r>
            <w:r w:rsidRPr="00EE6258">
              <w:rPr>
                <w:rFonts w:ascii="Times New Roman" w:cs="Times New Roman"/>
                <w:b/>
                <w:color w:val="000000"/>
                <w:sz w:val="24"/>
                <w:szCs w:val="24"/>
              </w:rPr>
              <w:t>请问成立的合肥公司后具体业务是什么？有没有生产性的项目、投资或业务？</w:t>
            </w:r>
          </w:p>
          <w:p w:rsidR="00EE6258" w:rsidRDefault="00EE6258" w:rsidP="00A21171">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答：</w:t>
            </w:r>
            <w:r w:rsidRPr="00EE6258">
              <w:rPr>
                <w:rFonts w:ascii="Times New Roman" w:cs="Times New Roman"/>
                <w:color w:val="000000"/>
                <w:sz w:val="24"/>
                <w:szCs w:val="24"/>
              </w:rPr>
              <w:t>尊敬的投资者，您好！合肥八亿时空电子科技有限公司系公司基于经营和发展需要设立的全资子公司。暂不涉及生产相关的业务。感谢关注！</w:t>
            </w:r>
          </w:p>
          <w:p w:rsidR="00EE6258" w:rsidRDefault="00EE6258" w:rsidP="00A21171">
            <w:pPr>
              <w:widowControl/>
              <w:jc w:val="left"/>
              <w:rPr>
                <w:rFonts w:ascii="Times New Roman" w:eastAsia="宋体" w:hAnsi="Times New Roman" w:cs="Times New Roman"/>
                <w:color w:val="000000"/>
                <w:kern w:val="0"/>
                <w:sz w:val="24"/>
                <w:szCs w:val="24"/>
              </w:rPr>
            </w:pPr>
          </w:p>
          <w:p w:rsidR="005D41D9" w:rsidRDefault="005D41D9" w:rsidP="00A21171">
            <w:pPr>
              <w:widowControl/>
              <w:jc w:val="left"/>
            </w:pPr>
            <w:r w:rsidRPr="00FA2ABB">
              <w:rPr>
                <w:rFonts w:ascii="Times New Roman" w:eastAsia="宋体" w:hAnsi="Times New Roman" w:cs="Times New Roman" w:hint="eastAsia"/>
                <w:b/>
                <w:color w:val="000000"/>
                <w:kern w:val="0"/>
                <w:sz w:val="24"/>
                <w:szCs w:val="24"/>
              </w:rPr>
              <w:t>Q5</w:t>
            </w:r>
            <w:r w:rsidRPr="00FA2ABB">
              <w:rPr>
                <w:rFonts w:ascii="Times New Roman" w:eastAsia="宋体" w:hAnsi="Times New Roman" w:cs="Times New Roman" w:hint="eastAsia"/>
                <w:b/>
                <w:color w:val="000000"/>
                <w:kern w:val="0"/>
                <w:sz w:val="24"/>
                <w:szCs w:val="24"/>
              </w:rPr>
              <w:t>：</w:t>
            </w:r>
            <w:r w:rsidRPr="005D41D9">
              <w:rPr>
                <w:rFonts w:ascii="Times New Roman" w:cs="Times New Roman"/>
                <w:b/>
                <w:color w:val="000000"/>
                <w:sz w:val="24"/>
                <w:szCs w:val="24"/>
              </w:rPr>
              <w:t>请问上海八亿时空先进材料有限公司引入厦门恒坤新材料科技股份有限公司投资后，对公司有什么帮助？是否有生产经营或投资活动？</w:t>
            </w:r>
          </w:p>
          <w:p w:rsidR="005D41D9" w:rsidRDefault="005D41D9" w:rsidP="00A21171">
            <w:pPr>
              <w:widowControl/>
              <w:jc w:val="left"/>
            </w:pPr>
            <w:r>
              <w:rPr>
                <w:rFonts w:ascii="Times New Roman" w:eastAsia="宋体" w:hAnsi="Times New Roman" w:cs="Times New Roman" w:hint="eastAsia"/>
                <w:b/>
                <w:color w:val="000000"/>
                <w:kern w:val="0"/>
                <w:sz w:val="24"/>
                <w:szCs w:val="24"/>
              </w:rPr>
              <w:t>答：</w:t>
            </w:r>
            <w:r w:rsidRPr="005D41D9">
              <w:rPr>
                <w:rFonts w:ascii="Times New Roman" w:cs="Times New Roman"/>
                <w:color w:val="000000"/>
                <w:sz w:val="24"/>
                <w:szCs w:val="24"/>
              </w:rPr>
              <w:t>尊敬的投资者，您好！公司子公司上海八亿时空引进战略投资方厦门恒坤（拥有高端光刻胶和超高纯前驱体的生产基地，是国内多家</w:t>
            </w:r>
            <w:r w:rsidRPr="005D41D9">
              <w:rPr>
                <w:rFonts w:ascii="Times New Roman" w:cs="Times New Roman"/>
                <w:color w:val="000000"/>
                <w:sz w:val="24"/>
                <w:szCs w:val="24"/>
              </w:rPr>
              <w:t>12</w:t>
            </w:r>
            <w:r w:rsidRPr="005D41D9">
              <w:rPr>
                <w:rFonts w:ascii="Times New Roman" w:cs="Times New Roman"/>
                <w:color w:val="000000"/>
                <w:sz w:val="24"/>
                <w:szCs w:val="24"/>
              </w:rPr>
              <w:t>英寸</w:t>
            </w:r>
            <w:proofErr w:type="gramStart"/>
            <w:r w:rsidRPr="005D41D9">
              <w:rPr>
                <w:rFonts w:ascii="Times New Roman" w:cs="Times New Roman"/>
                <w:color w:val="000000"/>
                <w:sz w:val="24"/>
                <w:szCs w:val="24"/>
              </w:rPr>
              <w:t>晶圆厂的</w:t>
            </w:r>
            <w:proofErr w:type="gramEnd"/>
            <w:r w:rsidRPr="005D41D9">
              <w:rPr>
                <w:rFonts w:ascii="Times New Roman" w:cs="Times New Roman"/>
                <w:color w:val="000000"/>
                <w:sz w:val="24"/>
                <w:szCs w:val="24"/>
              </w:rPr>
              <w:t>半导体材料供应商）主要形成</w:t>
            </w:r>
            <w:r w:rsidRPr="005D41D9">
              <w:rPr>
                <w:rFonts w:ascii="Times New Roman" w:cs="Times New Roman"/>
                <w:color w:val="000000"/>
                <w:sz w:val="24"/>
                <w:szCs w:val="24"/>
              </w:rPr>
              <w:t>“</w:t>
            </w:r>
            <w:r w:rsidRPr="005D41D9">
              <w:rPr>
                <w:rFonts w:ascii="Times New Roman" w:cs="Times New Roman"/>
                <w:color w:val="000000"/>
                <w:sz w:val="24"/>
                <w:szCs w:val="24"/>
              </w:rPr>
              <w:t>战略入股</w:t>
            </w:r>
            <w:r w:rsidRPr="005D41D9">
              <w:rPr>
                <w:rFonts w:ascii="Times New Roman" w:cs="Times New Roman"/>
                <w:color w:val="000000"/>
                <w:sz w:val="24"/>
                <w:szCs w:val="24"/>
              </w:rPr>
              <w:t>+</w:t>
            </w:r>
            <w:r w:rsidRPr="005D41D9">
              <w:rPr>
                <w:rFonts w:ascii="Times New Roman" w:cs="Times New Roman"/>
                <w:color w:val="000000"/>
                <w:sz w:val="24"/>
                <w:szCs w:val="24"/>
              </w:rPr>
              <w:t>业务合作</w:t>
            </w:r>
            <w:r w:rsidRPr="005D41D9">
              <w:rPr>
                <w:rFonts w:ascii="Times New Roman" w:cs="Times New Roman"/>
                <w:color w:val="000000"/>
                <w:sz w:val="24"/>
                <w:szCs w:val="24"/>
              </w:rPr>
              <w:t>”</w:t>
            </w:r>
            <w:r w:rsidRPr="005D41D9">
              <w:rPr>
                <w:rFonts w:ascii="Times New Roman" w:cs="Times New Roman"/>
                <w:color w:val="000000"/>
                <w:sz w:val="24"/>
                <w:szCs w:val="24"/>
              </w:rPr>
              <w:t>的关系。有助于公司与下游光刻胶客户的产业合作。感谢关注！</w:t>
            </w:r>
          </w:p>
          <w:p w:rsidR="005D41D9" w:rsidRPr="00602133" w:rsidRDefault="005D41D9" w:rsidP="00A21171">
            <w:pPr>
              <w:widowControl/>
              <w:jc w:val="left"/>
              <w:rPr>
                <w:rFonts w:ascii="Times New Roman" w:eastAsia="宋体" w:hAnsi="Times New Roman" w:cs="Times New Roman"/>
                <w:color w:val="000000"/>
                <w:kern w:val="0"/>
                <w:sz w:val="24"/>
                <w:szCs w:val="24"/>
              </w:rPr>
            </w:pPr>
          </w:p>
          <w:p w:rsidR="00A21171" w:rsidRPr="00A21171" w:rsidRDefault="00A21171" w:rsidP="008B1681">
            <w:pPr>
              <w:pStyle w:val="a5"/>
              <w:widowControl/>
              <w:numPr>
                <w:ilvl w:val="0"/>
                <w:numId w:val="8"/>
              </w:numPr>
              <w:ind w:firstLineChars="0"/>
              <w:jc w:val="left"/>
              <w:rPr>
                <w:rFonts w:ascii="Times New Roman" w:hAnsi="Times New Roman" w:cs="Times New Roman"/>
                <w:b/>
                <w:sz w:val="24"/>
                <w:szCs w:val="24"/>
              </w:rPr>
            </w:pPr>
            <w:r w:rsidRPr="00602133">
              <w:rPr>
                <w:rFonts w:ascii="Times New Roman" w:cs="Times New Roman"/>
                <w:b/>
                <w:sz w:val="24"/>
                <w:szCs w:val="24"/>
              </w:rPr>
              <w:t>文字互动</w:t>
            </w:r>
          </w:p>
          <w:p w:rsidR="00F57E7B" w:rsidRPr="008B1681" w:rsidRDefault="00A21171" w:rsidP="008B1681">
            <w:pPr>
              <w:rPr>
                <w:rFonts w:ascii="楷体" w:eastAsia="楷体" w:hAnsi="楷体"/>
                <w:b/>
                <w:bCs/>
                <w:sz w:val="20"/>
                <w:szCs w:val="20"/>
              </w:rPr>
            </w:pPr>
            <w:r w:rsidRPr="00B87290">
              <w:rPr>
                <w:rFonts w:ascii="Times New Roman" w:cs="Times New Roman" w:hint="eastAsia"/>
                <w:b/>
                <w:color w:val="000000"/>
                <w:sz w:val="24"/>
                <w:szCs w:val="24"/>
              </w:rPr>
              <w:t>Q</w:t>
            </w:r>
            <w:r w:rsidR="008A3559" w:rsidRPr="000522EF">
              <w:rPr>
                <w:rFonts w:ascii="Times New Roman" w:hAnsi="Times New Roman" w:cs="Times New Roman" w:hint="eastAsia"/>
                <w:b/>
                <w:color w:val="000000"/>
                <w:sz w:val="24"/>
                <w:szCs w:val="24"/>
              </w:rPr>
              <w:t>1</w:t>
            </w:r>
            <w:r w:rsidR="00C14CDE" w:rsidRPr="00602133">
              <w:rPr>
                <w:rFonts w:ascii="Times New Roman" w:cs="Times New Roman"/>
                <w:b/>
                <w:color w:val="000000"/>
              </w:rPr>
              <w:t>：</w:t>
            </w:r>
            <w:r w:rsidR="00FA2ABB" w:rsidRPr="00FA2ABB">
              <w:rPr>
                <w:rFonts w:ascii="Times New Roman" w:eastAsia="宋体" w:hAnsi="宋体" w:cs="Times New Roman"/>
                <w:b/>
                <w:color w:val="000000"/>
                <w:kern w:val="0"/>
                <w:sz w:val="24"/>
                <w:szCs w:val="24"/>
              </w:rPr>
              <w:t>请管理层拆分一下上半年销售收入中</w:t>
            </w:r>
            <w:r w:rsidR="00FA2ABB" w:rsidRPr="00FA2ABB">
              <w:rPr>
                <w:rFonts w:ascii="Times New Roman" w:eastAsia="宋体" w:hAnsi="宋体" w:cs="Times New Roman"/>
                <w:b/>
                <w:color w:val="000000"/>
                <w:kern w:val="0"/>
                <w:sz w:val="24"/>
                <w:szCs w:val="24"/>
              </w:rPr>
              <w:t>OLED</w:t>
            </w:r>
            <w:r w:rsidR="00FA2ABB" w:rsidRPr="00FA2ABB">
              <w:rPr>
                <w:rFonts w:ascii="Times New Roman" w:eastAsia="宋体" w:hAnsi="宋体" w:cs="Times New Roman"/>
                <w:b/>
                <w:color w:val="000000"/>
                <w:kern w:val="0"/>
                <w:sz w:val="24"/>
                <w:szCs w:val="24"/>
              </w:rPr>
              <w:t>材料，</w:t>
            </w:r>
            <w:proofErr w:type="spellStart"/>
            <w:r w:rsidR="00FA2ABB" w:rsidRPr="00FA2ABB">
              <w:rPr>
                <w:rFonts w:ascii="Times New Roman" w:eastAsia="宋体" w:hAnsi="宋体" w:cs="Times New Roman"/>
                <w:b/>
                <w:color w:val="000000"/>
                <w:kern w:val="0"/>
                <w:sz w:val="24"/>
                <w:szCs w:val="24"/>
              </w:rPr>
              <w:t>Krf</w:t>
            </w:r>
            <w:proofErr w:type="spellEnd"/>
            <w:r w:rsidR="00FA2ABB" w:rsidRPr="00FA2ABB">
              <w:rPr>
                <w:rFonts w:ascii="Times New Roman" w:eastAsia="宋体" w:hAnsi="宋体" w:cs="Times New Roman"/>
                <w:b/>
                <w:color w:val="000000"/>
                <w:kern w:val="0"/>
                <w:sz w:val="24"/>
                <w:szCs w:val="24"/>
              </w:rPr>
              <w:t>光刻胶，以及医药产品的占比？谢谢</w:t>
            </w:r>
          </w:p>
          <w:p w:rsidR="008A7608" w:rsidRPr="008A7608" w:rsidRDefault="00F57E7B" w:rsidP="000522EF">
            <w:r w:rsidRPr="00C90FA7">
              <w:rPr>
                <w:rFonts w:ascii="Times New Roman" w:cs="Times New Roman"/>
                <w:b/>
                <w:color w:val="000000"/>
                <w:sz w:val="24"/>
                <w:szCs w:val="24"/>
              </w:rPr>
              <w:t>答：</w:t>
            </w:r>
            <w:r w:rsidR="00FA2ABB" w:rsidRPr="00FA2ABB">
              <w:rPr>
                <w:rFonts w:ascii="Times New Roman" w:cs="Times New Roman"/>
                <w:color w:val="000000"/>
                <w:sz w:val="24"/>
                <w:szCs w:val="24"/>
              </w:rPr>
              <w:t>尊敬的投资者，您好！公司上半年主要以混合液晶材料为主，</w:t>
            </w:r>
            <w:r w:rsidR="00FA2ABB" w:rsidRPr="00FA2ABB">
              <w:rPr>
                <w:rFonts w:ascii="Times New Roman" w:cs="Times New Roman"/>
                <w:color w:val="000000"/>
                <w:sz w:val="24"/>
                <w:szCs w:val="24"/>
              </w:rPr>
              <w:t>OLED</w:t>
            </w:r>
            <w:r w:rsidR="00FA2ABB" w:rsidRPr="00FA2ABB">
              <w:rPr>
                <w:rFonts w:ascii="Times New Roman" w:cs="Times New Roman"/>
                <w:color w:val="000000"/>
                <w:sz w:val="24"/>
                <w:szCs w:val="24"/>
              </w:rPr>
              <w:t>材料占比</w:t>
            </w:r>
            <w:r w:rsidR="00FA2ABB" w:rsidRPr="00FA2ABB">
              <w:rPr>
                <w:rFonts w:ascii="Times New Roman" w:cs="Times New Roman"/>
                <w:color w:val="000000"/>
                <w:sz w:val="24"/>
                <w:szCs w:val="24"/>
              </w:rPr>
              <w:t>5%</w:t>
            </w:r>
            <w:r w:rsidR="00FA2ABB" w:rsidRPr="00FA2ABB">
              <w:rPr>
                <w:rFonts w:ascii="Times New Roman" w:cs="Times New Roman"/>
                <w:color w:val="000000"/>
                <w:sz w:val="24"/>
                <w:szCs w:val="24"/>
              </w:rPr>
              <w:t>左右，整体收入水平在千万级。医药和光刻胶整体是百万级的收入。医药中间体</w:t>
            </w:r>
            <w:r w:rsidR="00FA2ABB" w:rsidRPr="00FA2ABB">
              <w:rPr>
                <w:rFonts w:ascii="Times New Roman" w:cs="Times New Roman"/>
                <w:color w:val="000000"/>
                <w:sz w:val="24"/>
                <w:szCs w:val="24"/>
              </w:rPr>
              <w:t>5</w:t>
            </w:r>
            <w:r w:rsidR="00FA2ABB" w:rsidRPr="00FA2ABB">
              <w:rPr>
                <w:rFonts w:ascii="Times New Roman" w:cs="Times New Roman"/>
                <w:color w:val="000000"/>
                <w:sz w:val="24"/>
                <w:szCs w:val="24"/>
              </w:rPr>
              <w:t>月份开始试生产，到七八月份才有一些大量出货，下半年将会有千万级的收入贡献。感谢关注！</w:t>
            </w:r>
            <w:r w:rsidR="00FA2ABB" w:rsidRPr="00FA2ABB" w:rsidDel="00FA2ABB">
              <w:rPr>
                <w:rFonts w:ascii="Times New Roman" w:cs="Times New Roman" w:hint="eastAsia"/>
                <w:color w:val="000000"/>
                <w:sz w:val="24"/>
                <w:szCs w:val="24"/>
              </w:rPr>
              <w:t xml:space="preserve"> </w:t>
            </w:r>
          </w:p>
          <w:p w:rsidR="001A7004" w:rsidRPr="00F7256F" w:rsidRDefault="006F1F1D" w:rsidP="00FA2ABB">
            <w:pPr>
              <w:pStyle w:val="HTML"/>
              <w:spacing w:line="300" w:lineRule="auto"/>
              <w:jc w:val="both"/>
              <w:rPr>
                <w:rFonts w:ascii="Times New Roman" w:cs="Times New Roman"/>
                <w:b/>
                <w:color w:val="000000"/>
              </w:rPr>
            </w:pPr>
            <w:r w:rsidRPr="001A7004">
              <w:rPr>
                <w:rFonts w:ascii="Times New Roman" w:hAnsi="Times New Roman" w:cs="Times New Roman"/>
                <w:b/>
                <w:color w:val="000000"/>
              </w:rPr>
              <w:lastRenderedPageBreak/>
              <w:t>Q</w:t>
            </w:r>
            <w:r>
              <w:rPr>
                <w:rFonts w:ascii="Times New Roman" w:hAnsi="Times New Roman" w:cs="Times New Roman" w:hint="eastAsia"/>
                <w:b/>
                <w:color w:val="000000"/>
              </w:rPr>
              <w:t>2</w:t>
            </w:r>
            <w:r w:rsidR="008A3559" w:rsidRPr="001A7004">
              <w:rPr>
                <w:rFonts w:ascii="Times New Roman" w:cs="Times New Roman"/>
                <w:b/>
                <w:color w:val="000000"/>
              </w:rPr>
              <w:t>：</w:t>
            </w:r>
            <w:r w:rsidR="00F7256F" w:rsidRPr="00F7256F">
              <w:rPr>
                <w:rFonts w:ascii="Times New Roman" w:cs="Times New Roman"/>
                <w:b/>
                <w:color w:val="000000"/>
              </w:rPr>
              <w:t>请问沧州基地的医药产品下半年是否能产生利润？</w:t>
            </w:r>
          </w:p>
          <w:p w:rsidR="006F7031" w:rsidRPr="00F7256F" w:rsidRDefault="008A3559" w:rsidP="006F7031">
            <w:pPr>
              <w:rPr>
                <w:rFonts w:ascii="Times New Roman" w:eastAsia="宋体" w:hAnsi="宋体" w:cs="Times New Roman"/>
                <w:kern w:val="0"/>
                <w:sz w:val="24"/>
                <w:szCs w:val="24"/>
              </w:rPr>
            </w:pPr>
            <w:r w:rsidRPr="00602133">
              <w:rPr>
                <w:rFonts w:ascii="Times New Roman" w:cs="Times New Roman"/>
                <w:b/>
                <w:sz w:val="24"/>
                <w:szCs w:val="24"/>
              </w:rPr>
              <w:t>答：</w:t>
            </w:r>
            <w:r w:rsidR="00F7256F" w:rsidRPr="00F7256F">
              <w:rPr>
                <w:rFonts w:ascii="Times New Roman" w:eastAsia="宋体" w:hAnsi="宋体" w:cs="Times New Roman"/>
                <w:kern w:val="0"/>
                <w:sz w:val="24"/>
                <w:szCs w:val="24"/>
              </w:rPr>
              <w:t>尊敬的投资者，您好！河北医药项目在今年上半年开始试生产并成功销售，包括高级精神类药物中间体在内的多个产品已成功出货，随着项目推进可实现比较稳定的收入，下半年能产生千万级的收入；本年度属于试生产期，存在产品稳定性、产能逐步增加的过程，以及生产调试、折旧费用等增加，净利润在明年有望持平。感谢关注！</w:t>
            </w:r>
          </w:p>
          <w:p w:rsidR="00464274" w:rsidRDefault="00464274" w:rsidP="00430598">
            <w:pPr>
              <w:spacing w:line="300" w:lineRule="auto"/>
            </w:pPr>
          </w:p>
          <w:p w:rsidR="00430598" w:rsidRPr="00430598" w:rsidRDefault="006F1F1D" w:rsidP="00430598">
            <w:pPr>
              <w:rPr>
                <w:rFonts w:ascii="宋体" w:eastAsia="宋体" w:hAnsi="宋体" w:cs="Calibri"/>
                <w:b/>
                <w:sz w:val="24"/>
                <w:szCs w:val="24"/>
              </w:rPr>
            </w:pPr>
            <w:r w:rsidRPr="00464274">
              <w:rPr>
                <w:rFonts w:ascii="Times New Roman" w:hAnsi="Times New Roman" w:cs="Times New Roman"/>
                <w:b/>
                <w:color w:val="000000"/>
                <w:sz w:val="24"/>
                <w:szCs w:val="24"/>
              </w:rPr>
              <w:t>Q</w:t>
            </w:r>
            <w:r>
              <w:rPr>
                <w:rFonts w:ascii="Times New Roman" w:hAnsi="Times New Roman" w:cs="Times New Roman" w:hint="eastAsia"/>
                <w:b/>
                <w:color w:val="000000"/>
                <w:sz w:val="24"/>
                <w:szCs w:val="24"/>
              </w:rPr>
              <w:t>3</w:t>
            </w:r>
            <w:r w:rsidR="00464274" w:rsidRPr="00464274">
              <w:rPr>
                <w:rFonts w:ascii="Times New Roman" w:cs="Times New Roman"/>
                <w:b/>
                <w:color w:val="000000"/>
                <w:sz w:val="24"/>
                <w:szCs w:val="24"/>
              </w:rPr>
              <w:t>：</w:t>
            </w:r>
            <w:r w:rsidR="00A04A37" w:rsidRPr="00A04A37">
              <w:rPr>
                <w:rFonts w:ascii="宋体" w:eastAsia="宋体" w:hAnsi="宋体" w:cs="Calibri"/>
                <w:b/>
                <w:sz w:val="24"/>
                <w:szCs w:val="24"/>
              </w:rPr>
              <w:t>相比</w:t>
            </w:r>
            <w:proofErr w:type="spellStart"/>
            <w:r w:rsidR="00A04A37" w:rsidRPr="000522EF">
              <w:rPr>
                <w:rFonts w:ascii="Times New Roman" w:eastAsia="宋体" w:hAnsi="Times New Roman" w:cs="Times New Roman"/>
                <w:b/>
                <w:sz w:val="24"/>
                <w:szCs w:val="24"/>
              </w:rPr>
              <w:t>Krf</w:t>
            </w:r>
            <w:proofErr w:type="spellEnd"/>
            <w:r w:rsidR="00A04A37" w:rsidRPr="000522EF">
              <w:rPr>
                <w:rFonts w:ascii="Times New Roman" w:eastAsia="宋体" w:hAnsi="宋体" w:cs="Times New Roman"/>
                <w:b/>
                <w:sz w:val="24"/>
                <w:szCs w:val="24"/>
              </w:rPr>
              <w:t>光刻胶，</w:t>
            </w:r>
            <w:proofErr w:type="spellStart"/>
            <w:r w:rsidR="00A04A37" w:rsidRPr="000522EF">
              <w:rPr>
                <w:rFonts w:ascii="Times New Roman" w:eastAsia="宋体" w:hAnsi="Times New Roman" w:cs="Times New Roman"/>
                <w:b/>
                <w:sz w:val="24"/>
                <w:szCs w:val="24"/>
              </w:rPr>
              <w:t>Arf</w:t>
            </w:r>
            <w:proofErr w:type="spellEnd"/>
            <w:r w:rsidR="00A04A37" w:rsidRPr="00A04A37">
              <w:rPr>
                <w:rFonts w:ascii="宋体" w:eastAsia="宋体" w:hAnsi="宋体" w:cs="Calibri"/>
                <w:b/>
                <w:sz w:val="24"/>
                <w:szCs w:val="24"/>
              </w:rPr>
              <w:t>光刻胶的难点在于哪里？目前公司是否有</w:t>
            </w:r>
            <w:proofErr w:type="spellStart"/>
            <w:r w:rsidR="00A04A37" w:rsidRPr="000522EF">
              <w:rPr>
                <w:rFonts w:ascii="Times New Roman" w:eastAsia="宋体" w:hAnsi="Times New Roman" w:cs="Times New Roman"/>
                <w:b/>
                <w:sz w:val="24"/>
                <w:szCs w:val="24"/>
              </w:rPr>
              <w:t>Arf</w:t>
            </w:r>
            <w:proofErr w:type="spellEnd"/>
            <w:r w:rsidR="00A04A37" w:rsidRPr="00A04A37">
              <w:rPr>
                <w:rFonts w:ascii="宋体" w:eastAsia="宋体" w:hAnsi="宋体" w:cs="Calibri"/>
                <w:b/>
                <w:sz w:val="24"/>
                <w:szCs w:val="24"/>
              </w:rPr>
              <w:t>光刻胶的开发计划？</w:t>
            </w:r>
          </w:p>
          <w:p w:rsidR="00F03C21" w:rsidRPr="00C0688B" w:rsidRDefault="00BE0D0F" w:rsidP="00F03C21">
            <w:pPr>
              <w:rPr>
                <w:rFonts w:ascii="Times New Roman" w:eastAsia="宋体" w:hAnsi="宋体" w:cs="Times New Roman"/>
                <w:kern w:val="0"/>
                <w:sz w:val="24"/>
                <w:szCs w:val="24"/>
              </w:rPr>
            </w:pPr>
            <w:r w:rsidRPr="00A04A37">
              <w:rPr>
                <w:rFonts w:ascii="Times New Roman" w:cs="Times New Roman"/>
                <w:b/>
                <w:sz w:val="24"/>
                <w:szCs w:val="24"/>
              </w:rPr>
              <w:t>答：</w:t>
            </w:r>
            <w:r w:rsidR="00A04A37" w:rsidRPr="00A04A37">
              <w:rPr>
                <w:rFonts w:ascii="Times New Roman" w:eastAsia="宋体" w:hAnsi="宋体" w:cs="Times New Roman"/>
                <w:kern w:val="0"/>
                <w:sz w:val="24"/>
                <w:szCs w:val="24"/>
              </w:rPr>
              <w:t>尊敬的投资者，您好！目前公司暂无</w:t>
            </w:r>
            <w:proofErr w:type="spellStart"/>
            <w:r w:rsidR="00A04A37" w:rsidRPr="00A04A37">
              <w:rPr>
                <w:rFonts w:ascii="Times New Roman" w:eastAsia="宋体" w:hAnsi="宋体" w:cs="Times New Roman"/>
                <w:kern w:val="0"/>
                <w:sz w:val="24"/>
                <w:szCs w:val="24"/>
              </w:rPr>
              <w:t>ArF</w:t>
            </w:r>
            <w:proofErr w:type="spellEnd"/>
            <w:r w:rsidR="00A04A37" w:rsidRPr="00A04A37">
              <w:rPr>
                <w:rFonts w:ascii="Times New Roman" w:eastAsia="宋体" w:hAnsi="宋体" w:cs="Times New Roman"/>
                <w:kern w:val="0"/>
                <w:sz w:val="24"/>
                <w:szCs w:val="24"/>
              </w:rPr>
              <w:t>光刻胶的开发计划。公司上海研发中心主要以高端半导体光刻胶（</w:t>
            </w:r>
            <w:proofErr w:type="spellStart"/>
            <w:r w:rsidR="00A04A37" w:rsidRPr="00A04A37">
              <w:rPr>
                <w:rFonts w:ascii="Times New Roman" w:eastAsia="宋体" w:hAnsi="宋体" w:cs="Times New Roman"/>
                <w:kern w:val="0"/>
                <w:sz w:val="24"/>
                <w:szCs w:val="24"/>
              </w:rPr>
              <w:t>KrF</w:t>
            </w:r>
            <w:proofErr w:type="spellEnd"/>
            <w:r w:rsidR="00A04A37" w:rsidRPr="00A04A37">
              <w:rPr>
                <w:rFonts w:ascii="Times New Roman" w:eastAsia="宋体" w:hAnsi="宋体" w:cs="Times New Roman"/>
                <w:kern w:val="0"/>
                <w:sz w:val="24"/>
                <w:szCs w:val="24"/>
              </w:rPr>
              <w:t>）用树脂为主。去年已经达到了</w:t>
            </w:r>
            <w:proofErr w:type="gramStart"/>
            <w:r w:rsidR="00A04A37" w:rsidRPr="00A04A37">
              <w:rPr>
                <w:rFonts w:ascii="Times New Roman" w:eastAsia="宋体" w:hAnsi="宋体" w:cs="Times New Roman"/>
                <w:kern w:val="0"/>
                <w:sz w:val="24"/>
                <w:szCs w:val="24"/>
              </w:rPr>
              <w:t>百公斤</w:t>
            </w:r>
            <w:proofErr w:type="gramEnd"/>
            <w:r w:rsidR="00A04A37" w:rsidRPr="00A04A37">
              <w:rPr>
                <w:rFonts w:ascii="Times New Roman" w:eastAsia="宋体" w:hAnsi="宋体" w:cs="Times New Roman"/>
                <w:kern w:val="0"/>
                <w:sz w:val="24"/>
                <w:szCs w:val="24"/>
              </w:rPr>
              <w:t>级别的量产，今年上半年又提升了产品的稳定性和交付能力，与用户一起进行了多款产品的定制化过程，进展顺利。</w:t>
            </w:r>
            <w:proofErr w:type="spellStart"/>
            <w:r w:rsidR="00A04A37" w:rsidRPr="00A04A37">
              <w:rPr>
                <w:rFonts w:ascii="Times New Roman" w:eastAsia="宋体" w:hAnsi="宋体" w:cs="Times New Roman"/>
                <w:kern w:val="0"/>
                <w:sz w:val="24"/>
                <w:szCs w:val="24"/>
              </w:rPr>
              <w:t>ArF</w:t>
            </w:r>
            <w:proofErr w:type="spellEnd"/>
            <w:r w:rsidR="00A04A37" w:rsidRPr="00A04A37">
              <w:rPr>
                <w:rFonts w:ascii="Times New Roman" w:eastAsia="宋体" w:hAnsi="宋体" w:cs="Times New Roman"/>
                <w:kern w:val="0"/>
                <w:sz w:val="24"/>
                <w:szCs w:val="24"/>
              </w:rPr>
              <w:t>的树脂定制化会更深，结构会更复杂，一般都由光刻胶客户自行研发为主。感谢关注！</w:t>
            </w:r>
            <w:r w:rsidR="00A04A37" w:rsidRPr="0035474E" w:rsidDel="00A04A37">
              <w:rPr>
                <w:rFonts w:ascii="Times New Roman" w:eastAsia="宋体" w:hAnsi="宋体" w:cs="Times New Roman" w:hint="eastAsia"/>
                <w:kern w:val="0"/>
                <w:sz w:val="24"/>
                <w:szCs w:val="24"/>
              </w:rPr>
              <w:t xml:space="preserve"> </w:t>
            </w:r>
          </w:p>
          <w:p w:rsidR="004558A0" w:rsidRDefault="004558A0" w:rsidP="00A04A37"/>
          <w:p w:rsidR="00F03C21" w:rsidRPr="00F03C21" w:rsidRDefault="006F1F1D" w:rsidP="00F03C21">
            <w:pPr>
              <w:rPr>
                <w:rFonts w:ascii="宋体" w:eastAsia="宋体" w:hAnsi="宋体" w:cs="Times New Roman"/>
                <w:b/>
                <w:color w:val="000000"/>
                <w:kern w:val="0"/>
                <w:sz w:val="24"/>
                <w:szCs w:val="24"/>
              </w:rPr>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4</w:t>
            </w:r>
            <w:r w:rsidR="004558A0" w:rsidRPr="00C555F9">
              <w:rPr>
                <w:rFonts w:ascii="宋体" w:eastAsia="宋体" w:hAnsi="宋体" w:cs="Times New Roman"/>
                <w:b/>
                <w:color w:val="000000"/>
                <w:kern w:val="0"/>
                <w:sz w:val="24"/>
                <w:szCs w:val="24"/>
              </w:rPr>
              <w:t>：</w:t>
            </w:r>
            <w:r w:rsidR="00A04A37" w:rsidRPr="00A04A37">
              <w:rPr>
                <w:rFonts w:ascii="宋体" w:eastAsia="宋体" w:hAnsi="宋体" w:cs="Times New Roman"/>
                <w:b/>
                <w:color w:val="000000"/>
                <w:kern w:val="0"/>
                <w:sz w:val="24"/>
                <w:szCs w:val="24"/>
              </w:rPr>
              <w:t>公司的半年净利润率相比去年有一定的回升，请问原因是什么？</w:t>
            </w:r>
          </w:p>
          <w:p w:rsidR="00F03C21" w:rsidRDefault="004558A0" w:rsidP="00F03C21">
            <w:pPr>
              <w:rPr>
                <w:rFonts w:ascii="Times New Roman" w:eastAsia="宋体" w:hAnsi="宋体" w:cs="Times New Roman"/>
                <w:kern w:val="0"/>
                <w:sz w:val="24"/>
                <w:szCs w:val="24"/>
              </w:rPr>
            </w:pPr>
            <w:r w:rsidRPr="004832EA">
              <w:rPr>
                <w:rFonts w:ascii="Times New Roman" w:eastAsia="宋体" w:hAnsi="宋体" w:cs="Times New Roman"/>
                <w:b/>
                <w:kern w:val="0"/>
                <w:sz w:val="24"/>
                <w:szCs w:val="24"/>
              </w:rPr>
              <w:t>答：</w:t>
            </w:r>
            <w:r w:rsidR="00A04A37" w:rsidRPr="00A04A37">
              <w:rPr>
                <w:rFonts w:ascii="Times New Roman" w:eastAsia="宋体" w:hAnsi="宋体" w:cs="Times New Roman"/>
                <w:kern w:val="0"/>
                <w:sz w:val="24"/>
                <w:szCs w:val="24"/>
              </w:rPr>
              <w:t>尊敬的投资者，您好！公司通过精细化管理、技术提升、提升收率等一系列措施，进一步降低产品成本，同时加强各项费用的管控，保障自身的盈利水平。感谢关注！</w:t>
            </w:r>
          </w:p>
          <w:p w:rsidR="00412665" w:rsidRDefault="00412665" w:rsidP="00F03C21">
            <w:pPr>
              <w:rPr>
                <w:rFonts w:ascii="Times New Roman" w:eastAsia="宋体" w:hAnsi="宋体" w:cs="Times New Roman"/>
                <w:kern w:val="0"/>
                <w:sz w:val="24"/>
                <w:szCs w:val="24"/>
              </w:rPr>
            </w:pPr>
          </w:p>
          <w:p w:rsidR="00412665" w:rsidRPr="00F03C21" w:rsidRDefault="006F1F1D" w:rsidP="00F03C21">
            <w:pPr>
              <w:rPr>
                <w:rFonts w:ascii="Times New Roman" w:eastAsia="宋体" w:hAnsi="宋体" w:cs="Times New Roman"/>
                <w:kern w:val="0"/>
                <w:sz w:val="24"/>
                <w:szCs w:val="24"/>
              </w:rPr>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5</w:t>
            </w:r>
            <w:r w:rsidR="00412665" w:rsidRPr="00C555F9">
              <w:rPr>
                <w:rFonts w:ascii="宋体" w:eastAsia="宋体" w:hAnsi="宋体" w:cs="Times New Roman"/>
                <w:b/>
                <w:color w:val="000000"/>
                <w:kern w:val="0"/>
                <w:sz w:val="24"/>
                <w:szCs w:val="24"/>
              </w:rPr>
              <w:t>：</w:t>
            </w:r>
            <w:r w:rsidR="00412665" w:rsidRPr="00412665">
              <w:rPr>
                <w:rFonts w:ascii="宋体" w:eastAsia="宋体" w:hAnsi="宋体" w:cs="Times New Roman"/>
                <w:b/>
                <w:color w:val="000000"/>
                <w:kern w:val="0"/>
                <w:sz w:val="24"/>
                <w:szCs w:val="24"/>
              </w:rPr>
              <w:t>公司与</w:t>
            </w:r>
            <w:r w:rsidR="00412665" w:rsidRPr="000522EF">
              <w:rPr>
                <w:rFonts w:ascii="Times New Roman" w:eastAsia="宋体" w:hAnsi="Times New Roman" w:cs="Times New Roman"/>
                <w:b/>
                <w:color w:val="000000"/>
                <w:kern w:val="0"/>
                <w:sz w:val="24"/>
                <w:szCs w:val="24"/>
              </w:rPr>
              <w:t>AIPC</w:t>
            </w:r>
            <w:r w:rsidR="00412665" w:rsidRPr="00412665">
              <w:rPr>
                <w:rFonts w:ascii="宋体" w:eastAsia="宋体" w:hAnsi="宋体" w:cs="Times New Roman"/>
                <w:b/>
                <w:color w:val="000000"/>
                <w:kern w:val="0"/>
                <w:sz w:val="24"/>
                <w:szCs w:val="24"/>
              </w:rPr>
              <w:t>产业有关联吗？</w:t>
            </w:r>
          </w:p>
          <w:p w:rsidR="00A912DE" w:rsidRDefault="00412665" w:rsidP="00657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r w:rsidRPr="004832EA">
              <w:rPr>
                <w:rFonts w:ascii="Times New Roman" w:eastAsia="宋体" w:hAnsi="宋体" w:cs="Times New Roman"/>
                <w:b/>
                <w:kern w:val="0"/>
                <w:sz w:val="24"/>
                <w:szCs w:val="24"/>
              </w:rPr>
              <w:t>答：</w:t>
            </w:r>
            <w:r w:rsidRPr="00412665">
              <w:rPr>
                <w:rFonts w:ascii="Times New Roman" w:eastAsia="宋体" w:hAnsi="宋体" w:cs="Times New Roman"/>
                <w:kern w:val="0"/>
                <w:sz w:val="24"/>
                <w:szCs w:val="24"/>
              </w:rPr>
              <w:t>尊敬的投资者，您好！公司主营业务以液晶材料为主，暂无直接联系。感谢关注！</w:t>
            </w:r>
          </w:p>
          <w:p w:rsidR="00412665" w:rsidRDefault="00412665" w:rsidP="00657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p>
          <w:p w:rsidR="00412665" w:rsidRDefault="006F1F1D" w:rsidP="004126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6</w:t>
            </w:r>
            <w:r w:rsidR="00412665" w:rsidRPr="00C555F9">
              <w:rPr>
                <w:rFonts w:ascii="宋体" w:eastAsia="宋体" w:hAnsi="宋体" w:cs="Times New Roman"/>
                <w:b/>
                <w:color w:val="000000"/>
                <w:kern w:val="0"/>
                <w:sz w:val="24"/>
                <w:szCs w:val="24"/>
              </w:rPr>
              <w:t>：</w:t>
            </w:r>
            <w:r w:rsidR="00412665" w:rsidRPr="00412665">
              <w:rPr>
                <w:rFonts w:ascii="宋体" w:eastAsia="宋体" w:hAnsi="宋体" w:cs="Times New Roman"/>
                <w:b/>
                <w:color w:val="000000"/>
                <w:kern w:val="0"/>
                <w:sz w:val="24"/>
                <w:szCs w:val="24"/>
              </w:rPr>
              <w:t>请管理层展望一下</w:t>
            </w:r>
            <w:r w:rsidR="00412665" w:rsidRPr="000522EF">
              <w:rPr>
                <w:rFonts w:ascii="Times New Roman" w:eastAsia="宋体" w:hAnsi="Times New Roman" w:cs="Times New Roman"/>
                <w:b/>
                <w:color w:val="000000"/>
                <w:kern w:val="0"/>
                <w:sz w:val="24"/>
                <w:szCs w:val="24"/>
              </w:rPr>
              <w:t>2024</w:t>
            </w:r>
            <w:r w:rsidR="00412665" w:rsidRPr="00412665">
              <w:rPr>
                <w:rFonts w:ascii="宋体" w:eastAsia="宋体" w:hAnsi="宋体" w:cs="Times New Roman"/>
                <w:b/>
                <w:color w:val="000000"/>
                <w:kern w:val="0"/>
                <w:sz w:val="24"/>
                <w:szCs w:val="24"/>
              </w:rPr>
              <w:t>年下半年下游液晶面板的形势相比于上半年有什么变化？</w:t>
            </w:r>
          </w:p>
          <w:p w:rsidR="00412665" w:rsidRDefault="00412665" w:rsidP="004126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r w:rsidRPr="004832EA">
              <w:rPr>
                <w:rFonts w:ascii="Times New Roman" w:eastAsia="宋体" w:hAnsi="宋体" w:cs="Times New Roman"/>
                <w:b/>
                <w:kern w:val="0"/>
                <w:sz w:val="24"/>
                <w:szCs w:val="24"/>
              </w:rPr>
              <w:t>答：</w:t>
            </w:r>
            <w:r w:rsidRPr="00412665">
              <w:rPr>
                <w:rFonts w:ascii="Times New Roman" w:eastAsia="宋体" w:hAnsi="宋体" w:cs="Times New Roman"/>
                <w:kern w:val="0"/>
                <w:sz w:val="24"/>
                <w:szCs w:val="24"/>
              </w:rPr>
              <w:t>尊敬的投资者，您好！</w:t>
            </w:r>
            <w:r w:rsidRPr="00412665">
              <w:rPr>
                <w:rFonts w:ascii="Times New Roman" w:eastAsia="宋体" w:hAnsi="宋体" w:cs="Times New Roman"/>
                <w:kern w:val="0"/>
                <w:sz w:val="24"/>
                <w:szCs w:val="24"/>
              </w:rPr>
              <w:t>2024</w:t>
            </w:r>
            <w:r w:rsidRPr="00412665">
              <w:rPr>
                <w:rFonts w:ascii="Times New Roman" w:eastAsia="宋体" w:hAnsi="宋体" w:cs="Times New Roman"/>
                <w:kern w:val="0"/>
                <w:sz w:val="24"/>
                <w:szCs w:val="24"/>
              </w:rPr>
              <w:t>年上半年，随着终端消费电子需求回暖，一季度末，</w:t>
            </w:r>
            <w:r w:rsidRPr="00412665">
              <w:rPr>
                <w:rFonts w:ascii="Times New Roman" w:eastAsia="宋体" w:hAnsi="宋体" w:cs="Times New Roman"/>
                <w:kern w:val="0"/>
                <w:sz w:val="24"/>
                <w:szCs w:val="24"/>
              </w:rPr>
              <w:t>LCD</w:t>
            </w:r>
            <w:r w:rsidRPr="00412665">
              <w:rPr>
                <w:rFonts w:ascii="Times New Roman" w:eastAsia="宋体" w:hAnsi="宋体" w:cs="Times New Roman"/>
                <w:kern w:val="0"/>
                <w:sz w:val="24"/>
                <w:szCs w:val="24"/>
              </w:rPr>
              <w:t> </w:t>
            </w:r>
            <w:r w:rsidRPr="00412665">
              <w:rPr>
                <w:rFonts w:ascii="Times New Roman" w:eastAsia="宋体" w:hAnsi="宋体" w:cs="Times New Roman"/>
                <w:kern w:val="0"/>
                <w:sz w:val="24"/>
                <w:szCs w:val="24"/>
              </w:rPr>
              <w:t>TV</w:t>
            </w:r>
            <w:r w:rsidRPr="00412665">
              <w:rPr>
                <w:rFonts w:ascii="Times New Roman" w:eastAsia="宋体" w:hAnsi="宋体" w:cs="Times New Roman"/>
                <w:kern w:val="0"/>
                <w:sz w:val="24"/>
                <w:szCs w:val="24"/>
              </w:rPr>
              <w:t>面板迎来了积极态势，面板需求阶段性偏紧，价格走势亦保持向上。二季度末，随着促销季结束，随着阶段性备货需求下降，叠加地缘冲突影响下的国际航运价格飙升等外部因素，预计下半年面板行业整体将依旧延续“按需生产”的经营策略，维护行业的健康发展。感谢关注！</w:t>
            </w:r>
          </w:p>
          <w:p w:rsidR="00257E57" w:rsidRDefault="00257E57" w:rsidP="004126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p>
          <w:p w:rsidR="00257E57" w:rsidRDefault="006F1F1D" w:rsidP="00257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Times New Roman"/>
                <w:b/>
                <w:color w:val="000000"/>
                <w:kern w:val="0"/>
                <w:sz w:val="24"/>
                <w:szCs w:val="24"/>
              </w:rPr>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7</w:t>
            </w:r>
            <w:r w:rsidR="00257E57" w:rsidRPr="00C555F9">
              <w:rPr>
                <w:rFonts w:ascii="宋体" w:eastAsia="宋体" w:hAnsi="宋体" w:cs="Times New Roman"/>
                <w:b/>
                <w:color w:val="000000"/>
                <w:kern w:val="0"/>
                <w:sz w:val="24"/>
                <w:szCs w:val="24"/>
              </w:rPr>
              <w:t>：</w:t>
            </w:r>
            <w:r w:rsidR="00257E57" w:rsidRPr="00257E57">
              <w:rPr>
                <w:rFonts w:ascii="宋体" w:eastAsia="宋体" w:hAnsi="宋体" w:cs="Times New Roman"/>
                <w:b/>
                <w:color w:val="000000"/>
                <w:kern w:val="0"/>
                <w:sz w:val="24"/>
                <w:szCs w:val="24"/>
              </w:rPr>
              <w:t>公司自上市以来，长期破发，请问管理者有没有市值管理计划？</w:t>
            </w:r>
          </w:p>
          <w:p w:rsidR="00257E57" w:rsidRDefault="00257E57" w:rsidP="00257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Times New Roman"/>
                <w:b/>
                <w:color w:val="000000"/>
                <w:kern w:val="0"/>
                <w:sz w:val="24"/>
                <w:szCs w:val="24"/>
              </w:rPr>
            </w:pPr>
            <w:r w:rsidRPr="004832EA">
              <w:rPr>
                <w:rFonts w:ascii="Times New Roman" w:eastAsia="宋体" w:hAnsi="宋体" w:cs="Times New Roman"/>
                <w:b/>
                <w:kern w:val="0"/>
                <w:sz w:val="24"/>
                <w:szCs w:val="24"/>
              </w:rPr>
              <w:t>答：</w:t>
            </w:r>
            <w:r w:rsidRPr="00257E57">
              <w:rPr>
                <w:rFonts w:ascii="Times New Roman" w:eastAsia="宋体" w:hAnsi="宋体" w:cs="Times New Roman"/>
                <w:kern w:val="0"/>
                <w:sz w:val="24"/>
                <w:szCs w:val="24"/>
              </w:rPr>
              <w:t>尊敬的投资者，您好！公司经营和管理情况正常，公司管</w:t>
            </w:r>
            <w:r w:rsidRPr="00257E57">
              <w:rPr>
                <w:rFonts w:ascii="Times New Roman" w:eastAsia="宋体" w:hAnsi="宋体" w:cs="Times New Roman"/>
                <w:kern w:val="0"/>
                <w:sz w:val="24"/>
                <w:szCs w:val="24"/>
              </w:rPr>
              <w:lastRenderedPageBreak/>
              <w:t>理层将继续努力做好公司的各项业务，为实现业务发展和提升经营业绩推动市值不断成长的目标而努力。同时，持续做好价值管理，形成长效机制，力争从产业发展和资本市场两方面推动公司的价值增长，进而维护全体投资者的合法权益。感谢关注！</w:t>
            </w:r>
          </w:p>
          <w:p w:rsidR="00257E57" w:rsidRDefault="00257E57" w:rsidP="00257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Times New Roman"/>
                <w:b/>
                <w:color w:val="000000"/>
                <w:kern w:val="0"/>
                <w:sz w:val="24"/>
                <w:szCs w:val="24"/>
              </w:rPr>
            </w:pPr>
          </w:p>
          <w:p w:rsidR="00257E57" w:rsidRPr="00C93C19" w:rsidRDefault="006F1F1D" w:rsidP="00C9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b/>
              </w:rPr>
            </w:pPr>
            <w:r w:rsidRPr="00C93C19">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8</w:t>
            </w:r>
            <w:r w:rsidR="00C93C19" w:rsidRPr="00C93C19">
              <w:rPr>
                <w:rFonts w:ascii="宋体" w:eastAsia="宋体" w:hAnsi="宋体" w:cs="Times New Roman"/>
                <w:b/>
                <w:color w:val="000000"/>
                <w:kern w:val="0"/>
                <w:sz w:val="24"/>
                <w:szCs w:val="24"/>
              </w:rPr>
              <w:t>：预计到</w:t>
            </w:r>
            <w:r w:rsidR="00C93C19" w:rsidRPr="00C93C19">
              <w:rPr>
                <w:rFonts w:ascii="Times New Roman" w:eastAsia="宋体" w:hAnsi="Times New Roman" w:cs="Times New Roman"/>
                <w:b/>
                <w:color w:val="000000"/>
                <w:kern w:val="0"/>
                <w:sz w:val="24"/>
                <w:szCs w:val="24"/>
              </w:rPr>
              <w:t>2025</w:t>
            </w:r>
            <w:r w:rsidR="00C93C19" w:rsidRPr="00C93C19">
              <w:rPr>
                <w:rFonts w:ascii="宋体" w:eastAsia="宋体" w:hAnsi="宋体" w:cs="Times New Roman"/>
                <w:b/>
                <w:color w:val="000000"/>
                <w:kern w:val="0"/>
                <w:sz w:val="24"/>
                <w:szCs w:val="24"/>
              </w:rPr>
              <w:t>年底，光刻胶在公司业务占比是否会有明显提高？</w:t>
            </w:r>
          </w:p>
          <w:p w:rsidR="00C93C19" w:rsidRDefault="00C93C19" w:rsidP="00C9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r w:rsidRPr="004832EA">
              <w:rPr>
                <w:rFonts w:ascii="Times New Roman" w:eastAsia="宋体" w:hAnsi="宋体" w:cs="Times New Roman"/>
                <w:b/>
                <w:kern w:val="0"/>
                <w:sz w:val="24"/>
                <w:szCs w:val="24"/>
              </w:rPr>
              <w:t>答：</w:t>
            </w:r>
            <w:r w:rsidRPr="00C93C19">
              <w:rPr>
                <w:rFonts w:ascii="Times New Roman" w:eastAsia="宋体" w:hAnsi="宋体" w:cs="Times New Roman"/>
                <w:kern w:val="0"/>
                <w:sz w:val="24"/>
                <w:szCs w:val="24"/>
              </w:rPr>
              <w:t>尊敬的投资者，您好！公司上海研发中心高端半导体光刻胶（</w:t>
            </w:r>
            <w:proofErr w:type="spellStart"/>
            <w:r w:rsidRPr="00C93C19">
              <w:rPr>
                <w:rFonts w:ascii="Times New Roman" w:eastAsia="宋体" w:hAnsi="宋体" w:cs="Times New Roman"/>
                <w:kern w:val="0"/>
                <w:sz w:val="24"/>
                <w:szCs w:val="24"/>
              </w:rPr>
              <w:t>KrF</w:t>
            </w:r>
            <w:proofErr w:type="spellEnd"/>
            <w:r w:rsidRPr="00C93C19">
              <w:rPr>
                <w:rFonts w:ascii="Times New Roman" w:eastAsia="宋体" w:hAnsi="宋体" w:cs="Times New Roman"/>
                <w:kern w:val="0"/>
                <w:sz w:val="24"/>
                <w:szCs w:val="24"/>
              </w:rPr>
              <w:t>）用树脂去年已经达到了</w:t>
            </w:r>
            <w:proofErr w:type="gramStart"/>
            <w:r w:rsidRPr="00C93C19">
              <w:rPr>
                <w:rFonts w:ascii="Times New Roman" w:eastAsia="宋体" w:hAnsi="宋体" w:cs="Times New Roman"/>
                <w:kern w:val="0"/>
                <w:sz w:val="24"/>
                <w:szCs w:val="24"/>
              </w:rPr>
              <w:t>百公斤</w:t>
            </w:r>
            <w:proofErr w:type="gramEnd"/>
            <w:r w:rsidRPr="00C93C19">
              <w:rPr>
                <w:rFonts w:ascii="Times New Roman" w:eastAsia="宋体" w:hAnsi="宋体" w:cs="Times New Roman"/>
                <w:kern w:val="0"/>
                <w:sz w:val="24"/>
                <w:szCs w:val="24"/>
              </w:rPr>
              <w:t>级别的量产，今年上半年又提升了产品的稳定性和交付能力，与用户一起进行了多款产品的定制化过程，进展顺利。目前公司已具备了高端半导体光刻胶（</w:t>
            </w:r>
            <w:proofErr w:type="spellStart"/>
            <w:r w:rsidRPr="00C93C19">
              <w:rPr>
                <w:rFonts w:ascii="Times New Roman" w:eastAsia="宋体" w:hAnsi="宋体" w:cs="Times New Roman"/>
                <w:kern w:val="0"/>
                <w:sz w:val="24"/>
                <w:szCs w:val="24"/>
              </w:rPr>
              <w:t>KrF</w:t>
            </w:r>
            <w:proofErr w:type="spellEnd"/>
            <w:r w:rsidRPr="00C93C19">
              <w:rPr>
                <w:rFonts w:ascii="Times New Roman" w:eastAsia="宋体" w:hAnsi="宋体" w:cs="Times New Roman"/>
                <w:kern w:val="0"/>
                <w:sz w:val="24"/>
                <w:szCs w:val="24"/>
              </w:rPr>
              <w:t>）树脂全系列的研发生产能力，其中，窄分布阴离子和宽分布自由基树脂已与多家头部光刻胶厂家展开合作，自主研发的合成树脂的原材料生产工艺也基本成熟。公司正在浙江上虞加速半导体用光刻胶树脂量产</w:t>
            </w:r>
            <w:proofErr w:type="gramStart"/>
            <w:r w:rsidRPr="00C93C19">
              <w:rPr>
                <w:rFonts w:ascii="Times New Roman" w:eastAsia="宋体" w:hAnsi="宋体" w:cs="Times New Roman"/>
                <w:kern w:val="0"/>
                <w:sz w:val="24"/>
                <w:szCs w:val="24"/>
              </w:rPr>
              <w:t>产</w:t>
            </w:r>
            <w:proofErr w:type="gramEnd"/>
            <w:r w:rsidRPr="00C93C19">
              <w:rPr>
                <w:rFonts w:ascii="Times New Roman" w:eastAsia="宋体" w:hAnsi="宋体" w:cs="Times New Roman"/>
                <w:kern w:val="0"/>
                <w:sz w:val="24"/>
                <w:szCs w:val="24"/>
              </w:rPr>
              <w:t>线建设，力争明年尽快投产。随着量产的推进在</w:t>
            </w:r>
            <w:r w:rsidRPr="00C93C19">
              <w:rPr>
                <w:rFonts w:ascii="Times New Roman" w:eastAsia="宋体" w:hAnsi="宋体" w:cs="Times New Roman"/>
                <w:kern w:val="0"/>
                <w:sz w:val="24"/>
                <w:szCs w:val="24"/>
              </w:rPr>
              <w:t>2025</w:t>
            </w:r>
            <w:r w:rsidRPr="00C93C19">
              <w:rPr>
                <w:rFonts w:ascii="Times New Roman" w:eastAsia="宋体" w:hAnsi="宋体" w:cs="Times New Roman"/>
                <w:kern w:val="0"/>
                <w:sz w:val="24"/>
                <w:szCs w:val="24"/>
              </w:rPr>
              <w:t>年会有收入占比提升。感谢关注！</w:t>
            </w:r>
          </w:p>
          <w:p w:rsidR="00C93C19" w:rsidRDefault="00C93C19" w:rsidP="00C9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p>
          <w:p w:rsidR="00C93C19" w:rsidRDefault="006F1F1D" w:rsidP="00C9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9</w:t>
            </w:r>
            <w:r w:rsidR="00C93C19" w:rsidRPr="00C555F9">
              <w:rPr>
                <w:rFonts w:ascii="宋体" w:eastAsia="宋体" w:hAnsi="宋体" w:cs="Times New Roman"/>
                <w:b/>
                <w:color w:val="000000"/>
                <w:kern w:val="0"/>
                <w:sz w:val="24"/>
                <w:szCs w:val="24"/>
              </w:rPr>
              <w:t>：</w:t>
            </w:r>
            <w:r w:rsidR="00C93C19" w:rsidRPr="00C93C19">
              <w:rPr>
                <w:rFonts w:ascii="宋体" w:eastAsia="宋体" w:hAnsi="宋体" w:cs="Times New Roman"/>
                <w:b/>
                <w:color w:val="000000"/>
                <w:kern w:val="0"/>
                <w:sz w:val="24"/>
                <w:szCs w:val="24"/>
              </w:rPr>
              <w:t>医药中间体业务利润率怎么样？</w:t>
            </w:r>
          </w:p>
          <w:p w:rsidR="00C93C19" w:rsidRDefault="00C93C19" w:rsidP="00C9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r w:rsidRPr="004832EA">
              <w:rPr>
                <w:rFonts w:ascii="Times New Roman" w:eastAsia="宋体" w:hAnsi="宋体" w:cs="Times New Roman"/>
                <w:b/>
                <w:kern w:val="0"/>
                <w:sz w:val="24"/>
                <w:szCs w:val="24"/>
              </w:rPr>
              <w:t>答：</w:t>
            </w:r>
            <w:r w:rsidRPr="00C93C19">
              <w:rPr>
                <w:rFonts w:ascii="Times New Roman" w:eastAsia="宋体" w:hAnsi="宋体" w:cs="Times New Roman"/>
                <w:kern w:val="0"/>
                <w:sz w:val="24"/>
                <w:szCs w:val="24"/>
              </w:rPr>
              <w:t>尊敬的投资者，您好！医药中间体</w:t>
            </w:r>
            <w:proofErr w:type="gramStart"/>
            <w:r w:rsidRPr="00C93C19">
              <w:rPr>
                <w:rFonts w:ascii="Times New Roman" w:eastAsia="宋体" w:hAnsi="宋体" w:cs="Times New Roman"/>
                <w:kern w:val="0"/>
                <w:sz w:val="24"/>
                <w:szCs w:val="24"/>
              </w:rPr>
              <w:t>依产品</w:t>
            </w:r>
            <w:proofErr w:type="gramEnd"/>
            <w:r w:rsidRPr="00C93C19">
              <w:rPr>
                <w:rFonts w:ascii="Times New Roman" w:eastAsia="宋体" w:hAnsi="宋体" w:cs="Times New Roman"/>
                <w:kern w:val="0"/>
                <w:sz w:val="24"/>
                <w:szCs w:val="24"/>
              </w:rPr>
              <w:t>情况会有所不同，大概利润率在</w:t>
            </w:r>
            <w:r w:rsidRPr="00C93C19">
              <w:rPr>
                <w:rFonts w:ascii="Times New Roman" w:eastAsia="宋体" w:hAnsi="宋体" w:cs="Times New Roman"/>
                <w:kern w:val="0"/>
                <w:sz w:val="24"/>
                <w:szCs w:val="24"/>
              </w:rPr>
              <w:t>10%-30%</w:t>
            </w:r>
            <w:r w:rsidRPr="00C93C19">
              <w:rPr>
                <w:rFonts w:ascii="Times New Roman" w:eastAsia="宋体" w:hAnsi="宋体" w:cs="Times New Roman"/>
                <w:kern w:val="0"/>
                <w:sz w:val="24"/>
                <w:szCs w:val="24"/>
              </w:rPr>
              <w:t>左右。感谢关注！</w:t>
            </w:r>
          </w:p>
          <w:p w:rsidR="006D35F1" w:rsidRDefault="006D35F1" w:rsidP="00C93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p>
          <w:p w:rsidR="006D35F1" w:rsidRPr="00737F06" w:rsidRDefault="006F1F1D" w:rsidP="006D3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Times New Roman"/>
                <w:b/>
                <w:color w:val="000000"/>
                <w:kern w:val="0"/>
                <w:sz w:val="24"/>
                <w:szCs w:val="24"/>
              </w:rPr>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10</w:t>
            </w:r>
            <w:r w:rsidR="006D35F1" w:rsidRPr="00C555F9">
              <w:rPr>
                <w:rFonts w:ascii="宋体" w:eastAsia="宋体" w:hAnsi="宋体" w:cs="Times New Roman"/>
                <w:b/>
                <w:color w:val="000000"/>
                <w:kern w:val="0"/>
                <w:sz w:val="24"/>
                <w:szCs w:val="24"/>
              </w:rPr>
              <w:t>：</w:t>
            </w:r>
            <w:r w:rsidR="006D35F1" w:rsidRPr="00737F06">
              <w:rPr>
                <w:rFonts w:ascii="宋体" w:eastAsia="宋体" w:hAnsi="宋体" w:cs="Times New Roman"/>
                <w:b/>
                <w:color w:val="000000"/>
                <w:kern w:val="0"/>
                <w:sz w:val="24"/>
                <w:szCs w:val="24"/>
              </w:rPr>
              <w:t>问</w:t>
            </w:r>
            <w:proofErr w:type="gramStart"/>
            <w:r w:rsidR="006D35F1" w:rsidRPr="00737F06">
              <w:rPr>
                <w:rFonts w:ascii="宋体" w:eastAsia="宋体" w:hAnsi="宋体" w:cs="Times New Roman"/>
                <w:b/>
                <w:color w:val="000000"/>
                <w:kern w:val="0"/>
                <w:sz w:val="24"/>
                <w:szCs w:val="24"/>
              </w:rPr>
              <w:t>一下赵</w:t>
            </w:r>
            <w:proofErr w:type="gramEnd"/>
            <w:r w:rsidR="006D35F1" w:rsidRPr="00737F06">
              <w:rPr>
                <w:rFonts w:ascii="宋体" w:eastAsia="宋体" w:hAnsi="宋体" w:cs="Times New Roman"/>
                <w:b/>
                <w:color w:val="000000"/>
                <w:kern w:val="0"/>
                <w:sz w:val="24"/>
                <w:szCs w:val="24"/>
              </w:rPr>
              <w:t>总，</w:t>
            </w:r>
            <w:r w:rsidR="006D35F1" w:rsidRPr="000522EF">
              <w:rPr>
                <w:rFonts w:ascii="Times New Roman" w:eastAsia="宋体" w:hAnsi="Times New Roman" w:cs="Times New Roman"/>
                <w:b/>
                <w:color w:val="000000"/>
                <w:kern w:val="0"/>
                <w:sz w:val="24"/>
                <w:szCs w:val="24"/>
              </w:rPr>
              <w:t>OLED</w:t>
            </w:r>
            <w:r w:rsidR="006D35F1" w:rsidRPr="00737F06">
              <w:rPr>
                <w:rFonts w:ascii="宋体" w:eastAsia="宋体" w:hAnsi="宋体" w:cs="Times New Roman"/>
                <w:b/>
                <w:color w:val="000000"/>
                <w:kern w:val="0"/>
                <w:sz w:val="24"/>
                <w:szCs w:val="24"/>
              </w:rPr>
              <w:t>咱们八亿时空也做了好几年了，为什么产品的销售规模一直上不去？在产品端和销售端可以改善的点在哪里？</w:t>
            </w:r>
          </w:p>
          <w:p w:rsidR="006D35F1" w:rsidRDefault="006D35F1" w:rsidP="006D3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r w:rsidRPr="004832EA">
              <w:rPr>
                <w:rFonts w:ascii="Times New Roman" w:eastAsia="宋体" w:hAnsi="宋体" w:cs="Times New Roman"/>
                <w:b/>
                <w:kern w:val="0"/>
                <w:sz w:val="24"/>
                <w:szCs w:val="24"/>
              </w:rPr>
              <w:t>答：</w:t>
            </w:r>
            <w:r w:rsidRPr="00737F06">
              <w:rPr>
                <w:rFonts w:ascii="Times New Roman" w:eastAsia="宋体" w:hAnsi="宋体" w:cs="Times New Roman"/>
                <w:kern w:val="0"/>
                <w:sz w:val="24"/>
                <w:szCs w:val="24"/>
              </w:rPr>
              <w:t>尊敬的投资者，您好！上半年公司</w:t>
            </w:r>
            <w:r w:rsidRPr="00737F06">
              <w:rPr>
                <w:rFonts w:ascii="Times New Roman" w:eastAsia="宋体" w:hAnsi="宋体" w:cs="Times New Roman"/>
                <w:kern w:val="0"/>
                <w:sz w:val="24"/>
                <w:szCs w:val="24"/>
              </w:rPr>
              <w:t>OLED</w:t>
            </w:r>
            <w:r w:rsidRPr="00737F06">
              <w:rPr>
                <w:rFonts w:ascii="Times New Roman" w:eastAsia="宋体" w:hAnsi="宋体" w:cs="Times New Roman"/>
                <w:kern w:val="0"/>
                <w:sz w:val="24"/>
                <w:szCs w:val="24"/>
              </w:rPr>
              <w:t>材料提纯技术提升，优化生产放大的工作，产品品质得到下游客户的认可，为公司下一步的发展奠定了基础。优化</w:t>
            </w:r>
            <w:r w:rsidRPr="00737F06">
              <w:rPr>
                <w:rFonts w:ascii="Times New Roman" w:eastAsia="宋体" w:hAnsi="宋体" w:cs="Times New Roman"/>
                <w:kern w:val="0"/>
                <w:sz w:val="24"/>
                <w:szCs w:val="24"/>
              </w:rPr>
              <w:t>5</w:t>
            </w:r>
            <w:r w:rsidRPr="00737F06">
              <w:rPr>
                <w:rFonts w:ascii="Times New Roman" w:eastAsia="宋体" w:hAnsi="宋体" w:cs="Times New Roman"/>
                <w:kern w:val="0"/>
                <w:sz w:val="24"/>
                <w:szCs w:val="24"/>
              </w:rPr>
              <w:t>类产品的生产工艺，其中咔唑类和</w:t>
            </w:r>
            <w:proofErr w:type="gramStart"/>
            <w:r w:rsidRPr="00737F06">
              <w:rPr>
                <w:rFonts w:ascii="Times New Roman" w:eastAsia="宋体" w:hAnsi="宋体" w:cs="Times New Roman"/>
                <w:kern w:val="0"/>
                <w:sz w:val="24"/>
                <w:szCs w:val="24"/>
              </w:rPr>
              <w:t>稠合</w:t>
            </w:r>
            <w:proofErr w:type="gramEnd"/>
            <w:r w:rsidRPr="00737F06">
              <w:rPr>
                <w:rFonts w:ascii="Times New Roman" w:eastAsia="宋体" w:hAnsi="宋体" w:cs="Times New Roman"/>
                <w:kern w:val="0"/>
                <w:sz w:val="24"/>
                <w:szCs w:val="24"/>
              </w:rPr>
              <w:t>呋喃类产品竞争优势明显，形成公司的拳头产品，已经分别在国内和海外稳定批量供货，同时开展苯并咪唑类和</w:t>
            </w:r>
            <w:proofErr w:type="gramStart"/>
            <w:r w:rsidRPr="00737F06">
              <w:rPr>
                <w:rFonts w:ascii="Times New Roman" w:eastAsia="宋体" w:hAnsi="宋体" w:cs="Times New Roman"/>
                <w:kern w:val="0"/>
                <w:sz w:val="24"/>
                <w:szCs w:val="24"/>
              </w:rPr>
              <w:t>稠合</w:t>
            </w:r>
            <w:proofErr w:type="gramEnd"/>
            <w:r w:rsidRPr="00737F06">
              <w:rPr>
                <w:rFonts w:ascii="Times New Roman" w:eastAsia="宋体" w:hAnsi="宋体" w:cs="Times New Roman"/>
                <w:kern w:val="0"/>
                <w:sz w:val="24"/>
                <w:szCs w:val="24"/>
              </w:rPr>
              <w:t>噻吩类中间体和升华前产品的研发，与多家国内外</w:t>
            </w:r>
            <w:r w:rsidRPr="00737F06">
              <w:rPr>
                <w:rFonts w:ascii="Times New Roman" w:eastAsia="宋体" w:hAnsi="宋体" w:cs="Times New Roman"/>
                <w:kern w:val="0"/>
                <w:sz w:val="24"/>
                <w:szCs w:val="24"/>
              </w:rPr>
              <w:t>OLED</w:t>
            </w:r>
            <w:r w:rsidRPr="00737F06">
              <w:rPr>
                <w:rFonts w:ascii="Times New Roman" w:eastAsia="宋体" w:hAnsi="宋体" w:cs="Times New Roman"/>
                <w:kern w:val="0"/>
                <w:sz w:val="24"/>
                <w:szCs w:val="24"/>
              </w:rPr>
              <w:t>材料企业建立了业务和合作关系。感谢关注！</w:t>
            </w:r>
          </w:p>
          <w:p w:rsidR="00CB0747" w:rsidRDefault="00CB0747" w:rsidP="006D3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宋体" w:cs="Times New Roman"/>
                <w:kern w:val="0"/>
                <w:sz w:val="24"/>
                <w:szCs w:val="24"/>
              </w:rPr>
            </w:pPr>
          </w:p>
          <w:p w:rsidR="00CB0747" w:rsidRDefault="006F1F1D" w:rsidP="00CB0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pPr>
            <w:r w:rsidRPr="00602133">
              <w:rPr>
                <w:rFonts w:ascii="Times New Roman" w:eastAsia="宋体" w:hAnsi="Times New Roman" w:cs="Times New Roman"/>
                <w:b/>
                <w:color w:val="000000"/>
                <w:kern w:val="0"/>
                <w:sz w:val="24"/>
                <w:szCs w:val="24"/>
              </w:rPr>
              <w:t>Q</w:t>
            </w:r>
            <w:r>
              <w:rPr>
                <w:rFonts w:ascii="Times New Roman" w:eastAsia="宋体" w:hAnsi="Times New Roman" w:cs="Times New Roman" w:hint="eastAsia"/>
                <w:b/>
                <w:color w:val="000000"/>
                <w:kern w:val="0"/>
                <w:sz w:val="24"/>
                <w:szCs w:val="24"/>
              </w:rPr>
              <w:t>11</w:t>
            </w:r>
            <w:r w:rsidR="00CB0747" w:rsidRPr="00C555F9">
              <w:rPr>
                <w:rFonts w:ascii="宋体" w:eastAsia="宋体" w:hAnsi="宋体" w:cs="Times New Roman"/>
                <w:b/>
                <w:color w:val="000000"/>
                <w:kern w:val="0"/>
                <w:sz w:val="24"/>
                <w:szCs w:val="24"/>
              </w:rPr>
              <w:t>：</w:t>
            </w:r>
            <w:r w:rsidR="00CB0747" w:rsidRPr="00CB0747">
              <w:rPr>
                <w:rFonts w:ascii="宋体" w:eastAsia="宋体" w:hAnsi="宋体" w:cs="Times New Roman"/>
                <w:b/>
                <w:color w:val="000000"/>
                <w:kern w:val="0"/>
                <w:sz w:val="24"/>
                <w:szCs w:val="24"/>
              </w:rPr>
              <w:t>公司上市</w:t>
            </w:r>
            <w:r w:rsidR="00CB0747" w:rsidRPr="000522EF">
              <w:rPr>
                <w:rFonts w:ascii="Times New Roman" w:eastAsia="宋体" w:hAnsi="Times New Roman" w:cs="Times New Roman"/>
                <w:b/>
                <w:color w:val="000000"/>
                <w:kern w:val="0"/>
                <w:sz w:val="24"/>
                <w:szCs w:val="24"/>
              </w:rPr>
              <w:t>5</w:t>
            </w:r>
            <w:r w:rsidR="00CB0747" w:rsidRPr="00CB0747">
              <w:rPr>
                <w:rFonts w:ascii="宋体" w:eastAsia="宋体" w:hAnsi="宋体" w:cs="Times New Roman"/>
                <w:b/>
                <w:color w:val="000000"/>
                <w:kern w:val="0"/>
                <w:sz w:val="24"/>
                <w:szCs w:val="24"/>
              </w:rPr>
              <w:t>年了，募集资金为什么还没有产生效益？什</w:t>
            </w:r>
            <w:r w:rsidR="00CB0747" w:rsidRPr="00CB0747">
              <w:rPr>
                <w:rFonts w:ascii="宋体" w:eastAsia="宋体" w:hAnsi="宋体" w:cs="Times New Roman"/>
                <w:b/>
                <w:color w:val="000000"/>
                <w:kern w:val="0"/>
                <w:sz w:val="24"/>
                <w:szCs w:val="24"/>
              </w:rPr>
              <w:lastRenderedPageBreak/>
              <w:t>么时候才能产生效益？</w:t>
            </w:r>
          </w:p>
          <w:p w:rsidR="00CB0747" w:rsidRPr="00AE617F" w:rsidRDefault="00CB0747" w:rsidP="00CB0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Calibri"/>
                <w:b/>
                <w:sz w:val="24"/>
                <w:szCs w:val="24"/>
              </w:rPr>
            </w:pPr>
            <w:r w:rsidRPr="004832EA">
              <w:rPr>
                <w:rFonts w:ascii="Times New Roman" w:eastAsia="宋体" w:hAnsi="宋体" w:cs="Times New Roman"/>
                <w:b/>
                <w:kern w:val="0"/>
                <w:sz w:val="24"/>
                <w:szCs w:val="24"/>
              </w:rPr>
              <w:t>答：</w:t>
            </w:r>
            <w:r w:rsidRPr="00CB0747">
              <w:rPr>
                <w:rFonts w:ascii="Times New Roman" w:eastAsia="宋体" w:hAnsi="宋体" w:cs="Times New Roman"/>
                <w:kern w:val="0"/>
                <w:sz w:val="24"/>
                <w:szCs w:val="24"/>
              </w:rPr>
              <w:t>尊敬的投资者，您好！公司涉及</w:t>
            </w:r>
            <w:proofErr w:type="gramStart"/>
            <w:r w:rsidRPr="00CB0747">
              <w:rPr>
                <w:rFonts w:ascii="Times New Roman" w:eastAsia="宋体" w:hAnsi="宋体" w:cs="Times New Roman"/>
                <w:kern w:val="0"/>
                <w:sz w:val="24"/>
                <w:szCs w:val="24"/>
              </w:rPr>
              <w:t>的募投项目</w:t>
            </w:r>
            <w:proofErr w:type="gramEnd"/>
            <w:r w:rsidRPr="00CB0747">
              <w:rPr>
                <w:rFonts w:ascii="Times New Roman" w:eastAsia="宋体" w:hAnsi="宋体" w:cs="Times New Roman"/>
                <w:kern w:val="0"/>
                <w:sz w:val="24"/>
                <w:szCs w:val="24"/>
              </w:rPr>
              <w:t>，北京显示材料项目和上海先进材料研发项目均已经结项。北京显示材料项目在产能上已达到了年产</w:t>
            </w:r>
            <w:r w:rsidRPr="00CB0747">
              <w:rPr>
                <w:rFonts w:ascii="Times New Roman" w:eastAsia="宋体" w:hAnsi="宋体" w:cs="Times New Roman"/>
                <w:kern w:val="0"/>
                <w:sz w:val="24"/>
                <w:szCs w:val="24"/>
              </w:rPr>
              <w:t>200</w:t>
            </w:r>
            <w:r w:rsidRPr="00CB0747">
              <w:rPr>
                <w:rFonts w:ascii="Times New Roman" w:eastAsia="宋体" w:hAnsi="宋体" w:cs="Times New Roman"/>
                <w:kern w:val="0"/>
                <w:sz w:val="24"/>
                <w:szCs w:val="24"/>
              </w:rPr>
              <w:t>吨液晶材料的产能提升，保证了产品的稳定持续供货和主营收入的贡献。上海先进材料研发项目在高端半导体光刻胶（</w:t>
            </w:r>
            <w:proofErr w:type="spellStart"/>
            <w:r w:rsidRPr="00CB0747">
              <w:rPr>
                <w:rFonts w:ascii="Times New Roman" w:eastAsia="宋体" w:hAnsi="宋体" w:cs="Times New Roman"/>
                <w:kern w:val="0"/>
                <w:sz w:val="24"/>
                <w:szCs w:val="24"/>
              </w:rPr>
              <w:t>KrF</w:t>
            </w:r>
            <w:proofErr w:type="spellEnd"/>
            <w:r w:rsidRPr="00CB0747">
              <w:rPr>
                <w:rFonts w:ascii="Times New Roman" w:eastAsia="宋体" w:hAnsi="宋体" w:cs="Times New Roman"/>
                <w:kern w:val="0"/>
                <w:sz w:val="24"/>
                <w:szCs w:val="24"/>
              </w:rPr>
              <w:t>）用树脂已经达到了</w:t>
            </w:r>
            <w:proofErr w:type="gramStart"/>
            <w:r w:rsidRPr="00CB0747">
              <w:rPr>
                <w:rFonts w:ascii="Times New Roman" w:eastAsia="宋体" w:hAnsi="宋体" w:cs="Times New Roman"/>
                <w:kern w:val="0"/>
                <w:sz w:val="24"/>
                <w:szCs w:val="24"/>
              </w:rPr>
              <w:t>百公斤</w:t>
            </w:r>
            <w:proofErr w:type="gramEnd"/>
            <w:r w:rsidRPr="00CB0747">
              <w:rPr>
                <w:rFonts w:ascii="Times New Roman" w:eastAsia="宋体" w:hAnsi="宋体" w:cs="Times New Roman"/>
                <w:kern w:val="0"/>
                <w:sz w:val="24"/>
                <w:szCs w:val="24"/>
              </w:rPr>
              <w:t>级别的</w:t>
            </w:r>
            <w:proofErr w:type="gramStart"/>
            <w:r w:rsidRPr="00CB0747">
              <w:rPr>
                <w:rFonts w:ascii="Times New Roman" w:eastAsia="宋体" w:hAnsi="宋体" w:cs="Times New Roman"/>
                <w:kern w:val="0"/>
                <w:sz w:val="24"/>
                <w:szCs w:val="24"/>
              </w:rPr>
              <w:t>量产并实现</w:t>
            </w:r>
            <w:proofErr w:type="gramEnd"/>
            <w:r w:rsidRPr="00CB0747">
              <w:rPr>
                <w:rFonts w:ascii="Times New Roman" w:eastAsia="宋体" w:hAnsi="宋体" w:cs="Times New Roman"/>
                <w:kern w:val="0"/>
                <w:sz w:val="24"/>
                <w:szCs w:val="24"/>
              </w:rPr>
              <w:t>销售收入；浙江上虞电子材料基地项目整体投入较大，基础设施建设较多，截至今年上半年完成了主要建筑和配套设施的建设，预计下半年液晶材料单体和</w:t>
            </w:r>
            <w:r w:rsidRPr="00CB0747">
              <w:rPr>
                <w:rFonts w:ascii="Times New Roman" w:eastAsia="宋体" w:hAnsi="宋体" w:cs="Times New Roman"/>
                <w:kern w:val="0"/>
                <w:sz w:val="24"/>
                <w:szCs w:val="24"/>
              </w:rPr>
              <w:t>OLED</w:t>
            </w:r>
            <w:r w:rsidRPr="00CB0747">
              <w:rPr>
                <w:rFonts w:ascii="Times New Roman" w:eastAsia="宋体" w:hAnsi="宋体" w:cs="Times New Roman"/>
                <w:kern w:val="0"/>
                <w:sz w:val="24"/>
                <w:szCs w:val="24"/>
              </w:rPr>
              <w:t>材料将进入试生产阶段，预计明年能有初步成效。液晶材料单体和</w:t>
            </w:r>
            <w:r w:rsidRPr="00CB0747">
              <w:rPr>
                <w:rFonts w:ascii="Times New Roman" w:eastAsia="宋体" w:hAnsi="宋体" w:cs="Times New Roman"/>
                <w:kern w:val="0"/>
                <w:sz w:val="24"/>
                <w:szCs w:val="24"/>
              </w:rPr>
              <w:t>OLED</w:t>
            </w:r>
            <w:r w:rsidRPr="00CB0747">
              <w:rPr>
                <w:rFonts w:ascii="Times New Roman" w:eastAsia="宋体" w:hAnsi="宋体" w:cs="Times New Roman"/>
                <w:kern w:val="0"/>
                <w:sz w:val="24"/>
                <w:szCs w:val="24"/>
              </w:rPr>
              <w:t>材料的量产将会为电子材料规模化量产打下良好基础，上海的光敏聚酰亚胺光刻胶（</w:t>
            </w:r>
            <w:r w:rsidRPr="00CB0747">
              <w:rPr>
                <w:rFonts w:ascii="Times New Roman" w:eastAsia="宋体" w:hAnsi="宋体" w:cs="Times New Roman"/>
                <w:kern w:val="0"/>
                <w:sz w:val="24"/>
                <w:szCs w:val="24"/>
              </w:rPr>
              <w:t>PSPI</w:t>
            </w:r>
            <w:r w:rsidRPr="00CB0747">
              <w:rPr>
                <w:rFonts w:ascii="Times New Roman" w:eastAsia="宋体" w:hAnsi="宋体" w:cs="Times New Roman"/>
                <w:kern w:val="0"/>
                <w:sz w:val="24"/>
                <w:szCs w:val="24"/>
              </w:rPr>
              <w:t>）、高端半导体光刻胶（</w:t>
            </w:r>
            <w:proofErr w:type="spellStart"/>
            <w:r w:rsidRPr="00CB0747">
              <w:rPr>
                <w:rFonts w:ascii="Times New Roman" w:eastAsia="宋体" w:hAnsi="宋体" w:cs="Times New Roman"/>
                <w:kern w:val="0"/>
                <w:sz w:val="24"/>
                <w:szCs w:val="24"/>
              </w:rPr>
              <w:t>KrF</w:t>
            </w:r>
            <w:proofErr w:type="spellEnd"/>
            <w:r w:rsidRPr="00CB0747">
              <w:rPr>
                <w:rFonts w:ascii="Times New Roman" w:eastAsia="宋体" w:hAnsi="宋体" w:cs="Times New Roman"/>
                <w:kern w:val="0"/>
                <w:sz w:val="24"/>
                <w:szCs w:val="24"/>
              </w:rPr>
              <w:t>）用树脂材料明年也将在浙江上虞基地进行量产。我们也将根据市场需求和产品投入情况，根据实际需求分阶段投产。项目建设的顺利推进将为未来电子材料的规模化量产打下良好基础。感谢关注！</w:t>
            </w:r>
          </w:p>
        </w:tc>
      </w:tr>
      <w:tr w:rsidR="00825E6A" w:rsidRPr="00D536C7" w:rsidTr="00805DDC">
        <w:trPr>
          <w:trHeight w:val="1086"/>
        </w:trPr>
        <w:tc>
          <w:tcPr>
            <w:tcW w:w="1061" w:type="pct"/>
            <w:shd w:val="clear" w:color="auto" w:fill="auto"/>
            <w:vAlign w:val="center"/>
            <w:hideMark/>
          </w:tcPr>
          <w:p w:rsidR="00825E6A" w:rsidRPr="007E328E" w:rsidRDefault="00825E6A" w:rsidP="00E4018A">
            <w:pPr>
              <w:widowControl/>
              <w:jc w:val="center"/>
              <w:rPr>
                <w:rFonts w:ascii="宋体" w:eastAsia="宋体" w:hAnsi="宋体" w:cs="宋体"/>
                <w:b/>
                <w:bCs/>
                <w:color w:val="000000"/>
                <w:kern w:val="0"/>
                <w:sz w:val="24"/>
                <w:szCs w:val="24"/>
              </w:rPr>
            </w:pPr>
            <w:r w:rsidRPr="006423AD">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hideMark/>
          </w:tcPr>
          <w:p w:rsidR="00825E6A" w:rsidRPr="00EA3DBC" w:rsidRDefault="00825E6A" w:rsidP="007755E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745793" w:rsidRPr="00745793" w:rsidTr="00805DDC">
        <w:trPr>
          <w:trHeight w:val="607"/>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附件清单</w:t>
            </w:r>
            <w:r w:rsidRPr="007E328E">
              <w:rPr>
                <w:rFonts w:ascii="宋体" w:eastAsia="宋体" w:hAnsi="宋体" w:cs="宋体" w:hint="eastAsia"/>
                <w:b/>
                <w:bCs/>
                <w:color w:val="000000"/>
                <w:kern w:val="0"/>
                <w:sz w:val="24"/>
                <w:szCs w:val="24"/>
              </w:rPr>
              <w:br/>
              <w:t>（如有）</w:t>
            </w:r>
          </w:p>
        </w:tc>
        <w:tc>
          <w:tcPr>
            <w:tcW w:w="3939" w:type="pct"/>
            <w:shd w:val="clear" w:color="auto" w:fill="auto"/>
            <w:noWrap/>
            <w:vAlign w:val="center"/>
            <w:hideMark/>
          </w:tcPr>
          <w:p w:rsidR="00745793" w:rsidRPr="00745793" w:rsidRDefault="00D0423F" w:rsidP="0074579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日期</w:t>
            </w:r>
          </w:p>
        </w:tc>
        <w:tc>
          <w:tcPr>
            <w:tcW w:w="3939" w:type="pct"/>
            <w:shd w:val="clear" w:color="auto" w:fill="auto"/>
            <w:noWrap/>
            <w:vAlign w:val="center"/>
            <w:hideMark/>
          </w:tcPr>
          <w:p w:rsidR="00745793" w:rsidRPr="00745793" w:rsidRDefault="00CB0747" w:rsidP="00CB0747">
            <w:pPr>
              <w:widowControl/>
              <w:jc w:val="left"/>
              <w:rPr>
                <w:rFonts w:ascii="宋体" w:eastAsia="宋体" w:hAnsi="宋体" w:cs="宋体"/>
                <w:color w:val="000000"/>
                <w:kern w:val="0"/>
                <w:sz w:val="22"/>
              </w:rPr>
            </w:pPr>
            <w:r w:rsidRPr="007C31BF">
              <w:rPr>
                <w:rFonts w:ascii="Times New Roman" w:eastAsia="宋体" w:hAnsi="Times New Roman" w:cs="Times New Roman" w:hint="eastAsia"/>
                <w:color w:val="000000"/>
                <w:kern w:val="0"/>
                <w:sz w:val="24"/>
                <w:szCs w:val="24"/>
              </w:rPr>
              <w:t>2</w:t>
            </w:r>
            <w:r w:rsidRPr="007C31BF">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4</w:t>
            </w:r>
            <w:r w:rsidRPr="007C31BF">
              <w:rPr>
                <w:rFonts w:ascii="Times New Roman" w:eastAsia="宋体" w:hAnsi="Times New Roman" w:cs="Times New Roman" w:hint="eastAsia"/>
                <w:color w:val="000000"/>
                <w:kern w:val="0"/>
                <w:sz w:val="24"/>
                <w:szCs w:val="24"/>
              </w:rPr>
              <w:t>年</w:t>
            </w:r>
            <w:r>
              <w:rPr>
                <w:rFonts w:ascii="Times New Roman" w:eastAsia="宋体" w:hAnsi="Times New Roman" w:cs="Times New Roman" w:hint="eastAsia"/>
                <w:color w:val="000000"/>
                <w:kern w:val="0"/>
                <w:sz w:val="24"/>
                <w:szCs w:val="24"/>
              </w:rPr>
              <w:t>10</w:t>
            </w:r>
            <w:r w:rsidR="00613D35" w:rsidRPr="007C31BF">
              <w:rPr>
                <w:rFonts w:ascii="Times New Roman" w:eastAsia="宋体" w:hAnsi="Times New Roman" w:cs="Times New Roman" w:hint="eastAsia"/>
                <w:color w:val="000000"/>
                <w:kern w:val="0"/>
                <w:sz w:val="24"/>
                <w:szCs w:val="24"/>
              </w:rPr>
              <w:t>月</w:t>
            </w:r>
            <w:r>
              <w:rPr>
                <w:rFonts w:ascii="Times New Roman" w:eastAsia="宋体" w:hAnsi="Times New Roman" w:cs="Times New Roman" w:hint="eastAsia"/>
                <w:color w:val="000000"/>
                <w:kern w:val="0"/>
                <w:sz w:val="24"/>
                <w:szCs w:val="24"/>
              </w:rPr>
              <w:t>18</w:t>
            </w:r>
            <w:r w:rsidR="00613D35" w:rsidRPr="007C31BF">
              <w:rPr>
                <w:rFonts w:ascii="Times New Roman" w:eastAsia="宋体" w:hAnsi="Times New Roman" w:cs="Times New Roman" w:hint="eastAsia"/>
                <w:color w:val="000000"/>
                <w:kern w:val="0"/>
                <w:sz w:val="24"/>
                <w:szCs w:val="24"/>
              </w:rPr>
              <w:t>日</w:t>
            </w:r>
          </w:p>
        </w:tc>
      </w:tr>
    </w:tbl>
    <w:p w:rsidR="00745793" w:rsidRPr="00FD05BB" w:rsidRDefault="00745793" w:rsidP="00B73534">
      <w:pPr>
        <w:ind w:right="1124"/>
        <w:rPr>
          <w:b/>
          <w:sz w:val="28"/>
          <w:szCs w:val="28"/>
        </w:rPr>
      </w:pPr>
    </w:p>
    <w:sectPr w:rsidR="00745793" w:rsidRPr="00FD05BB" w:rsidSect="000B3DA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5DC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A1F9EE" w16cex:dateUtc="2024-08-20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5DC1C9" w16cid:durableId="04A1F9E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330" w:rsidRDefault="00203330" w:rsidP="00FD05BB">
      <w:r>
        <w:separator/>
      </w:r>
    </w:p>
  </w:endnote>
  <w:endnote w:type="continuationSeparator" w:id="0">
    <w:p w:rsidR="00203330" w:rsidRDefault="00203330" w:rsidP="00FD0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330" w:rsidRDefault="00203330" w:rsidP="00FD05BB">
      <w:r>
        <w:separator/>
      </w:r>
    </w:p>
  </w:footnote>
  <w:footnote w:type="continuationSeparator" w:id="0">
    <w:p w:rsidR="00203330" w:rsidRDefault="00203330" w:rsidP="00FD0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5F2"/>
    <w:multiLevelType w:val="hybridMultilevel"/>
    <w:tmpl w:val="621A1A7E"/>
    <w:lvl w:ilvl="0" w:tplc="98C8DA6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42F62"/>
    <w:multiLevelType w:val="hybridMultilevel"/>
    <w:tmpl w:val="68E8EB90"/>
    <w:lvl w:ilvl="0" w:tplc="CE74AEE0">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A96688"/>
    <w:multiLevelType w:val="hybridMultilevel"/>
    <w:tmpl w:val="69C88C68"/>
    <w:lvl w:ilvl="0" w:tplc="E7DA2E02">
      <w:start w:val="2"/>
      <w:numFmt w:val="japaneseCounting"/>
      <w:lvlText w:val="%1、"/>
      <w:lvlJc w:val="left"/>
      <w:pPr>
        <w:ind w:left="495" w:hanging="495"/>
      </w:pPr>
      <w:rPr>
        <w:rFonts w:ascii="宋体" w:eastAsia="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DC00DB"/>
    <w:multiLevelType w:val="hybridMultilevel"/>
    <w:tmpl w:val="0E4491A8"/>
    <w:lvl w:ilvl="0" w:tplc="3FCE4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D37448"/>
    <w:multiLevelType w:val="hybridMultilevel"/>
    <w:tmpl w:val="AB1602C2"/>
    <w:lvl w:ilvl="0" w:tplc="29AAC9E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1A6D26"/>
    <w:multiLevelType w:val="hybridMultilevel"/>
    <w:tmpl w:val="F0F6A72C"/>
    <w:lvl w:ilvl="0" w:tplc="10C4A4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8B10CE"/>
    <w:multiLevelType w:val="hybridMultilevel"/>
    <w:tmpl w:val="B9B038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7FD09BB"/>
    <w:multiLevelType w:val="hybridMultilevel"/>
    <w:tmpl w:val="D200F774"/>
    <w:lvl w:ilvl="0" w:tplc="C334598A">
      <w:start w:val="1"/>
      <w:numFmt w:val="bullet"/>
      <w:lvlText w:val=""/>
      <w:lvlJc w:val="left"/>
      <w:pPr>
        <w:tabs>
          <w:tab w:val="num" w:pos="720"/>
        </w:tabs>
        <w:ind w:left="720" w:hanging="360"/>
      </w:pPr>
      <w:rPr>
        <w:rFonts w:ascii="Wingdings" w:hAnsi="Wingdings" w:hint="default"/>
      </w:rPr>
    </w:lvl>
    <w:lvl w:ilvl="1" w:tplc="960E327C" w:tentative="1">
      <w:start w:val="1"/>
      <w:numFmt w:val="bullet"/>
      <w:lvlText w:val=""/>
      <w:lvlJc w:val="left"/>
      <w:pPr>
        <w:tabs>
          <w:tab w:val="num" w:pos="1440"/>
        </w:tabs>
        <w:ind w:left="1440" w:hanging="360"/>
      </w:pPr>
      <w:rPr>
        <w:rFonts w:ascii="Wingdings" w:hAnsi="Wingdings" w:hint="default"/>
      </w:rPr>
    </w:lvl>
    <w:lvl w:ilvl="2" w:tplc="27B0D1F6" w:tentative="1">
      <w:start w:val="1"/>
      <w:numFmt w:val="bullet"/>
      <w:lvlText w:val=""/>
      <w:lvlJc w:val="left"/>
      <w:pPr>
        <w:tabs>
          <w:tab w:val="num" w:pos="2160"/>
        </w:tabs>
        <w:ind w:left="2160" w:hanging="360"/>
      </w:pPr>
      <w:rPr>
        <w:rFonts w:ascii="Wingdings" w:hAnsi="Wingdings" w:hint="default"/>
      </w:rPr>
    </w:lvl>
    <w:lvl w:ilvl="3" w:tplc="6B5E4DF2" w:tentative="1">
      <w:start w:val="1"/>
      <w:numFmt w:val="bullet"/>
      <w:lvlText w:val=""/>
      <w:lvlJc w:val="left"/>
      <w:pPr>
        <w:tabs>
          <w:tab w:val="num" w:pos="2880"/>
        </w:tabs>
        <w:ind w:left="2880" w:hanging="360"/>
      </w:pPr>
      <w:rPr>
        <w:rFonts w:ascii="Wingdings" w:hAnsi="Wingdings" w:hint="default"/>
      </w:rPr>
    </w:lvl>
    <w:lvl w:ilvl="4" w:tplc="92BA7FE4" w:tentative="1">
      <w:start w:val="1"/>
      <w:numFmt w:val="bullet"/>
      <w:lvlText w:val=""/>
      <w:lvlJc w:val="left"/>
      <w:pPr>
        <w:tabs>
          <w:tab w:val="num" w:pos="3600"/>
        </w:tabs>
        <w:ind w:left="3600" w:hanging="360"/>
      </w:pPr>
      <w:rPr>
        <w:rFonts w:ascii="Wingdings" w:hAnsi="Wingdings" w:hint="default"/>
      </w:rPr>
    </w:lvl>
    <w:lvl w:ilvl="5" w:tplc="BE1A7D4A" w:tentative="1">
      <w:start w:val="1"/>
      <w:numFmt w:val="bullet"/>
      <w:lvlText w:val=""/>
      <w:lvlJc w:val="left"/>
      <w:pPr>
        <w:tabs>
          <w:tab w:val="num" w:pos="4320"/>
        </w:tabs>
        <w:ind w:left="4320" w:hanging="360"/>
      </w:pPr>
      <w:rPr>
        <w:rFonts w:ascii="Wingdings" w:hAnsi="Wingdings" w:hint="default"/>
      </w:rPr>
    </w:lvl>
    <w:lvl w:ilvl="6" w:tplc="E8D6E4AC" w:tentative="1">
      <w:start w:val="1"/>
      <w:numFmt w:val="bullet"/>
      <w:lvlText w:val=""/>
      <w:lvlJc w:val="left"/>
      <w:pPr>
        <w:tabs>
          <w:tab w:val="num" w:pos="5040"/>
        </w:tabs>
        <w:ind w:left="5040" w:hanging="360"/>
      </w:pPr>
      <w:rPr>
        <w:rFonts w:ascii="Wingdings" w:hAnsi="Wingdings" w:hint="default"/>
      </w:rPr>
    </w:lvl>
    <w:lvl w:ilvl="7" w:tplc="5CAA83CA" w:tentative="1">
      <w:start w:val="1"/>
      <w:numFmt w:val="bullet"/>
      <w:lvlText w:val=""/>
      <w:lvlJc w:val="left"/>
      <w:pPr>
        <w:tabs>
          <w:tab w:val="num" w:pos="5760"/>
        </w:tabs>
        <w:ind w:left="5760" w:hanging="360"/>
      </w:pPr>
      <w:rPr>
        <w:rFonts w:ascii="Wingdings" w:hAnsi="Wingdings" w:hint="default"/>
      </w:rPr>
    </w:lvl>
    <w:lvl w:ilvl="8" w:tplc="801E80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7"/>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lldo-JiangJX">
    <w15:presenceInfo w15:providerId="None" w15:userId="shalldo-JiangJ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05BB"/>
    <w:rsid w:val="00001519"/>
    <w:rsid w:val="00004C63"/>
    <w:rsid w:val="00007C7E"/>
    <w:rsid w:val="0001209D"/>
    <w:rsid w:val="00025DA0"/>
    <w:rsid w:val="00042A22"/>
    <w:rsid w:val="0004591B"/>
    <w:rsid w:val="000522EF"/>
    <w:rsid w:val="000536EF"/>
    <w:rsid w:val="00053E0C"/>
    <w:rsid w:val="00063018"/>
    <w:rsid w:val="0006770E"/>
    <w:rsid w:val="00075922"/>
    <w:rsid w:val="000931C3"/>
    <w:rsid w:val="00093CF5"/>
    <w:rsid w:val="00094E80"/>
    <w:rsid w:val="00097DBC"/>
    <w:rsid w:val="000A3CFC"/>
    <w:rsid w:val="000A61D1"/>
    <w:rsid w:val="000B3DA5"/>
    <w:rsid w:val="000B6C93"/>
    <w:rsid w:val="000D1194"/>
    <w:rsid w:val="000E068D"/>
    <w:rsid w:val="000F5D40"/>
    <w:rsid w:val="00101DC6"/>
    <w:rsid w:val="001066CC"/>
    <w:rsid w:val="00106DC1"/>
    <w:rsid w:val="001110DF"/>
    <w:rsid w:val="00113219"/>
    <w:rsid w:val="00116570"/>
    <w:rsid w:val="00120B9A"/>
    <w:rsid w:val="00122207"/>
    <w:rsid w:val="00124BF7"/>
    <w:rsid w:val="00127216"/>
    <w:rsid w:val="00131EA1"/>
    <w:rsid w:val="00136BE0"/>
    <w:rsid w:val="001374E9"/>
    <w:rsid w:val="00137704"/>
    <w:rsid w:val="00141284"/>
    <w:rsid w:val="001418A6"/>
    <w:rsid w:val="00144EB1"/>
    <w:rsid w:val="001462A6"/>
    <w:rsid w:val="00146433"/>
    <w:rsid w:val="00154EC9"/>
    <w:rsid w:val="00157FAE"/>
    <w:rsid w:val="00160B0E"/>
    <w:rsid w:val="00162C83"/>
    <w:rsid w:val="00163CC8"/>
    <w:rsid w:val="00170779"/>
    <w:rsid w:val="001714AA"/>
    <w:rsid w:val="00176C14"/>
    <w:rsid w:val="001779B0"/>
    <w:rsid w:val="00177CCF"/>
    <w:rsid w:val="00186FD4"/>
    <w:rsid w:val="00192676"/>
    <w:rsid w:val="00193172"/>
    <w:rsid w:val="00193855"/>
    <w:rsid w:val="001A10AC"/>
    <w:rsid w:val="001A26E3"/>
    <w:rsid w:val="001A3537"/>
    <w:rsid w:val="001A7004"/>
    <w:rsid w:val="001B1269"/>
    <w:rsid w:val="001B3E1E"/>
    <w:rsid w:val="001B42D5"/>
    <w:rsid w:val="001B56FA"/>
    <w:rsid w:val="001D59CB"/>
    <w:rsid w:val="001E2B3D"/>
    <w:rsid w:val="001E362F"/>
    <w:rsid w:val="001F677F"/>
    <w:rsid w:val="00201EA5"/>
    <w:rsid w:val="00202DE3"/>
    <w:rsid w:val="00203330"/>
    <w:rsid w:val="00204E15"/>
    <w:rsid w:val="00206197"/>
    <w:rsid w:val="00206222"/>
    <w:rsid w:val="00224061"/>
    <w:rsid w:val="0022627D"/>
    <w:rsid w:val="00226C3E"/>
    <w:rsid w:val="002343BC"/>
    <w:rsid w:val="00235D41"/>
    <w:rsid w:val="002366ED"/>
    <w:rsid w:val="0024443D"/>
    <w:rsid w:val="00250FB8"/>
    <w:rsid w:val="002520A0"/>
    <w:rsid w:val="00254357"/>
    <w:rsid w:val="00257E57"/>
    <w:rsid w:val="002601C6"/>
    <w:rsid w:val="0026680D"/>
    <w:rsid w:val="0027781B"/>
    <w:rsid w:val="00282FAC"/>
    <w:rsid w:val="00292E0B"/>
    <w:rsid w:val="002A0944"/>
    <w:rsid w:val="002A32B7"/>
    <w:rsid w:val="002B611E"/>
    <w:rsid w:val="002C2809"/>
    <w:rsid w:val="002C3464"/>
    <w:rsid w:val="002C52C2"/>
    <w:rsid w:val="002C6DC7"/>
    <w:rsid w:val="002C7B21"/>
    <w:rsid w:val="002D756D"/>
    <w:rsid w:val="002D7E5B"/>
    <w:rsid w:val="002E133D"/>
    <w:rsid w:val="002E1717"/>
    <w:rsid w:val="002E4B73"/>
    <w:rsid w:val="002F1361"/>
    <w:rsid w:val="002F6AA0"/>
    <w:rsid w:val="00301838"/>
    <w:rsid w:val="00302A76"/>
    <w:rsid w:val="003033F9"/>
    <w:rsid w:val="00304678"/>
    <w:rsid w:val="003046CD"/>
    <w:rsid w:val="00304F2A"/>
    <w:rsid w:val="00305B12"/>
    <w:rsid w:val="00307851"/>
    <w:rsid w:val="00311185"/>
    <w:rsid w:val="00315A94"/>
    <w:rsid w:val="003164E5"/>
    <w:rsid w:val="003219D0"/>
    <w:rsid w:val="003224D4"/>
    <w:rsid w:val="00322B46"/>
    <w:rsid w:val="00330076"/>
    <w:rsid w:val="00334420"/>
    <w:rsid w:val="003345A5"/>
    <w:rsid w:val="00335AEF"/>
    <w:rsid w:val="00335B33"/>
    <w:rsid w:val="003370A4"/>
    <w:rsid w:val="00340711"/>
    <w:rsid w:val="00353586"/>
    <w:rsid w:val="0035474E"/>
    <w:rsid w:val="00357658"/>
    <w:rsid w:val="003624E4"/>
    <w:rsid w:val="0036430B"/>
    <w:rsid w:val="00364D9E"/>
    <w:rsid w:val="003655FF"/>
    <w:rsid w:val="00370C86"/>
    <w:rsid w:val="00370E82"/>
    <w:rsid w:val="00375836"/>
    <w:rsid w:val="00376195"/>
    <w:rsid w:val="00393090"/>
    <w:rsid w:val="003931AF"/>
    <w:rsid w:val="003933DF"/>
    <w:rsid w:val="003936D5"/>
    <w:rsid w:val="003946BD"/>
    <w:rsid w:val="003A0020"/>
    <w:rsid w:val="003A1126"/>
    <w:rsid w:val="003A62BF"/>
    <w:rsid w:val="003B010B"/>
    <w:rsid w:val="003B0F68"/>
    <w:rsid w:val="003B1061"/>
    <w:rsid w:val="003B7B31"/>
    <w:rsid w:val="003C0838"/>
    <w:rsid w:val="003C49D9"/>
    <w:rsid w:val="003C74F8"/>
    <w:rsid w:val="003C7CC0"/>
    <w:rsid w:val="003D1932"/>
    <w:rsid w:val="003D5A1C"/>
    <w:rsid w:val="003E5BF1"/>
    <w:rsid w:val="003E62A4"/>
    <w:rsid w:val="003F033F"/>
    <w:rsid w:val="003F18A9"/>
    <w:rsid w:val="003F3312"/>
    <w:rsid w:val="003F43CD"/>
    <w:rsid w:val="003F6C9A"/>
    <w:rsid w:val="004030D4"/>
    <w:rsid w:val="00407430"/>
    <w:rsid w:val="0041165E"/>
    <w:rsid w:val="00412665"/>
    <w:rsid w:val="00412CCA"/>
    <w:rsid w:val="00414071"/>
    <w:rsid w:val="00422F0B"/>
    <w:rsid w:val="00425C8D"/>
    <w:rsid w:val="004268DD"/>
    <w:rsid w:val="00430598"/>
    <w:rsid w:val="004314C3"/>
    <w:rsid w:val="0043493C"/>
    <w:rsid w:val="004400BD"/>
    <w:rsid w:val="0044750C"/>
    <w:rsid w:val="00451F9A"/>
    <w:rsid w:val="00452B8F"/>
    <w:rsid w:val="00455662"/>
    <w:rsid w:val="004558A0"/>
    <w:rsid w:val="004610E0"/>
    <w:rsid w:val="004623CE"/>
    <w:rsid w:val="00464274"/>
    <w:rsid w:val="004660F7"/>
    <w:rsid w:val="00471F8D"/>
    <w:rsid w:val="00472911"/>
    <w:rsid w:val="00476188"/>
    <w:rsid w:val="004832EA"/>
    <w:rsid w:val="00491DAC"/>
    <w:rsid w:val="004951A0"/>
    <w:rsid w:val="00496760"/>
    <w:rsid w:val="004A4804"/>
    <w:rsid w:val="004A4DFD"/>
    <w:rsid w:val="004B1C0F"/>
    <w:rsid w:val="004B4DAC"/>
    <w:rsid w:val="004B57B8"/>
    <w:rsid w:val="004C09F7"/>
    <w:rsid w:val="004C385A"/>
    <w:rsid w:val="004D28BB"/>
    <w:rsid w:val="004D2F6D"/>
    <w:rsid w:val="004D3036"/>
    <w:rsid w:val="004D3E89"/>
    <w:rsid w:val="004E77E4"/>
    <w:rsid w:val="00504308"/>
    <w:rsid w:val="0051020B"/>
    <w:rsid w:val="00510DC9"/>
    <w:rsid w:val="00512E72"/>
    <w:rsid w:val="00513373"/>
    <w:rsid w:val="00515327"/>
    <w:rsid w:val="00520F5B"/>
    <w:rsid w:val="005252CE"/>
    <w:rsid w:val="00542410"/>
    <w:rsid w:val="00544489"/>
    <w:rsid w:val="00550E9F"/>
    <w:rsid w:val="005552AD"/>
    <w:rsid w:val="005855ED"/>
    <w:rsid w:val="00586BD5"/>
    <w:rsid w:val="0058700D"/>
    <w:rsid w:val="00594C7F"/>
    <w:rsid w:val="0059626E"/>
    <w:rsid w:val="005976D3"/>
    <w:rsid w:val="005A61F2"/>
    <w:rsid w:val="005B430E"/>
    <w:rsid w:val="005B7579"/>
    <w:rsid w:val="005C1160"/>
    <w:rsid w:val="005C456B"/>
    <w:rsid w:val="005C7338"/>
    <w:rsid w:val="005D0350"/>
    <w:rsid w:val="005D13B9"/>
    <w:rsid w:val="005D1F4F"/>
    <w:rsid w:val="005D41D9"/>
    <w:rsid w:val="005D4CAC"/>
    <w:rsid w:val="005E27BD"/>
    <w:rsid w:val="005E3BF0"/>
    <w:rsid w:val="005E4354"/>
    <w:rsid w:val="005F086C"/>
    <w:rsid w:val="005F7483"/>
    <w:rsid w:val="00601FB4"/>
    <w:rsid w:val="00602133"/>
    <w:rsid w:val="00602995"/>
    <w:rsid w:val="006031E0"/>
    <w:rsid w:val="00606D75"/>
    <w:rsid w:val="006109B6"/>
    <w:rsid w:val="006125F8"/>
    <w:rsid w:val="00613235"/>
    <w:rsid w:val="00613D35"/>
    <w:rsid w:val="00617256"/>
    <w:rsid w:val="006179D6"/>
    <w:rsid w:val="00630F0B"/>
    <w:rsid w:val="00631DE0"/>
    <w:rsid w:val="00640EA8"/>
    <w:rsid w:val="0064515F"/>
    <w:rsid w:val="00647A35"/>
    <w:rsid w:val="0065127D"/>
    <w:rsid w:val="00651823"/>
    <w:rsid w:val="006574F4"/>
    <w:rsid w:val="006602BA"/>
    <w:rsid w:val="006628E7"/>
    <w:rsid w:val="00665286"/>
    <w:rsid w:val="00666F0A"/>
    <w:rsid w:val="00666F22"/>
    <w:rsid w:val="006705EA"/>
    <w:rsid w:val="00675E38"/>
    <w:rsid w:val="00675F03"/>
    <w:rsid w:val="006762DA"/>
    <w:rsid w:val="00680F8C"/>
    <w:rsid w:val="00692FAF"/>
    <w:rsid w:val="006B2043"/>
    <w:rsid w:val="006B366D"/>
    <w:rsid w:val="006D1BFF"/>
    <w:rsid w:val="006D2CC1"/>
    <w:rsid w:val="006D35F1"/>
    <w:rsid w:val="006D3A4B"/>
    <w:rsid w:val="006D3CB5"/>
    <w:rsid w:val="006D6EC3"/>
    <w:rsid w:val="006D73B2"/>
    <w:rsid w:val="006E4B93"/>
    <w:rsid w:val="006E4C7D"/>
    <w:rsid w:val="006E6C4F"/>
    <w:rsid w:val="006F1F1D"/>
    <w:rsid w:val="006F7031"/>
    <w:rsid w:val="006F7CFF"/>
    <w:rsid w:val="007004B2"/>
    <w:rsid w:val="00701B2D"/>
    <w:rsid w:val="00704803"/>
    <w:rsid w:val="00705C2C"/>
    <w:rsid w:val="00722CC6"/>
    <w:rsid w:val="007242DE"/>
    <w:rsid w:val="00726553"/>
    <w:rsid w:val="00730BFA"/>
    <w:rsid w:val="00733902"/>
    <w:rsid w:val="007376D1"/>
    <w:rsid w:val="00737A50"/>
    <w:rsid w:val="00737F06"/>
    <w:rsid w:val="00745793"/>
    <w:rsid w:val="0074609E"/>
    <w:rsid w:val="00750890"/>
    <w:rsid w:val="00751465"/>
    <w:rsid w:val="00761755"/>
    <w:rsid w:val="00762ED2"/>
    <w:rsid w:val="00765217"/>
    <w:rsid w:val="007731AF"/>
    <w:rsid w:val="007755EA"/>
    <w:rsid w:val="00777238"/>
    <w:rsid w:val="00777A7A"/>
    <w:rsid w:val="0078620F"/>
    <w:rsid w:val="00787BA8"/>
    <w:rsid w:val="007919E3"/>
    <w:rsid w:val="0079288B"/>
    <w:rsid w:val="00793E9A"/>
    <w:rsid w:val="007A1F5F"/>
    <w:rsid w:val="007A2F76"/>
    <w:rsid w:val="007A7207"/>
    <w:rsid w:val="007A799A"/>
    <w:rsid w:val="007B59D1"/>
    <w:rsid w:val="007C0932"/>
    <w:rsid w:val="007C31BF"/>
    <w:rsid w:val="007C3851"/>
    <w:rsid w:val="007D1D03"/>
    <w:rsid w:val="007D53EC"/>
    <w:rsid w:val="007D5969"/>
    <w:rsid w:val="007E328E"/>
    <w:rsid w:val="007F5FEA"/>
    <w:rsid w:val="008004B8"/>
    <w:rsid w:val="0080145A"/>
    <w:rsid w:val="00802DB9"/>
    <w:rsid w:val="0080557F"/>
    <w:rsid w:val="00805DDC"/>
    <w:rsid w:val="00810254"/>
    <w:rsid w:val="008116E6"/>
    <w:rsid w:val="008139EA"/>
    <w:rsid w:val="008149E2"/>
    <w:rsid w:val="008165DE"/>
    <w:rsid w:val="00825E6A"/>
    <w:rsid w:val="0082617A"/>
    <w:rsid w:val="00832902"/>
    <w:rsid w:val="00841078"/>
    <w:rsid w:val="008439EA"/>
    <w:rsid w:val="008451CA"/>
    <w:rsid w:val="008507AB"/>
    <w:rsid w:val="0085395F"/>
    <w:rsid w:val="00853A6E"/>
    <w:rsid w:val="008679FE"/>
    <w:rsid w:val="008730BC"/>
    <w:rsid w:val="0087394A"/>
    <w:rsid w:val="00880A03"/>
    <w:rsid w:val="00884188"/>
    <w:rsid w:val="00886661"/>
    <w:rsid w:val="008921E2"/>
    <w:rsid w:val="0089285B"/>
    <w:rsid w:val="00897DE1"/>
    <w:rsid w:val="008A2EB6"/>
    <w:rsid w:val="008A3559"/>
    <w:rsid w:val="008A75EA"/>
    <w:rsid w:val="008A7608"/>
    <w:rsid w:val="008B1681"/>
    <w:rsid w:val="008B3B35"/>
    <w:rsid w:val="008B68BC"/>
    <w:rsid w:val="008C45F5"/>
    <w:rsid w:val="008D77B4"/>
    <w:rsid w:val="008E0351"/>
    <w:rsid w:val="008E5692"/>
    <w:rsid w:val="008E7281"/>
    <w:rsid w:val="008E7A2A"/>
    <w:rsid w:val="008F393A"/>
    <w:rsid w:val="008F4E49"/>
    <w:rsid w:val="00901082"/>
    <w:rsid w:val="009019B0"/>
    <w:rsid w:val="00912D75"/>
    <w:rsid w:val="009135CE"/>
    <w:rsid w:val="0091467E"/>
    <w:rsid w:val="00914AF9"/>
    <w:rsid w:val="009202DF"/>
    <w:rsid w:val="00924E17"/>
    <w:rsid w:val="00931706"/>
    <w:rsid w:val="0093334D"/>
    <w:rsid w:val="009519DE"/>
    <w:rsid w:val="009549D5"/>
    <w:rsid w:val="00961494"/>
    <w:rsid w:val="009623A8"/>
    <w:rsid w:val="009738F7"/>
    <w:rsid w:val="00976627"/>
    <w:rsid w:val="00977305"/>
    <w:rsid w:val="00982656"/>
    <w:rsid w:val="00993BCE"/>
    <w:rsid w:val="0099753E"/>
    <w:rsid w:val="009975CB"/>
    <w:rsid w:val="009A0A7C"/>
    <w:rsid w:val="009A5290"/>
    <w:rsid w:val="009A78E5"/>
    <w:rsid w:val="009B3AB7"/>
    <w:rsid w:val="009C0059"/>
    <w:rsid w:val="009C1531"/>
    <w:rsid w:val="009C38B1"/>
    <w:rsid w:val="009C7EBB"/>
    <w:rsid w:val="009D2FE3"/>
    <w:rsid w:val="009D530A"/>
    <w:rsid w:val="009E1F2C"/>
    <w:rsid w:val="009E6374"/>
    <w:rsid w:val="009E65CD"/>
    <w:rsid w:val="009F0C36"/>
    <w:rsid w:val="009F5DAC"/>
    <w:rsid w:val="009F76CC"/>
    <w:rsid w:val="00A000DD"/>
    <w:rsid w:val="00A04A37"/>
    <w:rsid w:val="00A06A61"/>
    <w:rsid w:val="00A20544"/>
    <w:rsid w:val="00A21171"/>
    <w:rsid w:val="00A240B0"/>
    <w:rsid w:val="00A26C07"/>
    <w:rsid w:val="00A321CD"/>
    <w:rsid w:val="00A45D0C"/>
    <w:rsid w:val="00A52C47"/>
    <w:rsid w:val="00A640B5"/>
    <w:rsid w:val="00A65AB2"/>
    <w:rsid w:val="00A66F6F"/>
    <w:rsid w:val="00A821FE"/>
    <w:rsid w:val="00A905B9"/>
    <w:rsid w:val="00A912DE"/>
    <w:rsid w:val="00A9310A"/>
    <w:rsid w:val="00A96504"/>
    <w:rsid w:val="00AA1CD4"/>
    <w:rsid w:val="00AA4751"/>
    <w:rsid w:val="00AA4A87"/>
    <w:rsid w:val="00AB1887"/>
    <w:rsid w:val="00AB2B2A"/>
    <w:rsid w:val="00AE048F"/>
    <w:rsid w:val="00AE0DF7"/>
    <w:rsid w:val="00AE1CEC"/>
    <w:rsid w:val="00AE33BF"/>
    <w:rsid w:val="00AE5504"/>
    <w:rsid w:val="00AE617F"/>
    <w:rsid w:val="00AF0943"/>
    <w:rsid w:val="00AF0FB5"/>
    <w:rsid w:val="00AF31D3"/>
    <w:rsid w:val="00AF6300"/>
    <w:rsid w:val="00AF7D93"/>
    <w:rsid w:val="00B008F9"/>
    <w:rsid w:val="00B03C99"/>
    <w:rsid w:val="00B074DF"/>
    <w:rsid w:val="00B13C3B"/>
    <w:rsid w:val="00B15731"/>
    <w:rsid w:val="00B201A2"/>
    <w:rsid w:val="00B23108"/>
    <w:rsid w:val="00B26C4D"/>
    <w:rsid w:val="00B304CB"/>
    <w:rsid w:val="00B402A7"/>
    <w:rsid w:val="00B40FAC"/>
    <w:rsid w:val="00B42F1C"/>
    <w:rsid w:val="00B45D96"/>
    <w:rsid w:val="00B466E8"/>
    <w:rsid w:val="00B53C71"/>
    <w:rsid w:val="00B53D11"/>
    <w:rsid w:val="00B55C10"/>
    <w:rsid w:val="00B565F4"/>
    <w:rsid w:val="00B56E4C"/>
    <w:rsid w:val="00B609A2"/>
    <w:rsid w:val="00B624A3"/>
    <w:rsid w:val="00B62976"/>
    <w:rsid w:val="00B65C68"/>
    <w:rsid w:val="00B67E57"/>
    <w:rsid w:val="00B7138B"/>
    <w:rsid w:val="00B73534"/>
    <w:rsid w:val="00B81DE4"/>
    <w:rsid w:val="00B87290"/>
    <w:rsid w:val="00B94CF2"/>
    <w:rsid w:val="00BB566B"/>
    <w:rsid w:val="00BC3F2A"/>
    <w:rsid w:val="00BC4BAC"/>
    <w:rsid w:val="00BD40B7"/>
    <w:rsid w:val="00BD7C95"/>
    <w:rsid w:val="00BE0D0F"/>
    <w:rsid w:val="00BF3DFD"/>
    <w:rsid w:val="00BF4885"/>
    <w:rsid w:val="00C01425"/>
    <w:rsid w:val="00C0688B"/>
    <w:rsid w:val="00C11716"/>
    <w:rsid w:val="00C11BF1"/>
    <w:rsid w:val="00C14CDE"/>
    <w:rsid w:val="00C33364"/>
    <w:rsid w:val="00C35758"/>
    <w:rsid w:val="00C35AB4"/>
    <w:rsid w:val="00C36963"/>
    <w:rsid w:val="00C36E64"/>
    <w:rsid w:val="00C42934"/>
    <w:rsid w:val="00C47A50"/>
    <w:rsid w:val="00C53C19"/>
    <w:rsid w:val="00C53E80"/>
    <w:rsid w:val="00C555F9"/>
    <w:rsid w:val="00C57B8E"/>
    <w:rsid w:val="00C64B99"/>
    <w:rsid w:val="00C64DD5"/>
    <w:rsid w:val="00C65C24"/>
    <w:rsid w:val="00C70D2C"/>
    <w:rsid w:val="00C7354A"/>
    <w:rsid w:val="00C73A09"/>
    <w:rsid w:val="00C7412A"/>
    <w:rsid w:val="00C74881"/>
    <w:rsid w:val="00C81025"/>
    <w:rsid w:val="00C82193"/>
    <w:rsid w:val="00C845C6"/>
    <w:rsid w:val="00C852E0"/>
    <w:rsid w:val="00C86E20"/>
    <w:rsid w:val="00C90FA7"/>
    <w:rsid w:val="00C93C19"/>
    <w:rsid w:val="00C943E6"/>
    <w:rsid w:val="00C967B6"/>
    <w:rsid w:val="00CA2E75"/>
    <w:rsid w:val="00CA566F"/>
    <w:rsid w:val="00CA6AF2"/>
    <w:rsid w:val="00CB0747"/>
    <w:rsid w:val="00CB20B4"/>
    <w:rsid w:val="00CB75E1"/>
    <w:rsid w:val="00CC427A"/>
    <w:rsid w:val="00CC6849"/>
    <w:rsid w:val="00CD1E71"/>
    <w:rsid w:val="00CE6630"/>
    <w:rsid w:val="00CF18E6"/>
    <w:rsid w:val="00CF4235"/>
    <w:rsid w:val="00CF7272"/>
    <w:rsid w:val="00CF7303"/>
    <w:rsid w:val="00D00373"/>
    <w:rsid w:val="00D00D55"/>
    <w:rsid w:val="00D0423F"/>
    <w:rsid w:val="00D06095"/>
    <w:rsid w:val="00D06EF1"/>
    <w:rsid w:val="00D10B38"/>
    <w:rsid w:val="00D11B11"/>
    <w:rsid w:val="00D12FCA"/>
    <w:rsid w:val="00D143DD"/>
    <w:rsid w:val="00D16AD1"/>
    <w:rsid w:val="00D179A1"/>
    <w:rsid w:val="00D26709"/>
    <w:rsid w:val="00D370EC"/>
    <w:rsid w:val="00D42D33"/>
    <w:rsid w:val="00D4431D"/>
    <w:rsid w:val="00D447B6"/>
    <w:rsid w:val="00D536C7"/>
    <w:rsid w:val="00D53984"/>
    <w:rsid w:val="00D56192"/>
    <w:rsid w:val="00D5798E"/>
    <w:rsid w:val="00D57D3F"/>
    <w:rsid w:val="00D758B9"/>
    <w:rsid w:val="00D85AAC"/>
    <w:rsid w:val="00D92D06"/>
    <w:rsid w:val="00D95F01"/>
    <w:rsid w:val="00DA0448"/>
    <w:rsid w:val="00DA1080"/>
    <w:rsid w:val="00DA36D1"/>
    <w:rsid w:val="00DA3B09"/>
    <w:rsid w:val="00DA545D"/>
    <w:rsid w:val="00DB7F16"/>
    <w:rsid w:val="00DC2329"/>
    <w:rsid w:val="00DD0F18"/>
    <w:rsid w:val="00DD2F6B"/>
    <w:rsid w:val="00DD626E"/>
    <w:rsid w:val="00DD6980"/>
    <w:rsid w:val="00DE13A1"/>
    <w:rsid w:val="00DE4FBD"/>
    <w:rsid w:val="00DF1D65"/>
    <w:rsid w:val="00DF35A8"/>
    <w:rsid w:val="00DF64EA"/>
    <w:rsid w:val="00E03F87"/>
    <w:rsid w:val="00E04D41"/>
    <w:rsid w:val="00E1247B"/>
    <w:rsid w:val="00E13DBD"/>
    <w:rsid w:val="00E15DD0"/>
    <w:rsid w:val="00E21419"/>
    <w:rsid w:val="00E24191"/>
    <w:rsid w:val="00E35264"/>
    <w:rsid w:val="00E354E9"/>
    <w:rsid w:val="00E3753C"/>
    <w:rsid w:val="00E37BA9"/>
    <w:rsid w:val="00E4018A"/>
    <w:rsid w:val="00E42B38"/>
    <w:rsid w:val="00E447F7"/>
    <w:rsid w:val="00E5023B"/>
    <w:rsid w:val="00E52B12"/>
    <w:rsid w:val="00E65994"/>
    <w:rsid w:val="00E70662"/>
    <w:rsid w:val="00E75DC1"/>
    <w:rsid w:val="00E82DE7"/>
    <w:rsid w:val="00E868D4"/>
    <w:rsid w:val="00E9095C"/>
    <w:rsid w:val="00E970D9"/>
    <w:rsid w:val="00EA0A4F"/>
    <w:rsid w:val="00EA31EB"/>
    <w:rsid w:val="00EA3654"/>
    <w:rsid w:val="00EA3DBC"/>
    <w:rsid w:val="00EB0A27"/>
    <w:rsid w:val="00EB2741"/>
    <w:rsid w:val="00EB2CF1"/>
    <w:rsid w:val="00EB3BE9"/>
    <w:rsid w:val="00EB6103"/>
    <w:rsid w:val="00EC341B"/>
    <w:rsid w:val="00EC6061"/>
    <w:rsid w:val="00ED7519"/>
    <w:rsid w:val="00EE6258"/>
    <w:rsid w:val="00EE6EDD"/>
    <w:rsid w:val="00F02931"/>
    <w:rsid w:val="00F03C21"/>
    <w:rsid w:val="00F07165"/>
    <w:rsid w:val="00F11DB9"/>
    <w:rsid w:val="00F1590A"/>
    <w:rsid w:val="00F21691"/>
    <w:rsid w:val="00F338D7"/>
    <w:rsid w:val="00F37350"/>
    <w:rsid w:val="00F46870"/>
    <w:rsid w:val="00F46B3B"/>
    <w:rsid w:val="00F474DF"/>
    <w:rsid w:val="00F553B4"/>
    <w:rsid w:val="00F57E7B"/>
    <w:rsid w:val="00F65FCC"/>
    <w:rsid w:val="00F7256F"/>
    <w:rsid w:val="00F73264"/>
    <w:rsid w:val="00F80D23"/>
    <w:rsid w:val="00F82D06"/>
    <w:rsid w:val="00F84B8E"/>
    <w:rsid w:val="00F91FF2"/>
    <w:rsid w:val="00F95ED3"/>
    <w:rsid w:val="00FA0951"/>
    <w:rsid w:val="00FA2ABB"/>
    <w:rsid w:val="00FA32BB"/>
    <w:rsid w:val="00FB2547"/>
    <w:rsid w:val="00FB4817"/>
    <w:rsid w:val="00FB71ED"/>
    <w:rsid w:val="00FC29BE"/>
    <w:rsid w:val="00FC7B0B"/>
    <w:rsid w:val="00FD05BB"/>
    <w:rsid w:val="00FD17C7"/>
    <w:rsid w:val="00FD2C81"/>
    <w:rsid w:val="00FD7585"/>
    <w:rsid w:val="00FE1FD7"/>
    <w:rsid w:val="00FE3EFD"/>
    <w:rsid w:val="00FE54E0"/>
    <w:rsid w:val="00FE5D08"/>
    <w:rsid w:val="00FE6592"/>
    <w:rsid w:val="00FF2C2C"/>
    <w:rsid w:val="00FF6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5BB"/>
    <w:rPr>
      <w:sz w:val="18"/>
      <w:szCs w:val="18"/>
    </w:rPr>
  </w:style>
  <w:style w:type="paragraph" w:styleId="a4">
    <w:name w:val="footer"/>
    <w:basedOn w:val="a"/>
    <w:link w:val="Char0"/>
    <w:uiPriority w:val="99"/>
    <w:unhideWhenUsed/>
    <w:rsid w:val="00FD05BB"/>
    <w:pPr>
      <w:tabs>
        <w:tab w:val="center" w:pos="4153"/>
        <w:tab w:val="right" w:pos="8306"/>
      </w:tabs>
      <w:snapToGrid w:val="0"/>
      <w:jc w:val="left"/>
    </w:pPr>
    <w:rPr>
      <w:sz w:val="18"/>
      <w:szCs w:val="18"/>
    </w:rPr>
  </w:style>
  <w:style w:type="character" w:customStyle="1" w:styleId="Char0">
    <w:name w:val="页脚 Char"/>
    <w:basedOn w:val="a0"/>
    <w:link w:val="a4"/>
    <w:uiPriority w:val="99"/>
    <w:rsid w:val="00FD05BB"/>
    <w:rPr>
      <w:sz w:val="18"/>
      <w:szCs w:val="18"/>
    </w:rPr>
  </w:style>
  <w:style w:type="paragraph" w:styleId="a5">
    <w:name w:val="List Paragraph"/>
    <w:basedOn w:val="a"/>
    <w:uiPriority w:val="34"/>
    <w:qFormat/>
    <w:rsid w:val="00594C7F"/>
    <w:pPr>
      <w:ind w:firstLineChars="200" w:firstLine="420"/>
    </w:pPr>
  </w:style>
  <w:style w:type="paragraph" w:styleId="a6">
    <w:name w:val="Normal (Web)"/>
    <w:basedOn w:val="a"/>
    <w:uiPriority w:val="99"/>
    <w:unhideWhenUsed/>
    <w:rsid w:val="00D11B1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BE0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BE0D0F"/>
    <w:rPr>
      <w:rFonts w:ascii="宋体" w:eastAsia="宋体" w:hAnsi="宋体" w:cs="宋体"/>
      <w:kern w:val="0"/>
      <w:sz w:val="24"/>
      <w:szCs w:val="24"/>
    </w:rPr>
  </w:style>
  <w:style w:type="paragraph" w:styleId="a7">
    <w:name w:val="Balloon Text"/>
    <w:basedOn w:val="a"/>
    <w:link w:val="Char1"/>
    <w:uiPriority w:val="99"/>
    <w:semiHidden/>
    <w:unhideWhenUsed/>
    <w:rsid w:val="00F37350"/>
    <w:rPr>
      <w:sz w:val="18"/>
      <w:szCs w:val="18"/>
    </w:rPr>
  </w:style>
  <w:style w:type="character" w:customStyle="1" w:styleId="Char1">
    <w:name w:val="批注框文本 Char"/>
    <w:basedOn w:val="a0"/>
    <w:link w:val="a7"/>
    <w:uiPriority w:val="99"/>
    <w:semiHidden/>
    <w:rsid w:val="00F37350"/>
    <w:rPr>
      <w:sz w:val="18"/>
      <w:szCs w:val="18"/>
    </w:rPr>
  </w:style>
  <w:style w:type="paragraph" w:styleId="a8">
    <w:name w:val="Revision"/>
    <w:hidden/>
    <w:uiPriority w:val="99"/>
    <w:semiHidden/>
    <w:rsid w:val="0043493C"/>
  </w:style>
  <w:style w:type="character" w:styleId="a9">
    <w:name w:val="annotation reference"/>
    <w:basedOn w:val="a0"/>
    <w:uiPriority w:val="99"/>
    <w:semiHidden/>
    <w:unhideWhenUsed/>
    <w:rsid w:val="00E868D4"/>
    <w:rPr>
      <w:sz w:val="21"/>
      <w:szCs w:val="21"/>
    </w:rPr>
  </w:style>
  <w:style w:type="paragraph" w:styleId="aa">
    <w:name w:val="annotation text"/>
    <w:basedOn w:val="a"/>
    <w:link w:val="Char2"/>
    <w:uiPriority w:val="99"/>
    <w:unhideWhenUsed/>
    <w:rsid w:val="00E868D4"/>
    <w:pPr>
      <w:jc w:val="left"/>
    </w:pPr>
  </w:style>
  <w:style w:type="character" w:customStyle="1" w:styleId="Char2">
    <w:name w:val="批注文字 Char"/>
    <w:basedOn w:val="a0"/>
    <w:link w:val="aa"/>
    <w:uiPriority w:val="99"/>
    <w:rsid w:val="00E868D4"/>
  </w:style>
  <w:style w:type="paragraph" w:styleId="ab">
    <w:name w:val="annotation subject"/>
    <w:basedOn w:val="aa"/>
    <w:next w:val="aa"/>
    <w:link w:val="Char3"/>
    <w:uiPriority w:val="99"/>
    <w:semiHidden/>
    <w:unhideWhenUsed/>
    <w:rsid w:val="00E868D4"/>
    <w:rPr>
      <w:b/>
      <w:bCs/>
    </w:rPr>
  </w:style>
  <w:style w:type="character" w:customStyle="1" w:styleId="Char3">
    <w:name w:val="批注主题 Char"/>
    <w:basedOn w:val="Char2"/>
    <w:link w:val="ab"/>
    <w:uiPriority w:val="99"/>
    <w:semiHidden/>
    <w:rsid w:val="00E868D4"/>
    <w:rPr>
      <w:b/>
      <w:bCs/>
    </w:rPr>
  </w:style>
  <w:style w:type="character" w:styleId="ac">
    <w:name w:val="Strong"/>
    <w:basedOn w:val="a0"/>
    <w:uiPriority w:val="22"/>
    <w:qFormat/>
    <w:rsid w:val="00BD40B7"/>
    <w:rPr>
      <w:b/>
      <w:bCs/>
    </w:rPr>
  </w:style>
</w:styles>
</file>

<file path=word/webSettings.xml><?xml version="1.0" encoding="utf-8"?>
<w:webSettings xmlns:r="http://schemas.openxmlformats.org/officeDocument/2006/relationships" xmlns:w="http://schemas.openxmlformats.org/wordprocessingml/2006/main">
  <w:divs>
    <w:div w:id="18236767">
      <w:bodyDiv w:val="1"/>
      <w:marLeft w:val="0"/>
      <w:marRight w:val="0"/>
      <w:marTop w:val="0"/>
      <w:marBottom w:val="0"/>
      <w:divBdr>
        <w:top w:val="none" w:sz="0" w:space="0" w:color="auto"/>
        <w:left w:val="none" w:sz="0" w:space="0" w:color="auto"/>
        <w:bottom w:val="none" w:sz="0" w:space="0" w:color="auto"/>
        <w:right w:val="none" w:sz="0" w:space="0" w:color="auto"/>
      </w:divBdr>
    </w:div>
    <w:div w:id="63068520">
      <w:bodyDiv w:val="1"/>
      <w:marLeft w:val="0"/>
      <w:marRight w:val="0"/>
      <w:marTop w:val="0"/>
      <w:marBottom w:val="0"/>
      <w:divBdr>
        <w:top w:val="none" w:sz="0" w:space="0" w:color="auto"/>
        <w:left w:val="none" w:sz="0" w:space="0" w:color="auto"/>
        <w:bottom w:val="none" w:sz="0" w:space="0" w:color="auto"/>
        <w:right w:val="none" w:sz="0" w:space="0" w:color="auto"/>
      </w:divBdr>
    </w:div>
    <w:div w:id="146437850">
      <w:bodyDiv w:val="1"/>
      <w:marLeft w:val="0"/>
      <w:marRight w:val="0"/>
      <w:marTop w:val="0"/>
      <w:marBottom w:val="0"/>
      <w:divBdr>
        <w:top w:val="none" w:sz="0" w:space="0" w:color="auto"/>
        <w:left w:val="none" w:sz="0" w:space="0" w:color="auto"/>
        <w:bottom w:val="none" w:sz="0" w:space="0" w:color="auto"/>
        <w:right w:val="none" w:sz="0" w:space="0" w:color="auto"/>
      </w:divBdr>
    </w:div>
    <w:div w:id="182018340">
      <w:bodyDiv w:val="1"/>
      <w:marLeft w:val="0"/>
      <w:marRight w:val="0"/>
      <w:marTop w:val="0"/>
      <w:marBottom w:val="0"/>
      <w:divBdr>
        <w:top w:val="none" w:sz="0" w:space="0" w:color="auto"/>
        <w:left w:val="none" w:sz="0" w:space="0" w:color="auto"/>
        <w:bottom w:val="none" w:sz="0" w:space="0" w:color="auto"/>
        <w:right w:val="none" w:sz="0" w:space="0" w:color="auto"/>
      </w:divBdr>
    </w:div>
    <w:div w:id="399981986">
      <w:bodyDiv w:val="1"/>
      <w:marLeft w:val="0"/>
      <w:marRight w:val="0"/>
      <w:marTop w:val="0"/>
      <w:marBottom w:val="0"/>
      <w:divBdr>
        <w:top w:val="none" w:sz="0" w:space="0" w:color="auto"/>
        <w:left w:val="none" w:sz="0" w:space="0" w:color="auto"/>
        <w:bottom w:val="none" w:sz="0" w:space="0" w:color="auto"/>
        <w:right w:val="none" w:sz="0" w:space="0" w:color="auto"/>
      </w:divBdr>
    </w:div>
    <w:div w:id="512576002">
      <w:bodyDiv w:val="1"/>
      <w:marLeft w:val="0"/>
      <w:marRight w:val="0"/>
      <w:marTop w:val="0"/>
      <w:marBottom w:val="0"/>
      <w:divBdr>
        <w:top w:val="none" w:sz="0" w:space="0" w:color="auto"/>
        <w:left w:val="none" w:sz="0" w:space="0" w:color="auto"/>
        <w:bottom w:val="none" w:sz="0" w:space="0" w:color="auto"/>
        <w:right w:val="none" w:sz="0" w:space="0" w:color="auto"/>
      </w:divBdr>
      <w:divsChild>
        <w:div w:id="1248150270">
          <w:marLeft w:val="0"/>
          <w:marRight w:val="0"/>
          <w:marTop w:val="0"/>
          <w:marBottom w:val="0"/>
          <w:divBdr>
            <w:top w:val="none" w:sz="0" w:space="0" w:color="auto"/>
            <w:left w:val="none" w:sz="0" w:space="0" w:color="auto"/>
            <w:bottom w:val="none" w:sz="0" w:space="0" w:color="auto"/>
            <w:right w:val="none" w:sz="0" w:space="0" w:color="auto"/>
          </w:divBdr>
          <w:divsChild>
            <w:div w:id="324288425">
              <w:marLeft w:val="0"/>
              <w:marRight w:val="0"/>
              <w:marTop w:val="0"/>
              <w:marBottom w:val="0"/>
              <w:divBdr>
                <w:top w:val="none" w:sz="0" w:space="0" w:color="auto"/>
                <w:left w:val="none" w:sz="0" w:space="0" w:color="auto"/>
                <w:bottom w:val="none" w:sz="0" w:space="0" w:color="auto"/>
                <w:right w:val="none" w:sz="0" w:space="0" w:color="auto"/>
              </w:divBdr>
              <w:divsChild>
                <w:div w:id="1522206684">
                  <w:marLeft w:val="0"/>
                  <w:marRight w:val="0"/>
                  <w:marTop w:val="0"/>
                  <w:marBottom w:val="0"/>
                  <w:divBdr>
                    <w:top w:val="none" w:sz="0" w:space="0" w:color="auto"/>
                    <w:left w:val="none" w:sz="0" w:space="0" w:color="auto"/>
                    <w:bottom w:val="none" w:sz="0" w:space="0" w:color="auto"/>
                    <w:right w:val="none" w:sz="0" w:space="0" w:color="auto"/>
                  </w:divBdr>
                  <w:divsChild>
                    <w:div w:id="1023635339">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0"/>
                          <w:marBottom w:val="0"/>
                          <w:divBdr>
                            <w:top w:val="none" w:sz="0" w:space="0" w:color="auto"/>
                            <w:left w:val="none" w:sz="0" w:space="0" w:color="auto"/>
                            <w:bottom w:val="none" w:sz="0" w:space="0" w:color="auto"/>
                            <w:right w:val="none" w:sz="0" w:space="0" w:color="auto"/>
                          </w:divBdr>
                          <w:divsChild>
                            <w:div w:id="959651665">
                              <w:marLeft w:val="0"/>
                              <w:marRight w:val="0"/>
                              <w:marTop w:val="0"/>
                              <w:marBottom w:val="0"/>
                              <w:divBdr>
                                <w:top w:val="none" w:sz="0" w:space="0" w:color="auto"/>
                                <w:left w:val="none" w:sz="0" w:space="0" w:color="auto"/>
                                <w:bottom w:val="none" w:sz="0" w:space="0" w:color="auto"/>
                                <w:right w:val="none" w:sz="0" w:space="0" w:color="auto"/>
                              </w:divBdr>
                              <w:divsChild>
                                <w:div w:id="966622218">
                                  <w:marLeft w:val="0"/>
                                  <w:marRight w:val="0"/>
                                  <w:marTop w:val="0"/>
                                  <w:marBottom w:val="0"/>
                                  <w:divBdr>
                                    <w:top w:val="none" w:sz="0" w:space="0" w:color="auto"/>
                                    <w:left w:val="none" w:sz="0" w:space="0" w:color="auto"/>
                                    <w:bottom w:val="none" w:sz="0" w:space="0" w:color="auto"/>
                                    <w:right w:val="none" w:sz="0" w:space="0" w:color="auto"/>
                                  </w:divBdr>
                                  <w:divsChild>
                                    <w:div w:id="512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725716">
      <w:bodyDiv w:val="1"/>
      <w:marLeft w:val="0"/>
      <w:marRight w:val="0"/>
      <w:marTop w:val="0"/>
      <w:marBottom w:val="0"/>
      <w:divBdr>
        <w:top w:val="none" w:sz="0" w:space="0" w:color="auto"/>
        <w:left w:val="none" w:sz="0" w:space="0" w:color="auto"/>
        <w:bottom w:val="none" w:sz="0" w:space="0" w:color="auto"/>
        <w:right w:val="none" w:sz="0" w:space="0" w:color="auto"/>
      </w:divBdr>
    </w:div>
    <w:div w:id="669334185">
      <w:bodyDiv w:val="1"/>
      <w:marLeft w:val="0"/>
      <w:marRight w:val="0"/>
      <w:marTop w:val="0"/>
      <w:marBottom w:val="0"/>
      <w:divBdr>
        <w:top w:val="none" w:sz="0" w:space="0" w:color="auto"/>
        <w:left w:val="none" w:sz="0" w:space="0" w:color="auto"/>
        <w:bottom w:val="none" w:sz="0" w:space="0" w:color="auto"/>
        <w:right w:val="none" w:sz="0" w:space="0" w:color="auto"/>
      </w:divBdr>
    </w:div>
    <w:div w:id="798570774">
      <w:bodyDiv w:val="1"/>
      <w:marLeft w:val="0"/>
      <w:marRight w:val="0"/>
      <w:marTop w:val="0"/>
      <w:marBottom w:val="0"/>
      <w:divBdr>
        <w:top w:val="none" w:sz="0" w:space="0" w:color="auto"/>
        <w:left w:val="none" w:sz="0" w:space="0" w:color="auto"/>
        <w:bottom w:val="none" w:sz="0" w:space="0" w:color="auto"/>
        <w:right w:val="none" w:sz="0" w:space="0" w:color="auto"/>
      </w:divBdr>
    </w:div>
    <w:div w:id="900215046">
      <w:bodyDiv w:val="1"/>
      <w:marLeft w:val="0"/>
      <w:marRight w:val="0"/>
      <w:marTop w:val="0"/>
      <w:marBottom w:val="0"/>
      <w:divBdr>
        <w:top w:val="none" w:sz="0" w:space="0" w:color="auto"/>
        <w:left w:val="none" w:sz="0" w:space="0" w:color="auto"/>
        <w:bottom w:val="none" w:sz="0" w:space="0" w:color="auto"/>
        <w:right w:val="none" w:sz="0" w:space="0" w:color="auto"/>
      </w:divBdr>
    </w:div>
    <w:div w:id="1009140844">
      <w:bodyDiv w:val="1"/>
      <w:marLeft w:val="0"/>
      <w:marRight w:val="0"/>
      <w:marTop w:val="0"/>
      <w:marBottom w:val="0"/>
      <w:divBdr>
        <w:top w:val="none" w:sz="0" w:space="0" w:color="auto"/>
        <w:left w:val="none" w:sz="0" w:space="0" w:color="auto"/>
        <w:bottom w:val="none" w:sz="0" w:space="0" w:color="auto"/>
        <w:right w:val="none" w:sz="0" w:space="0" w:color="auto"/>
      </w:divBdr>
    </w:div>
    <w:div w:id="1013605977">
      <w:bodyDiv w:val="1"/>
      <w:marLeft w:val="0"/>
      <w:marRight w:val="0"/>
      <w:marTop w:val="0"/>
      <w:marBottom w:val="0"/>
      <w:divBdr>
        <w:top w:val="none" w:sz="0" w:space="0" w:color="auto"/>
        <w:left w:val="none" w:sz="0" w:space="0" w:color="auto"/>
        <w:bottom w:val="none" w:sz="0" w:space="0" w:color="auto"/>
        <w:right w:val="none" w:sz="0" w:space="0" w:color="auto"/>
      </w:divBdr>
    </w:div>
    <w:div w:id="1091511280">
      <w:bodyDiv w:val="1"/>
      <w:marLeft w:val="0"/>
      <w:marRight w:val="0"/>
      <w:marTop w:val="0"/>
      <w:marBottom w:val="0"/>
      <w:divBdr>
        <w:top w:val="none" w:sz="0" w:space="0" w:color="auto"/>
        <w:left w:val="none" w:sz="0" w:space="0" w:color="auto"/>
        <w:bottom w:val="none" w:sz="0" w:space="0" w:color="auto"/>
        <w:right w:val="none" w:sz="0" w:space="0" w:color="auto"/>
      </w:divBdr>
      <w:divsChild>
        <w:div w:id="108017693">
          <w:marLeft w:val="0"/>
          <w:marRight w:val="0"/>
          <w:marTop w:val="0"/>
          <w:marBottom w:val="0"/>
          <w:divBdr>
            <w:top w:val="none" w:sz="0" w:space="0" w:color="auto"/>
            <w:left w:val="none" w:sz="0" w:space="0" w:color="auto"/>
            <w:bottom w:val="none" w:sz="0" w:space="0" w:color="auto"/>
            <w:right w:val="none" w:sz="0" w:space="0" w:color="auto"/>
          </w:divBdr>
          <w:divsChild>
            <w:div w:id="1160195289">
              <w:marLeft w:val="0"/>
              <w:marRight w:val="0"/>
              <w:marTop w:val="0"/>
              <w:marBottom w:val="0"/>
              <w:divBdr>
                <w:top w:val="none" w:sz="0" w:space="0" w:color="auto"/>
                <w:left w:val="none" w:sz="0" w:space="0" w:color="auto"/>
                <w:bottom w:val="none" w:sz="0" w:space="0" w:color="auto"/>
                <w:right w:val="none" w:sz="0" w:space="0" w:color="auto"/>
              </w:divBdr>
              <w:divsChild>
                <w:div w:id="999652496">
                  <w:marLeft w:val="0"/>
                  <w:marRight w:val="0"/>
                  <w:marTop w:val="0"/>
                  <w:marBottom w:val="0"/>
                  <w:divBdr>
                    <w:top w:val="none" w:sz="0" w:space="0" w:color="auto"/>
                    <w:left w:val="none" w:sz="0" w:space="0" w:color="auto"/>
                    <w:bottom w:val="none" w:sz="0" w:space="0" w:color="auto"/>
                    <w:right w:val="none" w:sz="0" w:space="0" w:color="auto"/>
                  </w:divBdr>
                  <w:divsChild>
                    <w:div w:id="2102722585">
                      <w:marLeft w:val="0"/>
                      <w:marRight w:val="0"/>
                      <w:marTop w:val="0"/>
                      <w:marBottom w:val="0"/>
                      <w:divBdr>
                        <w:top w:val="none" w:sz="0" w:space="0" w:color="auto"/>
                        <w:left w:val="none" w:sz="0" w:space="0" w:color="auto"/>
                        <w:bottom w:val="none" w:sz="0" w:space="0" w:color="auto"/>
                        <w:right w:val="none" w:sz="0" w:space="0" w:color="auto"/>
                      </w:divBdr>
                      <w:divsChild>
                        <w:div w:id="150756465">
                          <w:marLeft w:val="0"/>
                          <w:marRight w:val="0"/>
                          <w:marTop w:val="0"/>
                          <w:marBottom w:val="0"/>
                          <w:divBdr>
                            <w:top w:val="none" w:sz="0" w:space="0" w:color="auto"/>
                            <w:left w:val="none" w:sz="0" w:space="0" w:color="auto"/>
                            <w:bottom w:val="none" w:sz="0" w:space="0" w:color="auto"/>
                            <w:right w:val="none" w:sz="0" w:space="0" w:color="auto"/>
                          </w:divBdr>
                          <w:divsChild>
                            <w:div w:id="2067414711">
                              <w:marLeft w:val="0"/>
                              <w:marRight w:val="0"/>
                              <w:marTop w:val="0"/>
                              <w:marBottom w:val="0"/>
                              <w:divBdr>
                                <w:top w:val="none" w:sz="0" w:space="0" w:color="auto"/>
                                <w:left w:val="none" w:sz="0" w:space="0" w:color="auto"/>
                                <w:bottom w:val="none" w:sz="0" w:space="0" w:color="auto"/>
                                <w:right w:val="none" w:sz="0" w:space="0" w:color="auto"/>
                              </w:divBdr>
                              <w:divsChild>
                                <w:div w:id="1791581787">
                                  <w:marLeft w:val="0"/>
                                  <w:marRight w:val="0"/>
                                  <w:marTop w:val="0"/>
                                  <w:marBottom w:val="0"/>
                                  <w:divBdr>
                                    <w:top w:val="none" w:sz="0" w:space="0" w:color="auto"/>
                                    <w:left w:val="none" w:sz="0" w:space="0" w:color="auto"/>
                                    <w:bottom w:val="none" w:sz="0" w:space="0" w:color="auto"/>
                                    <w:right w:val="none" w:sz="0" w:space="0" w:color="auto"/>
                                  </w:divBdr>
                                  <w:divsChild>
                                    <w:div w:id="5409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1406">
      <w:bodyDiv w:val="1"/>
      <w:marLeft w:val="0"/>
      <w:marRight w:val="0"/>
      <w:marTop w:val="0"/>
      <w:marBottom w:val="0"/>
      <w:divBdr>
        <w:top w:val="none" w:sz="0" w:space="0" w:color="auto"/>
        <w:left w:val="none" w:sz="0" w:space="0" w:color="auto"/>
        <w:bottom w:val="none" w:sz="0" w:space="0" w:color="auto"/>
        <w:right w:val="none" w:sz="0" w:space="0" w:color="auto"/>
      </w:divBdr>
    </w:div>
    <w:div w:id="1247347835">
      <w:bodyDiv w:val="1"/>
      <w:marLeft w:val="0"/>
      <w:marRight w:val="0"/>
      <w:marTop w:val="0"/>
      <w:marBottom w:val="0"/>
      <w:divBdr>
        <w:top w:val="none" w:sz="0" w:space="0" w:color="auto"/>
        <w:left w:val="none" w:sz="0" w:space="0" w:color="auto"/>
        <w:bottom w:val="none" w:sz="0" w:space="0" w:color="auto"/>
        <w:right w:val="none" w:sz="0" w:space="0" w:color="auto"/>
      </w:divBdr>
    </w:div>
    <w:div w:id="1329020666">
      <w:bodyDiv w:val="1"/>
      <w:marLeft w:val="0"/>
      <w:marRight w:val="0"/>
      <w:marTop w:val="0"/>
      <w:marBottom w:val="0"/>
      <w:divBdr>
        <w:top w:val="none" w:sz="0" w:space="0" w:color="auto"/>
        <w:left w:val="none" w:sz="0" w:space="0" w:color="auto"/>
        <w:bottom w:val="none" w:sz="0" w:space="0" w:color="auto"/>
        <w:right w:val="none" w:sz="0" w:space="0" w:color="auto"/>
      </w:divBdr>
    </w:div>
    <w:div w:id="1700744008">
      <w:bodyDiv w:val="1"/>
      <w:marLeft w:val="0"/>
      <w:marRight w:val="0"/>
      <w:marTop w:val="0"/>
      <w:marBottom w:val="0"/>
      <w:divBdr>
        <w:top w:val="none" w:sz="0" w:space="0" w:color="auto"/>
        <w:left w:val="none" w:sz="0" w:space="0" w:color="auto"/>
        <w:bottom w:val="none" w:sz="0" w:space="0" w:color="auto"/>
        <w:right w:val="none" w:sz="0" w:space="0" w:color="auto"/>
      </w:divBdr>
      <w:divsChild>
        <w:div w:id="908074209">
          <w:marLeft w:val="446"/>
          <w:marRight w:val="0"/>
          <w:marTop w:val="0"/>
          <w:marBottom w:val="120"/>
          <w:divBdr>
            <w:top w:val="none" w:sz="0" w:space="0" w:color="auto"/>
            <w:left w:val="none" w:sz="0" w:space="0" w:color="auto"/>
            <w:bottom w:val="none" w:sz="0" w:space="0" w:color="auto"/>
            <w:right w:val="none" w:sz="0" w:space="0" w:color="auto"/>
          </w:divBdr>
        </w:div>
      </w:divsChild>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1915050138">
      <w:bodyDiv w:val="1"/>
      <w:marLeft w:val="0"/>
      <w:marRight w:val="0"/>
      <w:marTop w:val="0"/>
      <w:marBottom w:val="0"/>
      <w:divBdr>
        <w:top w:val="none" w:sz="0" w:space="0" w:color="auto"/>
        <w:left w:val="none" w:sz="0" w:space="0" w:color="auto"/>
        <w:bottom w:val="none" w:sz="0" w:space="0" w:color="auto"/>
        <w:right w:val="none" w:sz="0" w:space="0" w:color="auto"/>
      </w:divBdr>
    </w:div>
    <w:div w:id="19428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7B279-E7E2-4D5C-89BA-2F8D1FFA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574</Words>
  <Characters>3275</Characters>
  <Application>Microsoft Office Word</Application>
  <DocSecurity>0</DocSecurity>
  <Lines>27</Lines>
  <Paragraphs>7</Paragraphs>
  <ScaleCrop>false</ScaleCrop>
  <Company>P R C</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22</cp:revision>
  <cp:lastPrinted>2024-08-20T08:06:00Z</cp:lastPrinted>
  <dcterms:created xsi:type="dcterms:W3CDTF">2024-10-18T03:17:00Z</dcterms:created>
  <dcterms:modified xsi:type="dcterms:W3CDTF">2024-10-18T09:07:00Z</dcterms:modified>
</cp:coreProperties>
</file>