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6F74A" w14:textId="77777777" w:rsidR="001B4476" w:rsidRPr="00002EBF" w:rsidRDefault="00401F5F">
      <w:pPr>
        <w:jc w:val="distribute"/>
        <w:rPr>
          <w:rFonts w:ascii="宋体" w:eastAsia="宋体" w:hAnsi="宋体" w:cs="Times New Roman" w:hint="eastAsia"/>
          <w:sz w:val="24"/>
          <w:szCs w:val="28"/>
        </w:rPr>
      </w:pPr>
      <w:r w:rsidRPr="00002EBF">
        <w:rPr>
          <w:rFonts w:ascii="宋体" w:eastAsia="宋体" w:hAnsi="宋体" w:cs="Times New Roman"/>
          <w:sz w:val="24"/>
          <w:szCs w:val="28"/>
        </w:rPr>
        <w:t>证券代码：688076                                  证券简称：</w:t>
      </w:r>
      <w:proofErr w:type="gramStart"/>
      <w:r w:rsidRPr="00002EBF">
        <w:rPr>
          <w:rFonts w:ascii="宋体" w:eastAsia="宋体" w:hAnsi="宋体" w:cs="Times New Roman"/>
          <w:sz w:val="24"/>
          <w:szCs w:val="28"/>
        </w:rPr>
        <w:t>诺泰生物</w:t>
      </w:r>
      <w:proofErr w:type="gramEnd"/>
    </w:p>
    <w:p w14:paraId="47C99B3D" w14:textId="0C775697" w:rsidR="001B4476" w:rsidRDefault="001D1F5C">
      <w:pPr>
        <w:rPr>
          <w:rFonts w:ascii="宋体" w:eastAsia="宋体" w:hAnsi="宋体" w:cs="Times New Roman" w:hint="eastAsia"/>
          <w:sz w:val="24"/>
          <w:szCs w:val="28"/>
        </w:rPr>
      </w:pPr>
      <w:r>
        <w:rPr>
          <w:rFonts w:ascii="宋体" w:eastAsia="宋体" w:hAnsi="宋体" w:cs="Times New Roman" w:hint="eastAsia"/>
          <w:sz w:val="24"/>
          <w:szCs w:val="28"/>
        </w:rPr>
        <w:t>转债代码：118046                                   转债简称：</w:t>
      </w:r>
      <w:proofErr w:type="gramStart"/>
      <w:r>
        <w:rPr>
          <w:rFonts w:ascii="宋体" w:eastAsia="宋体" w:hAnsi="宋体" w:cs="Times New Roman" w:hint="eastAsia"/>
          <w:sz w:val="24"/>
          <w:szCs w:val="28"/>
        </w:rPr>
        <w:t>诺泰转</w:t>
      </w:r>
      <w:proofErr w:type="gramEnd"/>
      <w:r>
        <w:rPr>
          <w:rFonts w:ascii="宋体" w:eastAsia="宋体" w:hAnsi="宋体" w:cs="Times New Roman" w:hint="eastAsia"/>
          <w:sz w:val="24"/>
          <w:szCs w:val="28"/>
        </w:rPr>
        <w:t>债</w:t>
      </w:r>
    </w:p>
    <w:p w14:paraId="67419EAF" w14:textId="77777777" w:rsidR="001D1F5C" w:rsidRPr="00002EBF" w:rsidRDefault="001D1F5C">
      <w:pPr>
        <w:rPr>
          <w:rFonts w:ascii="宋体" w:eastAsia="宋体" w:hAnsi="宋体" w:cs="Times New Roman" w:hint="eastAsia"/>
          <w:sz w:val="24"/>
          <w:szCs w:val="28"/>
        </w:rPr>
      </w:pPr>
    </w:p>
    <w:p w14:paraId="1C554655" w14:textId="77777777" w:rsidR="001B4476" w:rsidRPr="00002EBF" w:rsidRDefault="00401F5F">
      <w:pPr>
        <w:jc w:val="center"/>
        <w:rPr>
          <w:rFonts w:ascii="宋体" w:eastAsia="宋体" w:hAnsi="宋体" w:cs="Times New Roman" w:hint="eastAsia"/>
          <w:b/>
          <w:bCs/>
          <w:sz w:val="32"/>
          <w:szCs w:val="36"/>
        </w:rPr>
      </w:pPr>
      <w:r w:rsidRPr="00002EBF">
        <w:rPr>
          <w:rFonts w:ascii="宋体" w:eastAsia="宋体" w:hAnsi="宋体" w:cs="Times New Roman"/>
          <w:b/>
          <w:bCs/>
          <w:sz w:val="32"/>
          <w:szCs w:val="36"/>
        </w:rPr>
        <w:t>江苏诺泰澳赛诺生物制药股份有限公司</w:t>
      </w:r>
    </w:p>
    <w:p w14:paraId="0E77F62F" w14:textId="77777777" w:rsidR="001B4476" w:rsidRPr="00002EBF" w:rsidRDefault="00401F5F">
      <w:pPr>
        <w:jc w:val="center"/>
        <w:rPr>
          <w:rFonts w:ascii="宋体" w:eastAsia="宋体" w:hAnsi="宋体" w:cs="Times New Roman" w:hint="eastAsia"/>
          <w:b/>
          <w:bCs/>
          <w:sz w:val="32"/>
          <w:szCs w:val="36"/>
        </w:rPr>
      </w:pPr>
      <w:r w:rsidRPr="00002EBF">
        <w:rPr>
          <w:rFonts w:ascii="宋体" w:eastAsia="宋体" w:hAnsi="宋体" w:cs="Times New Roman"/>
          <w:b/>
          <w:bCs/>
          <w:sz w:val="32"/>
          <w:szCs w:val="36"/>
        </w:rPr>
        <w:t>投资者关系活动记录表</w:t>
      </w:r>
    </w:p>
    <w:p w14:paraId="2B2C319B" w14:textId="08004D17" w:rsidR="001B4476" w:rsidRPr="00002EBF" w:rsidRDefault="00401F5F">
      <w:pPr>
        <w:jc w:val="right"/>
        <w:rPr>
          <w:rFonts w:ascii="宋体" w:eastAsia="宋体" w:hAnsi="宋体" w:cs="Times New Roman" w:hint="eastAsia"/>
          <w:sz w:val="24"/>
          <w:szCs w:val="28"/>
        </w:rPr>
      </w:pPr>
      <w:r w:rsidRPr="00002EBF">
        <w:rPr>
          <w:rFonts w:ascii="宋体" w:eastAsia="宋体" w:hAnsi="宋体" w:cs="Times New Roman"/>
          <w:sz w:val="24"/>
          <w:szCs w:val="28"/>
        </w:rPr>
        <w:t>编号：202</w:t>
      </w:r>
      <w:r w:rsidR="001D1F5C">
        <w:rPr>
          <w:rFonts w:ascii="宋体" w:eastAsia="宋体" w:hAnsi="宋体" w:cs="Times New Roman" w:hint="eastAsia"/>
          <w:sz w:val="24"/>
          <w:szCs w:val="28"/>
        </w:rPr>
        <w:t>4</w:t>
      </w:r>
      <w:r w:rsidRPr="00002EBF">
        <w:rPr>
          <w:rFonts w:ascii="宋体" w:eastAsia="宋体" w:hAnsi="宋体" w:cs="Times New Roman"/>
          <w:sz w:val="24"/>
          <w:szCs w:val="28"/>
        </w:rPr>
        <w:t>-00</w:t>
      </w:r>
      <w:r w:rsidR="00826C1A">
        <w:rPr>
          <w:rFonts w:ascii="宋体" w:eastAsia="宋体" w:hAnsi="宋体" w:cs="Times New Roman" w:hint="eastAsia"/>
          <w:sz w:val="24"/>
          <w:szCs w:val="28"/>
        </w:rPr>
        <w:t>4</w:t>
      </w:r>
    </w:p>
    <w:tbl>
      <w:tblPr>
        <w:tblStyle w:val="ae"/>
        <w:tblW w:w="8897" w:type="dxa"/>
        <w:tblLook w:val="04A0" w:firstRow="1" w:lastRow="0" w:firstColumn="1" w:lastColumn="0" w:noHBand="0" w:noVBand="1"/>
      </w:tblPr>
      <w:tblGrid>
        <w:gridCol w:w="1951"/>
        <w:gridCol w:w="2095"/>
        <w:gridCol w:w="2238"/>
        <w:gridCol w:w="2613"/>
      </w:tblGrid>
      <w:tr w:rsidR="00002EBF" w:rsidRPr="00002EBF" w14:paraId="673F603F" w14:textId="77777777">
        <w:trPr>
          <w:trHeight w:val="567"/>
        </w:trPr>
        <w:tc>
          <w:tcPr>
            <w:tcW w:w="1951" w:type="dxa"/>
            <w:vMerge w:val="restart"/>
            <w:vAlign w:val="center"/>
          </w:tcPr>
          <w:p w14:paraId="5977DA8D" w14:textId="77777777" w:rsidR="001B4476" w:rsidRPr="00002EBF" w:rsidRDefault="00401F5F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t>投资者关系活动类别</w:t>
            </w:r>
          </w:p>
        </w:tc>
        <w:tc>
          <w:tcPr>
            <w:tcW w:w="2095" w:type="dxa"/>
            <w:tcBorders>
              <w:bottom w:val="nil"/>
              <w:right w:val="nil"/>
            </w:tcBorders>
            <w:vAlign w:val="center"/>
          </w:tcPr>
          <w:p w14:paraId="66084BDB" w14:textId="77777777" w:rsidR="001B4476" w:rsidRPr="00002EBF" w:rsidRDefault="00401F5F" w:rsidP="00F24B62">
            <w:pPr>
              <w:pStyle w:val="af0"/>
              <w:numPr>
                <w:ilvl w:val="0"/>
                <w:numId w:val="2"/>
              </w:numPr>
              <w:spacing w:line="360" w:lineRule="auto"/>
              <w:ind w:left="0" w:firstLineChars="0" w:firstLine="0"/>
              <w:jc w:val="left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t xml:space="preserve">特定对象调研 </w:t>
            </w:r>
          </w:p>
        </w:tc>
        <w:tc>
          <w:tcPr>
            <w:tcW w:w="2238" w:type="dxa"/>
            <w:tcBorders>
              <w:left w:val="nil"/>
              <w:bottom w:val="nil"/>
              <w:right w:val="nil"/>
            </w:tcBorders>
            <w:vAlign w:val="center"/>
          </w:tcPr>
          <w:p w14:paraId="6752FB54" w14:textId="77777777" w:rsidR="001B4476" w:rsidRPr="00002EBF" w:rsidRDefault="00401F5F">
            <w:pPr>
              <w:pStyle w:val="af0"/>
              <w:numPr>
                <w:ilvl w:val="0"/>
                <w:numId w:val="2"/>
              </w:numPr>
              <w:spacing w:line="360" w:lineRule="auto"/>
              <w:ind w:left="0" w:firstLineChars="0" w:firstLine="0"/>
              <w:jc w:val="left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t>分析</w:t>
            </w:r>
            <w:proofErr w:type="gramStart"/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t>师会议</w:t>
            </w:r>
            <w:proofErr w:type="gramEnd"/>
          </w:p>
        </w:tc>
        <w:tc>
          <w:tcPr>
            <w:tcW w:w="2613" w:type="dxa"/>
            <w:tcBorders>
              <w:left w:val="nil"/>
              <w:bottom w:val="nil"/>
            </w:tcBorders>
            <w:vAlign w:val="center"/>
          </w:tcPr>
          <w:p w14:paraId="7580BF7F" w14:textId="77777777" w:rsidR="001B4476" w:rsidRPr="00002EBF" w:rsidRDefault="00401F5F">
            <w:pPr>
              <w:pStyle w:val="af0"/>
              <w:numPr>
                <w:ilvl w:val="0"/>
                <w:numId w:val="2"/>
              </w:numPr>
              <w:spacing w:line="360" w:lineRule="auto"/>
              <w:ind w:left="0" w:firstLineChars="0" w:firstLine="0"/>
              <w:jc w:val="left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t>媒体采访</w:t>
            </w:r>
          </w:p>
        </w:tc>
      </w:tr>
      <w:tr w:rsidR="00002EBF" w:rsidRPr="00002EBF" w14:paraId="3D8A61C4" w14:textId="77777777">
        <w:trPr>
          <w:trHeight w:val="567"/>
        </w:trPr>
        <w:tc>
          <w:tcPr>
            <w:tcW w:w="1951" w:type="dxa"/>
            <w:vMerge/>
            <w:vAlign w:val="center"/>
          </w:tcPr>
          <w:p w14:paraId="055C4D7F" w14:textId="77777777" w:rsidR="001B4476" w:rsidRPr="00002EBF" w:rsidRDefault="001B447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</w:p>
        </w:tc>
        <w:tc>
          <w:tcPr>
            <w:tcW w:w="2095" w:type="dxa"/>
            <w:tcBorders>
              <w:top w:val="nil"/>
              <w:bottom w:val="nil"/>
              <w:right w:val="nil"/>
            </w:tcBorders>
            <w:vAlign w:val="center"/>
          </w:tcPr>
          <w:p w14:paraId="4115B73C" w14:textId="77777777" w:rsidR="001B4476" w:rsidRPr="00002EBF" w:rsidRDefault="00401F5F" w:rsidP="00F24B62">
            <w:pPr>
              <w:pStyle w:val="af0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t>业绩说明会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3582D" w14:textId="77777777" w:rsidR="001B4476" w:rsidRPr="00002EBF" w:rsidRDefault="00401F5F">
            <w:pPr>
              <w:pStyle w:val="af0"/>
              <w:numPr>
                <w:ilvl w:val="0"/>
                <w:numId w:val="2"/>
              </w:numPr>
              <w:spacing w:line="360" w:lineRule="auto"/>
              <w:ind w:left="0" w:firstLineChars="0" w:firstLine="0"/>
              <w:jc w:val="left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t>新闻发布会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</w:tcBorders>
            <w:vAlign w:val="center"/>
          </w:tcPr>
          <w:p w14:paraId="5BFABF51" w14:textId="77777777" w:rsidR="001B4476" w:rsidRPr="00002EBF" w:rsidRDefault="00401F5F">
            <w:pPr>
              <w:pStyle w:val="af0"/>
              <w:numPr>
                <w:ilvl w:val="0"/>
                <w:numId w:val="2"/>
              </w:numPr>
              <w:spacing w:line="360" w:lineRule="auto"/>
              <w:ind w:left="0" w:firstLineChars="0" w:firstLine="0"/>
              <w:jc w:val="left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t>路演活动</w:t>
            </w:r>
          </w:p>
        </w:tc>
      </w:tr>
      <w:tr w:rsidR="00002EBF" w:rsidRPr="00002EBF" w14:paraId="51177A59" w14:textId="77777777">
        <w:trPr>
          <w:trHeight w:val="567"/>
        </w:trPr>
        <w:tc>
          <w:tcPr>
            <w:tcW w:w="1951" w:type="dxa"/>
            <w:vMerge/>
            <w:vAlign w:val="center"/>
          </w:tcPr>
          <w:p w14:paraId="00D55FCB" w14:textId="77777777" w:rsidR="001B4476" w:rsidRPr="00002EBF" w:rsidRDefault="001B447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</w:p>
        </w:tc>
        <w:tc>
          <w:tcPr>
            <w:tcW w:w="2095" w:type="dxa"/>
            <w:tcBorders>
              <w:top w:val="nil"/>
              <w:right w:val="nil"/>
            </w:tcBorders>
            <w:vAlign w:val="center"/>
          </w:tcPr>
          <w:p w14:paraId="14C89C15" w14:textId="77777777" w:rsidR="001B4476" w:rsidRPr="00002EBF" w:rsidRDefault="00401F5F">
            <w:pPr>
              <w:pStyle w:val="af0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t>现场参观</w:t>
            </w:r>
          </w:p>
        </w:tc>
        <w:tc>
          <w:tcPr>
            <w:tcW w:w="2238" w:type="dxa"/>
            <w:tcBorders>
              <w:top w:val="nil"/>
              <w:left w:val="nil"/>
              <w:right w:val="nil"/>
            </w:tcBorders>
            <w:vAlign w:val="center"/>
          </w:tcPr>
          <w:p w14:paraId="6F1880FB" w14:textId="77777777" w:rsidR="001B4476" w:rsidRPr="00002EBF" w:rsidRDefault="00401F5F">
            <w:pPr>
              <w:pStyle w:val="af0"/>
              <w:numPr>
                <w:ilvl w:val="0"/>
                <w:numId w:val="2"/>
              </w:numPr>
              <w:spacing w:line="360" w:lineRule="auto"/>
              <w:ind w:left="0" w:firstLineChars="0" w:firstLine="0"/>
              <w:jc w:val="left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t>其他</w:t>
            </w:r>
          </w:p>
        </w:tc>
        <w:tc>
          <w:tcPr>
            <w:tcW w:w="2613" w:type="dxa"/>
            <w:tcBorders>
              <w:top w:val="nil"/>
              <w:left w:val="nil"/>
            </w:tcBorders>
            <w:vAlign w:val="center"/>
          </w:tcPr>
          <w:p w14:paraId="1A192119" w14:textId="77777777" w:rsidR="001B4476" w:rsidRPr="00002EBF" w:rsidRDefault="001B4476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 w:val="24"/>
                <w:szCs w:val="28"/>
              </w:rPr>
            </w:pPr>
          </w:p>
        </w:tc>
      </w:tr>
      <w:tr w:rsidR="00002EBF" w:rsidRPr="00002EBF" w14:paraId="01E0EF41" w14:textId="77777777">
        <w:trPr>
          <w:trHeight w:val="567"/>
        </w:trPr>
        <w:tc>
          <w:tcPr>
            <w:tcW w:w="1951" w:type="dxa"/>
            <w:vAlign w:val="center"/>
          </w:tcPr>
          <w:p w14:paraId="0CBD8000" w14:textId="7D291FA6" w:rsidR="001B4476" w:rsidRPr="00002EBF" w:rsidRDefault="00401F5F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t>参与单位名称及人员姓名</w:t>
            </w:r>
          </w:p>
        </w:tc>
        <w:tc>
          <w:tcPr>
            <w:tcW w:w="6946" w:type="dxa"/>
            <w:gridSpan w:val="3"/>
            <w:vAlign w:val="center"/>
          </w:tcPr>
          <w:p w14:paraId="239ABA11" w14:textId="7546CB6B" w:rsidR="001B4476" w:rsidRPr="00002EBF" w:rsidRDefault="001D1F5C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网上投资者</w:t>
            </w:r>
          </w:p>
        </w:tc>
      </w:tr>
      <w:tr w:rsidR="00D8075B" w:rsidRPr="00002EBF" w14:paraId="1D96C6AD" w14:textId="77777777">
        <w:trPr>
          <w:trHeight w:val="567"/>
        </w:trPr>
        <w:tc>
          <w:tcPr>
            <w:tcW w:w="1951" w:type="dxa"/>
            <w:vAlign w:val="center"/>
          </w:tcPr>
          <w:p w14:paraId="59F780F1" w14:textId="3C50906C" w:rsidR="00D8075B" w:rsidRPr="00002EBF" w:rsidRDefault="00D8075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时间</w:t>
            </w:r>
          </w:p>
        </w:tc>
        <w:tc>
          <w:tcPr>
            <w:tcW w:w="6946" w:type="dxa"/>
            <w:gridSpan w:val="3"/>
            <w:vAlign w:val="center"/>
          </w:tcPr>
          <w:p w14:paraId="071A78BE" w14:textId="1CE78DDF" w:rsidR="00D8075B" w:rsidRPr="00002EBF" w:rsidRDefault="00D8075B" w:rsidP="00D8075B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t>202</w:t>
            </w:r>
            <w:r w:rsidR="001D1F5C">
              <w:rPr>
                <w:rFonts w:ascii="宋体" w:eastAsia="宋体" w:hAnsi="宋体" w:cs="Times New Roman" w:hint="eastAsia"/>
                <w:sz w:val="24"/>
                <w:szCs w:val="28"/>
              </w:rPr>
              <w:t>4</w:t>
            </w: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t>年</w:t>
            </w:r>
            <w:r w:rsidR="00826C1A">
              <w:rPr>
                <w:rFonts w:ascii="宋体" w:eastAsia="宋体" w:hAnsi="宋体" w:cs="Times New Roman" w:hint="eastAsia"/>
                <w:sz w:val="24"/>
                <w:szCs w:val="28"/>
              </w:rPr>
              <w:t>10</w:t>
            </w: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t>月</w:t>
            </w: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2</w:t>
            </w:r>
            <w:r w:rsidR="00826C1A">
              <w:rPr>
                <w:rFonts w:ascii="宋体" w:eastAsia="宋体" w:hAnsi="宋体" w:cs="Times New Roman" w:hint="eastAsia"/>
                <w:sz w:val="24"/>
                <w:szCs w:val="28"/>
              </w:rPr>
              <w:t>4</w:t>
            </w: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t>日</w:t>
            </w: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1</w:t>
            </w:r>
            <w:r w:rsidR="00826C1A">
              <w:rPr>
                <w:rFonts w:ascii="宋体" w:eastAsia="宋体" w:hAnsi="宋体" w:cs="Times New Roman" w:hint="eastAsia"/>
                <w:sz w:val="24"/>
                <w:szCs w:val="28"/>
              </w:rPr>
              <w:t>5</w:t>
            </w: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:00-1</w:t>
            </w:r>
            <w:r w:rsidR="00826C1A">
              <w:rPr>
                <w:rFonts w:ascii="宋体" w:eastAsia="宋体" w:hAnsi="宋体" w:cs="Times New Roman" w:hint="eastAsia"/>
                <w:sz w:val="24"/>
                <w:szCs w:val="28"/>
              </w:rPr>
              <w:t>6</w:t>
            </w: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:</w:t>
            </w:r>
            <w:r w:rsidR="008D23AC">
              <w:rPr>
                <w:rFonts w:ascii="宋体" w:eastAsia="宋体" w:hAnsi="宋体" w:cs="Times New Roman"/>
                <w:sz w:val="24"/>
                <w:szCs w:val="28"/>
              </w:rPr>
              <w:t>0</w:t>
            </w: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0</w:t>
            </w:r>
          </w:p>
        </w:tc>
      </w:tr>
      <w:tr w:rsidR="00D8075B" w:rsidRPr="00002EBF" w14:paraId="3AC0A2F5" w14:textId="77777777">
        <w:trPr>
          <w:trHeight w:val="567"/>
        </w:trPr>
        <w:tc>
          <w:tcPr>
            <w:tcW w:w="1951" w:type="dxa"/>
            <w:vAlign w:val="center"/>
          </w:tcPr>
          <w:p w14:paraId="2D473242" w14:textId="77777777" w:rsidR="00D8075B" w:rsidRPr="00002EBF" w:rsidRDefault="00D8075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t>地点</w:t>
            </w:r>
          </w:p>
        </w:tc>
        <w:tc>
          <w:tcPr>
            <w:tcW w:w="6946" w:type="dxa"/>
            <w:gridSpan w:val="3"/>
            <w:vAlign w:val="center"/>
          </w:tcPr>
          <w:p w14:paraId="1F5FD6D0" w14:textId="04CEA24F" w:rsidR="00D8075B" w:rsidRPr="00002EBF" w:rsidRDefault="008F2711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8F2711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上海证券交易所</w:t>
            </w:r>
            <w:proofErr w:type="gramStart"/>
            <w:r w:rsidRPr="008F2711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上证路演</w:t>
            </w:r>
            <w:proofErr w:type="gramEnd"/>
            <w:r w:rsidRPr="008F2711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中心（网址：</w:t>
            </w:r>
            <w:r w:rsidRPr="008F2711">
              <w:rPr>
                <w:rFonts w:ascii="Times New Roman" w:eastAsia="宋体" w:hAnsi="Times New Roman" w:cs="Times New Roman"/>
                <w:sz w:val="24"/>
                <w:szCs w:val="28"/>
              </w:rPr>
              <w:t>https://roadshow.sseinfo.com/</w:t>
            </w:r>
            <w:r w:rsidRPr="008F2711">
              <w:rPr>
                <w:rFonts w:ascii="Times New Roman" w:eastAsia="宋体" w:hAnsi="Times New Roman" w:cs="Times New Roman"/>
                <w:sz w:val="24"/>
                <w:szCs w:val="28"/>
              </w:rPr>
              <w:t>）</w:t>
            </w:r>
          </w:p>
        </w:tc>
      </w:tr>
      <w:tr w:rsidR="00D8075B" w:rsidRPr="00002EBF" w14:paraId="38A60003" w14:textId="77777777">
        <w:trPr>
          <w:trHeight w:val="567"/>
        </w:trPr>
        <w:tc>
          <w:tcPr>
            <w:tcW w:w="1951" w:type="dxa"/>
            <w:vAlign w:val="center"/>
          </w:tcPr>
          <w:p w14:paraId="0B387017" w14:textId="77777777" w:rsidR="00D8075B" w:rsidRPr="00002EBF" w:rsidRDefault="00D8075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t>上市公司接待人员姓名</w:t>
            </w:r>
          </w:p>
        </w:tc>
        <w:tc>
          <w:tcPr>
            <w:tcW w:w="6946" w:type="dxa"/>
            <w:gridSpan w:val="3"/>
            <w:vAlign w:val="center"/>
          </w:tcPr>
          <w:p w14:paraId="7EB20AAF" w14:textId="4F82A6CB" w:rsidR="00D8075B" w:rsidRDefault="00D8075B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董事长兼总经理：童梓权</w:t>
            </w:r>
          </w:p>
          <w:p w14:paraId="79B3E936" w14:textId="2B6427FC" w:rsidR="00D8075B" w:rsidRDefault="008F68F5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财务总监</w:t>
            </w:r>
            <w:r w:rsidR="00D8075B">
              <w:rPr>
                <w:rFonts w:ascii="宋体" w:eastAsia="宋体" w:hAnsi="宋体" w:cs="Times New Roman" w:hint="eastAsia"/>
                <w:sz w:val="24"/>
                <w:szCs w:val="28"/>
              </w:rPr>
              <w:t>：</w:t>
            </w: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丁伟</w:t>
            </w:r>
          </w:p>
          <w:p w14:paraId="0E160765" w14:textId="6FDD0EFA" w:rsidR="00D8075B" w:rsidRDefault="008F68F5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董事会秘书</w:t>
            </w:r>
            <w:r w:rsidR="00D8075B">
              <w:rPr>
                <w:rFonts w:ascii="宋体" w:eastAsia="宋体" w:hAnsi="宋体" w:cs="Times New Roman" w:hint="eastAsia"/>
                <w:sz w:val="24"/>
                <w:szCs w:val="28"/>
              </w:rPr>
              <w:t>：</w:t>
            </w: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周骅</w:t>
            </w:r>
          </w:p>
          <w:p w14:paraId="626ADCD0" w14:textId="45836E6E" w:rsidR="00D8075B" w:rsidRPr="00002EBF" w:rsidRDefault="008F2711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独立董事</w:t>
            </w:r>
            <w:r w:rsidR="001D1F5C">
              <w:rPr>
                <w:rFonts w:ascii="宋体" w:eastAsia="宋体" w:hAnsi="宋体" w:cs="Times New Roman" w:hint="eastAsia"/>
                <w:sz w:val="24"/>
                <w:szCs w:val="28"/>
              </w:rPr>
              <w:t>：</w:t>
            </w: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徐强国</w:t>
            </w:r>
          </w:p>
        </w:tc>
      </w:tr>
      <w:tr w:rsidR="00D8075B" w:rsidRPr="006D2C18" w14:paraId="055EC1BA" w14:textId="77777777">
        <w:trPr>
          <w:trHeight w:val="453"/>
        </w:trPr>
        <w:tc>
          <w:tcPr>
            <w:tcW w:w="1951" w:type="dxa"/>
            <w:vAlign w:val="center"/>
          </w:tcPr>
          <w:p w14:paraId="535B54DF" w14:textId="77777777" w:rsidR="00D8075B" w:rsidRPr="00002EBF" w:rsidRDefault="00D8075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t>投资者关系活动主要内容介绍</w:t>
            </w:r>
          </w:p>
        </w:tc>
        <w:tc>
          <w:tcPr>
            <w:tcW w:w="6946" w:type="dxa"/>
            <w:gridSpan w:val="3"/>
            <w:vAlign w:val="center"/>
          </w:tcPr>
          <w:p w14:paraId="71D3CA6C" w14:textId="20BCDD54" w:rsidR="00D8075B" w:rsidRPr="00002EBF" w:rsidRDefault="002562D5" w:rsidP="00A30AF5">
            <w:pPr>
              <w:pStyle w:val="af0"/>
              <w:numPr>
                <w:ilvl w:val="0"/>
                <w:numId w:val="4"/>
              </w:numPr>
              <w:spacing w:before="120" w:after="120" w:line="360" w:lineRule="auto"/>
              <w:ind w:firstLineChars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2562D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信息违规披露立案事件对公司有何影响</w:t>
            </w:r>
            <w:r w:rsidR="001D1F5C" w:rsidRPr="001D1F5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65098226" w14:textId="17157169" w:rsidR="00D8075B" w:rsidRPr="00002EBF" w:rsidRDefault="00D8075B">
            <w:pPr>
              <w:spacing w:before="120" w:after="120" w:line="360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002EBF">
              <w:rPr>
                <w:rFonts w:ascii="宋体" w:eastAsia="宋体" w:hAnsi="宋体" w:hint="eastAsia"/>
                <w:bCs/>
                <w:sz w:val="24"/>
                <w:szCs w:val="24"/>
              </w:rPr>
              <w:t>答：</w:t>
            </w:r>
            <w:r w:rsidR="002562D5" w:rsidRPr="002562D5">
              <w:rPr>
                <w:rFonts w:ascii="宋体" w:eastAsia="宋体" w:hAnsi="宋体" w:hint="eastAsia"/>
                <w:bCs/>
                <w:sz w:val="24"/>
                <w:szCs w:val="24"/>
              </w:rPr>
              <w:t>投资者您好，感谢您的关注，请您参照公司相关公告，谢谢！</w:t>
            </w:r>
          </w:p>
          <w:p w14:paraId="6A319F6F" w14:textId="399F8E9D" w:rsidR="00D8075B" w:rsidRPr="00002EBF" w:rsidRDefault="002562D5" w:rsidP="00A30AF5">
            <w:pPr>
              <w:pStyle w:val="af0"/>
              <w:numPr>
                <w:ilvl w:val="0"/>
                <w:numId w:val="4"/>
              </w:numPr>
              <w:spacing w:before="120" w:after="120" w:line="360" w:lineRule="auto"/>
              <w:ind w:firstLineChars="0"/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</w:pPr>
            <w:r w:rsidRPr="002562D5"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  <w:t>请问今年4季度业绩预期如何</w:t>
            </w:r>
            <w:r w:rsidR="00A30AF5" w:rsidRPr="00A30AF5"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  <w:t>？</w:t>
            </w:r>
          </w:p>
          <w:p w14:paraId="0CBE4A08" w14:textId="46F3F714" w:rsidR="00D8075B" w:rsidRDefault="00D8075B">
            <w:pPr>
              <w:spacing w:before="120" w:after="120" w:line="360" w:lineRule="auto"/>
              <w:rPr>
                <w:rFonts w:ascii="宋体" w:eastAsia="宋体" w:hAnsi="宋体" w:cs="Times New Roman" w:hint="eastAsia"/>
                <w:bCs/>
                <w:sz w:val="24"/>
                <w:szCs w:val="28"/>
              </w:rPr>
            </w:pPr>
            <w:r w:rsidRPr="00002EBF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答：</w:t>
            </w:r>
            <w:r w:rsidR="002562D5" w:rsidRPr="002562D5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投资者您好，公司目前生产经营情况正常，四季度业绩情况会在2024年度报告中披露，请您留意，谢谢</w:t>
            </w:r>
            <w:r w:rsidR="008F2711" w:rsidRPr="008F2711">
              <w:rPr>
                <w:rFonts w:ascii="宋体" w:eastAsia="宋体" w:hAnsi="宋体" w:cs="Times New Roman"/>
                <w:bCs/>
                <w:sz w:val="24"/>
                <w:szCs w:val="28"/>
              </w:rPr>
              <w:t>！</w:t>
            </w:r>
          </w:p>
          <w:p w14:paraId="06793F70" w14:textId="0C6EB6FD" w:rsidR="00D8075B" w:rsidRPr="00002EBF" w:rsidRDefault="002562D5" w:rsidP="00A30AF5">
            <w:pPr>
              <w:pStyle w:val="af0"/>
              <w:numPr>
                <w:ilvl w:val="0"/>
                <w:numId w:val="4"/>
              </w:numPr>
              <w:spacing w:before="120" w:after="120" w:line="360" w:lineRule="auto"/>
              <w:ind w:firstLineChars="0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2562D5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公司公告近日收到证监会立案告知书，请问具体哪天收到告知书，具体涉及哪些违法违规事项？对公司是否有重大影响？</w:t>
            </w:r>
            <w:r w:rsidR="001D1F5C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？</w:t>
            </w:r>
          </w:p>
          <w:p w14:paraId="7D8A2B86" w14:textId="77777777" w:rsidR="001D1F5C" w:rsidRDefault="00D8075B" w:rsidP="00FA0132">
            <w:pPr>
              <w:spacing w:before="120" w:after="120"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002EBF">
              <w:rPr>
                <w:rFonts w:ascii="宋体" w:eastAsia="宋体" w:hAnsi="宋体" w:hint="eastAsia"/>
                <w:sz w:val="24"/>
                <w:szCs w:val="28"/>
              </w:rPr>
              <w:lastRenderedPageBreak/>
              <w:t>答：</w:t>
            </w:r>
            <w:r w:rsidR="002562D5" w:rsidRPr="002562D5">
              <w:rPr>
                <w:rFonts w:ascii="宋体" w:eastAsia="宋体" w:hAnsi="宋体" w:hint="eastAsia"/>
                <w:sz w:val="24"/>
                <w:szCs w:val="28"/>
              </w:rPr>
              <w:t>投资者您好，感谢您的关注，请您参照公司相关公告，谢谢！</w:t>
            </w:r>
          </w:p>
          <w:p w14:paraId="67C52C66" w14:textId="29711241" w:rsidR="002562D5" w:rsidRPr="002562D5" w:rsidRDefault="002562D5" w:rsidP="002562D5">
            <w:pPr>
              <w:spacing w:before="120" w:after="120" w:line="360" w:lineRule="auto"/>
              <w:rPr>
                <w:rFonts w:ascii="宋体" w:eastAsia="宋体" w:hAnsi="宋体" w:cs="Times New Roman"/>
                <w:b/>
                <w:sz w:val="24"/>
                <w:szCs w:val="28"/>
              </w:rPr>
            </w:pPr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Q4：</w:t>
            </w:r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童总，您好！请问对于公司多肽产品的毛利率，预估今年4季度会是什么水平。与二三季度持平，还是会有变化？再长一些的时间，比如明年上半年，多台产品的毛利率会有怎么样的变化？</w:t>
            </w:r>
          </w:p>
          <w:p w14:paraId="1AB2A69E" w14:textId="276E4128" w:rsidR="002562D5" w:rsidRDefault="002562D5" w:rsidP="00FA0132">
            <w:pPr>
              <w:spacing w:before="120" w:after="120" w:line="360" w:lineRule="auto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答：</w:t>
            </w:r>
            <w:r w:rsidRPr="002562D5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投资者您好，今年前三季度公司综合毛利率再创近年来新高。产品毛利率受价格、成本多方面因素影响，今年第四季度及明年上半年毛利率水平请您留意公司届时披露的2024年年报及2025年半年报，谢谢！</w:t>
            </w:r>
          </w:p>
          <w:p w14:paraId="1B170664" w14:textId="798EA244" w:rsidR="002562D5" w:rsidRPr="002562D5" w:rsidRDefault="002562D5" w:rsidP="002562D5">
            <w:pPr>
              <w:spacing w:before="120" w:after="120" w:line="360" w:lineRule="auto"/>
              <w:rPr>
                <w:rFonts w:ascii="宋体" w:eastAsia="宋体" w:hAnsi="宋体" w:cs="Times New Roman"/>
                <w:b/>
                <w:sz w:val="24"/>
                <w:szCs w:val="28"/>
              </w:rPr>
            </w:pPr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Q5：</w:t>
            </w:r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请问董事长：公司多肽原料药进入礼来，诺和</w:t>
            </w:r>
            <w:proofErr w:type="gramStart"/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诺德</w:t>
            </w:r>
            <w:proofErr w:type="gramEnd"/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的</w:t>
            </w:r>
            <w:proofErr w:type="gramStart"/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供应链了吗</w:t>
            </w:r>
            <w:proofErr w:type="gramEnd"/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？我们投资者强烈建议公司给他们大公司供货，消化明年601，602车间产能增加，并且避开未来的产品价格战. 谢谢</w:t>
            </w:r>
            <w:r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！</w:t>
            </w:r>
          </w:p>
          <w:p w14:paraId="745083EE" w14:textId="2526CB5E" w:rsidR="002562D5" w:rsidRDefault="002562D5" w:rsidP="00FA0132">
            <w:pPr>
              <w:spacing w:before="120" w:after="120" w:line="360" w:lineRule="auto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答：</w:t>
            </w:r>
            <w:r w:rsidRPr="002562D5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投资者您好，公司目前尚未进入上述公司的供应链，感谢您的建议，公司BD团队会在全球范围内矩阵式拓展客户，以填补未来新投放的产能，谢谢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！</w:t>
            </w:r>
          </w:p>
          <w:p w14:paraId="658B35F7" w14:textId="7AFE898A" w:rsidR="002562D5" w:rsidRPr="002562D5" w:rsidRDefault="002562D5" w:rsidP="00FA0132">
            <w:pPr>
              <w:spacing w:before="120" w:after="120" w:line="360" w:lineRule="auto"/>
              <w:rPr>
                <w:rFonts w:ascii="宋体" w:eastAsia="宋体" w:hAnsi="宋体" w:cs="Times New Roman"/>
                <w:b/>
                <w:sz w:val="24"/>
                <w:szCs w:val="28"/>
              </w:rPr>
            </w:pPr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Q6：</w:t>
            </w:r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请问董秘，你们公告中说近日收到立案通知，请正面回答这个近日到底是哪一天？是否又涉及不及时公告？</w:t>
            </w:r>
          </w:p>
          <w:p w14:paraId="75292415" w14:textId="1B9C4194" w:rsidR="002562D5" w:rsidRDefault="002562D5" w:rsidP="00FA0132">
            <w:pPr>
              <w:spacing w:before="120" w:after="120" w:line="360" w:lineRule="auto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答：</w:t>
            </w:r>
            <w:r w:rsidRPr="002562D5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投资者您好，公司严格按照有关规定及时履行信息披露义务，请您参照公司相关公告，谢谢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！</w:t>
            </w:r>
          </w:p>
          <w:p w14:paraId="21A0DC09" w14:textId="27F55C2F" w:rsidR="002562D5" w:rsidRPr="002562D5" w:rsidRDefault="002562D5" w:rsidP="00FA0132">
            <w:pPr>
              <w:spacing w:before="120" w:after="120" w:line="360" w:lineRule="auto"/>
              <w:rPr>
                <w:rFonts w:ascii="宋体" w:eastAsia="宋体" w:hAnsi="宋体" w:cs="Times New Roman"/>
                <w:b/>
                <w:sz w:val="24"/>
                <w:szCs w:val="28"/>
              </w:rPr>
            </w:pPr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Q7：</w:t>
            </w:r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公司半年报称，有新车间在第四季度投产，产能会增长很多，现在看产能大约会在什么时候大幅提高？提高多少？</w:t>
            </w:r>
          </w:p>
          <w:p w14:paraId="4D459E54" w14:textId="27ACB701" w:rsidR="002562D5" w:rsidRDefault="002562D5" w:rsidP="00FA0132">
            <w:pPr>
              <w:spacing w:before="120" w:after="120" w:line="360" w:lineRule="auto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答：</w:t>
            </w:r>
            <w:r w:rsidRPr="002562D5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感谢您的关注，公司会在定期报告中定期更新公司产能排布情况，谢谢！</w:t>
            </w:r>
          </w:p>
          <w:p w14:paraId="4B11BEE6" w14:textId="68896903" w:rsidR="002562D5" w:rsidRPr="002562D5" w:rsidRDefault="002562D5" w:rsidP="002562D5">
            <w:pPr>
              <w:spacing w:before="120" w:after="120" w:line="360" w:lineRule="auto"/>
              <w:rPr>
                <w:rFonts w:ascii="宋体" w:eastAsia="宋体" w:hAnsi="宋体" w:cs="Times New Roman"/>
                <w:b/>
                <w:sz w:val="24"/>
                <w:szCs w:val="28"/>
              </w:rPr>
            </w:pPr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Q8：</w:t>
            </w:r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童总，您好！请问寡核苷酸相应产品，目前在客户/潜在客户端有什么反馈？有什么样的意向订单？大约在什么时间点可</w:t>
            </w:r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lastRenderedPageBreak/>
              <w:t>以开始产生业绩？</w:t>
            </w:r>
          </w:p>
          <w:p w14:paraId="5B598DDE" w14:textId="409078E5" w:rsidR="002562D5" w:rsidRDefault="002562D5" w:rsidP="00FA0132">
            <w:pPr>
              <w:spacing w:before="120" w:after="120" w:line="360" w:lineRule="auto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答：</w:t>
            </w:r>
            <w:r w:rsidRPr="002562D5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投资者您好，今年上半年，公司已签订并推进多个寡核苷酸CDMO业务，寡核苷酸产能建设也在按计划推进当中，谢谢！</w:t>
            </w:r>
          </w:p>
          <w:p w14:paraId="0B746DF9" w14:textId="6F371B1C" w:rsidR="002562D5" w:rsidRPr="002562D5" w:rsidRDefault="002562D5" w:rsidP="00FA0132">
            <w:pPr>
              <w:spacing w:before="120" w:after="120" w:line="360" w:lineRule="auto"/>
              <w:rPr>
                <w:rFonts w:ascii="宋体" w:eastAsia="宋体" w:hAnsi="宋体" w:cs="Times New Roman"/>
                <w:b/>
                <w:sz w:val="24"/>
                <w:szCs w:val="28"/>
              </w:rPr>
            </w:pPr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Q9：</w:t>
            </w:r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童董事长，您好！您曾长期在辉瑞任职，有全球视野，您</w:t>
            </w:r>
            <w:proofErr w:type="gramStart"/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加入诺泰任董事长</w:t>
            </w:r>
            <w:proofErr w:type="gramEnd"/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，是否有大股东充分的信任和授权，您是否希望</w:t>
            </w:r>
            <w:proofErr w:type="gramStart"/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把诺泰打造</w:t>
            </w:r>
            <w:proofErr w:type="gramEnd"/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成像辉</w:t>
            </w:r>
            <w:proofErr w:type="gramStart"/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瑞一样</w:t>
            </w:r>
            <w:proofErr w:type="gramEnd"/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伟大的公司。公司对您的股权激励有怎样的考虑？</w:t>
            </w:r>
          </w:p>
          <w:p w14:paraId="6CBEAE94" w14:textId="455A6A64" w:rsidR="002562D5" w:rsidRDefault="002562D5" w:rsidP="00FA0132">
            <w:pPr>
              <w:spacing w:before="120" w:after="120" w:line="360" w:lineRule="auto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答：</w:t>
            </w:r>
            <w:r w:rsidRPr="002562D5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投资者您好，感谢大股东及董事会充分的信任和授权，由我来担任本届董事会的董事长。我希望</w:t>
            </w:r>
            <w:proofErr w:type="gramStart"/>
            <w:r w:rsidRPr="002562D5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将诺泰打造</w:t>
            </w:r>
            <w:proofErr w:type="gramEnd"/>
            <w:r w:rsidRPr="002562D5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成一家“百年老店”，以创新驱动发展，围绕全球和我国的重大临床需求与技术进步，大力推进重磅仿制药的产品布局；同时利用学科交叉的研发能力，将现有业务优势应用于更多新兴板块。公司在2023年度已启动上市以来第一期股权激励计划，请您参见有关公告，谢谢</w:t>
            </w:r>
          </w:p>
          <w:p w14:paraId="5271CDFB" w14:textId="3F96231F" w:rsidR="002562D5" w:rsidRPr="002562D5" w:rsidRDefault="002562D5" w:rsidP="00FA0132">
            <w:pPr>
              <w:spacing w:before="120" w:after="120" w:line="360" w:lineRule="auto"/>
              <w:rPr>
                <w:rFonts w:ascii="宋体" w:eastAsia="宋体" w:hAnsi="宋体" w:cs="Times New Roman"/>
                <w:b/>
                <w:sz w:val="24"/>
                <w:szCs w:val="28"/>
              </w:rPr>
            </w:pPr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Q10：</w:t>
            </w:r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童总，减肥药原料行业发展很快，对技术人才需求也会持续增长，本公司核心技术人员陆续离职现象对投资者信心影响很大，对公司未来发展也有所担心，公司现在有没有系统针对核心技术人员激励措施？</w:t>
            </w:r>
          </w:p>
          <w:p w14:paraId="2A32E039" w14:textId="345201EA" w:rsidR="002562D5" w:rsidRDefault="002562D5" w:rsidP="00FA0132">
            <w:pPr>
              <w:spacing w:before="120" w:after="120" w:line="360" w:lineRule="auto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答：</w:t>
            </w:r>
            <w:r w:rsidRPr="002562D5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投资者您好，公司于2023年度已启动上市以来第一期股权激励计划，旨在深度绑定公司核心骨干，尤其是核心研发团队人员。公司近年来已引进多名学术背景优异、科研能力突出的研发人才，并分别在今年2月、10月新认定三名核心技术人员，为公司研发团队梯队建设做了很好的补充，谢谢！</w:t>
            </w:r>
          </w:p>
          <w:p w14:paraId="77D9D312" w14:textId="4BBC65C7" w:rsidR="002562D5" w:rsidRPr="002562D5" w:rsidRDefault="002562D5" w:rsidP="002562D5">
            <w:pPr>
              <w:spacing w:before="120" w:after="120" w:line="360" w:lineRule="auto"/>
              <w:rPr>
                <w:rFonts w:ascii="宋体" w:eastAsia="宋体" w:hAnsi="宋体" w:cs="Times New Roman"/>
                <w:b/>
                <w:sz w:val="24"/>
                <w:szCs w:val="28"/>
              </w:rPr>
            </w:pPr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Q11：</w:t>
            </w:r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童总：您好 !  公司GLP-1试剂进展到哪一步了？ 建议公司自己加快试剂研发，这样可以消化部分新增原料药10吨。 纵观全球一流企业，都是有自主知识产权的企业，希望公司注重研发，加强自主产品的发展。</w:t>
            </w:r>
          </w:p>
          <w:p w14:paraId="7112F165" w14:textId="25D4ABDA" w:rsidR="002562D5" w:rsidRDefault="002562D5" w:rsidP="00FA0132">
            <w:pPr>
              <w:spacing w:before="120" w:after="120" w:line="360" w:lineRule="auto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lastRenderedPageBreak/>
              <w:t>答：</w:t>
            </w:r>
            <w:r w:rsidRPr="002562D5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投资者您好，公司始终坚持“以创新驱动发展”，非常感谢您的建议，谢谢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！</w:t>
            </w:r>
          </w:p>
          <w:p w14:paraId="18D4C95F" w14:textId="7323145B" w:rsidR="002562D5" w:rsidRPr="002562D5" w:rsidRDefault="002562D5" w:rsidP="002562D5">
            <w:pPr>
              <w:spacing w:before="120" w:after="120" w:line="360" w:lineRule="auto"/>
              <w:rPr>
                <w:rFonts w:ascii="宋体" w:eastAsia="宋体" w:hAnsi="宋体" w:cs="Times New Roman"/>
                <w:b/>
                <w:sz w:val="24"/>
                <w:szCs w:val="28"/>
              </w:rPr>
            </w:pPr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Q12：</w:t>
            </w:r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董事长：您好！公司作为中国多肽企业，有没有长期标杆？希望公司在各方面如人才，企业文化，研发等加强建设，指定长期发展战略，志存高远，加快发展，做大做强，</w:t>
            </w:r>
            <w:proofErr w:type="gramStart"/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成为像礼来</w:t>
            </w:r>
            <w:proofErr w:type="gramEnd"/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，诺和</w:t>
            </w:r>
            <w:proofErr w:type="gramStart"/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诺德</w:t>
            </w:r>
            <w:proofErr w:type="gramEnd"/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那样的收入几百亿美元的全球大企业</w:t>
            </w:r>
            <w:r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。</w:t>
            </w:r>
          </w:p>
          <w:p w14:paraId="2CB21493" w14:textId="4B0E0001" w:rsidR="002562D5" w:rsidRDefault="002562D5" w:rsidP="00FA0132">
            <w:pPr>
              <w:spacing w:before="120" w:after="120" w:line="360" w:lineRule="auto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答：</w:t>
            </w:r>
            <w:r w:rsidRPr="002562D5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投资者您好，非常感谢您的建议，“与势为伍”是我们的发展观，我们会对</w:t>
            </w:r>
            <w:proofErr w:type="gramStart"/>
            <w:r w:rsidRPr="002562D5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标学习</w:t>
            </w:r>
            <w:proofErr w:type="gramEnd"/>
            <w:r w:rsidRPr="002562D5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全球范围内优秀标杆企业，以他们为榜样督促自己，谢谢！</w:t>
            </w:r>
          </w:p>
          <w:p w14:paraId="7C4858D5" w14:textId="1F07E09F" w:rsidR="002562D5" w:rsidRPr="002562D5" w:rsidRDefault="002562D5" w:rsidP="002562D5">
            <w:pPr>
              <w:spacing w:before="120" w:after="120" w:line="360" w:lineRule="auto"/>
              <w:rPr>
                <w:rFonts w:ascii="宋体" w:eastAsia="宋体" w:hAnsi="宋体" w:cs="Times New Roman"/>
                <w:b/>
                <w:sz w:val="24"/>
                <w:szCs w:val="28"/>
              </w:rPr>
            </w:pPr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Q13：</w:t>
            </w:r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董事长：您好！公司这两年有没有股权激励方案？建议公司制定未来三年的股权激励，如以2024年净利润为基数，25，26，27年</w:t>
            </w:r>
            <w:proofErr w:type="gramStart"/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的扣非后</w:t>
            </w:r>
            <w:proofErr w:type="gramEnd"/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净利润复合增长率大于30%以上。这样可以</w:t>
            </w:r>
            <w:proofErr w:type="gramStart"/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激励高</w:t>
            </w:r>
            <w:proofErr w:type="gramEnd"/>
            <w:r w:rsidRPr="002562D5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管和核心技术人员，并且可以吸引全球顶级科学家加盟公司，每三年做一次股权激励，把公司建设成全球一流生物医药企业 !</w:t>
            </w:r>
          </w:p>
          <w:p w14:paraId="2960E5DB" w14:textId="508AD809" w:rsidR="002562D5" w:rsidRPr="001D1F5C" w:rsidRDefault="002562D5" w:rsidP="00FA0132">
            <w:pPr>
              <w:spacing w:before="120" w:after="120" w:line="360" w:lineRule="auto"/>
              <w:rPr>
                <w:rFonts w:ascii="宋体" w:eastAsia="宋体" w:hAnsi="宋体" w:cs="Times New Roman" w:hint="eastAsia"/>
                <w:bCs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答：</w:t>
            </w:r>
            <w:r w:rsidRPr="002562D5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投资者您好，感谢您的建议，公司于2023年已推出上市后第一期股权激励计划，未来若有相关计划，将根据有关规定及时履行信息披露义务，谢谢！</w:t>
            </w:r>
          </w:p>
        </w:tc>
      </w:tr>
      <w:tr w:rsidR="00D8075B" w:rsidRPr="00002EBF" w14:paraId="4587C89C" w14:textId="77777777">
        <w:trPr>
          <w:trHeight w:val="567"/>
        </w:trPr>
        <w:tc>
          <w:tcPr>
            <w:tcW w:w="1951" w:type="dxa"/>
            <w:vAlign w:val="center"/>
          </w:tcPr>
          <w:p w14:paraId="1F3AB4C5" w14:textId="77777777" w:rsidR="00D8075B" w:rsidRPr="00002EBF" w:rsidRDefault="00D8075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lastRenderedPageBreak/>
              <w:t>附件清单</w:t>
            </w:r>
          </w:p>
          <w:p w14:paraId="2A35A5E3" w14:textId="77777777" w:rsidR="00D8075B" w:rsidRPr="00002EBF" w:rsidRDefault="00D8075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t>（如有）</w:t>
            </w:r>
          </w:p>
        </w:tc>
        <w:tc>
          <w:tcPr>
            <w:tcW w:w="6946" w:type="dxa"/>
            <w:gridSpan w:val="3"/>
            <w:vAlign w:val="center"/>
          </w:tcPr>
          <w:p w14:paraId="6729B168" w14:textId="77777777" w:rsidR="00D8075B" w:rsidRPr="00002EBF" w:rsidRDefault="00D8075B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t>无</w:t>
            </w:r>
          </w:p>
        </w:tc>
      </w:tr>
      <w:tr w:rsidR="00D8075B" w:rsidRPr="00002EBF" w14:paraId="37EF4326" w14:textId="77777777">
        <w:trPr>
          <w:trHeight w:val="567"/>
        </w:trPr>
        <w:tc>
          <w:tcPr>
            <w:tcW w:w="1951" w:type="dxa"/>
            <w:vAlign w:val="center"/>
          </w:tcPr>
          <w:p w14:paraId="0527DCBF" w14:textId="77777777" w:rsidR="00D8075B" w:rsidRPr="00002EBF" w:rsidRDefault="00D8075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002EBF">
              <w:rPr>
                <w:rFonts w:ascii="宋体" w:eastAsia="宋体" w:hAnsi="宋体" w:cs="Times New Roman"/>
                <w:sz w:val="24"/>
                <w:szCs w:val="28"/>
              </w:rPr>
              <w:t>日期</w:t>
            </w:r>
          </w:p>
        </w:tc>
        <w:tc>
          <w:tcPr>
            <w:tcW w:w="6946" w:type="dxa"/>
            <w:gridSpan w:val="3"/>
            <w:vAlign w:val="center"/>
          </w:tcPr>
          <w:p w14:paraId="654C3738" w14:textId="5575344F" w:rsidR="00D8075B" w:rsidRPr="00002EBF" w:rsidRDefault="00D8075B" w:rsidP="00D8075B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002EB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202</w:t>
            </w:r>
            <w:r w:rsidR="001D1F5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4</w:t>
            </w:r>
            <w:r w:rsidRPr="00002EB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年</w:t>
            </w:r>
            <w:r w:rsidR="00826C1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10</w:t>
            </w:r>
            <w:r w:rsidRPr="00002EB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 w:rsidR="00826C1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4</w:t>
            </w:r>
            <w:r w:rsidRPr="00002EB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日</w:t>
            </w:r>
          </w:p>
        </w:tc>
      </w:tr>
    </w:tbl>
    <w:p w14:paraId="70EFE08B" w14:textId="77777777" w:rsidR="001B4476" w:rsidRPr="00002EBF" w:rsidRDefault="001B4476">
      <w:pPr>
        <w:jc w:val="left"/>
        <w:rPr>
          <w:rFonts w:ascii="宋体" w:eastAsia="宋体" w:hAnsi="宋体" w:cs="Times New Roman" w:hint="eastAsia"/>
          <w:sz w:val="24"/>
          <w:szCs w:val="28"/>
        </w:rPr>
      </w:pPr>
    </w:p>
    <w:sectPr w:rsidR="001B4476" w:rsidRPr="00002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0F34E" w14:textId="77777777" w:rsidR="00F53A29" w:rsidRDefault="00F53A29" w:rsidP="00002EBF">
      <w:pPr>
        <w:rPr>
          <w:rFonts w:hint="eastAsia"/>
        </w:rPr>
      </w:pPr>
      <w:r>
        <w:separator/>
      </w:r>
    </w:p>
  </w:endnote>
  <w:endnote w:type="continuationSeparator" w:id="0">
    <w:p w14:paraId="501A7BDF" w14:textId="77777777" w:rsidR="00F53A29" w:rsidRDefault="00F53A29" w:rsidP="00002E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90763" w14:textId="77777777" w:rsidR="00F53A29" w:rsidRDefault="00F53A29" w:rsidP="00002EBF">
      <w:pPr>
        <w:rPr>
          <w:rFonts w:hint="eastAsia"/>
        </w:rPr>
      </w:pPr>
      <w:r>
        <w:separator/>
      </w:r>
    </w:p>
  </w:footnote>
  <w:footnote w:type="continuationSeparator" w:id="0">
    <w:p w14:paraId="70F47D21" w14:textId="77777777" w:rsidR="00F53A29" w:rsidRDefault="00F53A29" w:rsidP="00002EB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E5BB6"/>
    <w:multiLevelType w:val="multilevel"/>
    <w:tmpl w:val="026E5BB6"/>
    <w:lvl w:ilvl="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047686"/>
    <w:multiLevelType w:val="multilevel"/>
    <w:tmpl w:val="0D047686"/>
    <w:lvl w:ilvl="0">
      <w:start w:val="1"/>
      <w:numFmt w:val="decimal"/>
      <w:suff w:val="nothing"/>
      <w:lvlText w:val="Q%1：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72B22EC"/>
    <w:multiLevelType w:val="multilevel"/>
    <w:tmpl w:val="372B22EC"/>
    <w:lvl w:ilvl="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6A41E2"/>
    <w:multiLevelType w:val="multilevel"/>
    <w:tmpl w:val="486A41E2"/>
    <w:lvl w:ilvl="0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4436453">
    <w:abstractNumId w:val="3"/>
  </w:num>
  <w:num w:numId="2" w16cid:durableId="763115837">
    <w:abstractNumId w:val="2"/>
  </w:num>
  <w:num w:numId="3" w16cid:durableId="322319222">
    <w:abstractNumId w:val="0"/>
  </w:num>
  <w:num w:numId="4" w16cid:durableId="224293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hlNjA1Yjg0MTg1ZWFmYjE5MjVkMWE5NzNhZGY4MjUifQ=="/>
  </w:docVars>
  <w:rsids>
    <w:rsidRoot w:val="00616403"/>
    <w:rsid w:val="00002857"/>
    <w:rsid w:val="00002A2D"/>
    <w:rsid w:val="00002EBF"/>
    <w:rsid w:val="000049B5"/>
    <w:rsid w:val="000051D4"/>
    <w:rsid w:val="0001420D"/>
    <w:rsid w:val="0001441F"/>
    <w:rsid w:val="00016D73"/>
    <w:rsid w:val="0002441F"/>
    <w:rsid w:val="000446BA"/>
    <w:rsid w:val="00047E61"/>
    <w:rsid w:val="00080E2C"/>
    <w:rsid w:val="00082426"/>
    <w:rsid w:val="00082FFC"/>
    <w:rsid w:val="00084737"/>
    <w:rsid w:val="00094414"/>
    <w:rsid w:val="000A0735"/>
    <w:rsid w:val="000A6660"/>
    <w:rsid w:val="000B2A6E"/>
    <w:rsid w:val="000D159A"/>
    <w:rsid w:val="000D19DD"/>
    <w:rsid w:val="000D370F"/>
    <w:rsid w:val="000D7891"/>
    <w:rsid w:val="000E0C5F"/>
    <w:rsid w:val="000E3F7D"/>
    <w:rsid w:val="000F5FC0"/>
    <w:rsid w:val="000F6007"/>
    <w:rsid w:val="0010444B"/>
    <w:rsid w:val="00105508"/>
    <w:rsid w:val="0011179C"/>
    <w:rsid w:val="00112D22"/>
    <w:rsid w:val="00132270"/>
    <w:rsid w:val="00145324"/>
    <w:rsid w:val="00151F75"/>
    <w:rsid w:val="00152316"/>
    <w:rsid w:val="00152B2C"/>
    <w:rsid w:val="00154253"/>
    <w:rsid w:val="00155B99"/>
    <w:rsid w:val="00156451"/>
    <w:rsid w:val="00160594"/>
    <w:rsid w:val="00165F2E"/>
    <w:rsid w:val="001720B8"/>
    <w:rsid w:val="00187173"/>
    <w:rsid w:val="00187FD5"/>
    <w:rsid w:val="001A1589"/>
    <w:rsid w:val="001A212C"/>
    <w:rsid w:val="001A73CB"/>
    <w:rsid w:val="001B2AD5"/>
    <w:rsid w:val="001B4476"/>
    <w:rsid w:val="001C0859"/>
    <w:rsid w:val="001D1F5C"/>
    <w:rsid w:val="001E75DA"/>
    <w:rsid w:val="001E7A43"/>
    <w:rsid w:val="0020039B"/>
    <w:rsid w:val="00203F83"/>
    <w:rsid w:val="002119BA"/>
    <w:rsid w:val="00213C70"/>
    <w:rsid w:val="0022215A"/>
    <w:rsid w:val="002274B6"/>
    <w:rsid w:val="00230678"/>
    <w:rsid w:val="002378D3"/>
    <w:rsid w:val="00244684"/>
    <w:rsid w:val="002461ED"/>
    <w:rsid w:val="002562D5"/>
    <w:rsid w:val="00281057"/>
    <w:rsid w:val="00285636"/>
    <w:rsid w:val="002922DA"/>
    <w:rsid w:val="0029461E"/>
    <w:rsid w:val="002966A2"/>
    <w:rsid w:val="002B6947"/>
    <w:rsid w:val="002E3CEA"/>
    <w:rsid w:val="002E4078"/>
    <w:rsid w:val="002F72BC"/>
    <w:rsid w:val="00302071"/>
    <w:rsid w:val="00302098"/>
    <w:rsid w:val="00307D28"/>
    <w:rsid w:val="00311500"/>
    <w:rsid w:val="003218F4"/>
    <w:rsid w:val="003408D0"/>
    <w:rsid w:val="00361E91"/>
    <w:rsid w:val="00363337"/>
    <w:rsid w:val="00370B47"/>
    <w:rsid w:val="00374DB0"/>
    <w:rsid w:val="0037578A"/>
    <w:rsid w:val="00377DEF"/>
    <w:rsid w:val="00381069"/>
    <w:rsid w:val="0038245D"/>
    <w:rsid w:val="00385C24"/>
    <w:rsid w:val="00392C83"/>
    <w:rsid w:val="00393CA0"/>
    <w:rsid w:val="00395AE6"/>
    <w:rsid w:val="00397BFE"/>
    <w:rsid w:val="003A28B9"/>
    <w:rsid w:val="003B1C5C"/>
    <w:rsid w:val="003B7F03"/>
    <w:rsid w:val="003C76D1"/>
    <w:rsid w:val="003D2051"/>
    <w:rsid w:val="003D369B"/>
    <w:rsid w:val="003D601B"/>
    <w:rsid w:val="003E18EF"/>
    <w:rsid w:val="003E7776"/>
    <w:rsid w:val="003F2746"/>
    <w:rsid w:val="003F7D9E"/>
    <w:rsid w:val="004007E6"/>
    <w:rsid w:val="0040110E"/>
    <w:rsid w:val="00401F5F"/>
    <w:rsid w:val="004025B0"/>
    <w:rsid w:val="004261A5"/>
    <w:rsid w:val="0042789B"/>
    <w:rsid w:val="0043333A"/>
    <w:rsid w:val="00436A49"/>
    <w:rsid w:val="00436E43"/>
    <w:rsid w:val="0044306B"/>
    <w:rsid w:val="004513A5"/>
    <w:rsid w:val="00456CA4"/>
    <w:rsid w:val="00463027"/>
    <w:rsid w:val="0046517D"/>
    <w:rsid w:val="00467941"/>
    <w:rsid w:val="00471BE5"/>
    <w:rsid w:val="00472233"/>
    <w:rsid w:val="004775DE"/>
    <w:rsid w:val="004874D5"/>
    <w:rsid w:val="00490758"/>
    <w:rsid w:val="004924F1"/>
    <w:rsid w:val="004A56E4"/>
    <w:rsid w:val="004B2EA5"/>
    <w:rsid w:val="004B6054"/>
    <w:rsid w:val="004B6458"/>
    <w:rsid w:val="004B7D46"/>
    <w:rsid w:val="004C3F84"/>
    <w:rsid w:val="004C51AC"/>
    <w:rsid w:val="004C5EBE"/>
    <w:rsid w:val="004E58AF"/>
    <w:rsid w:val="004F1352"/>
    <w:rsid w:val="004F1584"/>
    <w:rsid w:val="004F1CFF"/>
    <w:rsid w:val="00501337"/>
    <w:rsid w:val="005036B5"/>
    <w:rsid w:val="00505C60"/>
    <w:rsid w:val="00506280"/>
    <w:rsid w:val="00520344"/>
    <w:rsid w:val="00527618"/>
    <w:rsid w:val="00527B5A"/>
    <w:rsid w:val="00543297"/>
    <w:rsid w:val="005436F4"/>
    <w:rsid w:val="00551244"/>
    <w:rsid w:val="00562D82"/>
    <w:rsid w:val="00564150"/>
    <w:rsid w:val="005749FA"/>
    <w:rsid w:val="0059353F"/>
    <w:rsid w:val="005A5CAD"/>
    <w:rsid w:val="005A7C3C"/>
    <w:rsid w:val="005C0548"/>
    <w:rsid w:val="005C1499"/>
    <w:rsid w:val="005C428D"/>
    <w:rsid w:val="005C601A"/>
    <w:rsid w:val="005D27AA"/>
    <w:rsid w:val="005D7075"/>
    <w:rsid w:val="005F6A48"/>
    <w:rsid w:val="00604380"/>
    <w:rsid w:val="00616403"/>
    <w:rsid w:val="00630776"/>
    <w:rsid w:val="00631F25"/>
    <w:rsid w:val="006322B9"/>
    <w:rsid w:val="00634579"/>
    <w:rsid w:val="00636BE3"/>
    <w:rsid w:val="00636E32"/>
    <w:rsid w:val="00642DB5"/>
    <w:rsid w:val="00653DAF"/>
    <w:rsid w:val="006645EA"/>
    <w:rsid w:val="0067166D"/>
    <w:rsid w:val="00672DA7"/>
    <w:rsid w:val="00680065"/>
    <w:rsid w:val="00683D91"/>
    <w:rsid w:val="0069419C"/>
    <w:rsid w:val="0069555E"/>
    <w:rsid w:val="006A6108"/>
    <w:rsid w:val="006B3717"/>
    <w:rsid w:val="006C4DB5"/>
    <w:rsid w:val="006D2C18"/>
    <w:rsid w:val="006D3176"/>
    <w:rsid w:val="006D7347"/>
    <w:rsid w:val="00707624"/>
    <w:rsid w:val="00714326"/>
    <w:rsid w:val="00721A4B"/>
    <w:rsid w:val="00723BA0"/>
    <w:rsid w:val="007325D7"/>
    <w:rsid w:val="007336C5"/>
    <w:rsid w:val="007373AA"/>
    <w:rsid w:val="00740431"/>
    <w:rsid w:val="00745361"/>
    <w:rsid w:val="00745C51"/>
    <w:rsid w:val="007510B3"/>
    <w:rsid w:val="007514C6"/>
    <w:rsid w:val="00756F07"/>
    <w:rsid w:val="00763CE5"/>
    <w:rsid w:val="00766163"/>
    <w:rsid w:val="0076671A"/>
    <w:rsid w:val="00767BDB"/>
    <w:rsid w:val="00770201"/>
    <w:rsid w:val="00772399"/>
    <w:rsid w:val="007732BC"/>
    <w:rsid w:val="00774656"/>
    <w:rsid w:val="00777536"/>
    <w:rsid w:val="0077762A"/>
    <w:rsid w:val="007876C9"/>
    <w:rsid w:val="00791A40"/>
    <w:rsid w:val="0079259C"/>
    <w:rsid w:val="00793CA3"/>
    <w:rsid w:val="0079427D"/>
    <w:rsid w:val="007959A2"/>
    <w:rsid w:val="00797471"/>
    <w:rsid w:val="007A10EB"/>
    <w:rsid w:val="007C502A"/>
    <w:rsid w:val="007D21FB"/>
    <w:rsid w:val="007D56C8"/>
    <w:rsid w:val="007E67EF"/>
    <w:rsid w:val="007E7311"/>
    <w:rsid w:val="007F52FE"/>
    <w:rsid w:val="0080313A"/>
    <w:rsid w:val="00803CCF"/>
    <w:rsid w:val="00804D50"/>
    <w:rsid w:val="00820139"/>
    <w:rsid w:val="00826C1A"/>
    <w:rsid w:val="00850907"/>
    <w:rsid w:val="00857B72"/>
    <w:rsid w:val="00865644"/>
    <w:rsid w:val="008677C2"/>
    <w:rsid w:val="00880D04"/>
    <w:rsid w:val="008859A1"/>
    <w:rsid w:val="00885E32"/>
    <w:rsid w:val="008A4645"/>
    <w:rsid w:val="008B60FC"/>
    <w:rsid w:val="008B6E83"/>
    <w:rsid w:val="008D23AC"/>
    <w:rsid w:val="008D696F"/>
    <w:rsid w:val="008E486C"/>
    <w:rsid w:val="008F2711"/>
    <w:rsid w:val="008F60D5"/>
    <w:rsid w:val="008F68F5"/>
    <w:rsid w:val="00906B24"/>
    <w:rsid w:val="00910BBF"/>
    <w:rsid w:val="0091275E"/>
    <w:rsid w:val="00924C2B"/>
    <w:rsid w:val="009270C8"/>
    <w:rsid w:val="00927923"/>
    <w:rsid w:val="00931969"/>
    <w:rsid w:val="00934B87"/>
    <w:rsid w:val="00941C73"/>
    <w:rsid w:val="00946713"/>
    <w:rsid w:val="009500F3"/>
    <w:rsid w:val="00951CFC"/>
    <w:rsid w:val="0095719F"/>
    <w:rsid w:val="009654AB"/>
    <w:rsid w:val="009717C2"/>
    <w:rsid w:val="0097361F"/>
    <w:rsid w:val="00976EC9"/>
    <w:rsid w:val="00984154"/>
    <w:rsid w:val="00985053"/>
    <w:rsid w:val="009A6BF2"/>
    <w:rsid w:val="009B397F"/>
    <w:rsid w:val="009B53B0"/>
    <w:rsid w:val="009B7322"/>
    <w:rsid w:val="009C1072"/>
    <w:rsid w:val="009D364B"/>
    <w:rsid w:val="009E163E"/>
    <w:rsid w:val="009E7172"/>
    <w:rsid w:val="00A137A1"/>
    <w:rsid w:val="00A165B4"/>
    <w:rsid w:val="00A3001D"/>
    <w:rsid w:val="00A30AF5"/>
    <w:rsid w:val="00A4120A"/>
    <w:rsid w:val="00A426FB"/>
    <w:rsid w:val="00A570FE"/>
    <w:rsid w:val="00A77657"/>
    <w:rsid w:val="00A864AA"/>
    <w:rsid w:val="00A90A91"/>
    <w:rsid w:val="00A927E2"/>
    <w:rsid w:val="00A92FFA"/>
    <w:rsid w:val="00AA0081"/>
    <w:rsid w:val="00AB139D"/>
    <w:rsid w:val="00AB2DC5"/>
    <w:rsid w:val="00AB734B"/>
    <w:rsid w:val="00AC5EBB"/>
    <w:rsid w:val="00AC6AA4"/>
    <w:rsid w:val="00AF17AD"/>
    <w:rsid w:val="00AF3CFC"/>
    <w:rsid w:val="00AF4104"/>
    <w:rsid w:val="00AF6A11"/>
    <w:rsid w:val="00B07E79"/>
    <w:rsid w:val="00B570C4"/>
    <w:rsid w:val="00B5794E"/>
    <w:rsid w:val="00B6659A"/>
    <w:rsid w:val="00B706E7"/>
    <w:rsid w:val="00B70EBC"/>
    <w:rsid w:val="00B77366"/>
    <w:rsid w:val="00B77C58"/>
    <w:rsid w:val="00B86943"/>
    <w:rsid w:val="00B90711"/>
    <w:rsid w:val="00BA0860"/>
    <w:rsid w:val="00BB549C"/>
    <w:rsid w:val="00BB5DB3"/>
    <w:rsid w:val="00BC3193"/>
    <w:rsid w:val="00BC397C"/>
    <w:rsid w:val="00BC3D64"/>
    <w:rsid w:val="00BD4306"/>
    <w:rsid w:val="00BD5D03"/>
    <w:rsid w:val="00BF7AF1"/>
    <w:rsid w:val="00C01225"/>
    <w:rsid w:val="00C01EE1"/>
    <w:rsid w:val="00C03E4D"/>
    <w:rsid w:val="00C1048E"/>
    <w:rsid w:val="00C122F2"/>
    <w:rsid w:val="00C12B2A"/>
    <w:rsid w:val="00C47E64"/>
    <w:rsid w:val="00C528DF"/>
    <w:rsid w:val="00C66C08"/>
    <w:rsid w:val="00C7018F"/>
    <w:rsid w:val="00C707B9"/>
    <w:rsid w:val="00C80EDE"/>
    <w:rsid w:val="00C81C9F"/>
    <w:rsid w:val="00C876B5"/>
    <w:rsid w:val="00C909F0"/>
    <w:rsid w:val="00CA36F2"/>
    <w:rsid w:val="00CB67C4"/>
    <w:rsid w:val="00CB7019"/>
    <w:rsid w:val="00CC369B"/>
    <w:rsid w:val="00CD2B4B"/>
    <w:rsid w:val="00CE549B"/>
    <w:rsid w:val="00CE6766"/>
    <w:rsid w:val="00D06247"/>
    <w:rsid w:val="00D14CA2"/>
    <w:rsid w:val="00D1741E"/>
    <w:rsid w:val="00D245B6"/>
    <w:rsid w:val="00D260E6"/>
    <w:rsid w:val="00D26115"/>
    <w:rsid w:val="00D3150A"/>
    <w:rsid w:val="00D57B31"/>
    <w:rsid w:val="00D727F3"/>
    <w:rsid w:val="00D73F44"/>
    <w:rsid w:val="00D752B8"/>
    <w:rsid w:val="00D8075B"/>
    <w:rsid w:val="00D81DC1"/>
    <w:rsid w:val="00D94C3B"/>
    <w:rsid w:val="00DA709B"/>
    <w:rsid w:val="00DB0C9F"/>
    <w:rsid w:val="00DB13D9"/>
    <w:rsid w:val="00DB29E6"/>
    <w:rsid w:val="00DB30AE"/>
    <w:rsid w:val="00DC1358"/>
    <w:rsid w:val="00DC599A"/>
    <w:rsid w:val="00DC5A54"/>
    <w:rsid w:val="00DC5B2A"/>
    <w:rsid w:val="00DE0EC5"/>
    <w:rsid w:val="00DE3457"/>
    <w:rsid w:val="00DE4737"/>
    <w:rsid w:val="00E061E7"/>
    <w:rsid w:val="00E06498"/>
    <w:rsid w:val="00E163C5"/>
    <w:rsid w:val="00E21575"/>
    <w:rsid w:val="00E2690B"/>
    <w:rsid w:val="00E27AE1"/>
    <w:rsid w:val="00E41648"/>
    <w:rsid w:val="00E44676"/>
    <w:rsid w:val="00E56D68"/>
    <w:rsid w:val="00E56E56"/>
    <w:rsid w:val="00E6353D"/>
    <w:rsid w:val="00E75DFF"/>
    <w:rsid w:val="00E77FD8"/>
    <w:rsid w:val="00E912D0"/>
    <w:rsid w:val="00EA082B"/>
    <w:rsid w:val="00EA79B6"/>
    <w:rsid w:val="00EC61DE"/>
    <w:rsid w:val="00ED17D8"/>
    <w:rsid w:val="00EE0ACB"/>
    <w:rsid w:val="00EE24D3"/>
    <w:rsid w:val="00EE2DB4"/>
    <w:rsid w:val="00EE513B"/>
    <w:rsid w:val="00EE71F0"/>
    <w:rsid w:val="00EF6775"/>
    <w:rsid w:val="00F007A4"/>
    <w:rsid w:val="00F03352"/>
    <w:rsid w:val="00F144F4"/>
    <w:rsid w:val="00F161E4"/>
    <w:rsid w:val="00F1673D"/>
    <w:rsid w:val="00F22F7A"/>
    <w:rsid w:val="00F24B62"/>
    <w:rsid w:val="00F24D60"/>
    <w:rsid w:val="00F26DD6"/>
    <w:rsid w:val="00F27957"/>
    <w:rsid w:val="00F358CE"/>
    <w:rsid w:val="00F40CB6"/>
    <w:rsid w:val="00F41F95"/>
    <w:rsid w:val="00F428C7"/>
    <w:rsid w:val="00F44C30"/>
    <w:rsid w:val="00F53A29"/>
    <w:rsid w:val="00F559CF"/>
    <w:rsid w:val="00F638B2"/>
    <w:rsid w:val="00F63DA0"/>
    <w:rsid w:val="00F83735"/>
    <w:rsid w:val="00F93A51"/>
    <w:rsid w:val="00F94B29"/>
    <w:rsid w:val="00F96033"/>
    <w:rsid w:val="00FA0132"/>
    <w:rsid w:val="00FA3A3E"/>
    <w:rsid w:val="00FB40B9"/>
    <w:rsid w:val="00FC0161"/>
    <w:rsid w:val="00FC077A"/>
    <w:rsid w:val="00FC4588"/>
    <w:rsid w:val="00FD6577"/>
    <w:rsid w:val="00FE1BE4"/>
    <w:rsid w:val="00FE53FC"/>
    <w:rsid w:val="00FF73EF"/>
    <w:rsid w:val="068400F1"/>
    <w:rsid w:val="137815AE"/>
    <w:rsid w:val="19E64A20"/>
    <w:rsid w:val="39816A4F"/>
    <w:rsid w:val="3B4576C8"/>
    <w:rsid w:val="40FF3702"/>
    <w:rsid w:val="41395AA3"/>
    <w:rsid w:val="452E3736"/>
    <w:rsid w:val="464335E6"/>
    <w:rsid w:val="4B902BBC"/>
    <w:rsid w:val="4EF274D1"/>
    <w:rsid w:val="5949610C"/>
    <w:rsid w:val="59633BAD"/>
    <w:rsid w:val="63C35A56"/>
    <w:rsid w:val="7CF92479"/>
    <w:rsid w:val="7FFD4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2986A"/>
  <w15:docId w15:val="{D4771270-B581-445C-AC33-7B29E482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paragraph" w:customStyle="1" w:styleId="005">
    <w:name w:val="005正文"/>
    <w:basedOn w:val="a"/>
    <w:qFormat/>
    <w:pPr>
      <w:spacing w:beforeLines="50" w:after="100" w:afterAutospacing="1" w:line="360" w:lineRule="auto"/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ListParagraph1">
    <w:name w:val="List Paragraph1"/>
    <w:basedOn w:val="a"/>
    <w:qFormat/>
    <w:pPr>
      <w:spacing w:beforeLines="50" w:afterLines="50" w:line="273" w:lineRule="auto"/>
      <w:ind w:firstLineChars="200" w:firstLine="42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f1">
    <w:name w:val="报告正文"/>
    <w:basedOn w:val="a"/>
    <w:qFormat/>
    <w:pPr>
      <w:widowControl/>
      <w:spacing w:line="360" w:lineRule="auto"/>
      <w:ind w:firstLineChars="200" w:firstLine="200"/>
      <w:jc w:val="left"/>
    </w:pPr>
    <w:rPr>
      <w:rFonts w:ascii="宋体" w:eastAsia="宋体" w:hAnsi="宋体" w:cs="宋体"/>
      <w:sz w:val="24"/>
      <w:szCs w:val="24"/>
    </w:rPr>
  </w:style>
  <w:style w:type="character" w:styleId="af2">
    <w:name w:val="Emphasis"/>
    <w:basedOn w:val="a0"/>
    <w:uiPriority w:val="20"/>
    <w:qFormat/>
    <w:rsid w:val="00377D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339</Words>
  <Characters>1938</Characters>
  <Application>Microsoft Office Word</Application>
  <DocSecurity>0</DocSecurity>
  <Lines>16</Lines>
  <Paragraphs>4</Paragraphs>
  <ScaleCrop>false</ScaleCrop>
  <Company>微软中国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吴乐尔</dc:creator>
  <cp:lastModifiedBy>leer.wu@sinopep.com</cp:lastModifiedBy>
  <cp:revision>48</cp:revision>
  <cp:lastPrinted>2021-06-25T06:17:00Z</cp:lastPrinted>
  <dcterms:created xsi:type="dcterms:W3CDTF">2022-08-01T03:03:00Z</dcterms:created>
  <dcterms:modified xsi:type="dcterms:W3CDTF">2024-10-24T08:17:00Z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38E023993A884310AE1B33C191352E30</vt:lpwstr>
  </property>
</Properties>
</file>