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8252AA" w14:textId="117E83B7" w:rsidR="00321D5A" w:rsidRDefault="00C524E0" w:rsidP="00C524E0">
      <w:pPr>
        <w:pStyle w:val="1"/>
        <w:spacing w:line="360" w:lineRule="auto"/>
        <w:rPr>
          <w:rFonts w:ascii="宋体" w:eastAsia="宋体" w:hAnsi="宋体" w:cs="宋体"/>
          <w:sz w:val="20"/>
          <w:szCs w:val="20"/>
          <w:lang w:val="en-US"/>
        </w:rPr>
      </w:pPr>
      <w:r>
        <w:rPr>
          <w:rFonts w:ascii="宋体" w:eastAsia="宋体" w:hAnsi="宋体" w:cs="宋体" w:hint="eastAsia"/>
          <w:sz w:val="20"/>
          <w:szCs w:val="20"/>
          <w:lang w:val="en-US"/>
        </w:rPr>
        <w:t xml:space="preserve">证券代码：688103   </w:t>
      </w:r>
      <w:r>
        <w:rPr>
          <w:rFonts w:ascii="宋体" w:eastAsia="宋体" w:hAnsi="宋体" w:cs="宋体" w:hint="eastAsia"/>
          <w:sz w:val="21"/>
          <w:szCs w:val="21"/>
          <w:lang w:val="en-US"/>
        </w:rPr>
        <w:t xml:space="preserve">                                      </w:t>
      </w:r>
      <w:r>
        <w:rPr>
          <w:rFonts w:ascii="宋体" w:eastAsia="宋体" w:hAnsi="宋体" w:cs="宋体"/>
          <w:sz w:val="21"/>
          <w:szCs w:val="21"/>
          <w:lang w:val="en-US"/>
        </w:rPr>
        <w:t xml:space="preserve">     </w:t>
      </w:r>
      <w:r>
        <w:rPr>
          <w:rFonts w:ascii="宋体" w:eastAsia="宋体" w:hAnsi="宋体" w:cs="宋体" w:hint="eastAsia"/>
          <w:sz w:val="20"/>
          <w:szCs w:val="20"/>
          <w:lang w:val="en-US"/>
        </w:rPr>
        <w:t>证券简称：国力股份</w:t>
      </w:r>
    </w:p>
    <w:p w14:paraId="323F497C" w14:textId="40F2F10A" w:rsidR="00C524E0" w:rsidRPr="00C524E0" w:rsidRDefault="00C524E0" w:rsidP="00C524E0">
      <w:pPr>
        <w:spacing w:line="360" w:lineRule="auto"/>
        <w:rPr>
          <w:lang w:val="en-US"/>
        </w:rPr>
      </w:pPr>
      <w:r w:rsidRPr="001458A0">
        <w:rPr>
          <w:rFonts w:ascii="宋体" w:eastAsia="宋体" w:hAnsi="宋体" w:cs="宋体"/>
          <w:sz w:val="20"/>
          <w:szCs w:val="20"/>
          <w:lang w:val="en-US"/>
        </w:rPr>
        <w:t>转债代码：</w:t>
      </w:r>
      <w:r w:rsidRPr="001458A0">
        <w:rPr>
          <w:rFonts w:ascii="宋体" w:eastAsia="宋体" w:hAnsi="宋体" w:cs="宋体" w:hint="eastAsia"/>
          <w:sz w:val="20"/>
          <w:szCs w:val="20"/>
          <w:lang w:val="en-US"/>
        </w:rPr>
        <w:t>1</w:t>
      </w:r>
      <w:r w:rsidRPr="001458A0">
        <w:rPr>
          <w:rFonts w:ascii="宋体" w:eastAsia="宋体" w:hAnsi="宋体" w:cs="宋体"/>
          <w:sz w:val="20"/>
          <w:szCs w:val="20"/>
          <w:lang w:val="en-US"/>
        </w:rPr>
        <w:t>18035</w:t>
      </w:r>
      <w:r>
        <w:rPr>
          <w:rFonts w:ascii="宋体" w:eastAsia="宋体" w:hAnsi="宋体" w:cs="宋体"/>
          <w:sz w:val="20"/>
          <w:szCs w:val="20"/>
          <w:lang w:val="en-US"/>
        </w:rPr>
        <w:t xml:space="preserve">                                                </w:t>
      </w:r>
      <w:r w:rsidRPr="001458A0">
        <w:rPr>
          <w:rFonts w:ascii="宋体" w:eastAsia="宋体" w:hAnsi="宋体" w:cs="宋体"/>
          <w:sz w:val="20"/>
          <w:szCs w:val="20"/>
          <w:lang w:val="en-US"/>
        </w:rPr>
        <w:t>转债简称：国力转债</w:t>
      </w:r>
    </w:p>
    <w:p w14:paraId="1C04515D" w14:textId="77777777" w:rsidR="00321D5A" w:rsidRDefault="00321D5A">
      <w:pPr>
        <w:spacing w:line="360" w:lineRule="auto"/>
        <w:jc w:val="center"/>
        <w:rPr>
          <w:rFonts w:ascii="宋体" w:eastAsia="宋体" w:hAnsi="宋体" w:cs="宋体"/>
          <w:b/>
          <w:bCs/>
          <w:sz w:val="44"/>
          <w:szCs w:val="44"/>
        </w:rPr>
      </w:pPr>
    </w:p>
    <w:p w14:paraId="131D29C9" w14:textId="77777777" w:rsidR="00321D5A" w:rsidRDefault="00C524E0">
      <w:pPr>
        <w:spacing w:line="360" w:lineRule="auto"/>
        <w:jc w:val="center"/>
        <w:rPr>
          <w:rFonts w:ascii="宋体" w:eastAsia="宋体" w:hAnsi="宋体" w:cs="宋体"/>
          <w:b/>
          <w:bCs/>
          <w:sz w:val="44"/>
          <w:szCs w:val="44"/>
        </w:rPr>
      </w:pPr>
      <w:r>
        <w:rPr>
          <w:rFonts w:ascii="宋体" w:eastAsia="宋体" w:hAnsi="宋体" w:cs="宋体" w:hint="eastAsia"/>
          <w:b/>
          <w:bCs/>
          <w:sz w:val="44"/>
          <w:szCs w:val="44"/>
        </w:rPr>
        <w:t>昆山国力电子科技股份有限公司</w:t>
      </w:r>
    </w:p>
    <w:p w14:paraId="4BDC6E56" w14:textId="77777777" w:rsidR="00321D5A" w:rsidRDefault="00C524E0">
      <w:pPr>
        <w:spacing w:line="360" w:lineRule="auto"/>
        <w:jc w:val="center"/>
        <w:rPr>
          <w:rFonts w:ascii="宋体" w:eastAsia="宋体" w:hAnsi="宋体" w:cs="宋体"/>
          <w:sz w:val="44"/>
          <w:szCs w:val="44"/>
        </w:rPr>
      </w:pPr>
      <w:r>
        <w:rPr>
          <w:rFonts w:ascii="宋体" w:eastAsia="宋体" w:hAnsi="宋体" w:cs="宋体" w:hint="eastAsia"/>
          <w:b/>
          <w:bCs/>
          <w:sz w:val="44"/>
          <w:szCs w:val="44"/>
        </w:rPr>
        <w:t>投资者关系活动记录表</w:t>
      </w:r>
    </w:p>
    <w:p w14:paraId="38BE156D" w14:textId="7C406A88" w:rsidR="00321D5A" w:rsidRDefault="00C524E0" w:rsidP="00C524E0">
      <w:pPr>
        <w:spacing w:before="51" w:after="32"/>
        <w:ind w:right="19"/>
        <w:jc w:val="right"/>
        <w:rPr>
          <w:rFonts w:ascii="宋体" w:eastAsia="宋体" w:hAnsi="宋体" w:cs="宋体"/>
          <w:sz w:val="20"/>
          <w:szCs w:val="20"/>
        </w:rPr>
      </w:pPr>
      <w:r>
        <w:rPr>
          <w:rFonts w:ascii="宋体" w:eastAsia="宋体" w:hAnsi="宋体" w:cs="宋体" w:hint="eastAsia"/>
          <w:sz w:val="20"/>
          <w:szCs w:val="20"/>
        </w:rPr>
        <w:t>编号：</w:t>
      </w:r>
      <w:r>
        <w:rPr>
          <w:rFonts w:ascii="宋体" w:eastAsia="宋体" w:hAnsi="宋体" w:cs="宋体" w:hint="eastAsia"/>
          <w:sz w:val="20"/>
          <w:szCs w:val="20"/>
          <w:lang w:val="en-US"/>
        </w:rPr>
        <w:t>2024</w:t>
      </w:r>
      <w:r>
        <w:rPr>
          <w:rFonts w:ascii="宋体" w:eastAsia="宋体" w:hAnsi="宋体" w:cs="宋体" w:hint="eastAsia"/>
          <w:sz w:val="20"/>
          <w:szCs w:val="20"/>
        </w:rPr>
        <w:t>-</w:t>
      </w:r>
      <w:r>
        <w:rPr>
          <w:rFonts w:ascii="宋体" w:eastAsia="宋体" w:hAnsi="宋体" w:cs="宋体"/>
          <w:sz w:val="20"/>
          <w:szCs w:val="20"/>
        </w:rPr>
        <w:t>01</w:t>
      </w:r>
      <w:r w:rsidR="00BE0CE2">
        <w:rPr>
          <w:rFonts w:ascii="宋体" w:eastAsia="宋体" w:hAnsi="宋体" w:cs="宋体"/>
          <w:sz w:val="20"/>
          <w:szCs w:val="20"/>
        </w:rPr>
        <w:t>3</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2580"/>
        <w:gridCol w:w="5945"/>
      </w:tblGrid>
      <w:tr w:rsidR="00321D5A" w14:paraId="36C08468" w14:textId="77777777">
        <w:trPr>
          <w:trHeight w:val="2801"/>
          <w:jc w:val="center"/>
        </w:trPr>
        <w:tc>
          <w:tcPr>
            <w:tcW w:w="2580" w:type="dxa"/>
          </w:tcPr>
          <w:p w14:paraId="0E694A33" w14:textId="77777777" w:rsidR="00321D5A" w:rsidRDefault="00321D5A">
            <w:pPr>
              <w:pStyle w:val="TableParagraph"/>
              <w:spacing w:before="7"/>
              <w:rPr>
                <w:rFonts w:ascii="宋体" w:eastAsia="宋体" w:hAnsi="宋体" w:cs="宋体"/>
                <w:b/>
                <w:bCs/>
                <w:sz w:val="20"/>
                <w:szCs w:val="20"/>
              </w:rPr>
            </w:pPr>
          </w:p>
          <w:p w14:paraId="1A58B2F5" w14:textId="77777777" w:rsidR="00321D5A" w:rsidRDefault="00C524E0">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投资者关系活动类别</w:t>
            </w:r>
          </w:p>
        </w:tc>
        <w:tc>
          <w:tcPr>
            <w:tcW w:w="5945" w:type="dxa"/>
          </w:tcPr>
          <w:p w14:paraId="6DBD598E" w14:textId="77777777" w:rsidR="00321D5A" w:rsidRDefault="00321D5A">
            <w:pPr>
              <w:pStyle w:val="TableParagraph"/>
              <w:spacing w:before="7"/>
              <w:rPr>
                <w:rFonts w:ascii="宋体" w:eastAsia="宋体" w:hAnsi="宋体" w:cs="宋体"/>
                <w:sz w:val="20"/>
                <w:szCs w:val="20"/>
              </w:rPr>
            </w:pPr>
          </w:p>
          <w:p w14:paraId="4D548A25" w14:textId="6E955F78" w:rsidR="00321D5A" w:rsidRDefault="00384FD6">
            <w:pPr>
              <w:pStyle w:val="TableParagraph"/>
              <w:tabs>
                <w:tab w:val="left" w:pos="2418"/>
              </w:tabs>
              <w:spacing w:before="1"/>
              <w:ind w:left="107"/>
              <w:rPr>
                <w:rFonts w:ascii="宋体" w:eastAsia="宋体" w:hAnsi="宋体" w:cs="宋体"/>
                <w:sz w:val="20"/>
                <w:szCs w:val="20"/>
              </w:rPr>
            </w:pPr>
            <w:sdt>
              <w:sdtPr>
                <w:rPr>
                  <w:rFonts w:ascii="宋体" w:eastAsia="宋体" w:hAnsi="宋体" w:cs="宋体" w:hint="eastAsia"/>
                  <w:sz w:val="20"/>
                  <w:szCs w:val="20"/>
                </w:rPr>
                <w:id w:val="249780449"/>
                <w14:checkbox>
                  <w14:checked w14:val="1"/>
                  <w14:checkedState w14:val="0052" w14:font="Wingdings 2"/>
                  <w14:uncheckedState w14:val="2610" w14:font="MS Gothic"/>
                </w14:checkbox>
              </w:sdtPr>
              <w:sdtEndPr/>
              <w:sdtContent>
                <w:r w:rsidR="00BE0CE2">
                  <w:rPr>
                    <w:rFonts w:ascii="宋体" w:eastAsia="宋体" w:hAnsi="宋体" w:cs="宋体" w:hint="eastAsia"/>
                    <w:sz w:val="20"/>
                    <w:szCs w:val="20"/>
                  </w:rPr>
                  <w:sym w:font="Wingdings 2" w:char="F052"/>
                </w:r>
              </w:sdtContent>
            </w:sdt>
            <w:r w:rsidR="00C524E0">
              <w:rPr>
                <w:rFonts w:ascii="宋体" w:eastAsia="宋体" w:hAnsi="宋体" w:cs="宋体" w:hint="eastAsia"/>
                <w:sz w:val="20"/>
                <w:szCs w:val="20"/>
              </w:rPr>
              <w:t>特</w:t>
            </w:r>
            <w:r w:rsidR="00C524E0">
              <w:rPr>
                <w:rFonts w:ascii="宋体" w:eastAsia="宋体" w:hAnsi="宋体" w:cs="宋体" w:hint="eastAsia"/>
                <w:spacing w:val="-3"/>
                <w:sz w:val="20"/>
                <w:szCs w:val="20"/>
              </w:rPr>
              <w:t>定</w:t>
            </w:r>
            <w:r w:rsidR="00C524E0">
              <w:rPr>
                <w:rFonts w:ascii="宋体" w:eastAsia="宋体" w:hAnsi="宋体" w:cs="宋体" w:hint="eastAsia"/>
                <w:sz w:val="20"/>
                <w:szCs w:val="20"/>
              </w:rPr>
              <w:t>对</w:t>
            </w:r>
            <w:r w:rsidR="00C524E0">
              <w:rPr>
                <w:rFonts w:ascii="宋体" w:eastAsia="宋体" w:hAnsi="宋体" w:cs="宋体" w:hint="eastAsia"/>
                <w:spacing w:val="-3"/>
                <w:sz w:val="20"/>
                <w:szCs w:val="20"/>
              </w:rPr>
              <w:t>象</w:t>
            </w:r>
            <w:r w:rsidR="00C524E0">
              <w:rPr>
                <w:rFonts w:ascii="宋体" w:eastAsia="宋体" w:hAnsi="宋体" w:cs="宋体" w:hint="eastAsia"/>
                <w:sz w:val="20"/>
                <w:szCs w:val="20"/>
              </w:rPr>
              <w:t>调研</w:t>
            </w:r>
            <w:r w:rsidR="00C524E0">
              <w:rPr>
                <w:rFonts w:ascii="宋体" w:eastAsia="宋体" w:hAnsi="宋体" w:cs="宋体" w:hint="eastAsia"/>
                <w:sz w:val="20"/>
                <w:szCs w:val="20"/>
              </w:rPr>
              <w:tab/>
            </w:r>
            <w:sdt>
              <w:sdtPr>
                <w:rPr>
                  <w:rFonts w:ascii="宋体" w:eastAsia="宋体" w:hAnsi="宋体" w:cs="宋体" w:hint="eastAsia"/>
                  <w:sz w:val="20"/>
                  <w:szCs w:val="20"/>
                </w:rPr>
                <w:id w:val="-416875725"/>
                <w14:checkbox>
                  <w14:checked w14:val="0"/>
                  <w14:checkedState w14:val="0052" w14:font="Wingdings 2"/>
                  <w14:uncheckedState w14:val="2610" w14:font="MS Gothic"/>
                </w14:checkbox>
              </w:sdtPr>
              <w:sdtEndPr/>
              <w:sdtContent>
                <w:r w:rsidR="00C524E0">
                  <w:rPr>
                    <w:rFonts w:ascii="MS Gothic" w:eastAsia="MS Gothic" w:hAnsi="MS Gothic" w:cs="宋体" w:hint="eastAsia"/>
                    <w:sz w:val="20"/>
                    <w:szCs w:val="20"/>
                  </w:rPr>
                  <w:t>☐</w:t>
                </w:r>
              </w:sdtContent>
            </w:sdt>
            <w:r w:rsidR="00C524E0">
              <w:rPr>
                <w:rFonts w:ascii="宋体" w:eastAsia="宋体" w:hAnsi="宋体" w:cs="宋体" w:hint="eastAsia"/>
                <w:sz w:val="20"/>
                <w:szCs w:val="20"/>
              </w:rPr>
              <w:t>分</w:t>
            </w:r>
            <w:r w:rsidR="00C524E0">
              <w:rPr>
                <w:rFonts w:ascii="宋体" w:eastAsia="宋体" w:hAnsi="宋体" w:cs="宋体" w:hint="eastAsia"/>
                <w:spacing w:val="-3"/>
                <w:sz w:val="20"/>
                <w:szCs w:val="20"/>
              </w:rPr>
              <w:t>析</w:t>
            </w:r>
            <w:r w:rsidR="00C524E0">
              <w:rPr>
                <w:rFonts w:ascii="宋体" w:eastAsia="宋体" w:hAnsi="宋体" w:cs="宋体" w:hint="eastAsia"/>
                <w:sz w:val="20"/>
                <w:szCs w:val="20"/>
              </w:rPr>
              <w:t>师</w:t>
            </w:r>
            <w:r w:rsidR="00C524E0">
              <w:rPr>
                <w:rFonts w:ascii="宋体" w:eastAsia="宋体" w:hAnsi="宋体" w:cs="宋体" w:hint="eastAsia"/>
                <w:spacing w:val="-3"/>
                <w:sz w:val="20"/>
                <w:szCs w:val="20"/>
              </w:rPr>
              <w:t>会</w:t>
            </w:r>
            <w:r w:rsidR="00C524E0">
              <w:rPr>
                <w:rFonts w:ascii="宋体" w:eastAsia="宋体" w:hAnsi="宋体" w:cs="宋体" w:hint="eastAsia"/>
                <w:sz w:val="20"/>
                <w:szCs w:val="20"/>
              </w:rPr>
              <w:t>议</w:t>
            </w:r>
          </w:p>
          <w:p w14:paraId="7818B3E0" w14:textId="77777777" w:rsidR="00321D5A" w:rsidRDefault="00321D5A">
            <w:pPr>
              <w:pStyle w:val="TableParagraph"/>
              <w:spacing w:before="11"/>
              <w:rPr>
                <w:rFonts w:ascii="宋体" w:eastAsia="宋体" w:hAnsi="宋体" w:cs="宋体"/>
                <w:sz w:val="20"/>
                <w:szCs w:val="20"/>
              </w:rPr>
            </w:pPr>
          </w:p>
          <w:p w14:paraId="6FD3880C" w14:textId="1D99882F" w:rsidR="00321D5A" w:rsidRDefault="00384FD6">
            <w:pPr>
              <w:pStyle w:val="TableParagraph"/>
              <w:tabs>
                <w:tab w:val="left" w:pos="2418"/>
              </w:tabs>
              <w:ind w:left="107"/>
              <w:rPr>
                <w:rFonts w:ascii="宋体" w:eastAsia="宋体" w:hAnsi="宋体" w:cs="宋体"/>
                <w:sz w:val="20"/>
                <w:szCs w:val="20"/>
              </w:rPr>
            </w:pPr>
            <w:sdt>
              <w:sdtPr>
                <w:rPr>
                  <w:rFonts w:ascii="宋体" w:eastAsia="宋体" w:hAnsi="宋体" w:cs="宋体" w:hint="eastAsia"/>
                  <w:sz w:val="20"/>
                  <w:szCs w:val="20"/>
                </w:rPr>
                <w:id w:val="1206906014"/>
                <w14:checkbox>
                  <w14:checked w14:val="0"/>
                  <w14:checkedState w14:val="0052" w14:font="Wingdings 2"/>
                  <w14:uncheckedState w14:val="2610" w14:font="MS Gothic"/>
                </w14:checkbox>
              </w:sdtPr>
              <w:sdtEndPr/>
              <w:sdtContent>
                <w:r w:rsidR="00C524E0">
                  <w:rPr>
                    <w:rFonts w:ascii="MS Gothic" w:eastAsia="MS Gothic" w:hAnsi="MS Gothic" w:cs="宋体" w:hint="eastAsia"/>
                    <w:sz w:val="20"/>
                    <w:szCs w:val="20"/>
                  </w:rPr>
                  <w:t>☐</w:t>
                </w:r>
              </w:sdtContent>
            </w:sdt>
            <w:r w:rsidR="00C524E0">
              <w:rPr>
                <w:rFonts w:ascii="宋体" w:eastAsia="宋体" w:hAnsi="宋体" w:cs="宋体" w:hint="eastAsia"/>
                <w:sz w:val="20"/>
                <w:szCs w:val="20"/>
              </w:rPr>
              <w:t>媒</w:t>
            </w:r>
            <w:r w:rsidR="00C524E0">
              <w:rPr>
                <w:rFonts w:ascii="宋体" w:eastAsia="宋体" w:hAnsi="宋体" w:cs="宋体" w:hint="eastAsia"/>
                <w:spacing w:val="-3"/>
                <w:sz w:val="20"/>
                <w:szCs w:val="20"/>
              </w:rPr>
              <w:t>体</w:t>
            </w:r>
            <w:r w:rsidR="00C524E0">
              <w:rPr>
                <w:rFonts w:ascii="宋体" w:eastAsia="宋体" w:hAnsi="宋体" w:cs="宋体" w:hint="eastAsia"/>
                <w:sz w:val="20"/>
                <w:szCs w:val="20"/>
              </w:rPr>
              <w:t>采访</w:t>
            </w:r>
            <w:r w:rsidR="00C524E0">
              <w:rPr>
                <w:rFonts w:ascii="宋体" w:eastAsia="宋体" w:hAnsi="宋体" w:cs="宋体" w:hint="eastAsia"/>
                <w:sz w:val="20"/>
                <w:szCs w:val="20"/>
              </w:rPr>
              <w:tab/>
            </w:r>
            <w:sdt>
              <w:sdtPr>
                <w:rPr>
                  <w:rFonts w:ascii="宋体" w:eastAsia="宋体" w:hAnsi="宋体" w:cs="宋体" w:hint="eastAsia"/>
                  <w:sz w:val="20"/>
                  <w:szCs w:val="20"/>
                </w:rPr>
                <w:id w:val="-66658901"/>
                <w14:checkbox>
                  <w14:checked w14:val="0"/>
                  <w14:checkedState w14:val="0052" w14:font="Wingdings 2"/>
                  <w14:uncheckedState w14:val="2610" w14:font="MS Gothic"/>
                </w14:checkbox>
              </w:sdtPr>
              <w:sdtEndPr/>
              <w:sdtContent>
                <w:r w:rsidR="00BE0CE2">
                  <w:rPr>
                    <w:rFonts w:ascii="MS Gothic" w:eastAsia="MS Gothic" w:hAnsi="MS Gothic" w:cs="宋体" w:hint="eastAsia"/>
                    <w:sz w:val="20"/>
                    <w:szCs w:val="20"/>
                  </w:rPr>
                  <w:t>☐</w:t>
                </w:r>
              </w:sdtContent>
            </w:sdt>
            <w:r w:rsidR="00C524E0">
              <w:rPr>
                <w:rFonts w:ascii="宋体" w:eastAsia="宋体" w:hAnsi="宋体" w:cs="宋体" w:hint="eastAsia"/>
                <w:sz w:val="20"/>
                <w:szCs w:val="20"/>
              </w:rPr>
              <w:t>业</w:t>
            </w:r>
            <w:r w:rsidR="00C524E0">
              <w:rPr>
                <w:rFonts w:ascii="宋体" w:eastAsia="宋体" w:hAnsi="宋体" w:cs="宋体" w:hint="eastAsia"/>
                <w:spacing w:val="-3"/>
                <w:sz w:val="20"/>
                <w:szCs w:val="20"/>
              </w:rPr>
              <w:t>绩</w:t>
            </w:r>
            <w:r w:rsidR="00C524E0">
              <w:rPr>
                <w:rFonts w:ascii="宋体" w:eastAsia="宋体" w:hAnsi="宋体" w:cs="宋体" w:hint="eastAsia"/>
                <w:sz w:val="20"/>
                <w:szCs w:val="20"/>
              </w:rPr>
              <w:t>说</w:t>
            </w:r>
            <w:r w:rsidR="00C524E0">
              <w:rPr>
                <w:rFonts w:ascii="宋体" w:eastAsia="宋体" w:hAnsi="宋体" w:cs="宋体" w:hint="eastAsia"/>
                <w:spacing w:val="-3"/>
                <w:sz w:val="20"/>
                <w:szCs w:val="20"/>
              </w:rPr>
              <w:t>明</w:t>
            </w:r>
            <w:r w:rsidR="00C524E0">
              <w:rPr>
                <w:rFonts w:ascii="宋体" w:eastAsia="宋体" w:hAnsi="宋体" w:cs="宋体" w:hint="eastAsia"/>
                <w:sz w:val="20"/>
                <w:szCs w:val="20"/>
              </w:rPr>
              <w:t>会</w:t>
            </w:r>
          </w:p>
          <w:p w14:paraId="107528E4" w14:textId="77777777" w:rsidR="00321D5A" w:rsidRDefault="00321D5A">
            <w:pPr>
              <w:pStyle w:val="TableParagraph"/>
              <w:spacing w:before="8"/>
              <w:rPr>
                <w:rFonts w:ascii="宋体" w:eastAsia="宋体" w:hAnsi="宋体" w:cs="宋体"/>
                <w:sz w:val="20"/>
                <w:szCs w:val="20"/>
              </w:rPr>
            </w:pPr>
          </w:p>
          <w:p w14:paraId="00D18752" w14:textId="77777777" w:rsidR="00321D5A" w:rsidRDefault="00384FD6">
            <w:pPr>
              <w:pStyle w:val="TableParagraph"/>
              <w:tabs>
                <w:tab w:val="left" w:pos="2418"/>
              </w:tabs>
              <w:ind w:left="107"/>
              <w:rPr>
                <w:rFonts w:ascii="宋体" w:eastAsia="宋体" w:hAnsi="宋体" w:cs="宋体"/>
                <w:sz w:val="20"/>
                <w:szCs w:val="20"/>
              </w:rPr>
            </w:pPr>
            <w:sdt>
              <w:sdtPr>
                <w:rPr>
                  <w:rFonts w:ascii="宋体" w:eastAsia="宋体" w:hAnsi="宋体" w:cs="宋体" w:hint="eastAsia"/>
                  <w:sz w:val="20"/>
                  <w:szCs w:val="20"/>
                </w:rPr>
                <w:id w:val="-1848167434"/>
                <w14:checkbox>
                  <w14:checked w14:val="0"/>
                  <w14:checkedState w14:val="0052" w14:font="Wingdings 2"/>
                  <w14:uncheckedState w14:val="2610" w14:font="MS Gothic"/>
                </w14:checkbox>
              </w:sdtPr>
              <w:sdtEndPr/>
              <w:sdtContent>
                <w:r w:rsidR="00C524E0">
                  <w:rPr>
                    <w:rFonts w:ascii="MS Gothic" w:eastAsia="MS Gothic" w:hAnsi="MS Gothic" w:cs="宋体" w:hint="eastAsia"/>
                    <w:sz w:val="20"/>
                    <w:szCs w:val="20"/>
                  </w:rPr>
                  <w:t>☐</w:t>
                </w:r>
              </w:sdtContent>
            </w:sdt>
            <w:r w:rsidR="00C524E0">
              <w:rPr>
                <w:rFonts w:ascii="宋体" w:eastAsia="宋体" w:hAnsi="宋体" w:cs="宋体" w:hint="eastAsia"/>
                <w:sz w:val="20"/>
                <w:szCs w:val="20"/>
              </w:rPr>
              <w:t>新</w:t>
            </w:r>
            <w:r w:rsidR="00C524E0">
              <w:rPr>
                <w:rFonts w:ascii="宋体" w:eastAsia="宋体" w:hAnsi="宋体" w:cs="宋体" w:hint="eastAsia"/>
                <w:spacing w:val="-3"/>
                <w:sz w:val="20"/>
                <w:szCs w:val="20"/>
              </w:rPr>
              <w:t>闻</w:t>
            </w:r>
            <w:r w:rsidR="00C524E0">
              <w:rPr>
                <w:rFonts w:ascii="宋体" w:eastAsia="宋体" w:hAnsi="宋体" w:cs="宋体" w:hint="eastAsia"/>
                <w:sz w:val="20"/>
                <w:szCs w:val="20"/>
              </w:rPr>
              <w:t>发</w:t>
            </w:r>
            <w:r w:rsidR="00C524E0">
              <w:rPr>
                <w:rFonts w:ascii="宋体" w:eastAsia="宋体" w:hAnsi="宋体" w:cs="宋体" w:hint="eastAsia"/>
                <w:spacing w:val="-3"/>
                <w:sz w:val="20"/>
                <w:szCs w:val="20"/>
              </w:rPr>
              <w:t>布</w:t>
            </w:r>
            <w:r w:rsidR="00C524E0">
              <w:rPr>
                <w:rFonts w:ascii="宋体" w:eastAsia="宋体" w:hAnsi="宋体" w:cs="宋体" w:hint="eastAsia"/>
                <w:sz w:val="20"/>
                <w:szCs w:val="20"/>
              </w:rPr>
              <w:t>会</w:t>
            </w:r>
            <w:r w:rsidR="00C524E0">
              <w:rPr>
                <w:rFonts w:ascii="宋体" w:eastAsia="宋体" w:hAnsi="宋体" w:cs="宋体" w:hint="eastAsia"/>
                <w:sz w:val="20"/>
                <w:szCs w:val="20"/>
              </w:rPr>
              <w:tab/>
            </w:r>
            <w:sdt>
              <w:sdtPr>
                <w:rPr>
                  <w:rFonts w:ascii="宋体" w:eastAsia="宋体" w:hAnsi="宋体" w:cs="宋体" w:hint="eastAsia"/>
                  <w:sz w:val="20"/>
                  <w:szCs w:val="20"/>
                </w:rPr>
                <w:id w:val="412049691"/>
                <w14:checkbox>
                  <w14:checked w14:val="0"/>
                  <w14:checkedState w14:val="0052" w14:font="Wingdings 2"/>
                  <w14:uncheckedState w14:val="2610" w14:font="MS Gothic"/>
                </w14:checkbox>
              </w:sdtPr>
              <w:sdtEndPr/>
              <w:sdtContent>
                <w:r w:rsidR="00C524E0">
                  <w:rPr>
                    <w:rFonts w:ascii="MS Gothic" w:eastAsia="MS Gothic" w:hAnsi="MS Gothic" w:cs="宋体" w:hint="eastAsia"/>
                    <w:sz w:val="20"/>
                    <w:szCs w:val="20"/>
                  </w:rPr>
                  <w:t>☐</w:t>
                </w:r>
              </w:sdtContent>
            </w:sdt>
            <w:r w:rsidR="00C524E0">
              <w:rPr>
                <w:rFonts w:ascii="宋体" w:eastAsia="宋体" w:hAnsi="宋体" w:cs="宋体" w:hint="eastAsia"/>
                <w:sz w:val="20"/>
                <w:szCs w:val="20"/>
              </w:rPr>
              <w:t>路</w:t>
            </w:r>
            <w:r w:rsidR="00C524E0">
              <w:rPr>
                <w:rFonts w:ascii="宋体" w:eastAsia="宋体" w:hAnsi="宋体" w:cs="宋体" w:hint="eastAsia"/>
                <w:spacing w:val="-3"/>
                <w:sz w:val="20"/>
                <w:szCs w:val="20"/>
              </w:rPr>
              <w:t>演</w:t>
            </w:r>
            <w:r w:rsidR="00C524E0">
              <w:rPr>
                <w:rFonts w:ascii="宋体" w:eastAsia="宋体" w:hAnsi="宋体" w:cs="宋体" w:hint="eastAsia"/>
                <w:sz w:val="20"/>
                <w:szCs w:val="20"/>
              </w:rPr>
              <w:t>活动</w:t>
            </w:r>
          </w:p>
          <w:p w14:paraId="737CA4AE" w14:textId="77777777" w:rsidR="00321D5A" w:rsidRDefault="00321D5A">
            <w:pPr>
              <w:pStyle w:val="TableParagraph"/>
              <w:spacing w:before="8"/>
              <w:rPr>
                <w:rFonts w:ascii="宋体" w:eastAsia="宋体" w:hAnsi="宋体" w:cs="宋体"/>
                <w:sz w:val="20"/>
                <w:szCs w:val="20"/>
              </w:rPr>
            </w:pPr>
          </w:p>
          <w:p w14:paraId="69A63D7D" w14:textId="77777777" w:rsidR="00321D5A" w:rsidRDefault="00384FD6">
            <w:pPr>
              <w:pStyle w:val="TableParagraph"/>
              <w:ind w:left="107"/>
              <w:rPr>
                <w:rFonts w:ascii="宋体" w:eastAsia="宋体" w:hAnsi="宋体" w:cs="宋体"/>
                <w:sz w:val="20"/>
                <w:szCs w:val="20"/>
              </w:rPr>
            </w:pPr>
            <w:sdt>
              <w:sdtPr>
                <w:rPr>
                  <w:rFonts w:ascii="宋体" w:eastAsia="宋体" w:hAnsi="宋体" w:cs="宋体" w:hint="eastAsia"/>
                  <w:sz w:val="20"/>
                  <w:szCs w:val="20"/>
                </w:rPr>
                <w:id w:val="-1333366911"/>
                <w14:checkbox>
                  <w14:checked w14:val="0"/>
                  <w14:checkedState w14:val="0052" w14:font="Wingdings 2"/>
                  <w14:uncheckedState w14:val="2610" w14:font="MS Gothic"/>
                </w14:checkbox>
              </w:sdtPr>
              <w:sdtEndPr/>
              <w:sdtContent>
                <w:r w:rsidR="00C524E0">
                  <w:rPr>
                    <w:rFonts w:ascii="MS Gothic" w:eastAsia="MS Gothic" w:hAnsi="MS Gothic" w:cs="宋体" w:hint="eastAsia"/>
                    <w:sz w:val="20"/>
                    <w:szCs w:val="20"/>
                  </w:rPr>
                  <w:t>☐</w:t>
                </w:r>
              </w:sdtContent>
            </w:sdt>
            <w:r w:rsidR="00C524E0">
              <w:rPr>
                <w:rFonts w:ascii="宋体" w:eastAsia="宋体" w:hAnsi="宋体" w:cs="宋体" w:hint="eastAsia"/>
                <w:sz w:val="20"/>
                <w:szCs w:val="20"/>
              </w:rPr>
              <w:t>现场参观</w:t>
            </w:r>
          </w:p>
          <w:p w14:paraId="6E3B6112" w14:textId="77777777" w:rsidR="00321D5A" w:rsidRDefault="00321D5A">
            <w:pPr>
              <w:pStyle w:val="TableParagraph"/>
              <w:spacing w:before="11"/>
              <w:rPr>
                <w:rFonts w:ascii="宋体" w:eastAsia="宋体" w:hAnsi="宋体" w:cs="宋体"/>
                <w:sz w:val="20"/>
                <w:szCs w:val="20"/>
              </w:rPr>
            </w:pPr>
          </w:p>
          <w:p w14:paraId="3B0FE45C" w14:textId="77777777" w:rsidR="00321D5A" w:rsidRDefault="00384FD6">
            <w:pPr>
              <w:pStyle w:val="TableParagraph"/>
              <w:ind w:left="107"/>
              <w:rPr>
                <w:rFonts w:ascii="宋体" w:eastAsia="宋体" w:hAnsi="宋体" w:cs="宋体"/>
                <w:sz w:val="20"/>
                <w:szCs w:val="20"/>
              </w:rPr>
            </w:pPr>
            <w:sdt>
              <w:sdtPr>
                <w:rPr>
                  <w:rFonts w:ascii="宋体" w:eastAsia="宋体" w:hAnsi="宋体" w:cs="宋体" w:hint="eastAsia"/>
                  <w:sz w:val="20"/>
                  <w:szCs w:val="20"/>
                </w:rPr>
                <w:id w:val="400885218"/>
                <w14:checkbox>
                  <w14:checked w14:val="0"/>
                  <w14:checkedState w14:val="0052" w14:font="Wingdings 2"/>
                  <w14:uncheckedState w14:val="2610" w14:font="MS Gothic"/>
                </w14:checkbox>
              </w:sdtPr>
              <w:sdtEndPr/>
              <w:sdtContent>
                <w:r w:rsidR="00C524E0">
                  <w:rPr>
                    <w:rFonts w:ascii="MS Gothic" w:eastAsia="MS Gothic" w:hAnsi="MS Gothic" w:cs="宋体" w:hint="eastAsia"/>
                    <w:sz w:val="20"/>
                    <w:szCs w:val="20"/>
                  </w:rPr>
                  <w:t>☐</w:t>
                </w:r>
              </w:sdtContent>
            </w:sdt>
            <w:r w:rsidR="00C524E0">
              <w:rPr>
                <w:rFonts w:ascii="宋体" w:eastAsia="宋体" w:hAnsi="宋体" w:cs="宋体" w:hint="eastAsia"/>
                <w:sz w:val="20"/>
                <w:szCs w:val="20"/>
              </w:rPr>
              <w:t>其他（</w:t>
            </w:r>
            <w:proofErr w:type="gramStart"/>
            <w:r w:rsidR="00C524E0">
              <w:rPr>
                <w:rFonts w:ascii="宋体" w:eastAsia="宋体" w:hAnsi="宋体" w:cs="宋体" w:hint="eastAsia"/>
                <w:sz w:val="20"/>
                <w:szCs w:val="20"/>
                <w:u w:val="single"/>
              </w:rPr>
              <w:t>请文字</w:t>
            </w:r>
            <w:proofErr w:type="gramEnd"/>
            <w:r w:rsidR="00C524E0">
              <w:rPr>
                <w:rFonts w:ascii="宋体" w:eastAsia="宋体" w:hAnsi="宋体" w:cs="宋体" w:hint="eastAsia"/>
                <w:sz w:val="20"/>
                <w:szCs w:val="20"/>
                <w:u w:val="single"/>
              </w:rPr>
              <w:t>说明其他活动内容）</w:t>
            </w:r>
          </w:p>
        </w:tc>
      </w:tr>
      <w:tr w:rsidR="00321D5A" w14:paraId="4611D1CC" w14:textId="77777777">
        <w:trPr>
          <w:trHeight w:val="1120"/>
          <w:jc w:val="center"/>
        </w:trPr>
        <w:tc>
          <w:tcPr>
            <w:tcW w:w="2580" w:type="dxa"/>
            <w:vAlign w:val="center"/>
          </w:tcPr>
          <w:p w14:paraId="0896C5EE" w14:textId="77777777" w:rsidR="00321D5A" w:rsidRDefault="00C524E0">
            <w:pPr>
              <w:pStyle w:val="TableParagraph"/>
              <w:spacing w:line="560" w:lineRule="exact"/>
              <w:ind w:left="107" w:right="96"/>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参与单位名称及人员姓名</w:t>
            </w:r>
          </w:p>
        </w:tc>
        <w:tc>
          <w:tcPr>
            <w:tcW w:w="5945" w:type="dxa"/>
            <w:vAlign w:val="center"/>
          </w:tcPr>
          <w:p w14:paraId="15279DB5" w14:textId="30BA6916" w:rsidR="00321D5A" w:rsidRDefault="00BE0CE2" w:rsidP="00BE0CE2">
            <w:pPr>
              <w:pStyle w:val="TableParagraph"/>
              <w:spacing w:before="100" w:beforeAutospacing="1" w:line="360" w:lineRule="auto"/>
              <w:rPr>
                <w:rFonts w:asciiTheme="minorEastAsia" w:eastAsia="宋体" w:hAnsiTheme="minorEastAsia" w:cs="宋体"/>
                <w:sz w:val="20"/>
                <w:szCs w:val="20"/>
                <w:lang w:val="en-US"/>
              </w:rPr>
            </w:pPr>
            <w:r>
              <w:rPr>
                <w:rFonts w:asciiTheme="minorEastAsia" w:eastAsiaTheme="minorEastAsia" w:hAnsiTheme="minorEastAsia" w:cs="宋体" w:hint="eastAsia"/>
                <w:sz w:val="20"/>
                <w:szCs w:val="20"/>
                <w:lang w:val="en-US"/>
              </w:rPr>
              <w:t>彭国华、基明资本、</w:t>
            </w:r>
            <w:r w:rsidRPr="00BE0CE2">
              <w:rPr>
                <w:rFonts w:asciiTheme="minorEastAsia" w:eastAsiaTheme="minorEastAsia" w:hAnsiTheme="minorEastAsia" w:cs="宋体" w:hint="eastAsia"/>
                <w:sz w:val="20"/>
                <w:szCs w:val="20"/>
                <w:lang w:val="en-US"/>
              </w:rPr>
              <w:t>灵狮投资</w:t>
            </w:r>
            <w:r>
              <w:rPr>
                <w:rFonts w:asciiTheme="minorEastAsia" w:eastAsiaTheme="minorEastAsia" w:hAnsiTheme="minorEastAsia" w:cs="宋体" w:hint="eastAsia"/>
                <w:sz w:val="20"/>
                <w:szCs w:val="20"/>
                <w:lang w:val="en-US"/>
              </w:rPr>
              <w:t>、</w:t>
            </w:r>
            <w:bookmarkStart w:id="0" w:name="OLE_LINK1"/>
            <w:bookmarkStart w:id="1" w:name="OLE_LINK2"/>
            <w:r>
              <w:rPr>
                <w:rFonts w:asciiTheme="minorEastAsia" w:eastAsiaTheme="minorEastAsia" w:hAnsiTheme="minorEastAsia" w:cs="宋体" w:hint="eastAsia"/>
                <w:sz w:val="20"/>
                <w:szCs w:val="20"/>
                <w:lang w:val="en-US"/>
              </w:rPr>
              <w:t>君</w:t>
            </w:r>
            <w:proofErr w:type="gramStart"/>
            <w:r>
              <w:rPr>
                <w:rFonts w:asciiTheme="minorEastAsia" w:eastAsiaTheme="minorEastAsia" w:hAnsiTheme="minorEastAsia" w:cs="宋体" w:hint="eastAsia"/>
                <w:sz w:val="20"/>
                <w:szCs w:val="20"/>
                <w:lang w:val="en-US"/>
              </w:rPr>
              <w:t>榕</w:t>
            </w:r>
            <w:proofErr w:type="gramEnd"/>
            <w:r>
              <w:rPr>
                <w:rFonts w:asciiTheme="minorEastAsia" w:eastAsiaTheme="minorEastAsia" w:hAnsiTheme="minorEastAsia" w:cs="宋体" w:hint="eastAsia"/>
                <w:sz w:val="20"/>
                <w:szCs w:val="20"/>
                <w:lang w:val="en-US"/>
              </w:rPr>
              <w:t>资产</w:t>
            </w:r>
            <w:bookmarkEnd w:id="0"/>
            <w:bookmarkEnd w:id="1"/>
            <w:r>
              <w:rPr>
                <w:rFonts w:asciiTheme="minorEastAsia" w:eastAsiaTheme="minorEastAsia" w:hAnsiTheme="minorEastAsia" w:cs="宋体" w:hint="eastAsia"/>
                <w:sz w:val="20"/>
                <w:szCs w:val="20"/>
                <w:lang w:val="en-US"/>
              </w:rPr>
              <w:t>、大方投资</w:t>
            </w:r>
          </w:p>
        </w:tc>
      </w:tr>
      <w:tr w:rsidR="00321D5A" w14:paraId="1F9A1333" w14:textId="77777777">
        <w:trPr>
          <w:trHeight w:val="558"/>
          <w:jc w:val="center"/>
        </w:trPr>
        <w:tc>
          <w:tcPr>
            <w:tcW w:w="2580" w:type="dxa"/>
            <w:vAlign w:val="center"/>
          </w:tcPr>
          <w:p w14:paraId="337A2F63" w14:textId="77777777" w:rsidR="00321D5A" w:rsidRDefault="00C524E0">
            <w:pPr>
              <w:pStyle w:val="TableParagraph"/>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时间</w:t>
            </w:r>
          </w:p>
        </w:tc>
        <w:tc>
          <w:tcPr>
            <w:tcW w:w="5945" w:type="dxa"/>
            <w:vAlign w:val="center"/>
          </w:tcPr>
          <w:p w14:paraId="4419E230" w14:textId="631DD093" w:rsidR="00321D5A" w:rsidRDefault="00C524E0" w:rsidP="00BE0CE2">
            <w:pPr>
              <w:spacing w:before="100" w:beforeAutospacing="1" w:line="360" w:lineRule="auto"/>
              <w:rPr>
                <w:sz w:val="20"/>
                <w:szCs w:val="20"/>
              </w:rPr>
            </w:pPr>
            <w:r>
              <w:rPr>
                <w:rFonts w:asciiTheme="minorEastAsia" w:eastAsiaTheme="minorEastAsia" w:hAnsiTheme="minorEastAsia" w:cstheme="minorEastAsia" w:hint="eastAsia"/>
                <w:sz w:val="20"/>
                <w:szCs w:val="20"/>
              </w:rPr>
              <w:t>2024年1</w:t>
            </w:r>
            <w:r w:rsidR="00BE0CE2">
              <w:rPr>
                <w:rFonts w:asciiTheme="minorEastAsia" w:eastAsiaTheme="minorEastAsia" w:hAnsiTheme="minorEastAsia" w:cstheme="minorEastAsia"/>
                <w:sz w:val="20"/>
                <w:szCs w:val="20"/>
              </w:rPr>
              <w:t>2</w:t>
            </w:r>
            <w:r>
              <w:rPr>
                <w:rFonts w:asciiTheme="minorEastAsia" w:eastAsiaTheme="minorEastAsia" w:hAnsiTheme="minorEastAsia" w:cstheme="minorEastAsia" w:hint="eastAsia"/>
                <w:sz w:val="20"/>
                <w:szCs w:val="20"/>
              </w:rPr>
              <w:t>月</w:t>
            </w:r>
            <w:r w:rsidR="00BE0CE2">
              <w:rPr>
                <w:rFonts w:asciiTheme="minorEastAsia" w:eastAsiaTheme="minorEastAsia" w:hAnsiTheme="minorEastAsia" w:cstheme="minorEastAsia"/>
                <w:sz w:val="20"/>
                <w:szCs w:val="20"/>
              </w:rPr>
              <w:t>23</w:t>
            </w:r>
            <w:r>
              <w:rPr>
                <w:rFonts w:asciiTheme="minorEastAsia" w:eastAsiaTheme="minorEastAsia" w:hAnsiTheme="minorEastAsia" w:cstheme="minorEastAsia" w:hint="eastAsia"/>
                <w:sz w:val="20"/>
                <w:szCs w:val="20"/>
              </w:rPr>
              <w:t>日 1</w:t>
            </w:r>
            <w:r w:rsidR="00BE0CE2">
              <w:rPr>
                <w:rFonts w:asciiTheme="minorEastAsia" w:eastAsiaTheme="minorEastAsia" w:hAnsiTheme="minorEastAsia" w:cstheme="minorEastAsia"/>
                <w:sz w:val="20"/>
                <w:szCs w:val="20"/>
              </w:rPr>
              <w:t>4</w:t>
            </w:r>
            <w:r>
              <w:rPr>
                <w:rFonts w:asciiTheme="minorEastAsia" w:eastAsiaTheme="minorEastAsia" w:hAnsiTheme="minorEastAsia" w:cstheme="minorEastAsia" w:hint="eastAsia"/>
                <w:sz w:val="20"/>
                <w:szCs w:val="20"/>
              </w:rPr>
              <w:t>:00-1</w:t>
            </w:r>
            <w:r w:rsidR="00BE0CE2">
              <w:rPr>
                <w:rFonts w:asciiTheme="minorEastAsia" w:eastAsiaTheme="minorEastAsia" w:hAnsiTheme="minorEastAsia" w:cstheme="minorEastAsia"/>
                <w:sz w:val="20"/>
                <w:szCs w:val="20"/>
              </w:rPr>
              <w:t>5</w:t>
            </w:r>
            <w:r>
              <w:rPr>
                <w:rFonts w:asciiTheme="minorEastAsia" w:eastAsiaTheme="minorEastAsia" w:hAnsiTheme="minorEastAsia" w:cstheme="minorEastAsia" w:hint="eastAsia"/>
                <w:sz w:val="20"/>
                <w:szCs w:val="20"/>
              </w:rPr>
              <w:t>:30</w:t>
            </w:r>
          </w:p>
        </w:tc>
      </w:tr>
      <w:tr w:rsidR="00321D5A" w14:paraId="7D86F106" w14:textId="77777777">
        <w:trPr>
          <w:trHeight w:val="561"/>
          <w:jc w:val="center"/>
        </w:trPr>
        <w:tc>
          <w:tcPr>
            <w:tcW w:w="2580" w:type="dxa"/>
            <w:vAlign w:val="center"/>
          </w:tcPr>
          <w:p w14:paraId="607CDD52" w14:textId="77777777" w:rsidR="00321D5A" w:rsidRDefault="00C524E0">
            <w:pPr>
              <w:pStyle w:val="TableParagraph"/>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地点</w:t>
            </w:r>
          </w:p>
        </w:tc>
        <w:tc>
          <w:tcPr>
            <w:tcW w:w="5945" w:type="dxa"/>
            <w:vAlign w:val="center"/>
          </w:tcPr>
          <w:p w14:paraId="538CF2DB" w14:textId="386E2C7D" w:rsidR="00321D5A" w:rsidRDefault="00BE0CE2">
            <w:pPr>
              <w:pStyle w:val="TableParagraph"/>
              <w:spacing w:before="100" w:beforeAutospacing="1" w:line="360" w:lineRule="auto"/>
              <w:rPr>
                <w:rFonts w:asciiTheme="minorEastAsia" w:eastAsiaTheme="minorEastAsia" w:hAnsiTheme="minorEastAsia" w:cs="宋体"/>
                <w:sz w:val="20"/>
                <w:szCs w:val="20"/>
              </w:rPr>
            </w:pPr>
            <w:r w:rsidRPr="00BE0CE2">
              <w:rPr>
                <w:rFonts w:asciiTheme="minorEastAsia" w:eastAsiaTheme="minorEastAsia" w:hAnsiTheme="minorEastAsia" w:cs="宋体" w:hint="eastAsia"/>
                <w:sz w:val="20"/>
                <w:szCs w:val="20"/>
              </w:rPr>
              <w:t>昆山开发区西湖路</w:t>
            </w:r>
            <w:r w:rsidRPr="00BE0CE2">
              <w:rPr>
                <w:rFonts w:asciiTheme="minorEastAsia" w:eastAsiaTheme="minorEastAsia" w:hAnsiTheme="minorEastAsia" w:cs="宋体"/>
                <w:sz w:val="20"/>
                <w:szCs w:val="20"/>
              </w:rPr>
              <w:t>28号</w:t>
            </w:r>
          </w:p>
        </w:tc>
      </w:tr>
      <w:tr w:rsidR="00321D5A" w14:paraId="1622F503" w14:textId="77777777">
        <w:trPr>
          <w:trHeight w:val="558"/>
          <w:jc w:val="center"/>
        </w:trPr>
        <w:tc>
          <w:tcPr>
            <w:tcW w:w="2580" w:type="dxa"/>
            <w:vAlign w:val="center"/>
          </w:tcPr>
          <w:p w14:paraId="76113F3A" w14:textId="77777777" w:rsidR="00321D5A" w:rsidRDefault="00C524E0">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上市公司接待人员姓名</w:t>
            </w:r>
          </w:p>
        </w:tc>
        <w:tc>
          <w:tcPr>
            <w:tcW w:w="5945" w:type="dxa"/>
            <w:vAlign w:val="center"/>
          </w:tcPr>
          <w:p w14:paraId="769BC367" w14:textId="1B78525B" w:rsidR="00321D5A" w:rsidRDefault="00C524E0" w:rsidP="00BE0CE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eastAsia="宋体" w:hAnsi="宋体" w:cs="宋体"/>
                <w:sz w:val="20"/>
                <w:szCs w:val="20"/>
              </w:rPr>
            </w:pPr>
            <w:r>
              <w:rPr>
                <w:rFonts w:ascii="宋体" w:eastAsia="宋体" w:hAnsi="宋体" w:cs="宋体"/>
                <w:sz w:val="20"/>
                <w:szCs w:val="20"/>
              </w:rPr>
              <w:t>董事长 尹剑平</w:t>
            </w:r>
            <w:r>
              <w:rPr>
                <w:rFonts w:ascii="宋体" w:eastAsia="宋体" w:hAnsi="宋体" w:cs="宋体"/>
                <w:sz w:val="20"/>
                <w:szCs w:val="20"/>
              </w:rPr>
              <w:br/>
              <w:t>总经理 黄</w:t>
            </w:r>
            <w:proofErr w:type="gramStart"/>
            <w:r>
              <w:rPr>
                <w:rFonts w:ascii="宋体" w:eastAsia="宋体" w:hAnsi="宋体" w:cs="宋体"/>
                <w:sz w:val="20"/>
                <w:szCs w:val="20"/>
              </w:rPr>
              <w:t>浩</w:t>
            </w:r>
            <w:proofErr w:type="gramEnd"/>
            <w:r>
              <w:rPr>
                <w:rFonts w:ascii="宋体" w:eastAsia="宋体" w:hAnsi="宋体" w:cs="宋体"/>
                <w:sz w:val="20"/>
                <w:szCs w:val="20"/>
              </w:rPr>
              <w:br/>
              <w:t>董事会秘书 张雪梅</w:t>
            </w:r>
            <w:r>
              <w:rPr>
                <w:rFonts w:ascii="宋体" w:eastAsia="宋体" w:hAnsi="宋体" w:cs="宋体"/>
                <w:sz w:val="20"/>
                <w:szCs w:val="20"/>
              </w:rPr>
              <w:br/>
            </w:r>
            <w:r w:rsidR="00BE0CE2" w:rsidRPr="00BE0CE2">
              <w:rPr>
                <w:rFonts w:ascii="宋体" w:eastAsia="宋体" w:hAnsi="宋体" w:cs="宋体" w:hint="eastAsia"/>
                <w:sz w:val="20"/>
                <w:szCs w:val="20"/>
              </w:rPr>
              <w:t>证券事务代表</w:t>
            </w:r>
            <w:r w:rsidR="00BE0CE2" w:rsidRPr="00BE0CE2">
              <w:rPr>
                <w:rFonts w:ascii="宋体" w:eastAsia="宋体" w:hAnsi="宋体" w:cs="宋体"/>
                <w:sz w:val="20"/>
                <w:szCs w:val="20"/>
              </w:rPr>
              <w:t xml:space="preserve"> 夏冬</w:t>
            </w:r>
            <w:proofErr w:type="gramStart"/>
            <w:r w:rsidR="00BE0CE2" w:rsidRPr="00BE0CE2">
              <w:rPr>
                <w:rFonts w:ascii="宋体" w:eastAsia="宋体" w:hAnsi="宋体" w:cs="宋体"/>
                <w:sz w:val="20"/>
                <w:szCs w:val="20"/>
              </w:rPr>
              <w:t>冬</w:t>
            </w:r>
            <w:proofErr w:type="gramEnd"/>
          </w:p>
        </w:tc>
      </w:tr>
      <w:tr w:rsidR="00321D5A" w14:paraId="64DFBCC8" w14:textId="77777777">
        <w:trPr>
          <w:trHeight w:val="2800"/>
          <w:jc w:val="center"/>
        </w:trPr>
        <w:tc>
          <w:tcPr>
            <w:tcW w:w="2580" w:type="dxa"/>
          </w:tcPr>
          <w:p w14:paraId="0B8A8CC9" w14:textId="77777777" w:rsidR="00321D5A" w:rsidRDefault="00321D5A">
            <w:pPr>
              <w:pStyle w:val="TableParagraph"/>
              <w:rPr>
                <w:rFonts w:ascii="宋体" w:eastAsia="宋体" w:hAnsi="宋体" w:cs="宋体"/>
                <w:b/>
                <w:bCs/>
                <w:sz w:val="20"/>
                <w:szCs w:val="20"/>
              </w:rPr>
            </w:pPr>
          </w:p>
          <w:p w14:paraId="63CA20D5" w14:textId="77777777" w:rsidR="00321D5A" w:rsidRDefault="00321D5A">
            <w:pPr>
              <w:pStyle w:val="TableParagraph"/>
              <w:rPr>
                <w:rFonts w:ascii="宋体" w:eastAsia="宋体" w:hAnsi="宋体" w:cs="宋体"/>
                <w:b/>
                <w:bCs/>
                <w:sz w:val="20"/>
                <w:szCs w:val="20"/>
              </w:rPr>
            </w:pPr>
          </w:p>
          <w:p w14:paraId="5704B15C" w14:textId="77777777" w:rsidR="00321D5A" w:rsidRDefault="00321D5A">
            <w:pPr>
              <w:pStyle w:val="TableParagraph"/>
              <w:spacing w:before="5"/>
              <w:rPr>
                <w:rFonts w:ascii="宋体" w:eastAsia="宋体" w:hAnsi="宋体" w:cs="宋体"/>
                <w:b/>
                <w:bCs/>
                <w:sz w:val="20"/>
                <w:szCs w:val="20"/>
              </w:rPr>
            </w:pPr>
          </w:p>
          <w:p w14:paraId="443C642C" w14:textId="77777777" w:rsidR="00321D5A" w:rsidRDefault="00C524E0">
            <w:pPr>
              <w:pStyle w:val="TableParagraph"/>
              <w:spacing w:before="1" w:line="499" w:lineRule="auto"/>
              <w:ind w:left="107" w:right="96"/>
              <w:rPr>
                <w:rFonts w:ascii="宋体" w:eastAsia="宋体" w:hAnsi="宋体" w:cs="宋体"/>
                <w:b/>
                <w:bCs/>
                <w:sz w:val="20"/>
                <w:szCs w:val="20"/>
              </w:rPr>
            </w:pPr>
            <w:r>
              <w:rPr>
                <w:rFonts w:ascii="宋体" w:eastAsia="宋体" w:hAnsi="宋体" w:cs="宋体" w:hint="eastAsia"/>
                <w:b/>
                <w:bCs/>
                <w:sz w:val="20"/>
                <w:szCs w:val="20"/>
              </w:rPr>
              <w:t>投资者关系活动主要内容介绍</w:t>
            </w:r>
          </w:p>
        </w:tc>
        <w:tc>
          <w:tcPr>
            <w:tcW w:w="5945" w:type="dxa"/>
          </w:tcPr>
          <w:p w14:paraId="767DE639" w14:textId="32B55B24" w:rsidR="00321D5A" w:rsidRPr="00C524E0" w:rsidRDefault="00C524E0" w:rsidP="00E74D76">
            <w:pPr>
              <w:pStyle w:val="TableParagraph"/>
              <w:spacing w:before="100" w:beforeAutospacing="1" w:line="360" w:lineRule="auto"/>
              <w:rPr>
                <w:rFonts w:ascii="宋体" w:eastAsia="宋体" w:hAnsi="宋体" w:cs="宋体"/>
                <w:sz w:val="20"/>
              </w:rPr>
            </w:pPr>
            <w:r>
              <w:rPr>
                <w:rFonts w:ascii="宋体" w:eastAsia="宋体" w:hAnsi="宋体" w:cs="宋体"/>
                <w:b/>
                <w:sz w:val="20"/>
              </w:rPr>
              <w:t>1.</w:t>
            </w:r>
            <w:r w:rsidR="00CA48F6">
              <w:rPr>
                <w:rFonts w:hint="eastAsia"/>
              </w:rPr>
              <w:t xml:space="preserve"> </w:t>
            </w:r>
            <w:r w:rsidR="00CA48F6" w:rsidRPr="00CA48F6">
              <w:rPr>
                <w:rFonts w:ascii="宋体" w:eastAsia="宋体" w:hAnsi="宋体" w:cs="宋体" w:hint="eastAsia"/>
                <w:b/>
                <w:sz w:val="20"/>
              </w:rPr>
              <w:t>请问公司今年的业绩展望如何？</w:t>
            </w:r>
            <w:r>
              <w:rPr>
                <w:rFonts w:ascii="宋体" w:eastAsia="宋体" w:hAnsi="宋体" w:cs="宋体"/>
                <w:b/>
                <w:sz w:val="20"/>
              </w:rPr>
              <w:br/>
            </w:r>
            <w:r>
              <w:rPr>
                <w:rFonts w:ascii="宋体" w:eastAsia="宋体" w:hAnsi="宋体" w:cs="宋体"/>
                <w:sz w:val="20"/>
              </w:rPr>
              <w:t xml:space="preserve">    答:尊敬的投资者，您好！</w:t>
            </w:r>
            <w:r w:rsidR="00CA48F6" w:rsidRPr="00CA48F6">
              <w:rPr>
                <w:rFonts w:ascii="宋体" w:eastAsia="宋体" w:hAnsi="宋体" w:cs="宋体" w:hint="eastAsia"/>
                <w:sz w:val="20"/>
              </w:rPr>
              <w:t>公司</w:t>
            </w:r>
            <w:r w:rsidR="00CA48F6" w:rsidRPr="00CA48F6">
              <w:rPr>
                <w:rFonts w:ascii="宋体" w:eastAsia="宋体" w:hAnsi="宋体" w:cs="宋体"/>
                <w:sz w:val="20"/>
              </w:rPr>
              <w:t>2024年前三季度实现营业总收入</w:t>
            </w:r>
            <w:r w:rsidR="00AD00A6">
              <w:rPr>
                <w:rFonts w:ascii="宋体" w:eastAsia="宋体" w:hAnsi="宋体" w:cs="宋体"/>
                <w:sz w:val="20"/>
              </w:rPr>
              <w:t>5.47</w:t>
            </w:r>
            <w:r w:rsidR="00CA48F6" w:rsidRPr="00CA48F6">
              <w:rPr>
                <w:rFonts w:ascii="宋体" w:eastAsia="宋体" w:hAnsi="宋体" w:cs="宋体"/>
                <w:sz w:val="20"/>
              </w:rPr>
              <w:t>亿元，同比增长1</w:t>
            </w:r>
            <w:r w:rsidR="00AD00A6">
              <w:rPr>
                <w:rFonts w:ascii="宋体" w:eastAsia="宋体" w:hAnsi="宋体" w:cs="宋体"/>
                <w:sz w:val="20"/>
              </w:rPr>
              <w:t>2</w:t>
            </w:r>
            <w:r w:rsidR="00CA48F6" w:rsidRPr="00CA48F6">
              <w:rPr>
                <w:rFonts w:ascii="宋体" w:eastAsia="宋体" w:hAnsi="宋体" w:cs="宋体"/>
                <w:sz w:val="20"/>
              </w:rPr>
              <w:t>.</w:t>
            </w:r>
            <w:r w:rsidR="00AD00A6">
              <w:rPr>
                <w:rFonts w:ascii="宋体" w:eastAsia="宋体" w:hAnsi="宋体" w:cs="宋体"/>
                <w:sz w:val="20"/>
              </w:rPr>
              <w:t>62</w:t>
            </w:r>
            <w:r w:rsidR="00CA48F6" w:rsidRPr="00CA48F6">
              <w:rPr>
                <w:rFonts w:ascii="宋体" w:eastAsia="宋体" w:hAnsi="宋体" w:cs="宋体"/>
                <w:sz w:val="20"/>
              </w:rPr>
              <w:t>%，归属于上市公司股东的净利润</w:t>
            </w:r>
            <w:r w:rsidR="00AD00A6">
              <w:rPr>
                <w:rFonts w:ascii="宋体" w:eastAsia="宋体" w:hAnsi="宋体" w:cs="宋体"/>
                <w:sz w:val="20"/>
              </w:rPr>
              <w:t>2</w:t>
            </w:r>
            <w:r w:rsidR="00CA48F6" w:rsidRPr="00CA48F6">
              <w:rPr>
                <w:rFonts w:ascii="宋体" w:eastAsia="宋体" w:hAnsi="宋体" w:cs="宋体"/>
                <w:sz w:val="20"/>
              </w:rPr>
              <w:t>,</w:t>
            </w:r>
            <w:r w:rsidR="00AD00A6">
              <w:rPr>
                <w:rFonts w:ascii="宋体" w:eastAsia="宋体" w:hAnsi="宋体" w:cs="宋体"/>
                <w:sz w:val="20"/>
              </w:rPr>
              <w:t>638</w:t>
            </w:r>
            <w:r w:rsidR="00CA48F6" w:rsidRPr="00CA48F6">
              <w:rPr>
                <w:rFonts w:ascii="宋体" w:eastAsia="宋体" w:hAnsi="宋体" w:cs="宋体"/>
                <w:sz w:val="20"/>
              </w:rPr>
              <w:t>万元</w:t>
            </w:r>
            <w:r w:rsidR="00AD00A6">
              <w:rPr>
                <w:rFonts w:ascii="宋体" w:eastAsia="宋体" w:hAnsi="宋体" w:cs="宋体"/>
                <w:sz w:val="20"/>
              </w:rPr>
              <w:t>。</w:t>
            </w:r>
            <w:r w:rsidR="00AD00A6">
              <w:rPr>
                <w:rFonts w:ascii="宋体" w:eastAsia="宋体" w:hAnsi="宋体" w:cs="宋体" w:hint="eastAsia"/>
                <w:sz w:val="20"/>
              </w:rPr>
              <w:t>2</w:t>
            </w:r>
            <w:r w:rsidR="00AD00A6">
              <w:rPr>
                <w:rFonts w:ascii="宋体" w:eastAsia="宋体" w:hAnsi="宋体" w:cs="宋体"/>
                <w:sz w:val="20"/>
              </w:rPr>
              <w:t>024年第四季度，公</w:t>
            </w:r>
            <w:r w:rsidR="00AD00A6" w:rsidRPr="00AD00A6">
              <w:rPr>
                <w:rFonts w:ascii="宋体" w:eastAsia="宋体" w:hAnsi="宋体" w:cs="宋体" w:hint="eastAsia"/>
                <w:sz w:val="20"/>
              </w:rPr>
              <w:t>司将在聚焦主业、稳健经营的基础上，继续以市场和客户需求为导向，巩固和加强与客户的长期战略合作，紧跟国际一流客户的未来发展方向，积极布局海外，进一步提升公司在客户端的占有率、产品利润率以及公司的市场份额。</w:t>
            </w:r>
            <w:r w:rsidR="00CA48F6" w:rsidRPr="00CA48F6">
              <w:rPr>
                <w:rFonts w:ascii="宋体" w:eastAsia="宋体" w:hAnsi="宋体" w:cs="宋体"/>
                <w:sz w:val="20"/>
              </w:rPr>
              <w:t>2024</w:t>
            </w:r>
            <w:r w:rsidR="00CA48F6">
              <w:rPr>
                <w:rFonts w:ascii="宋体" w:eastAsia="宋体" w:hAnsi="宋体" w:cs="宋体"/>
                <w:sz w:val="20"/>
              </w:rPr>
              <w:t>年全年的具体业绩情况请关注公司后续披露的定期报告</w:t>
            </w:r>
            <w:r>
              <w:rPr>
                <w:rFonts w:ascii="宋体" w:eastAsia="宋体" w:hAnsi="宋体" w:cs="宋体"/>
                <w:sz w:val="20"/>
              </w:rPr>
              <w:t>。感谢您的关注。</w:t>
            </w:r>
            <w:r>
              <w:rPr>
                <w:rFonts w:ascii="宋体" w:eastAsia="宋体" w:hAnsi="宋体" w:cs="宋体"/>
                <w:sz w:val="20"/>
              </w:rPr>
              <w:br/>
            </w:r>
            <w:r>
              <w:rPr>
                <w:rFonts w:ascii="宋体" w:eastAsia="宋体" w:hAnsi="宋体" w:cs="宋体"/>
                <w:b/>
                <w:sz w:val="20"/>
              </w:rPr>
              <w:t>2.</w:t>
            </w:r>
            <w:r w:rsidR="00AD00A6">
              <w:rPr>
                <w:rFonts w:ascii="宋体" w:eastAsia="宋体" w:hAnsi="宋体" w:cs="宋体" w:hint="eastAsia"/>
                <w:b/>
                <w:sz w:val="20"/>
              </w:rPr>
              <w:t>公司</w:t>
            </w:r>
            <w:r w:rsidR="00AD00A6">
              <w:rPr>
                <w:rFonts w:ascii="宋体" w:eastAsia="宋体" w:hAnsi="宋体" w:cs="宋体"/>
                <w:b/>
                <w:sz w:val="20"/>
              </w:rPr>
              <w:t>各下游应用领域的</w:t>
            </w:r>
            <w:r w:rsidR="00FB22FE">
              <w:rPr>
                <w:rFonts w:ascii="宋体" w:eastAsia="宋体" w:hAnsi="宋体" w:cs="宋体" w:hint="eastAsia"/>
                <w:b/>
                <w:sz w:val="20"/>
              </w:rPr>
              <w:t>业务情况</w:t>
            </w:r>
            <w:r w:rsidR="00AD00A6">
              <w:rPr>
                <w:rFonts w:ascii="宋体" w:eastAsia="宋体" w:hAnsi="宋体" w:cs="宋体"/>
                <w:b/>
                <w:sz w:val="20"/>
              </w:rPr>
              <w:t>如何</w:t>
            </w:r>
            <w:r>
              <w:rPr>
                <w:rFonts w:ascii="宋体" w:eastAsia="宋体" w:hAnsi="宋体" w:cs="宋体"/>
                <w:b/>
                <w:sz w:val="20"/>
              </w:rPr>
              <w:t>？</w:t>
            </w:r>
            <w:r>
              <w:rPr>
                <w:rFonts w:ascii="宋体" w:eastAsia="宋体" w:hAnsi="宋体" w:cs="宋体"/>
                <w:b/>
                <w:sz w:val="20"/>
              </w:rPr>
              <w:br/>
            </w:r>
            <w:r>
              <w:rPr>
                <w:rFonts w:ascii="宋体" w:eastAsia="宋体" w:hAnsi="宋体" w:cs="宋体"/>
                <w:sz w:val="20"/>
              </w:rPr>
              <w:lastRenderedPageBreak/>
              <w:t xml:space="preserve">    答:尊敬的投资者，您好！</w:t>
            </w:r>
            <w:r w:rsidR="00AD00A6" w:rsidRPr="00AD00A6">
              <w:rPr>
                <w:rFonts w:ascii="宋体" w:eastAsia="宋体" w:hAnsi="宋体" w:cs="宋体" w:hint="eastAsia"/>
                <w:sz w:val="20"/>
              </w:rPr>
              <w:t>公司</w:t>
            </w:r>
            <w:r w:rsidR="00FB22FE">
              <w:rPr>
                <w:rFonts w:ascii="宋体" w:eastAsia="宋体" w:hAnsi="宋体" w:cs="宋体" w:hint="eastAsia"/>
                <w:sz w:val="20"/>
              </w:rPr>
              <w:t>下游应用领域主要包括</w:t>
            </w:r>
            <w:r w:rsidR="00AD00A6">
              <w:rPr>
                <w:rFonts w:ascii="宋体" w:eastAsia="宋体" w:hAnsi="宋体" w:cs="宋体" w:hint="eastAsia"/>
                <w:sz w:val="20"/>
              </w:rPr>
              <w:t>新能源</w:t>
            </w:r>
            <w:r w:rsidR="00AD00A6" w:rsidRPr="00AD00A6">
              <w:rPr>
                <w:rFonts w:ascii="宋体" w:eastAsia="宋体" w:hAnsi="宋体" w:cs="宋体" w:hint="eastAsia"/>
                <w:sz w:val="20"/>
              </w:rPr>
              <w:t>、</w:t>
            </w:r>
            <w:r w:rsidR="00AD00A6">
              <w:rPr>
                <w:rFonts w:ascii="宋体" w:eastAsia="宋体" w:hAnsi="宋体" w:cs="宋体" w:hint="eastAsia"/>
                <w:sz w:val="20"/>
              </w:rPr>
              <w:t>半导体</w:t>
            </w:r>
            <w:r w:rsidR="00AD00A6" w:rsidRPr="00AD00A6">
              <w:rPr>
                <w:rFonts w:ascii="宋体" w:eastAsia="宋体" w:hAnsi="宋体" w:cs="宋体" w:hint="eastAsia"/>
                <w:sz w:val="20"/>
              </w:rPr>
              <w:t>、</w:t>
            </w:r>
            <w:r w:rsidR="00AD00A6">
              <w:rPr>
                <w:rFonts w:ascii="宋体" w:eastAsia="宋体" w:hAnsi="宋体" w:cs="宋体" w:hint="eastAsia"/>
                <w:sz w:val="20"/>
              </w:rPr>
              <w:t>防务</w:t>
            </w:r>
            <w:r w:rsidR="00FB22FE">
              <w:rPr>
                <w:rFonts w:ascii="宋体" w:eastAsia="宋体" w:hAnsi="宋体" w:cs="宋体" w:hint="eastAsia"/>
                <w:sz w:val="20"/>
              </w:rPr>
              <w:t>及</w:t>
            </w:r>
            <w:r w:rsidR="00AD00A6">
              <w:rPr>
                <w:rFonts w:ascii="宋体" w:eastAsia="宋体" w:hAnsi="宋体" w:cs="宋体" w:hint="eastAsia"/>
                <w:sz w:val="20"/>
              </w:rPr>
              <w:t>大科学工程</w:t>
            </w:r>
            <w:r w:rsidR="00AD00A6" w:rsidRPr="00AD00A6">
              <w:rPr>
                <w:rFonts w:ascii="宋体" w:eastAsia="宋体" w:hAnsi="宋体" w:cs="宋体" w:hint="eastAsia"/>
                <w:sz w:val="20"/>
              </w:rPr>
              <w:t>。</w:t>
            </w:r>
            <w:r w:rsidR="00AD00A6">
              <w:rPr>
                <w:rFonts w:ascii="宋体" w:eastAsia="宋体" w:hAnsi="宋体" w:cs="宋体" w:hint="eastAsia"/>
                <w:sz w:val="20"/>
              </w:rPr>
              <w:t>从</w:t>
            </w:r>
            <w:r w:rsidR="00AD00A6" w:rsidRPr="00AD00A6">
              <w:rPr>
                <w:rFonts w:ascii="宋体" w:eastAsia="宋体" w:hAnsi="宋体" w:cs="宋体"/>
                <w:sz w:val="20"/>
              </w:rPr>
              <w:t>公司</w:t>
            </w:r>
            <w:r w:rsidR="00AD00A6">
              <w:rPr>
                <w:rFonts w:ascii="宋体" w:eastAsia="宋体" w:hAnsi="宋体" w:cs="宋体" w:hint="eastAsia"/>
                <w:sz w:val="20"/>
              </w:rPr>
              <w:t>在手</w:t>
            </w:r>
            <w:r w:rsidR="00AD00A6">
              <w:rPr>
                <w:rFonts w:ascii="宋体" w:eastAsia="宋体" w:hAnsi="宋体" w:cs="宋体"/>
                <w:sz w:val="20"/>
              </w:rPr>
              <w:t>订单</w:t>
            </w:r>
            <w:r w:rsidR="00AD00A6">
              <w:rPr>
                <w:rFonts w:ascii="宋体" w:eastAsia="宋体" w:hAnsi="宋体" w:cs="宋体" w:hint="eastAsia"/>
                <w:sz w:val="20"/>
              </w:rPr>
              <w:t>及</w:t>
            </w:r>
            <w:r w:rsidR="00AD00A6">
              <w:rPr>
                <w:rFonts w:ascii="宋体" w:eastAsia="宋体" w:hAnsi="宋体" w:cs="宋体"/>
                <w:sz w:val="20"/>
              </w:rPr>
              <w:t>行业调研数据来看</w:t>
            </w:r>
            <w:r w:rsidR="00AD00A6" w:rsidRPr="00AD00A6">
              <w:rPr>
                <w:rFonts w:ascii="宋体" w:eastAsia="宋体" w:hAnsi="宋体" w:cs="宋体"/>
                <w:sz w:val="20"/>
              </w:rPr>
              <w:t>，</w:t>
            </w:r>
            <w:r w:rsidR="00FB22FE">
              <w:rPr>
                <w:rFonts w:ascii="宋体" w:eastAsia="宋体" w:hAnsi="宋体" w:cs="宋体" w:hint="eastAsia"/>
                <w:sz w:val="20"/>
              </w:rPr>
              <w:t>新能源</w:t>
            </w:r>
            <w:r w:rsidR="00FB22FE">
              <w:rPr>
                <w:rFonts w:ascii="宋体" w:eastAsia="宋体" w:hAnsi="宋体" w:cs="宋体"/>
                <w:sz w:val="20"/>
              </w:rPr>
              <w:t>汽车和半导体</w:t>
            </w:r>
            <w:r w:rsidR="00AD00A6" w:rsidRPr="00AD00A6">
              <w:rPr>
                <w:rFonts w:ascii="宋体" w:eastAsia="宋体" w:hAnsi="宋体" w:cs="宋体"/>
                <w:sz w:val="20"/>
              </w:rPr>
              <w:t>客户增量较为明显，目前需求比较乐观；</w:t>
            </w:r>
            <w:r w:rsidR="00882778">
              <w:rPr>
                <w:rFonts w:ascii="宋体" w:eastAsia="宋体" w:hAnsi="宋体" w:cs="宋体" w:hint="eastAsia"/>
                <w:sz w:val="20"/>
              </w:rPr>
              <w:t>防务</w:t>
            </w:r>
            <w:r w:rsidR="00AD00A6" w:rsidRPr="00AD00A6">
              <w:rPr>
                <w:rFonts w:ascii="宋体" w:eastAsia="宋体" w:hAnsi="宋体" w:cs="宋体"/>
                <w:sz w:val="20"/>
              </w:rPr>
              <w:t>领域</w:t>
            </w:r>
            <w:r w:rsidR="00882778">
              <w:rPr>
                <w:rFonts w:ascii="宋体" w:eastAsia="宋体" w:hAnsi="宋体" w:cs="宋体" w:hint="eastAsia"/>
                <w:sz w:val="20"/>
              </w:rPr>
              <w:t>的</w:t>
            </w:r>
            <w:r w:rsidR="00882778">
              <w:rPr>
                <w:rFonts w:ascii="宋体" w:eastAsia="宋体" w:hAnsi="宋体" w:cs="宋体"/>
                <w:sz w:val="20"/>
              </w:rPr>
              <w:t>控制</w:t>
            </w:r>
            <w:proofErr w:type="gramStart"/>
            <w:r w:rsidR="00882778">
              <w:rPr>
                <w:rFonts w:ascii="宋体" w:eastAsia="宋体" w:hAnsi="宋体" w:cs="宋体"/>
                <w:sz w:val="20"/>
              </w:rPr>
              <w:t>盒今年</w:t>
            </w:r>
            <w:proofErr w:type="gramEnd"/>
            <w:r w:rsidR="00882778">
              <w:rPr>
                <w:rFonts w:ascii="宋体" w:eastAsia="宋体" w:hAnsi="宋体" w:cs="宋体"/>
                <w:sz w:val="20"/>
              </w:rPr>
              <w:t>的交付量也不错</w:t>
            </w:r>
            <w:r w:rsidR="00AD00A6" w:rsidRPr="00AD00A6">
              <w:rPr>
                <w:rFonts w:ascii="宋体" w:eastAsia="宋体" w:hAnsi="宋体" w:cs="宋体"/>
                <w:sz w:val="20"/>
              </w:rPr>
              <w:t>，</w:t>
            </w:r>
            <w:r w:rsidR="00882778">
              <w:rPr>
                <w:rFonts w:ascii="宋体" w:eastAsia="宋体" w:hAnsi="宋体" w:cs="宋体" w:hint="eastAsia"/>
                <w:sz w:val="20"/>
              </w:rPr>
              <w:t>真空</w:t>
            </w:r>
            <w:r w:rsidR="00882778">
              <w:rPr>
                <w:rFonts w:ascii="宋体" w:eastAsia="宋体" w:hAnsi="宋体" w:cs="宋体"/>
                <w:sz w:val="20"/>
              </w:rPr>
              <w:t>继电器的交付预计在明年恢复</w:t>
            </w:r>
            <w:r w:rsidR="00AD00A6" w:rsidRPr="00AD00A6">
              <w:rPr>
                <w:rFonts w:ascii="宋体" w:eastAsia="宋体" w:hAnsi="宋体" w:cs="宋体"/>
                <w:sz w:val="20"/>
              </w:rPr>
              <w:t>。</w:t>
            </w:r>
            <w:r w:rsidR="00882778">
              <w:rPr>
                <w:rFonts w:ascii="宋体" w:eastAsia="宋体" w:hAnsi="宋体" w:cs="宋体"/>
                <w:sz w:val="20"/>
              </w:rPr>
              <w:t>公司在大科学工程领域的产品主要包括速调管、磁控管和闸流管</w:t>
            </w:r>
            <w:r w:rsidR="00587517">
              <w:rPr>
                <w:rFonts w:ascii="宋体" w:eastAsia="宋体" w:hAnsi="宋体" w:cs="宋体"/>
                <w:sz w:val="20"/>
              </w:rPr>
              <w:t>，</w:t>
            </w:r>
            <w:r w:rsidR="00912AB1">
              <w:rPr>
                <w:rFonts w:ascii="宋体" w:eastAsia="宋体" w:hAnsi="宋体" w:cs="宋体"/>
                <w:sz w:val="20"/>
              </w:rPr>
              <w:t>随着有源器件下游应用场景逐渐增多，包括</w:t>
            </w:r>
            <w:r w:rsidR="00912AB1" w:rsidRPr="00912AB1">
              <w:rPr>
                <w:rFonts w:ascii="宋体" w:eastAsia="宋体" w:hAnsi="宋体" w:cs="宋体"/>
                <w:sz w:val="20"/>
              </w:rPr>
              <w:t>FLASH放疗</w:t>
            </w:r>
            <w:r w:rsidR="00912AB1">
              <w:rPr>
                <w:rFonts w:ascii="宋体" w:eastAsia="宋体" w:hAnsi="宋体" w:cs="宋体"/>
                <w:sz w:val="20"/>
              </w:rPr>
              <w:t>、金属冶炼、</w:t>
            </w:r>
            <w:r w:rsidR="00601DD3">
              <w:rPr>
                <w:rFonts w:ascii="宋体" w:eastAsia="宋体" w:hAnsi="宋体" w:cs="宋体" w:hint="eastAsia"/>
                <w:sz w:val="20"/>
              </w:rPr>
              <w:t>人造</w:t>
            </w:r>
            <w:r w:rsidR="00601DD3">
              <w:rPr>
                <w:rFonts w:ascii="宋体" w:eastAsia="宋体" w:hAnsi="宋体" w:cs="宋体"/>
                <w:sz w:val="20"/>
              </w:rPr>
              <w:t>钻石生长业务等，公司有源器件的需</w:t>
            </w:r>
            <w:r w:rsidR="00601DD3">
              <w:rPr>
                <w:rFonts w:ascii="宋体" w:eastAsia="宋体" w:hAnsi="宋体" w:cs="宋体" w:hint="eastAsia"/>
                <w:sz w:val="20"/>
              </w:rPr>
              <w:t>求</w:t>
            </w:r>
            <w:r w:rsidR="00601DD3">
              <w:rPr>
                <w:rFonts w:ascii="宋体" w:eastAsia="宋体" w:hAnsi="宋体" w:cs="宋体"/>
                <w:sz w:val="20"/>
              </w:rPr>
              <w:t>未来会持续增长。</w:t>
            </w:r>
            <w:r>
              <w:rPr>
                <w:rFonts w:ascii="宋体" w:eastAsia="宋体" w:hAnsi="宋体" w:cs="宋体"/>
                <w:sz w:val="20"/>
              </w:rPr>
              <w:t>感谢您的关注。</w:t>
            </w:r>
            <w:r>
              <w:rPr>
                <w:rFonts w:ascii="宋体" w:eastAsia="宋体" w:hAnsi="宋体" w:cs="宋体"/>
                <w:sz w:val="20"/>
              </w:rPr>
              <w:br/>
            </w:r>
            <w:r>
              <w:rPr>
                <w:rFonts w:ascii="宋体" w:eastAsia="宋体" w:hAnsi="宋体" w:cs="宋体"/>
                <w:b/>
                <w:sz w:val="20"/>
              </w:rPr>
              <w:t>3.</w:t>
            </w:r>
            <w:r w:rsidR="00601DD3">
              <w:rPr>
                <w:rFonts w:ascii="宋体" w:eastAsia="宋体" w:hAnsi="宋体" w:cs="宋体" w:hint="eastAsia"/>
                <w:b/>
                <w:sz w:val="20"/>
              </w:rPr>
              <w:t>公司</w:t>
            </w:r>
            <w:r w:rsidR="00601DD3">
              <w:rPr>
                <w:rFonts w:ascii="宋体" w:eastAsia="宋体" w:hAnsi="宋体" w:cs="宋体"/>
                <w:b/>
                <w:sz w:val="20"/>
              </w:rPr>
              <w:t>在半导体领域的市场开拓情况如何？</w:t>
            </w:r>
            <w:r>
              <w:rPr>
                <w:rFonts w:ascii="宋体" w:eastAsia="宋体" w:hAnsi="宋体" w:cs="宋体"/>
                <w:b/>
                <w:sz w:val="20"/>
              </w:rPr>
              <w:br/>
            </w:r>
            <w:r>
              <w:rPr>
                <w:rFonts w:ascii="宋体" w:eastAsia="宋体" w:hAnsi="宋体" w:cs="宋体"/>
                <w:sz w:val="20"/>
              </w:rPr>
              <w:t xml:space="preserve">    答:尊敬的投资者，您好！</w:t>
            </w:r>
            <w:r w:rsidR="00601DD3" w:rsidRPr="00601DD3">
              <w:rPr>
                <w:rFonts w:ascii="宋体" w:eastAsia="宋体" w:hAnsi="宋体" w:cs="宋体"/>
                <w:sz w:val="20"/>
              </w:rPr>
              <w:t>公司真空电容器的主要应用领域为半导体设备制造。真空电容器是公司重点开发的产品项目，经过公司前期多年持续研发投入，积极与大客户应用项目推动，</w:t>
            </w:r>
            <w:r w:rsidR="00406A70">
              <w:rPr>
                <w:rFonts w:ascii="宋体" w:eastAsia="宋体" w:hAnsi="宋体" w:cs="宋体"/>
                <w:sz w:val="20"/>
              </w:rPr>
              <w:t>目前已经与国内主要的半导体设备厂商和射频电源客户建立了稳定的合作关系</w:t>
            </w:r>
            <w:r w:rsidR="00601DD3" w:rsidRPr="00601DD3">
              <w:rPr>
                <w:rFonts w:ascii="宋体" w:eastAsia="宋体" w:hAnsi="宋体" w:cs="宋体"/>
                <w:sz w:val="20"/>
              </w:rPr>
              <w:t>。公司将持续丰富真空电容器产品型号，积极抢抓国产替代和发展新质生产力的发展机遇，持续进行客户导入和良率提升，实现降本增效及国内外市场的进一步拓展。</w:t>
            </w:r>
            <w:r>
              <w:rPr>
                <w:rFonts w:ascii="宋体" w:eastAsia="宋体" w:hAnsi="宋体" w:cs="宋体"/>
                <w:sz w:val="20"/>
              </w:rPr>
              <w:t>感谢您的关注。</w:t>
            </w:r>
            <w:r>
              <w:rPr>
                <w:rFonts w:ascii="宋体" w:eastAsia="宋体" w:hAnsi="宋体" w:cs="宋体"/>
                <w:sz w:val="20"/>
              </w:rPr>
              <w:br/>
            </w:r>
            <w:r w:rsidR="00601DD3">
              <w:rPr>
                <w:rFonts w:ascii="宋体" w:eastAsia="宋体" w:hAnsi="宋体" w:cs="宋体"/>
                <w:b/>
                <w:sz w:val="20"/>
              </w:rPr>
              <w:t>4</w:t>
            </w:r>
            <w:r>
              <w:rPr>
                <w:rFonts w:ascii="宋体" w:eastAsia="宋体" w:hAnsi="宋体" w:cs="宋体"/>
                <w:b/>
                <w:sz w:val="20"/>
              </w:rPr>
              <w:t>.报告期内是否有新进入的市场领域或客户群体？如果有，新业务的发展前景和预期收益如何？</w:t>
            </w:r>
            <w:r>
              <w:rPr>
                <w:rFonts w:ascii="宋体" w:eastAsia="宋体" w:hAnsi="宋体" w:cs="宋体"/>
                <w:b/>
                <w:sz w:val="20"/>
              </w:rPr>
              <w:br/>
            </w:r>
            <w:r>
              <w:rPr>
                <w:rFonts w:ascii="宋体" w:eastAsia="宋体" w:hAnsi="宋体" w:cs="宋体"/>
                <w:sz w:val="20"/>
              </w:rPr>
              <w:t xml:space="preserve">    答:尊敬的投资者，您好！公司研发生产的电子真空器件产品下游应用领域主要为新能源汽车及充电设施、航天航空及军工、半导体设备制造、光伏风能及储能、传统能源、安检、辐照等领域。公司以电子真空制造平台为基础，围绕客户在金属冶炼、金刚石、医疗、低空飞行、无人机等新型领域的需求开展研究，布局未来公司新的业务增长点。在某些特定领域，公司的产品具有</w:t>
            </w:r>
            <w:r w:rsidR="00E74D76">
              <w:rPr>
                <w:rFonts w:ascii="宋体" w:eastAsia="宋体" w:hAnsi="宋体" w:cs="宋体" w:hint="eastAsia"/>
                <w:sz w:val="20"/>
              </w:rPr>
              <w:t>稀缺</w:t>
            </w:r>
            <w:bookmarkStart w:id="2" w:name="_GoBack"/>
            <w:bookmarkEnd w:id="2"/>
            <w:r>
              <w:rPr>
                <w:rFonts w:ascii="宋体" w:eastAsia="宋体" w:hAnsi="宋体" w:cs="宋体"/>
                <w:sz w:val="20"/>
              </w:rPr>
              <w:t>性，很多客户的创新性项目是找公司合作，因此，公司未来业务发展前景广阔。新业务要去研发开拓，但也要衡量项目开发的风险。公司会充分分析行业和市场的前景去开展新业务。感谢您的关注。</w:t>
            </w:r>
            <w:r>
              <w:rPr>
                <w:rFonts w:ascii="宋体" w:eastAsia="宋体" w:hAnsi="宋体" w:cs="宋体"/>
                <w:sz w:val="20"/>
              </w:rPr>
              <w:br/>
            </w:r>
            <w:r w:rsidR="00601DD3">
              <w:rPr>
                <w:rFonts w:ascii="宋体" w:eastAsia="宋体" w:hAnsi="宋体" w:cs="宋体"/>
                <w:b/>
                <w:sz w:val="20"/>
              </w:rPr>
              <w:t>5</w:t>
            </w:r>
            <w:r>
              <w:rPr>
                <w:rFonts w:ascii="宋体" w:eastAsia="宋体" w:hAnsi="宋体" w:cs="宋体"/>
                <w:b/>
                <w:sz w:val="20"/>
              </w:rPr>
              <w:t>.</w:t>
            </w:r>
            <w:r w:rsidR="004C5D83">
              <w:rPr>
                <w:rFonts w:ascii="宋体" w:eastAsia="宋体" w:hAnsi="宋体" w:cs="宋体" w:hint="eastAsia"/>
                <w:b/>
                <w:sz w:val="20"/>
              </w:rPr>
              <w:t>公司</w:t>
            </w:r>
            <w:r w:rsidR="004C5D83">
              <w:rPr>
                <w:rFonts w:ascii="宋体" w:eastAsia="宋体" w:hAnsi="宋体" w:cs="宋体"/>
                <w:b/>
                <w:sz w:val="20"/>
              </w:rPr>
              <w:t>有海外市场开拓的计划，请问公司</w:t>
            </w:r>
            <w:bookmarkStart w:id="3" w:name="OLE_LINK3"/>
            <w:r w:rsidR="004C5D83">
              <w:rPr>
                <w:rFonts w:ascii="宋体" w:eastAsia="宋体" w:hAnsi="宋体" w:cs="宋体"/>
                <w:b/>
                <w:sz w:val="20"/>
              </w:rPr>
              <w:t>如何应对海外市场经营风险</w:t>
            </w:r>
            <w:bookmarkEnd w:id="3"/>
            <w:r>
              <w:rPr>
                <w:rFonts w:ascii="宋体" w:eastAsia="宋体" w:hAnsi="宋体" w:cs="宋体"/>
                <w:b/>
                <w:sz w:val="20"/>
              </w:rPr>
              <w:t>？</w:t>
            </w:r>
            <w:r>
              <w:rPr>
                <w:rFonts w:ascii="宋体" w:eastAsia="宋体" w:hAnsi="宋体" w:cs="宋体"/>
                <w:b/>
                <w:sz w:val="20"/>
              </w:rPr>
              <w:br/>
            </w:r>
            <w:r>
              <w:rPr>
                <w:rFonts w:ascii="宋体" w:eastAsia="宋体" w:hAnsi="宋体" w:cs="宋体"/>
                <w:sz w:val="20"/>
              </w:rPr>
              <w:t xml:space="preserve">    答:尊敬的投资者，您好！公司十分重视海外市场，目前公司已经打通以技术授权与核心器件出口的方式与海外客户展开合作的新模式。</w:t>
            </w:r>
            <w:r w:rsidR="004C5D83" w:rsidRPr="004C5D83">
              <w:rPr>
                <w:rFonts w:ascii="宋体" w:eastAsia="宋体" w:hAnsi="宋体" w:cs="宋体" w:hint="eastAsia"/>
                <w:sz w:val="20"/>
              </w:rPr>
              <w:t>应对海外市场经营风险是企业在国际化进程中必须面对的重要课题。</w:t>
            </w:r>
            <w:r w:rsidR="00003ED2">
              <w:rPr>
                <w:rFonts w:ascii="宋体" w:eastAsia="宋体" w:hAnsi="宋体" w:cs="宋体" w:hint="eastAsia"/>
                <w:sz w:val="20"/>
              </w:rPr>
              <w:t>首先，</w:t>
            </w:r>
            <w:r w:rsidR="004C5D83">
              <w:rPr>
                <w:rFonts w:ascii="宋体" w:eastAsia="宋体" w:hAnsi="宋体" w:cs="宋体" w:hint="eastAsia"/>
                <w:sz w:val="20"/>
                <w:lang w:val="en-US"/>
              </w:rPr>
              <w:t>公司</w:t>
            </w:r>
            <w:r w:rsidR="00003ED2">
              <w:rPr>
                <w:rFonts w:ascii="宋体" w:eastAsia="宋体" w:hAnsi="宋体" w:cs="宋体" w:hint="eastAsia"/>
                <w:sz w:val="20"/>
                <w:lang w:val="en-US"/>
              </w:rPr>
              <w:t>将</w:t>
            </w:r>
            <w:r w:rsidR="004C5D83">
              <w:rPr>
                <w:rFonts w:ascii="宋体" w:eastAsia="宋体" w:hAnsi="宋体" w:cs="宋体" w:hint="eastAsia"/>
                <w:sz w:val="20"/>
                <w:lang w:val="en-US"/>
              </w:rPr>
              <w:t>通过</w:t>
            </w:r>
            <w:r w:rsidR="00003ED2" w:rsidRPr="00003ED2">
              <w:rPr>
                <w:rFonts w:ascii="宋体" w:eastAsia="宋体" w:hAnsi="宋体" w:cs="宋体" w:hint="eastAsia"/>
                <w:sz w:val="20"/>
                <w:lang w:val="en-US"/>
              </w:rPr>
              <w:t>对目标市场的政治、经济、法律、文化等环境进行全面深入的分析，识别潜在的风险</w:t>
            </w:r>
            <w:r w:rsidR="00003ED2">
              <w:rPr>
                <w:rFonts w:ascii="宋体" w:eastAsia="宋体" w:hAnsi="宋体" w:cs="宋体" w:hint="eastAsia"/>
                <w:sz w:val="20"/>
                <w:lang w:val="en-US"/>
              </w:rPr>
              <w:t>；其次，</w:t>
            </w:r>
            <w:r w:rsidR="00003ED2" w:rsidRPr="00003ED2">
              <w:rPr>
                <w:rFonts w:ascii="宋体" w:eastAsia="宋体" w:hAnsi="宋体" w:cs="宋体" w:hint="eastAsia"/>
                <w:sz w:val="20"/>
                <w:lang w:val="en-US"/>
              </w:rPr>
              <w:t>针对可能发生的各种风险（如汇率波动、政策变动等），</w:t>
            </w:r>
            <w:r w:rsidR="00003ED2">
              <w:rPr>
                <w:rFonts w:ascii="宋体" w:eastAsia="宋体" w:hAnsi="宋体" w:cs="宋体" w:hint="eastAsia"/>
                <w:sz w:val="20"/>
                <w:lang w:val="en-US"/>
              </w:rPr>
              <w:t>公司会</w:t>
            </w:r>
            <w:r w:rsidR="00003ED2" w:rsidRPr="00003ED2">
              <w:rPr>
                <w:rFonts w:ascii="宋体" w:eastAsia="宋体" w:hAnsi="宋体" w:cs="宋体" w:hint="eastAsia"/>
                <w:sz w:val="20"/>
                <w:lang w:val="en-US"/>
              </w:rPr>
              <w:t>制定详细的</w:t>
            </w:r>
            <w:r w:rsidR="00003ED2" w:rsidRPr="00003ED2">
              <w:rPr>
                <w:rFonts w:ascii="宋体" w:eastAsia="宋体" w:hAnsi="宋体" w:cs="宋体" w:hint="eastAsia"/>
                <w:sz w:val="20"/>
                <w:lang w:val="en-US"/>
              </w:rPr>
              <w:lastRenderedPageBreak/>
              <w:t>应急预案</w:t>
            </w:r>
            <w:r w:rsidR="00003ED2">
              <w:rPr>
                <w:rFonts w:ascii="宋体" w:eastAsia="宋体" w:hAnsi="宋体" w:cs="宋体" w:hint="eastAsia"/>
                <w:sz w:val="20"/>
              </w:rPr>
              <w:t>；</w:t>
            </w:r>
            <w:r w:rsidR="00003ED2">
              <w:rPr>
                <w:rFonts w:ascii="宋体" w:eastAsia="宋体" w:hAnsi="宋体" w:cs="宋体"/>
                <w:sz w:val="20"/>
              </w:rPr>
              <w:t>再者，公司会通过加强合规管理、财务管理，确保公司的资金安全和经营安全</w:t>
            </w:r>
            <w:r w:rsidR="00003ED2">
              <w:rPr>
                <w:rFonts w:ascii="宋体" w:eastAsia="宋体" w:hAnsi="宋体" w:cs="宋体" w:hint="eastAsia"/>
                <w:sz w:val="20"/>
              </w:rPr>
              <w:t>；</w:t>
            </w:r>
            <w:r w:rsidR="00003ED2">
              <w:rPr>
                <w:rFonts w:ascii="宋体" w:eastAsia="宋体" w:hAnsi="宋体" w:cs="宋体"/>
                <w:sz w:val="20"/>
              </w:rPr>
              <w:t>最后，公司会</w:t>
            </w:r>
            <w:r w:rsidR="00003ED2" w:rsidRPr="00003ED2">
              <w:rPr>
                <w:rFonts w:ascii="宋体" w:eastAsia="宋体" w:hAnsi="宋体" w:cs="宋体" w:hint="eastAsia"/>
                <w:sz w:val="20"/>
              </w:rPr>
              <w:t>慎重选择合作伙伴，优先考虑那些信誉良好、实力雄厚的企业，降低合作风险。</w:t>
            </w:r>
            <w:r>
              <w:rPr>
                <w:rFonts w:ascii="宋体" w:eastAsia="宋体" w:hAnsi="宋体" w:cs="宋体"/>
                <w:sz w:val="20"/>
              </w:rPr>
              <w:t>感谢您的关注。</w:t>
            </w:r>
          </w:p>
        </w:tc>
      </w:tr>
      <w:tr w:rsidR="00321D5A" w14:paraId="10DA00A6" w14:textId="77777777">
        <w:trPr>
          <w:trHeight w:val="999"/>
          <w:jc w:val="center"/>
        </w:trPr>
        <w:tc>
          <w:tcPr>
            <w:tcW w:w="2580" w:type="dxa"/>
            <w:vAlign w:val="center"/>
          </w:tcPr>
          <w:p w14:paraId="36C7496B" w14:textId="77777777" w:rsidR="00321D5A" w:rsidRDefault="00C524E0">
            <w:pPr>
              <w:pStyle w:val="TableParagraph"/>
              <w:spacing w:before="1"/>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lastRenderedPageBreak/>
              <w:t>关于本次活动是否涉及应</w:t>
            </w:r>
          </w:p>
          <w:p w14:paraId="77BA509C" w14:textId="77777777" w:rsidR="00321D5A" w:rsidRDefault="00C524E0">
            <w:pPr>
              <w:pStyle w:val="TableParagraph"/>
              <w:spacing w:before="1"/>
              <w:ind w:left="107"/>
              <w:rPr>
                <w:rFonts w:ascii="宋体" w:eastAsia="宋体" w:hAnsi="宋体" w:cs="宋体"/>
                <w:b/>
                <w:bCs/>
                <w:sz w:val="20"/>
                <w:szCs w:val="20"/>
              </w:rPr>
            </w:pPr>
            <w:r>
              <w:rPr>
                <w:rFonts w:asciiTheme="minorEastAsia" w:eastAsiaTheme="minorEastAsia" w:hAnsiTheme="minorEastAsia" w:cs="宋体" w:hint="eastAsia"/>
                <w:b/>
                <w:bCs/>
                <w:sz w:val="20"/>
                <w:szCs w:val="20"/>
              </w:rPr>
              <w:t>披露重大信息的说明</w:t>
            </w:r>
          </w:p>
        </w:tc>
        <w:tc>
          <w:tcPr>
            <w:tcW w:w="5945" w:type="dxa"/>
            <w:vAlign w:val="center"/>
          </w:tcPr>
          <w:p w14:paraId="7BC77A94" w14:textId="77777777" w:rsidR="00321D5A" w:rsidRDefault="00C524E0">
            <w:pPr>
              <w:pStyle w:val="TableParagraph"/>
              <w:spacing w:before="100" w:beforeAutospacing="1" w:line="360" w:lineRule="auto"/>
              <w:rPr>
                <w:rFonts w:ascii="宋体" w:eastAsia="宋体" w:hAnsi="宋体" w:cs="宋体"/>
                <w:sz w:val="20"/>
                <w:szCs w:val="20"/>
              </w:rPr>
            </w:pPr>
            <w:r>
              <w:rPr>
                <w:rFonts w:asciiTheme="minorEastAsia" w:eastAsiaTheme="minorEastAsia" w:hAnsiTheme="minorEastAsia" w:cs="宋体" w:hint="eastAsia"/>
                <w:sz w:val="20"/>
                <w:szCs w:val="20"/>
              </w:rPr>
              <w:t>本次活动不涉及未公开披露的重大信息。</w:t>
            </w:r>
          </w:p>
        </w:tc>
      </w:tr>
      <w:tr w:rsidR="00321D5A" w14:paraId="5FFC980B" w14:textId="77777777">
        <w:trPr>
          <w:trHeight w:val="558"/>
          <w:jc w:val="center"/>
        </w:trPr>
        <w:tc>
          <w:tcPr>
            <w:tcW w:w="2580" w:type="dxa"/>
            <w:vAlign w:val="center"/>
          </w:tcPr>
          <w:p w14:paraId="5EA52C6B" w14:textId="77777777" w:rsidR="00321D5A" w:rsidRDefault="00C524E0">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附件清单（如有）</w:t>
            </w:r>
          </w:p>
        </w:tc>
        <w:tc>
          <w:tcPr>
            <w:tcW w:w="5945" w:type="dxa"/>
            <w:vAlign w:val="center"/>
          </w:tcPr>
          <w:p w14:paraId="168EE3D1" w14:textId="32FB9480" w:rsidR="00321D5A" w:rsidRDefault="00C524E0">
            <w:pPr>
              <w:pStyle w:val="TableParagraph"/>
              <w:spacing w:before="100" w:beforeAutospacing="1" w:line="360" w:lineRule="auto"/>
              <w:rPr>
                <w:rFonts w:ascii="宋体" w:eastAsia="宋体" w:hAnsi="宋体" w:cs="宋体"/>
                <w:sz w:val="20"/>
                <w:szCs w:val="20"/>
              </w:rPr>
            </w:pPr>
            <w:r>
              <w:rPr>
                <w:rFonts w:ascii="宋体" w:eastAsia="宋体" w:hAnsi="宋体" w:cs="宋体"/>
                <w:sz w:val="20"/>
                <w:szCs w:val="20"/>
              </w:rPr>
              <w:t>无</w:t>
            </w:r>
          </w:p>
        </w:tc>
      </w:tr>
      <w:tr w:rsidR="00321D5A" w14:paraId="04AF3A02" w14:textId="77777777">
        <w:trPr>
          <w:trHeight w:val="558"/>
          <w:jc w:val="center"/>
        </w:trPr>
        <w:tc>
          <w:tcPr>
            <w:tcW w:w="2580" w:type="dxa"/>
            <w:vAlign w:val="center"/>
          </w:tcPr>
          <w:p w14:paraId="79E2FC94" w14:textId="77777777" w:rsidR="00321D5A" w:rsidRDefault="00C524E0">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日期</w:t>
            </w:r>
          </w:p>
        </w:tc>
        <w:tc>
          <w:tcPr>
            <w:tcW w:w="5945" w:type="dxa"/>
            <w:vAlign w:val="center"/>
          </w:tcPr>
          <w:p w14:paraId="4020B3D6" w14:textId="4435F62A" w:rsidR="00321D5A" w:rsidRDefault="00C524E0" w:rsidP="00601DD3">
            <w:pPr>
              <w:pStyle w:val="TableParagraph"/>
              <w:spacing w:before="100" w:beforeAutospacing="1"/>
              <w:rPr>
                <w:rFonts w:ascii="宋体" w:eastAsia="宋体" w:hAnsi="宋体" w:cs="宋体"/>
                <w:sz w:val="20"/>
                <w:szCs w:val="20"/>
              </w:rPr>
            </w:pPr>
            <w:r>
              <w:rPr>
                <w:rFonts w:ascii="宋体" w:eastAsia="宋体" w:hAnsi="宋体" w:cs="宋体"/>
                <w:sz w:val="20"/>
                <w:szCs w:val="20"/>
              </w:rPr>
              <w:t>2024年1</w:t>
            </w:r>
            <w:r w:rsidR="00601DD3">
              <w:rPr>
                <w:rFonts w:ascii="宋体" w:eastAsia="宋体" w:hAnsi="宋体" w:cs="宋体"/>
                <w:sz w:val="20"/>
                <w:szCs w:val="20"/>
              </w:rPr>
              <w:t>2</w:t>
            </w:r>
            <w:r>
              <w:rPr>
                <w:rFonts w:ascii="宋体" w:eastAsia="宋体" w:hAnsi="宋体" w:cs="宋体"/>
                <w:sz w:val="20"/>
                <w:szCs w:val="20"/>
              </w:rPr>
              <w:t>月</w:t>
            </w:r>
            <w:r w:rsidR="00601DD3">
              <w:rPr>
                <w:rFonts w:ascii="宋体" w:eastAsia="宋体" w:hAnsi="宋体" w:cs="宋体"/>
                <w:sz w:val="20"/>
                <w:szCs w:val="20"/>
              </w:rPr>
              <w:t>23</w:t>
            </w:r>
            <w:r>
              <w:rPr>
                <w:rFonts w:ascii="宋体" w:eastAsia="宋体" w:hAnsi="宋体" w:cs="宋体"/>
                <w:sz w:val="20"/>
                <w:szCs w:val="20"/>
              </w:rPr>
              <w:t>日</w:t>
            </w:r>
          </w:p>
        </w:tc>
      </w:tr>
    </w:tbl>
    <w:p w14:paraId="361A67B8" w14:textId="77777777" w:rsidR="00321D5A" w:rsidRDefault="00321D5A">
      <w:pPr>
        <w:rPr>
          <w:rFonts w:ascii="宋体" w:eastAsia="宋体" w:hAnsi="宋体" w:cs="宋体"/>
          <w:sz w:val="28"/>
          <w:szCs w:val="36"/>
        </w:rPr>
      </w:pPr>
    </w:p>
    <w:sectPr w:rsidR="00321D5A">
      <w:type w:val="continuous"/>
      <w:pgSz w:w="11910" w:h="16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k0YzkwM2RjNTM4MDI1ZWI5Yjk1MTAwMzNkNTk2NmYifQ=="/>
  </w:docVars>
  <w:rsids>
    <w:rsidRoot w:val="00301D32"/>
    <w:rsid w:val="00003ED2"/>
    <w:rsid w:val="00026CC3"/>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75CB6"/>
    <w:rsid w:val="002800B5"/>
    <w:rsid w:val="00295B29"/>
    <w:rsid w:val="002D4073"/>
    <w:rsid w:val="002E7098"/>
    <w:rsid w:val="00301D32"/>
    <w:rsid w:val="003044B0"/>
    <w:rsid w:val="00321D5A"/>
    <w:rsid w:val="00366FAD"/>
    <w:rsid w:val="0037105B"/>
    <w:rsid w:val="00384FD6"/>
    <w:rsid w:val="003975BA"/>
    <w:rsid w:val="003A74E6"/>
    <w:rsid w:val="003B73DD"/>
    <w:rsid w:val="003D011C"/>
    <w:rsid w:val="00406A70"/>
    <w:rsid w:val="004108C7"/>
    <w:rsid w:val="00412DC2"/>
    <w:rsid w:val="00440041"/>
    <w:rsid w:val="00451268"/>
    <w:rsid w:val="004515AD"/>
    <w:rsid w:val="00451857"/>
    <w:rsid w:val="00453516"/>
    <w:rsid w:val="00457548"/>
    <w:rsid w:val="00470DB2"/>
    <w:rsid w:val="004925E7"/>
    <w:rsid w:val="00495B11"/>
    <w:rsid w:val="004C5D83"/>
    <w:rsid w:val="004F6FF3"/>
    <w:rsid w:val="00571B49"/>
    <w:rsid w:val="005743AE"/>
    <w:rsid w:val="00587517"/>
    <w:rsid w:val="005D64CA"/>
    <w:rsid w:val="005E5717"/>
    <w:rsid w:val="005E6DB2"/>
    <w:rsid w:val="00601DD3"/>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82778"/>
    <w:rsid w:val="00893F25"/>
    <w:rsid w:val="00895035"/>
    <w:rsid w:val="008B2B14"/>
    <w:rsid w:val="008C6AED"/>
    <w:rsid w:val="008C7604"/>
    <w:rsid w:val="008E1B27"/>
    <w:rsid w:val="00903379"/>
    <w:rsid w:val="00906975"/>
    <w:rsid w:val="00912AB1"/>
    <w:rsid w:val="00917F0B"/>
    <w:rsid w:val="00917F8B"/>
    <w:rsid w:val="00960964"/>
    <w:rsid w:val="00965E4D"/>
    <w:rsid w:val="009B1D5C"/>
    <w:rsid w:val="009C2E31"/>
    <w:rsid w:val="009E1955"/>
    <w:rsid w:val="00A527AA"/>
    <w:rsid w:val="00A5684D"/>
    <w:rsid w:val="00A75C61"/>
    <w:rsid w:val="00A9601B"/>
    <w:rsid w:val="00AD00A6"/>
    <w:rsid w:val="00AD100E"/>
    <w:rsid w:val="00AE1E36"/>
    <w:rsid w:val="00AF74AA"/>
    <w:rsid w:val="00B03C2F"/>
    <w:rsid w:val="00B15064"/>
    <w:rsid w:val="00B340A3"/>
    <w:rsid w:val="00B410F5"/>
    <w:rsid w:val="00B6280C"/>
    <w:rsid w:val="00B671A4"/>
    <w:rsid w:val="00B72CD4"/>
    <w:rsid w:val="00B85B00"/>
    <w:rsid w:val="00BE0CE2"/>
    <w:rsid w:val="00BF132F"/>
    <w:rsid w:val="00C13878"/>
    <w:rsid w:val="00C524E0"/>
    <w:rsid w:val="00CA1705"/>
    <w:rsid w:val="00CA48F6"/>
    <w:rsid w:val="00CE1A54"/>
    <w:rsid w:val="00CF5FB6"/>
    <w:rsid w:val="00D02518"/>
    <w:rsid w:val="00D17454"/>
    <w:rsid w:val="00D33FBC"/>
    <w:rsid w:val="00D7535C"/>
    <w:rsid w:val="00D76302"/>
    <w:rsid w:val="00DA5CE2"/>
    <w:rsid w:val="00DE10E8"/>
    <w:rsid w:val="00E16FDA"/>
    <w:rsid w:val="00E35F58"/>
    <w:rsid w:val="00E45BD9"/>
    <w:rsid w:val="00E66FFC"/>
    <w:rsid w:val="00E74D76"/>
    <w:rsid w:val="00E759D6"/>
    <w:rsid w:val="00E84A8C"/>
    <w:rsid w:val="00E976DE"/>
    <w:rsid w:val="00EC0F83"/>
    <w:rsid w:val="00EE3187"/>
    <w:rsid w:val="00EF499B"/>
    <w:rsid w:val="00F14977"/>
    <w:rsid w:val="00FB22FE"/>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C2611C4"/>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476ECD7-F6A1-42F3-B4F0-CC48EF2B1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style>
  <w:style w:type="paragraph" w:styleId="a4">
    <w:name w:val="Body Text"/>
    <w:basedOn w:val="a"/>
    <w:uiPriority w:val="1"/>
    <w:qFormat/>
    <w:pPr>
      <w:ind w:left="220"/>
    </w:pPr>
    <w:rPr>
      <w:sz w:val="32"/>
      <w:szCs w:val="32"/>
    </w:rPr>
  </w:style>
  <w:style w:type="paragraph" w:styleId="a5">
    <w:name w:val="Balloon Text"/>
    <w:basedOn w:val="a"/>
    <w:link w:val="Char0"/>
    <w:qFormat/>
    <w:rPr>
      <w:sz w:val="18"/>
      <w:szCs w:val="18"/>
    </w:rPr>
  </w:style>
  <w:style w:type="paragraph" w:styleId="a6">
    <w:name w:val="footer"/>
    <w:basedOn w:val="a"/>
    <w:link w:val="Char1"/>
    <w:qFormat/>
    <w:pPr>
      <w:tabs>
        <w:tab w:val="center" w:pos="4153"/>
        <w:tab w:val="right" w:pos="8306"/>
      </w:tabs>
      <w:snapToGrid w:val="0"/>
    </w:pPr>
    <w:rPr>
      <w:sz w:val="18"/>
      <w:szCs w:val="18"/>
    </w:rPr>
  </w:style>
  <w:style w:type="paragraph" w:styleId="a7">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qFormat/>
    <w:rPr>
      <w:b/>
      <w:bCs/>
    </w:rPr>
  </w:style>
  <w:style w:type="character" w:styleId="a9">
    <w:name w:val="annotation reference"/>
    <w:basedOn w:val="a0"/>
    <w:qFormat/>
    <w:rPr>
      <w:sz w:val="21"/>
      <w:szCs w:val="21"/>
    </w:rPr>
  </w:style>
  <w:style w:type="paragraph" w:customStyle="1" w:styleId="TableParagraph">
    <w:name w:val="Table Paragraph"/>
    <w:basedOn w:val="a"/>
    <w:uiPriority w:val="1"/>
    <w:qFormat/>
  </w:style>
  <w:style w:type="character" w:customStyle="1" w:styleId="Char2">
    <w:name w:val="页眉 Char"/>
    <w:basedOn w:val="a0"/>
    <w:link w:val="a7"/>
    <w:qFormat/>
    <w:rPr>
      <w:rFonts w:ascii="仿宋" w:eastAsia="仿宋" w:hAnsi="仿宋" w:cs="仿宋"/>
      <w:sz w:val="18"/>
      <w:szCs w:val="18"/>
      <w:lang w:val="zh-CN" w:bidi="zh-CN"/>
    </w:rPr>
  </w:style>
  <w:style w:type="character" w:customStyle="1" w:styleId="Char1">
    <w:name w:val="页脚 Char"/>
    <w:basedOn w:val="a0"/>
    <w:link w:val="a6"/>
    <w:qFormat/>
    <w:rPr>
      <w:rFonts w:ascii="仿宋" w:eastAsia="仿宋" w:hAnsi="仿宋" w:cs="仿宋"/>
      <w:sz w:val="18"/>
      <w:szCs w:val="18"/>
      <w:lang w:val="zh-CN" w:bidi="zh-CN"/>
    </w:rPr>
  </w:style>
  <w:style w:type="character" w:customStyle="1" w:styleId="Char">
    <w:name w:val="批注文字 Char"/>
    <w:basedOn w:val="a0"/>
    <w:link w:val="a3"/>
    <w:qFormat/>
    <w:rPr>
      <w:rFonts w:ascii="仿宋" w:eastAsia="仿宋" w:hAnsi="仿宋" w:cs="仿宋"/>
      <w:sz w:val="22"/>
      <w:szCs w:val="22"/>
      <w:lang w:val="zh-CN" w:bidi="zh-CN"/>
    </w:rPr>
  </w:style>
  <w:style w:type="character" w:customStyle="1" w:styleId="Char3">
    <w:name w:val="批注主题 Char"/>
    <w:basedOn w:val="Char"/>
    <w:link w:val="a8"/>
    <w:qFormat/>
    <w:rPr>
      <w:rFonts w:ascii="仿宋" w:eastAsia="仿宋" w:hAnsi="仿宋" w:cs="仿宋"/>
      <w:b/>
      <w:bCs/>
      <w:sz w:val="22"/>
      <w:szCs w:val="22"/>
      <w:lang w:val="zh-CN" w:bidi="zh-CN"/>
    </w:rPr>
  </w:style>
  <w:style w:type="character" w:customStyle="1" w:styleId="Char0">
    <w:name w:val="批注框文本 Char"/>
    <w:basedOn w:val="a0"/>
    <w:link w:val="a5"/>
    <w:qFormat/>
    <w:rPr>
      <w:rFonts w:ascii="仿宋" w:eastAsia="仿宋" w:hAnsi="仿宋" w:cs="仿宋"/>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3D398-2602-49E0-B12A-FCF513C48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Pages>
  <Words>267</Words>
  <Characters>1526</Characters>
  <Application>Microsoft Office Word</Application>
  <DocSecurity>0</DocSecurity>
  <Lines>12</Lines>
  <Paragraphs>3</Paragraphs>
  <ScaleCrop>false</ScaleCrop>
  <Company>P R C</Company>
  <LinksUpToDate>false</LinksUpToDate>
  <CharactersWithSpaces>1790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SN04679</cp:lastModifiedBy>
  <cp:revision>13</cp:revision>
  <dcterms:created xsi:type="dcterms:W3CDTF">2022-04-12T06:10:00Z</dcterms:created>
  <dcterms:modified xsi:type="dcterms:W3CDTF">2024-12-24T07:52:00Z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57D148DF2F764966BF4E1C38A6255FA2</vt:lpwstr>
  </property>
</Properties>
</file>