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8DF" w14:textId="77777777" w:rsidR="00B66AEC" w:rsidRDefault="00D243EF">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B66AEC" w:rsidRDefault="00B66AEC">
      <w:pPr>
        <w:rPr>
          <w:rFonts w:ascii="宋体" w:hAnsi="宋体"/>
        </w:rPr>
      </w:pPr>
    </w:p>
    <w:p w14:paraId="531D31E4" w14:textId="77777777" w:rsidR="00B66AEC" w:rsidRDefault="00B66AEC">
      <w:pPr>
        <w:rPr>
          <w:rFonts w:ascii="宋体" w:hAnsi="宋体"/>
        </w:rPr>
      </w:pPr>
    </w:p>
    <w:p w14:paraId="0B2BA09D" w14:textId="77777777" w:rsidR="00B66AEC" w:rsidRDefault="00B66AEC">
      <w:pPr>
        <w:rPr>
          <w:rFonts w:ascii="宋体" w:hAnsi="宋体"/>
        </w:rPr>
      </w:pPr>
    </w:p>
    <w:p w14:paraId="6AFD2E70" w14:textId="77777777" w:rsidR="00B66AEC" w:rsidRDefault="00B66AEC">
      <w:pPr>
        <w:rPr>
          <w:rFonts w:ascii="宋体" w:hAnsi="宋体"/>
        </w:rPr>
      </w:pPr>
    </w:p>
    <w:p w14:paraId="1FF823EC" w14:textId="77777777" w:rsidR="00B66AEC" w:rsidRDefault="00B66AEC">
      <w:pPr>
        <w:rPr>
          <w:rFonts w:ascii="宋体" w:hAnsi="宋体"/>
        </w:rPr>
      </w:pPr>
    </w:p>
    <w:p w14:paraId="39CB7814" w14:textId="77777777" w:rsidR="00B66AEC" w:rsidRDefault="00B66AEC">
      <w:pPr>
        <w:rPr>
          <w:rFonts w:ascii="宋体" w:hAnsi="宋体"/>
        </w:rPr>
      </w:pPr>
    </w:p>
    <w:p w14:paraId="12AAD566" w14:textId="77777777" w:rsidR="00B66AEC" w:rsidRDefault="00D243EF">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B66AEC" w:rsidRDefault="00D243EF">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48C1A696" w:rsidR="00B66AEC" w:rsidRDefault="00D243EF">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编号：2025-00</w:t>
      </w:r>
      <w:r w:rsidR="00527653">
        <w:rPr>
          <w:rFonts w:ascii="宋体" w:hAnsi="宋体" w:cs="黑体" w:hint="eastAsia"/>
          <w:kern w:val="0"/>
          <w:sz w:val="28"/>
          <w:szCs w:val="28"/>
        </w:rPr>
        <w:t>2</w:t>
      </w:r>
    </w:p>
    <w:p w14:paraId="34C875D7" w14:textId="77777777" w:rsidR="00B66AEC" w:rsidRDefault="00B66AEC">
      <w:pPr>
        <w:rPr>
          <w:rFonts w:ascii="宋体" w:hAnsi="宋体"/>
        </w:rPr>
      </w:pPr>
    </w:p>
    <w:p w14:paraId="57A1A9F9" w14:textId="77777777" w:rsidR="00B66AEC" w:rsidRDefault="00B66AEC">
      <w:pPr>
        <w:rPr>
          <w:rFonts w:ascii="宋体" w:hAnsi="宋体"/>
        </w:rPr>
      </w:pPr>
    </w:p>
    <w:p w14:paraId="4481C41C" w14:textId="77777777" w:rsidR="00B66AEC" w:rsidRDefault="00B66AEC">
      <w:pPr>
        <w:rPr>
          <w:rFonts w:ascii="宋体" w:hAnsi="宋体"/>
        </w:rPr>
      </w:pPr>
    </w:p>
    <w:p w14:paraId="73933FE4" w14:textId="77777777" w:rsidR="00B66AEC" w:rsidRDefault="00B66AEC">
      <w:pPr>
        <w:rPr>
          <w:rFonts w:ascii="宋体" w:hAnsi="宋体"/>
        </w:rPr>
      </w:pPr>
    </w:p>
    <w:p w14:paraId="5A096483" w14:textId="77777777" w:rsidR="00B66AEC" w:rsidRDefault="00B66AEC">
      <w:pPr>
        <w:rPr>
          <w:rFonts w:ascii="宋体" w:hAnsi="宋体"/>
        </w:rPr>
      </w:pPr>
    </w:p>
    <w:p w14:paraId="5B2EA361" w14:textId="77777777" w:rsidR="00B66AEC" w:rsidRDefault="00B66AEC">
      <w:pPr>
        <w:jc w:val="center"/>
        <w:rPr>
          <w:rFonts w:ascii="宋体" w:hAnsi="宋体"/>
        </w:rPr>
      </w:pPr>
    </w:p>
    <w:p w14:paraId="7AA9A4AE" w14:textId="77777777" w:rsidR="00B66AEC" w:rsidRDefault="00B66AEC">
      <w:pPr>
        <w:autoSpaceDE w:val="0"/>
        <w:autoSpaceDN w:val="0"/>
        <w:adjustRightInd w:val="0"/>
        <w:ind w:firstLine="482"/>
        <w:rPr>
          <w:rFonts w:ascii="宋体" w:hAnsi="宋体" w:cs="黑体"/>
          <w:b/>
          <w:kern w:val="0"/>
          <w:sz w:val="24"/>
        </w:rPr>
      </w:pPr>
    </w:p>
    <w:p w14:paraId="110F72EB" w14:textId="77777777" w:rsidR="00B66AEC" w:rsidRDefault="00B66AEC">
      <w:pPr>
        <w:autoSpaceDE w:val="0"/>
        <w:autoSpaceDN w:val="0"/>
        <w:adjustRightInd w:val="0"/>
        <w:ind w:firstLine="482"/>
        <w:rPr>
          <w:rFonts w:ascii="宋体" w:hAnsi="宋体" w:cs="黑体"/>
          <w:b/>
          <w:kern w:val="0"/>
          <w:sz w:val="24"/>
        </w:rPr>
      </w:pPr>
    </w:p>
    <w:p w14:paraId="42103064" w14:textId="77777777" w:rsidR="00B66AEC" w:rsidRDefault="00D243EF">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B66AEC" w:rsidRDefault="00D243EF">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B66AEC" w14:paraId="397A27D2" w14:textId="77777777">
        <w:trPr>
          <w:trHeight w:val="2677"/>
          <w:jc w:val="center"/>
        </w:trPr>
        <w:tc>
          <w:tcPr>
            <w:tcW w:w="2377" w:type="dxa"/>
            <w:vAlign w:val="center"/>
          </w:tcPr>
          <w:p w14:paraId="5617CF23"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B66AEC" w:rsidRDefault="00D243EF">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B66AEC" w:rsidRDefault="00D243EF">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B66AEC" w:rsidRDefault="00D243EF">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0ED6E474" w:rsidR="00B66AEC" w:rsidRDefault="00527653">
            <w:pPr>
              <w:autoSpaceDE w:val="0"/>
              <w:autoSpaceDN w:val="0"/>
              <w:adjustRightInd w:val="0"/>
              <w:spacing w:afterLines="50" w:after="156"/>
              <w:rPr>
                <w:rFonts w:ascii="宋体" w:hAnsi="宋体" w:cs="宋体"/>
                <w:kern w:val="0"/>
                <w:sz w:val="24"/>
              </w:rPr>
            </w:pPr>
            <w:r>
              <w:rPr>
                <w:rFonts w:ascii="宋体" w:hAnsi="宋体" w:cs="宋体" w:hint="eastAsia"/>
                <w:kern w:val="0"/>
                <w:sz w:val="24"/>
              </w:rPr>
              <w:t>□</w:t>
            </w:r>
            <w:r w:rsidR="00D243EF">
              <w:rPr>
                <w:rFonts w:ascii="宋体" w:hAnsi="宋体" w:cs="宋体" w:hint="eastAsia"/>
                <w:kern w:val="0"/>
                <w:sz w:val="24"/>
              </w:rPr>
              <w:t xml:space="preserve">现场参观 </w:t>
            </w:r>
            <w:r w:rsidR="00D243EF">
              <w:rPr>
                <w:rFonts w:ascii="宋体" w:hAnsi="宋体" w:cs="宋体"/>
                <w:kern w:val="0"/>
                <w:sz w:val="24"/>
              </w:rPr>
              <w:t xml:space="preserve">        </w:t>
            </w:r>
            <w:r w:rsidR="00D243EF">
              <w:rPr>
                <w:rFonts w:ascii="宋体" w:hAnsi="宋体" w:cs="宋体" w:hint="eastAsia"/>
                <w:kern w:val="0"/>
                <w:sz w:val="24"/>
              </w:rPr>
              <w:t>□一</w:t>
            </w:r>
            <w:r w:rsidR="00D243EF">
              <w:rPr>
                <w:rFonts w:ascii="宋体" w:hAnsi="宋体" w:cs="宋体"/>
                <w:kern w:val="0"/>
                <w:sz w:val="24"/>
              </w:rPr>
              <w:t>对一沟通</w:t>
            </w:r>
          </w:p>
          <w:p w14:paraId="26F54F80" w14:textId="72883ADA" w:rsidR="00B66AEC" w:rsidRDefault="00527653">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0052"/>
            </w:r>
            <w:r w:rsidR="00D243EF">
              <w:rPr>
                <w:rFonts w:ascii="宋体" w:hAnsi="宋体" w:cs="宋体" w:hint="eastAsia"/>
                <w:kern w:val="0"/>
                <w:sz w:val="24"/>
              </w:rPr>
              <w:t>其他（电话</w:t>
            </w:r>
            <w:r w:rsidR="00D243EF">
              <w:rPr>
                <w:rFonts w:ascii="宋体" w:hAnsi="宋体" w:cs="宋体"/>
                <w:kern w:val="0"/>
                <w:sz w:val="24"/>
              </w:rPr>
              <w:t>会议</w:t>
            </w:r>
            <w:r w:rsidR="00D243EF">
              <w:rPr>
                <w:rFonts w:ascii="宋体" w:hAnsi="宋体" w:cs="宋体" w:hint="eastAsia"/>
                <w:kern w:val="0"/>
                <w:sz w:val="24"/>
              </w:rPr>
              <w:t>、网络会议）</w:t>
            </w:r>
          </w:p>
        </w:tc>
      </w:tr>
      <w:tr w:rsidR="00B66AEC" w14:paraId="0C5FB2D9" w14:textId="77777777">
        <w:trPr>
          <w:trHeight w:val="557"/>
          <w:jc w:val="center"/>
        </w:trPr>
        <w:tc>
          <w:tcPr>
            <w:tcW w:w="2377" w:type="dxa"/>
            <w:vMerge w:val="restart"/>
            <w:vAlign w:val="center"/>
          </w:tcPr>
          <w:p w14:paraId="5089E0F2" w14:textId="77777777" w:rsidR="00B66AEC" w:rsidRDefault="00B66AEC">
            <w:pPr>
              <w:autoSpaceDE w:val="0"/>
              <w:autoSpaceDN w:val="0"/>
              <w:adjustRightInd w:val="0"/>
              <w:jc w:val="center"/>
              <w:rPr>
                <w:rFonts w:ascii="宋体" w:hAnsi="宋体" w:cs="宋体"/>
                <w:kern w:val="0"/>
                <w:sz w:val="24"/>
              </w:rPr>
            </w:pPr>
          </w:p>
          <w:p w14:paraId="4328A99C" w14:textId="77777777" w:rsidR="00B66AEC" w:rsidRDefault="00B66AEC">
            <w:pPr>
              <w:autoSpaceDE w:val="0"/>
              <w:autoSpaceDN w:val="0"/>
              <w:adjustRightInd w:val="0"/>
              <w:jc w:val="center"/>
              <w:rPr>
                <w:rFonts w:ascii="宋体" w:hAnsi="宋体" w:cs="宋体"/>
                <w:kern w:val="0"/>
                <w:sz w:val="24"/>
              </w:rPr>
            </w:pPr>
          </w:p>
          <w:p w14:paraId="3FEEF599"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B66AEC" w:rsidRDefault="00B66AEC">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158D7553" w:rsidR="00B66AEC" w:rsidRDefault="00D243EF" w:rsidP="008A0C8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2025年0</w:t>
            </w:r>
            <w:r w:rsidR="00527653">
              <w:rPr>
                <w:rFonts w:ascii="宋体" w:hAnsi="宋体" w:cs="宋体" w:hint="eastAsia"/>
                <w:kern w:val="0"/>
                <w:sz w:val="24"/>
              </w:rPr>
              <w:t>2</w:t>
            </w:r>
            <w:r>
              <w:rPr>
                <w:rFonts w:ascii="宋体" w:hAnsi="宋体" w:cs="宋体" w:hint="eastAsia"/>
                <w:kern w:val="0"/>
                <w:sz w:val="24"/>
              </w:rPr>
              <w:t>月0</w:t>
            </w:r>
            <w:r w:rsidR="008A0C8E">
              <w:rPr>
                <w:rFonts w:ascii="宋体" w:hAnsi="宋体" w:cs="宋体"/>
                <w:kern w:val="0"/>
                <w:sz w:val="24"/>
              </w:rPr>
              <w:t>6</w:t>
            </w:r>
            <w:r>
              <w:rPr>
                <w:rFonts w:ascii="宋体" w:hAnsi="宋体" w:cs="宋体" w:hint="eastAsia"/>
                <w:kern w:val="0"/>
                <w:sz w:val="24"/>
              </w:rPr>
              <w:t>日</w:t>
            </w:r>
            <w:r w:rsidR="008A0C8E">
              <w:rPr>
                <w:rFonts w:ascii="宋体" w:hAnsi="宋体" w:cs="宋体"/>
                <w:kern w:val="0"/>
                <w:sz w:val="24"/>
              </w:rPr>
              <w:t>10</w:t>
            </w:r>
            <w:r>
              <w:rPr>
                <w:rFonts w:ascii="宋体" w:hAnsi="宋体" w:cs="宋体"/>
                <w:kern w:val="0"/>
                <w:sz w:val="24"/>
              </w:rPr>
              <w:t>:</w:t>
            </w:r>
            <w:r w:rsidR="008A0C8E">
              <w:rPr>
                <w:rFonts w:ascii="宋体" w:hAnsi="宋体" w:cs="宋体"/>
                <w:kern w:val="0"/>
                <w:sz w:val="24"/>
              </w:rPr>
              <w:t>0</w:t>
            </w:r>
            <w:r>
              <w:rPr>
                <w:rFonts w:ascii="宋体" w:hAnsi="宋体" w:cs="宋体"/>
                <w:kern w:val="0"/>
                <w:sz w:val="24"/>
              </w:rPr>
              <w:t>0-</w:t>
            </w:r>
            <w:r>
              <w:rPr>
                <w:rFonts w:ascii="宋体" w:hAnsi="宋体" w:cs="宋体" w:hint="eastAsia"/>
                <w:kern w:val="0"/>
                <w:sz w:val="24"/>
              </w:rPr>
              <w:t>11</w:t>
            </w:r>
            <w:r>
              <w:rPr>
                <w:rFonts w:ascii="宋体" w:hAnsi="宋体" w:cs="宋体"/>
                <w:kern w:val="0"/>
                <w:sz w:val="24"/>
              </w:rPr>
              <w:t>:</w:t>
            </w:r>
            <w:r>
              <w:rPr>
                <w:rFonts w:ascii="宋体" w:hAnsi="宋体" w:cs="宋体" w:hint="eastAsia"/>
                <w:kern w:val="0"/>
                <w:sz w:val="24"/>
              </w:rPr>
              <w:t>0</w:t>
            </w:r>
            <w:r>
              <w:rPr>
                <w:rFonts w:ascii="宋体" w:hAnsi="宋体" w:cs="宋体"/>
                <w:kern w:val="0"/>
                <w:sz w:val="24"/>
              </w:rPr>
              <w:t>0</w:t>
            </w:r>
          </w:p>
        </w:tc>
      </w:tr>
      <w:tr w:rsidR="00B66AEC" w14:paraId="48DA82A9" w14:textId="77777777">
        <w:trPr>
          <w:trHeight w:val="571"/>
          <w:jc w:val="center"/>
        </w:trPr>
        <w:tc>
          <w:tcPr>
            <w:tcW w:w="2377" w:type="dxa"/>
            <w:vMerge/>
            <w:vAlign w:val="center"/>
          </w:tcPr>
          <w:p w14:paraId="1BF0B203" w14:textId="77777777" w:rsidR="00B66AEC" w:rsidRDefault="00B66AEC">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0663CA6A" w:rsidR="00B66AEC" w:rsidRDefault="00527653">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业绩快报交流会</w:t>
            </w:r>
          </w:p>
        </w:tc>
      </w:tr>
      <w:tr w:rsidR="00B66AEC" w14:paraId="74198A89" w14:textId="77777777">
        <w:trPr>
          <w:trHeight w:val="571"/>
          <w:jc w:val="center"/>
        </w:trPr>
        <w:tc>
          <w:tcPr>
            <w:tcW w:w="2377" w:type="dxa"/>
            <w:vMerge/>
            <w:vAlign w:val="center"/>
          </w:tcPr>
          <w:p w14:paraId="281DA723" w14:textId="77777777" w:rsidR="00B66AEC" w:rsidRDefault="00B66AEC">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2E0BEEFA" w:rsidR="006A5C72" w:rsidRDefault="00563926" w:rsidP="00B06813">
            <w:pPr>
              <w:autoSpaceDE w:val="0"/>
              <w:autoSpaceDN w:val="0"/>
              <w:adjustRightInd w:val="0"/>
              <w:jc w:val="center"/>
              <w:rPr>
                <w:rFonts w:ascii="宋体" w:hAnsi="宋体" w:cs="黑体" w:hint="eastAsia"/>
                <w:color w:val="000000"/>
                <w:kern w:val="0"/>
                <w:sz w:val="24"/>
              </w:rPr>
            </w:pPr>
            <w:r w:rsidRPr="00563926">
              <w:rPr>
                <w:rFonts w:ascii="宋体" w:hAnsi="宋体" w:cs="黑体" w:hint="eastAsia"/>
                <w:color w:val="000000"/>
                <w:kern w:val="0"/>
                <w:sz w:val="24"/>
              </w:rPr>
              <w:t>汇泉基金</w:t>
            </w:r>
            <w:r>
              <w:rPr>
                <w:rFonts w:ascii="宋体" w:hAnsi="宋体" w:cs="黑体" w:hint="eastAsia"/>
                <w:color w:val="000000"/>
                <w:kern w:val="0"/>
                <w:sz w:val="24"/>
              </w:rPr>
              <w:t>、</w:t>
            </w:r>
            <w:r w:rsidRPr="00563926">
              <w:rPr>
                <w:rFonts w:ascii="宋体" w:hAnsi="宋体" w:cs="黑体" w:hint="eastAsia"/>
                <w:color w:val="000000"/>
                <w:kern w:val="0"/>
                <w:sz w:val="24"/>
              </w:rPr>
              <w:t>南方基金</w:t>
            </w:r>
            <w:r>
              <w:rPr>
                <w:rFonts w:ascii="宋体" w:hAnsi="宋体" w:cs="黑体" w:hint="eastAsia"/>
                <w:color w:val="000000"/>
                <w:kern w:val="0"/>
                <w:sz w:val="24"/>
              </w:rPr>
              <w:t>、</w:t>
            </w:r>
            <w:r w:rsidRPr="00563926">
              <w:rPr>
                <w:rFonts w:ascii="宋体" w:hAnsi="宋体" w:cs="黑体" w:hint="eastAsia"/>
                <w:color w:val="000000"/>
                <w:kern w:val="0"/>
                <w:sz w:val="24"/>
              </w:rPr>
              <w:t>红土创新基金</w:t>
            </w:r>
            <w:r>
              <w:rPr>
                <w:rFonts w:ascii="宋体" w:hAnsi="宋体" w:cs="黑体" w:hint="eastAsia"/>
                <w:color w:val="000000"/>
                <w:kern w:val="0"/>
                <w:sz w:val="24"/>
              </w:rPr>
              <w:t>、</w:t>
            </w:r>
            <w:r w:rsidRPr="00563926">
              <w:rPr>
                <w:rFonts w:ascii="宋体" w:hAnsi="宋体" w:cs="黑体" w:hint="eastAsia"/>
                <w:color w:val="000000"/>
                <w:kern w:val="0"/>
                <w:sz w:val="24"/>
              </w:rPr>
              <w:t>万家基金</w:t>
            </w:r>
            <w:r>
              <w:rPr>
                <w:rFonts w:ascii="宋体" w:hAnsi="宋体" w:cs="黑体" w:hint="eastAsia"/>
                <w:color w:val="000000"/>
                <w:kern w:val="0"/>
                <w:sz w:val="24"/>
              </w:rPr>
              <w:t>、</w:t>
            </w:r>
            <w:r w:rsidRPr="00563926">
              <w:rPr>
                <w:rFonts w:ascii="宋体" w:hAnsi="宋体" w:cs="黑体" w:hint="eastAsia"/>
                <w:color w:val="000000"/>
                <w:kern w:val="0"/>
                <w:sz w:val="24"/>
              </w:rPr>
              <w:t>东方证券</w:t>
            </w:r>
            <w:r>
              <w:rPr>
                <w:rFonts w:ascii="宋体" w:hAnsi="宋体" w:cs="黑体" w:hint="eastAsia"/>
                <w:color w:val="000000"/>
                <w:kern w:val="0"/>
                <w:sz w:val="24"/>
              </w:rPr>
              <w:t>、泰信基金、</w:t>
            </w:r>
            <w:r w:rsidRPr="00563926">
              <w:rPr>
                <w:rFonts w:ascii="宋体" w:hAnsi="宋体" w:cs="黑体" w:hint="eastAsia"/>
                <w:color w:val="000000"/>
                <w:kern w:val="0"/>
                <w:sz w:val="24"/>
              </w:rPr>
              <w:t>平安基金</w:t>
            </w:r>
            <w:r>
              <w:rPr>
                <w:rFonts w:ascii="宋体" w:hAnsi="宋体" w:cs="黑体" w:hint="eastAsia"/>
                <w:color w:val="000000"/>
                <w:kern w:val="0"/>
                <w:sz w:val="24"/>
              </w:rPr>
              <w:t>、</w:t>
            </w:r>
            <w:r w:rsidRPr="00563926">
              <w:rPr>
                <w:rFonts w:ascii="宋体" w:hAnsi="宋体" w:cs="黑体" w:hint="eastAsia"/>
                <w:color w:val="000000"/>
                <w:kern w:val="0"/>
                <w:sz w:val="24"/>
              </w:rPr>
              <w:t>中域投资</w:t>
            </w:r>
            <w:r>
              <w:rPr>
                <w:rFonts w:ascii="宋体" w:hAnsi="宋体" w:cs="黑体" w:hint="eastAsia"/>
                <w:color w:val="000000"/>
                <w:kern w:val="0"/>
                <w:sz w:val="24"/>
              </w:rPr>
              <w:t>、</w:t>
            </w:r>
            <w:r w:rsidRPr="00563926">
              <w:rPr>
                <w:rFonts w:ascii="宋体" w:hAnsi="宋体" w:cs="黑体" w:hint="eastAsia"/>
                <w:color w:val="000000"/>
                <w:kern w:val="0"/>
                <w:sz w:val="24"/>
              </w:rPr>
              <w:t>永赢基金</w:t>
            </w:r>
            <w:r>
              <w:rPr>
                <w:rFonts w:ascii="宋体" w:hAnsi="宋体" w:cs="黑体" w:hint="eastAsia"/>
                <w:color w:val="000000"/>
                <w:kern w:val="0"/>
                <w:sz w:val="24"/>
              </w:rPr>
              <w:t>、</w:t>
            </w:r>
            <w:r w:rsidRPr="00563926">
              <w:rPr>
                <w:rFonts w:ascii="宋体" w:hAnsi="宋体" w:cs="黑体" w:hint="eastAsia"/>
                <w:color w:val="000000"/>
                <w:kern w:val="0"/>
                <w:sz w:val="24"/>
              </w:rPr>
              <w:t>相聚资本</w:t>
            </w:r>
            <w:r>
              <w:rPr>
                <w:rFonts w:ascii="宋体" w:hAnsi="宋体" w:cs="黑体" w:hint="eastAsia"/>
                <w:color w:val="000000"/>
                <w:kern w:val="0"/>
                <w:sz w:val="24"/>
              </w:rPr>
              <w:t>、</w:t>
            </w:r>
            <w:r w:rsidRPr="00563926">
              <w:rPr>
                <w:rFonts w:ascii="宋体" w:hAnsi="宋体" w:cs="黑体" w:hint="eastAsia"/>
                <w:color w:val="000000"/>
                <w:kern w:val="0"/>
                <w:sz w:val="24"/>
              </w:rPr>
              <w:t>长安基金</w:t>
            </w:r>
            <w:r>
              <w:rPr>
                <w:rFonts w:ascii="宋体" w:hAnsi="宋体" w:cs="黑体" w:hint="eastAsia"/>
                <w:color w:val="000000"/>
                <w:kern w:val="0"/>
                <w:sz w:val="24"/>
              </w:rPr>
              <w:t>、</w:t>
            </w:r>
            <w:r w:rsidRPr="00563926">
              <w:rPr>
                <w:rFonts w:ascii="宋体" w:hAnsi="宋体" w:cs="黑体" w:hint="eastAsia"/>
                <w:color w:val="000000"/>
                <w:kern w:val="0"/>
                <w:sz w:val="24"/>
              </w:rPr>
              <w:t>宁银理财</w:t>
            </w:r>
            <w:r>
              <w:rPr>
                <w:rFonts w:ascii="宋体" w:hAnsi="宋体" w:cs="黑体" w:hint="eastAsia"/>
                <w:color w:val="000000"/>
                <w:kern w:val="0"/>
                <w:sz w:val="24"/>
              </w:rPr>
              <w:t>、</w:t>
            </w:r>
            <w:r w:rsidRPr="00563926">
              <w:rPr>
                <w:rFonts w:ascii="宋体" w:hAnsi="宋体" w:cs="黑体" w:hint="eastAsia"/>
                <w:color w:val="000000"/>
                <w:kern w:val="0"/>
                <w:sz w:val="24"/>
              </w:rPr>
              <w:t>中信银行</w:t>
            </w:r>
            <w:r>
              <w:rPr>
                <w:rFonts w:ascii="宋体" w:hAnsi="宋体" w:cs="黑体" w:hint="eastAsia"/>
                <w:color w:val="000000"/>
                <w:kern w:val="0"/>
                <w:sz w:val="24"/>
              </w:rPr>
              <w:t>、</w:t>
            </w:r>
            <w:r w:rsidRPr="00563926">
              <w:rPr>
                <w:rFonts w:ascii="宋体" w:hAnsi="宋体" w:cs="黑体" w:hint="eastAsia"/>
                <w:color w:val="000000"/>
                <w:kern w:val="0"/>
                <w:sz w:val="24"/>
              </w:rPr>
              <w:t>博道基金</w:t>
            </w:r>
            <w:r>
              <w:rPr>
                <w:rFonts w:ascii="宋体" w:hAnsi="宋体" w:cs="黑体" w:hint="eastAsia"/>
                <w:color w:val="000000"/>
                <w:kern w:val="0"/>
                <w:sz w:val="24"/>
              </w:rPr>
              <w:t>、</w:t>
            </w:r>
            <w:r w:rsidRPr="00563926">
              <w:rPr>
                <w:rFonts w:ascii="宋体" w:hAnsi="宋体" w:cs="黑体" w:hint="eastAsia"/>
                <w:color w:val="000000"/>
                <w:kern w:val="0"/>
                <w:sz w:val="24"/>
              </w:rPr>
              <w:t>国信证券</w:t>
            </w:r>
            <w:r>
              <w:rPr>
                <w:rFonts w:ascii="宋体" w:hAnsi="宋体" w:cs="黑体" w:hint="eastAsia"/>
                <w:color w:val="000000"/>
                <w:kern w:val="0"/>
                <w:sz w:val="24"/>
              </w:rPr>
              <w:t>、</w:t>
            </w:r>
            <w:r w:rsidRPr="00563926">
              <w:rPr>
                <w:rFonts w:ascii="宋体" w:hAnsi="宋体" w:cs="黑体" w:hint="eastAsia"/>
                <w:color w:val="000000"/>
                <w:kern w:val="0"/>
                <w:sz w:val="24"/>
              </w:rPr>
              <w:t>汇丰晋信基金</w:t>
            </w:r>
            <w:r>
              <w:rPr>
                <w:rFonts w:ascii="宋体" w:hAnsi="宋体" w:cs="黑体" w:hint="eastAsia"/>
                <w:color w:val="000000"/>
                <w:kern w:val="0"/>
                <w:sz w:val="24"/>
              </w:rPr>
              <w:t>、</w:t>
            </w:r>
            <w:r w:rsidRPr="00563926">
              <w:rPr>
                <w:rFonts w:ascii="宋体" w:hAnsi="宋体" w:cs="黑体" w:hint="eastAsia"/>
                <w:color w:val="000000"/>
                <w:kern w:val="0"/>
                <w:sz w:val="24"/>
              </w:rPr>
              <w:t>富国基金</w:t>
            </w:r>
            <w:r>
              <w:rPr>
                <w:rFonts w:ascii="宋体" w:hAnsi="宋体" w:cs="黑体" w:hint="eastAsia"/>
                <w:color w:val="000000"/>
                <w:kern w:val="0"/>
                <w:sz w:val="24"/>
              </w:rPr>
              <w:t>、</w:t>
            </w:r>
            <w:r w:rsidRPr="00563926">
              <w:rPr>
                <w:rFonts w:ascii="宋体" w:hAnsi="宋体" w:cs="黑体" w:hint="eastAsia"/>
                <w:color w:val="000000"/>
                <w:kern w:val="0"/>
                <w:sz w:val="24"/>
              </w:rPr>
              <w:t>中海基金</w:t>
            </w:r>
            <w:r>
              <w:rPr>
                <w:rFonts w:ascii="宋体" w:hAnsi="宋体" w:cs="黑体" w:hint="eastAsia"/>
                <w:color w:val="000000"/>
                <w:kern w:val="0"/>
                <w:sz w:val="24"/>
              </w:rPr>
              <w:t>、</w:t>
            </w:r>
            <w:r w:rsidRPr="00563926">
              <w:rPr>
                <w:rFonts w:ascii="宋体" w:hAnsi="宋体" w:cs="黑体" w:hint="eastAsia"/>
                <w:color w:val="000000"/>
                <w:kern w:val="0"/>
                <w:sz w:val="24"/>
              </w:rPr>
              <w:t>长江证券</w:t>
            </w:r>
            <w:r>
              <w:rPr>
                <w:rFonts w:ascii="宋体" w:hAnsi="宋体" w:cs="黑体" w:hint="eastAsia"/>
                <w:color w:val="000000"/>
                <w:kern w:val="0"/>
                <w:sz w:val="24"/>
              </w:rPr>
              <w:t>、</w:t>
            </w:r>
            <w:r w:rsidRPr="00563926">
              <w:rPr>
                <w:rFonts w:ascii="宋体" w:hAnsi="宋体" w:cs="黑体" w:hint="eastAsia"/>
                <w:color w:val="000000"/>
                <w:kern w:val="0"/>
                <w:sz w:val="24"/>
              </w:rPr>
              <w:t>英大保险</w:t>
            </w:r>
            <w:r>
              <w:rPr>
                <w:rFonts w:ascii="宋体" w:hAnsi="宋体" w:cs="黑体" w:hint="eastAsia"/>
                <w:color w:val="000000"/>
                <w:kern w:val="0"/>
                <w:sz w:val="24"/>
              </w:rPr>
              <w:t>、</w:t>
            </w:r>
            <w:r w:rsidRPr="00563926">
              <w:rPr>
                <w:rFonts w:ascii="宋体" w:hAnsi="宋体" w:cs="黑体" w:hint="eastAsia"/>
                <w:color w:val="000000"/>
                <w:kern w:val="0"/>
                <w:sz w:val="24"/>
              </w:rPr>
              <w:t>平安人寿</w:t>
            </w:r>
            <w:r>
              <w:rPr>
                <w:rFonts w:ascii="宋体" w:hAnsi="宋体" w:cs="黑体" w:hint="eastAsia"/>
                <w:color w:val="000000"/>
                <w:kern w:val="0"/>
                <w:sz w:val="24"/>
              </w:rPr>
              <w:t>、</w:t>
            </w:r>
            <w:r w:rsidRPr="00563926">
              <w:rPr>
                <w:rFonts w:ascii="宋体" w:hAnsi="宋体" w:cs="黑体" w:hint="eastAsia"/>
                <w:color w:val="000000"/>
                <w:kern w:val="0"/>
                <w:sz w:val="24"/>
              </w:rPr>
              <w:t>国泰基金</w:t>
            </w:r>
            <w:r>
              <w:rPr>
                <w:rFonts w:ascii="宋体" w:hAnsi="宋体" w:cs="黑体" w:hint="eastAsia"/>
                <w:color w:val="000000"/>
                <w:kern w:val="0"/>
                <w:sz w:val="24"/>
              </w:rPr>
              <w:t>、</w:t>
            </w:r>
            <w:r w:rsidRPr="00563926">
              <w:rPr>
                <w:rFonts w:ascii="宋体" w:hAnsi="宋体" w:cs="黑体" w:hint="eastAsia"/>
                <w:color w:val="000000"/>
                <w:kern w:val="0"/>
                <w:sz w:val="24"/>
              </w:rPr>
              <w:t>融通基金</w:t>
            </w:r>
            <w:r>
              <w:rPr>
                <w:rFonts w:ascii="宋体" w:hAnsi="宋体" w:cs="黑体" w:hint="eastAsia"/>
                <w:color w:val="000000"/>
                <w:kern w:val="0"/>
                <w:sz w:val="24"/>
              </w:rPr>
              <w:t>、</w:t>
            </w:r>
            <w:r w:rsidRPr="00563926">
              <w:rPr>
                <w:rFonts w:ascii="宋体" w:hAnsi="宋体" w:cs="黑体" w:hint="eastAsia"/>
                <w:color w:val="000000"/>
                <w:kern w:val="0"/>
                <w:sz w:val="24"/>
              </w:rPr>
              <w:t>长信基金</w:t>
            </w:r>
            <w:r>
              <w:rPr>
                <w:rFonts w:ascii="宋体" w:hAnsi="宋体" w:cs="黑体" w:hint="eastAsia"/>
                <w:color w:val="000000"/>
                <w:kern w:val="0"/>
                <w:sz w:val="24"/>
              </w:rPr>
              <w:t>、</w:t>
            </w:r>
            <w:r w:rsidRPr="00563926">
              <w:rPr>
                <w:rFonts w:ascii="宋体" w:hAnsi="宋体" w:cs="黑体" w:hint="eastAsia"/>
                <w:color w:val="000000"/>
                <w:kern w:val="0"/>
                <w:sz w:val="24"/>
              </w:rPr>
              <w:t>中庚基金</w:t>
            </w:r>
            <w:r>
              <w:rPr>
                <w:rFonts w:ascii="宋体" w:hAnsi="宋体" w:cs="黑体" w:hint="eastAsia"/>
                <w:color w:val="000000"/>
                <w:kern w:val="0"/>
                <w:sz w:val="24"/>
              </w:rPr>
              <w:t>、</w:t>
            </w:r>
            <w:r w:rsidRPr="00563926">
              <w:rPr>
                <w:rFonts w:ascii="宋体" w:hAnsi="宋体" w:cs="黑体" w:hint="eastAsia"/>
                <w:color w:val="000000"/>
                <w:kern w:val="0"/>
                <w:sz w:val="24"/>
              </w:rPr>
              <w:t>中加基金</w:t>
            </w:r>
            <w:r>
              <w:rPr>
                <w:rFonts w:ascii="宋体" w:hAnsi="宋体" w:cs="黑体" w:hint="eastAsia"/>
                <w:color w:val="000000"/>
                <w:kern w:val="0"/>
                <w:sz w:val="24"/>
              </w:rPr>
              <w:t>、</w:t>
            </w:r>
            <w:r w:rsidRPr="00563926">
              <w:rPr>
                <w:rFonts w:ascii="宋体" w:hAnsi="宋体" w:cs="黑体" w:hint="eastAsia"/>
                <w:color w:val="000000"/>
                <w:kern w:val="0"/>
                <w:sz w:val="24"/>
              </w:rPr>
              <w:t>银华基金</w:t>
            </w:r>
            <w:r>
              <w:rPr>
                <w:rFonts w:ascii="宋体" w:hAnsi="宋体" w:cs="黑体" w:hint="eastAsia"/>
                <w:color w:val="000000"/>
                <w:kern w:val="0"/>
                <w:sz w:val="24"/>
              </w:rPr>
              <w:t>、</w:t>
            </w:r>
            <w:r w:rsidRPr="00563926">
              <w:rPr>
                <w:rFonts w:ascii="宋体" w:hAnsi="宋体" w:cs="黑体" w:hint="eastAsia"/>
                <w:color w:val="000000"/>
                <w:kern w:val="0"/>
                <w:sz w:val="24"/>
              </w:rPr>
              <w:t>恒生前海基金</w:t>
            </w:r>
            <w:r>
              <w:rPr>
                <w:rFonts w:ascii="宋体" w:hAnsi="宋体" w:cs="黑体" w:hint="eastAsia"/>
                <w:color w:val="000000"/>
                <w:kern w:val="0"/>
                <w:sz w:val="24"/>
              </w:rPr>
              <w:t>、</w:t>
            </w:r>
            <w:r w:rsidRPr="00563926">
              <w:rPr>
                <w:rFonts w:ascii="宋体" w:hAnsi="宋体" w:cs="黑体" w:hint="eastAsia"/>
                <w:color w:val="000000"/>
                <w:kern w:val="0"/>
                <w:sz w:val="24"/>
              </w:rPr>
              <w:t>瑞达基金</w:t>
            </w:r>
            <w:r>
              <w:rPr>
                <w:rFonts w:ascii="宋体" w:hAnsi="宋体" w:cs="黑体" w:hint="eastAsia"/>
                <w:color w:val="000000"/>
                <w:kern w:val="0"/>
                <w:sz w:val="24"/>
              </w:rPr>
              <w:t>、</w:t>
            </w:r>
            <w:r w:rsidRPr="00563926">
              <w:rPr>
                <w:rFonts w:ascii="宋体" w:hAnsi="宋体" w:cs="黑体" w:hint="eastAsia"/>
                <w:color w:val="000000"/>
                <w:kern w:val="0"/>
                <w:sz w:val="24"/>
              </w:rPr>
              <w:t>宝盈基金</w:t>
            </w:r>
            <w:r>
              <w:rPr>
                <w:rFonts w:ascii="宋体" w:hAnsi="宋体" w:cs="黑体" w:hint="eastAsia"/>
                <w:color w:val="000000"/>
                <w:kern w:val="0"/>
                <w:sz w:val="24"/>
              </w:rPr>
              <w:t>、</w:t>
            </w:r>
            <w:r w:rsidRPr="00563926">
              <w:rPr>
                <w:rFonts w:ascii="宋体" w:hAnsi="宋体" w:cs="黑体" w:hint="eastAsia"/>
                <w:color w:val="000000"/>
                <w:kern w:val="0"/>
                <w:sz w:val="24"/>
              </w:rPr>
              <w:t>百嘉基金</w:t>
            </w:r>
            <w:r>
              <w:rPr>
                <w:rFonts w:ascii="宋体" w:hAnsi="宋体" w:cs="黑体" w:hint="eastAsia"/>
                <w:color w:val="000000"/>
                <w:kern w:val="0"/>
                <w:sz w:val="24"/>
              </w:rPr>
              <w:t>、</w:t>
            </w:r>
            <w:r w:rsidRPr="00563926">
              <w:rPr>
                <w:rFonts w:ascii="宋体" w:hAnsi="宋体" w:cs="黑体" w:hint="eastAsia"/>
                <w:color w:val="000000"/>
                <w:kern w:val="0"/>
                <w:sz w:val="24"/>
              </w:rPr>
              <w:t>中信保诚</w:t>
            </w:r>
            <w:r>
              <w:rPr>
                <w:rFonts w:ascii="宋体" w:hAnsi="宋体" w:cs="黑体" w:hint="eastAsia"/>
                <w:color w:val="000000"/>
                <w:kern w:val="0"/>
                <w:sz w:val="24"/>
              </w:rPr>
              <w:t>、</w:t>
            </w:r>
            <w:r w:rsidRPr="00563926">
              <w:rPr>
                <w:rFonts w:ascii="宋体" w:hAnsi="宋体" w:cs="黑体" w:hint="eastAsia"/>
                <w:color w:val="000000"/>
                <w:kern w:val="0"/>
                <w:sz w:val="24"/>
              </w:rPr>
              <w:t>圆信永丰基金</w:t>
            </w:r>
            <w:r>
              <w:rPr>
                <w:rFonts w:ascii="宋体" w:hAnsi="宋体" w:cs="黑体" w:hint="eastAsia"/>
                <w:color w:val="000000"/>
                <w:kern w:val="0"/>
                <w:sz w:val="24"/>
              </w:rPr>
              <w:t>、</w:t>
            </w:r>
            <w:r w:rsidRPr="00563926">
              <w:rPr>
                <w:rFonts w:ascii="宋体" w:hAnsi="宋体" w:cs="黑体" w:hint="eastAsia"/>
                <w:color w:val="000000"/>
                <w:kern w:val="0"/>
                <w:sz w:val="24"/>
              </w:rPr>
              <w:t>睿胜投资</w:t>
            </w:r>
            <w:r>
              <w:rPr>
                <w:rFonts w:ascii="宋体" w:hAnsi="宋体" w:cs="黑体" w:hint="eastAsia"/>
                <w:color w:val="000000"/>
                <w:kern w:val="0"/>
                <w:sz w:val="24"/>
              </w:rPr>
              <w:t>、</w:t>
            </w:r>
            <w:r w:rsidRPr="00563926">
              <w:rPr>
                <w:rFonts w:ascii="宋体" w:hAnsi="宋体" w:cs="黑体" w:hint="eastAsia"/>
                <w:color w:val="000000"/>
                <w:kern w:val="0"/>
                <w:sz w:val="24"/>
              </w:rPr>
              <w:t>东方基金</w:t>
            </w:r>
            <w:r>
              <w:rPr>
                <w:rFonts w:ascii="宋体" w:hAnsi="宋体" w:cs="黑体" w:hint="eastAsia"/>
                <w:color w:val="000000"/>
                <w:kern w:val="0"/>
                <w:sz w:val="24"/>
              </w:rPr>
              <w:t>、</w:t>
            </w:r>
            <w:r w:rsidRPr="00563926">
              <w:rPr>
                <w:rFonts w:ascii="宋体" w:hAnsi="宋体" w:cs="黑体" w:hint="eastAsia"/>
                <w:color w:val="000000"/>
                <w:kern w:val="0"/>
                <w:sz w:val="24"/>
              </w:rPr>
              <w:t>准锦投资</w:t>
            </w:r>
            <w:r>
              <w:rPr>
                <w:rFonts w:ascii="宋体" w:hAnsi="宋体" w:cs="黑体" w:hint="eastAsia"/>
                <w:color w:val="000000"/>
                <w:kern w:val="0"/>
                <w:sz w:val="24"/>
              </w:rPr>
              <w:t>、</w:t>
            </w:r>
            <w:r w:rsidRPr="00563926">
              <w:rPr>
                <w:rFonts w:ascii="宋体" w:hAnsi="宋体" w:cs="黑体" w:hint="eastAsia"/>
                <w:color w:val="000000"/>
                <w:kern w:val="0"/>
                <w:sz w:val="24"/>
              </w:rPr>
              <w:t>国金基金</w:t>
            </w:r>
            <w:r>
              <w:rPr>
                <w:rFonts w:ascii="宋体" w:hAnsi="宋体" w:cs="黑体" w:hint="eastAsia"/>
                <w:color w:val="000000"/>
                <w:kern w:val="0"/>
                <w:sz w:val="24"/>
              </w:rPr>
              <w:t>、</w:t>
            </w:r>
            <w:r w:rsidRPr="00563926">
              <w:rPr>
                <w:rFonts w:ascii="宋体" w:hAnsi="宋体" w:cs="黑体" w:hint="eastAsia"/>
                <w:color w:val="000000"/>
                <w:kern w:val="0"/>
                <w:sz w:val="24"/>
              </w:rPr>
              <w:t>弘毅远方</w:t>
            </w:r>
            <w:r>
              <w:rPr>
                <w:rFonts w:ascii="宋体" w:hAnsi="宋体" w:cs="黑体" w:hint="eastAsia"/>
                <w:color w:val="000000"/>
                <w:kern w:val="0"/>
                <w:sz w:val="24"/>
              </w:rPr>
              <w:t>、</w:t>
            </w:r>
            <w:r w:rsidRPr="00563926">
              <w:rPr>
                <w:rFonts w:ascii="宋体" w:hAnsi="宋体" w:cs="黑体" w:hint="eastAsia"/>
                <w:color w:val="000000"/>
                <w:kern w:val="0"/>
                <w:sz w:val="24"/>
              </w:rPr>
              <w:t>宏利基金</w:t>
            </w:r>
            <w:r>
              <w:rPr>
                <w:rFonts w:ascii="宋体" w:hAnsi="宋体" w:cs="黑体" w:hint="eastAsia"/>
                <w:color w:val="000000"/>
                <w:kern w:val="0"/>
                <w:sz w:val="24"/>
              </w:rPr>
              <w:t>、</w:t>
            </w:r>
            <w:r w:rsidRPr="00563926">
              <w:rPr>
                <w:rFonts w:ascii="宋体" w:hAnsi="宋体" w:cs="黑体" w:hint="eastAsia"/>
                <w:color w:val="000000"/>
                <w:kern w:val="0"/>
                <w:sz w:val="24"/>
              </w:rPr>
              <w:t>浙商证券</w:t>
            </w:r>
            <w:r>
              <w:rPr>
                <w:rFonts w:ascii="宋体" w:hAnsi="宋体" w:cs="黑体" w:hint="eastAsia"/>
                <w:color w:val="000000"/>
                <w:kern w:val="0"/>
                <w:sz w:val="24"/>
              </w:rPr>
              <w:t>、浙商证券资管、</w:t>
            </w:r>
            <w:r w:rsidRPr="00563926">
              <w:rPr>
                <w:rFonts w:ascii="宋体" w:hAnsi="宋体" w:cs="黑体" w:hint="eastAsia"/>
                <w:color w:val="000000"/>
                <w:kern w:val="0"/>
                <w:sz w:val="24"/>
              </w:rPr>
              <w:t>名禹资产</w:t>
            </w:r>
            <w:r>
              <w:rPr>
                <w:rFonts w:ascii="宋体" w:hAnsi="宋体" w:cs="黑体" w:hint="eastAsia"/>
                <w:color w:val="000000"/>
                <w:kern w:val="0"/>
                <w:sz w:val="24"/>
              </w:rPr>
              <w:t>、</w:t>
            </w:r>
            <w:r w:rsidRPr="00563926">
              <w:rPr>
                <w:rFonts w:ascii="宋体" w:hAnsi="宋体" w:cs="黑体" w:hint="eastAsia"/>
                <w:color w:val="000000"/>
                <w:kern w:val="0"/>
                <w:sz w:val="24"/>
              </w:rPr>
              <w:t>海富通基金</w:t>
            </w:r>
            <w:r>
              <w:rPr>
                <w:rFonts w:ascii="宋体" w:hAnsi="宋体" w:cs="黑体" w:hint="eastAsia"/>
                <w:color w:val="000000"/>
                <w:kern w:val="0"/>
                <w:sz w:val="24"/>
              </w:rPr>
              <w:t>、</w:t>
            </w:r>
            <w:r w:rsidRPr="00563926">
              <w:rPr>
                <w:rFonts w:ascii="宋体" w:hAnsi="宋体" w:cs="黑体" w:hint="eastAsia"/>
                <w:color w:val="000000"/>
                <w:kern w:val="0"/>
                <w:sz w:val="24"/>
              </w:rPr>
              <w:t>鹏扬基金</w:t>
            </w:r>
            <w:r>
              <w:rPr>
                <w:rFonts w:ascii="宋体" w:hAnsi="宋体" w:cs="黑体" w:hint="eastAsia"/>
                <w:color w:val="000000"/>
                <w:kern w:val="0"/>
                <w:sz w:val="24"/>
              </w:rPr>
              <w:t>、</w:t>
            </w:r>
            <w:r w:rsidRPr="00563926">
              <w:rPr>
                <w:rFonts w:ascii="宋体" w:hAnsi="宋体" w:cs="黑体" w:hint="eastAsia"/>
                <w:color w:val="000000"/>
                <w:kern w:val="0"/>
                <w:sz w:val="24"/>
              </w:rPr>
              <w:t>峰岚资产</w:t>
            </w:r>
            <w:r>
              <w:rPr>
                <w:rFonts w:ascii="宋体" w:hAnsi="宋体" w:cs="黑体" w:hint="eastAsia"/>
                <w:color w:val="000000"/>
                <w:kern w:val="0"/>
                <w:sz w:val="24"/>
              </w:rPr>
              <w:t>、</w:t>
            </w:r>
            <w:r w:rsidRPr="00563926">
              <w:rPr>
                <w:rFonts w:ascii="宋体" w:hAnsi="宋体" w:cs="黑体" w:hint="eastAsia"/>
                <w:color w:val="000000"/>
                <w:kern w:val="0"/>
                <w:sz w:val="24"/>
              </w:rPr>
              <w:t>人寿养老保险</w:t>
            </w:r>
            <w:r>
              <w:rPr>
                <w:rFonts w:ascii="宋体" w:hAnsi="宋体" w:cs="黑体" w:hint="eastAsia"/>
                <w:color w:val="000000"/>
                <w:kern w:val="0"/>
                <w:sz w:val="24"/>
              </w:rPr>
              <w:t>、</w:t>
            </w:r>
            <w:r w:rsidRPr="00563926">
              <w:rPr>
                <w:rFonts w:ascii="宋体" w:hAnsi="宋体" w:cs="黑体" w:hint="eastAsia"/>
                <w:color w:val="000000"/>
                <w:kern w:val="0"/>
                <w:sz w:val="24"/>
              </w:rPr>
              <w:t>华安基金</w:t>
            </w:r>
            <w:r>
              <w:rPr>
                <w:rFonts w:ascii="宋体" w:hAnsi="宋体" w:cs="黑体" w:hint="eastAsia"/>
                <w:color w:val="000000"/>
                <w:kern w:val="0"/>
                <w:sz w:val="24"/>
              </w:rPr>
              <w:t>、</w:t>
            </w:r>
            <w:r w:rsidRPr="00563926">
              <w:rPr>
                <w:rFonts w:ascii="宋体" w:hAnsi="宋体" w:cs="黑体" w:hint="eastAsia"/>
                <w:color w:val="000000"/>
                <w:kern w:val="0"/>
                <w:sz w:val="24"/>
              </w:rPr>
              <w:t>国联基金</w:t>
            </w:r>
            <w:r>
              <w:rPr>
                <w:rFonts w:ascii="宋体" w:hAnsi="宋体" w:cs="黑体" w:hint="eastAsia"/>
                <w:color w:val="000000"/>
                <w:kern w:val="0"/>
                <w:sz w:val="24"/>
              </w:rPr>
              <w:t>、</w:t>
            </w:r>
            <w:r w:rsidRPr="00563926">
              <w:rPr>
                <w:rFonts w:ascii="宋体" w:hAnsi="宋体" w:cs="黑体" w:hint="eastAsia"/>
                <w:color w:val="000000"/>
                <w:kern w:val="0"/>
                <w:sz w:val="24"/>
              </w:rPr>
              <w:t>盛钧投资</w:t>
            </w:r>
            <w:r>
              <w:rPr>
                <w:rFonts w:ascii="宋体" w:hAnsi="宋体" w:cs="黑体" w:hint="eastAsia"/>
                <w:color w:val="000000"/>
                <w:kern w:val="0"/>
                <w:sz w:val="24"/>
              </w:rPr>
              <w:t>、</w:t>
            </w:r>
            <w:r w:rsidRPr="00563926">
              <w:rPr>
                <w:rFonts w:ascii="宋体" w:hAnsi="宋体" w:cs="黑体" w:hint="eastAsia"/>
                <w:color w:val="000000"/>
                <w:kern w:val="0"/>
                <w:sz w:val="24"/>
              </w:rPr>
              <w:t>百合投资</w:t>
            </w:r>
            <w:r>
              <w:rPr>
                <w:rFonts w:ascii="宋体" w:hAnsi="宋体" w:cs="黑体" w:hint="eastAsia"/>
                <w:color w:val="000000"/>
                <w:kern w:val="0"/>
                <w:sz w:val="24"/>
              </w:rPr>
              <w:t>、</w:t>
            </w:r>
            <w:r w:rsidRPr="00563926">
              <w:rPr>
                <w:rFonts w:ascii="宋体" w:hAnsi="宋体" w:cs="黑体" w:hint="eastAsia"/>
                <w:color w:val="000000"/>
                <w:kern w:val="0"/>
                <w:sz w:val="24"/>
              </w:rPr>
              <w:t>江西财投</w:t>
            </w:r>
            <w:r>
              <w:rPr>
                <w:rFonts w:ascii="宋体" w:hAnsi="宋体" w:cs="黑体" w:hint="eastAsia"/>
                <w:color w:val="000000"/>
                <w:kern w:val="0"/>
                <w:sz w:val="24"/>
              </w:rPr>
              <w:t>、</w:t>
            </w:r>
            <w:r w:rsidRPr="00563926">
              <w:rPr>
                <w:rFonts w:ascii="宋体" w:hAnsi="宋体" w:cs="黑体" w:hint="eastAsia"/>
                <w:color w:val="000000"/>
                <w:kern w:val="0"/>
                <w:sz w:val="24"/>
              </w:rPr>
              <w:t>征金资本</w:t>
            </w:r>
            <w:r>
              <w:rPr>
                <w:rFonts w:ascii="宋体" w:hAnsi="宋体" w:cs="黑体" w:hint="eastAsia"/>
                <w:color w:val="000000"/>
                <w:kern w:val="0"/>
                <w:sz w:val="24"/>
              </w:rPr>
              <w:t>、</w:t>
            </w:r>
            <w:r w:rsidRPr="00563926">
              <w:rPr>
                <w:rFonts w:ascii="宋体" w:hAnsi="宋体" w:cs="黑体" w:hint="eastAsia"/>
                <w:color w:val="000000"/>
                <w:kern w:val="0"/>
                <w:sz w:val="24"/>
              </w:rPr>
              <w:t>中邮证券</w:t>
            </w:r>
            <w:r>
              <w:rPr>
                <w:rFonts w:ascii="宋体" w:hAnsi="宋体" w:cs="黑体" w:hint="eastAsia"/>
                <w:color w:val="000000"/>
                <w:kern w:val="0"/>
                <w:sz w:val="24"/>
              </w:rPr>
              <w:t>、</w:t>
            </w:r>
            <w:r w:rsidRPr="00563926">
              <w:rPr>
                <w:rFonts w:ascii="宋体" w:hAnsi="宋体" w:cs="黑体" w:hint="eastAsia"/>
                <w:color w:val="000000"/>
                <w:kern w:val="0"/>
                <w:sz w:val="24"/>
              </w:rPr>
              <w:t>中金公司</w:t>
            </w:r>
            <w:r>
              <w:rPr>
                <w:rFonts w:ascii="宋体" w:hAnsi="宋体" w:cs="黑体" w:hint="eastAsia"/>
                <w:color w:val="000000"/>
                <w:kern w:val="0"/>
                <w:sz w:val="24"/>
              </w:rPr>
              <w:t>、</w:t>
            </w:r>
            <w:r w:rsidRPr="00563926">
              <w:rPr>
                <w:rFonts w:ascii="宋体" w:hAnsi="宋体" w:cs="黑体" w:hint="eastAsia"/>
                <w:color w:val="000000"/>
                <w:kern w:val="0"/>
                <w:sz w:val="24"/>
              </w:rPr>
              <w:t>上证证券</w:t>
            </w:r>
            <w:r>
              <w:rPr>
                <w:rFonts w:ascii="宋体" w:hAnsi="宋体" w:cs="黑体" w:hint="eastAsia"/>
                <w:color w:val="000000"/>
                <w:kern w:val="0"/>
                <w:sz w:val="24"/>
              </w:rPr>
              <w:t>、</w:t>
            </w:r>
            <w:r w:rsidRPr="00563926">
              <w:rPr>
                <w:rFonts w:ascii="宋体" w:hAnsi="宋体" w:cs="黑体" w:hint="eastAsia"/>
                <w:color w:val="000000"/>
                <w:kern w:val="0"/>
                <w:sz w:val="24"/>
              </w:rPr>
              <w:t>华泰证券</w:t>
            </w:r>
            <w:r>
              <w:rPr>
                <w:rFonts w:ascii="宋体" w:hAnsi="宋体" w:cs="黑体" w:hint="eastAsia"/>
                <w:color w:val="000000"/>
                <w:kern w:val="0"/>
                <w:sz w:val="24"/>
              </w:rPr>
              <w:t>、</w:t>
            </w:r>
            <w:r w:rsidRPr="00563926">
              <w:rPr>
                <w:rFonts w:ascii="宋体" w:hAnsi="宋体" w:cs="黑体" w:hint="eastAsia"/>
                <w:color w:val="000000"/>
                <w:kern w:val="0"/>
                <w:sz w:val="24"/>
              </w:rPr>
              <w:t>山西证券</w:t>
            </w:r>
            <w:r>
              <w:rPr>
                <w:rFonts w:ascii="宋体" w:hAnsi="宋体" w:cs="黑体" w:hint="eastAsia"/>
                <w:color w:val="000000"/>
                <w:kern w:val="0"/>
                <w:sz w:val="24"/>
              </w:rPr>
              <w:t>、</w:t>
            </w:r>
            <w:r w:rsidRPr="00563926">
              <w:rPr>
                <w:rFonts w:ascii="宋体" w:hAnsi="宋体" w:cs="黑体" w:hint="eastAsia"/>
                <w:color w:val="000000"/>
                <w:kern w:val="0"/>
                <w:sz w:val="24"/>
              </w:rPr>
              <w:t>中泰证券</w:t>
            </w:r>
            <w:r>
              <w:rPr>
                <w:rFonts w:ascii="宋体" w:hAnsi="宋体" w:cs="黑体" w:hint="eastAsia"/>
                <w:color w:val="000000"/>
                <w:kern w:val="0"/>
                <w:sz w:val="24"/>
              </w:rPr>
              <w:t>、</w:t>
            </w:r>
            <w:r w:rsidRPr="00563926">
              <w:rPr>
                <w:rFonts w:ascii="宋体" w:hAnsi="宋体" w:cs="黑体" w:hint="eastAsia"/>
                <w:color w:val="000000"/>
                <w:kern w:val="0"/>
                <w:sz w:val="24"/>
              </w:rPr>
              <w:t>申万证券</w:t>
            </w:r>
            <w:r>
              <w:rPr>
                <w:rFonts w:ascii="宋体" w:hAnsi="宋体" w:cs="黑体" w:hint="eastAsia"/>
                <w:color w:val="000000"/>
                <w:kern w:val="0"/>
                <w:sz w:val="24"/>
              </w:rPr>
              <w:t>、</w:t>
            </w:r>
            <w:r w:rsidRPr="00563926">
              <w:rPr>
                <w:rFonts w:ascii="宋体" w:hAnsi="宋体" w:cs="黑体" w:hint="eastAsia"/>
                <w:color w:val="000000"/>
                <w:kern w:val="0"/>
                <w:sz w:val="24"/>
              </w:rPr>
              <w:t>华源证券</w:t>
            </w:r>
            <w:r>
              <w:rPr>
                <w:rFonts w:ascii="宋体" w:hAnsi="宋体" w:cs="黑体" w:hint="eastAsia"/>
                <w:color w:val="000000"/>
                <w:kern w:val="0"/>
                <w:sz w:val="24"/>
              </w:rPr>
              <w:t>、</w:t>
            </w:r>
            <w:r w:rsidRPr="00563926">
              <w:rPr>
                <w:rFonts w:ascii="宋体" w:hAnsi="宋体" w:cs="黑体" w:hint="eastAsia"/>
                <w:color w:val="000000"/>
                <w:kern w:val="0"/>
                <w:sz w:val="24"/>
              </w:rPr>
              <w:t>国投证券</w:t>
            </w:r>
            <w:r>
              <w:rPr>
                <w:rFonts w:ascii="宋体" w:hAnsi="宋体" w:cs="黑体" w:hint="eastAsia"/>
                <w:color w:val="000000"/>
                <w:kern w:val="0"/>
                <w:sz w:val="24"/>
              </w:rPr>
              <w:t>、</w:t>
            </w:r>
            <w:r w:rsidRPr="00563926">
              <w:rPr>
                <w:rFonts w:ascii="宋体" w:hAnsi="宋体" w:cs="黑体" w:hint="eastAsia"/>
                <w:color w:val="000000"/>
                <w:kern w:val="0"/>
                <w:sz w:val="24"/>
              </w:rPr>
              <w:t>信达证券</w:t>
            </w:r>
            <w:r>
              <w:rPr>
                <w:rFonts w:ascii="宋体" w:hAnsi="宋体" w:cs="黑体" w:hint="eastAsia"/>
                <w:color w:val="000000"/>
                <w:kern w:val="0"/>
                <w:sz w:val="24"/>
              </w:rPr>
              <w:t>、</w:t>
            </w:r>
            <w:r w:rsidRPr="00563926">
              <w:rPr>
                <w:rFonts w:ascii="宋体" w:hAnsi="宋体" w:cs="黑体" w:hint="eastAsia"/>
                <w:color w:val="000000"/>
                <w:kern w:val="0"/>
                <w:sz w:val="24"/>
              </w:rPr>
              <w:t>光大证券</w:t>
            </w:r>
            <w:r>
              <w:rPr>
                <w:rFonts w:ascii="宋体" w:hAnsi="宋体" w:cs="黑体" w:hint="eastAsia"/>
                <w:color w:val="000000"/>
                <w:kern w:val="0"/>
                <w:sz w:val="24"/>
              </w:rPr>
              <w:t>、</w:t>
            </w:r>
            <w:r w:rsidRPr="00563926">
              <w:rPr>
                <w:rFonts w:ascii="宋体" w:hAnsi="宋体" w:cs="黑体" w:hint="eastAsia"/>
                <w:color w:val="000000"/>
                <w:kern w:val="0"/>
                <w:sz w:val="24"/>
              </w:rPr>
              <w:t>广发证券</w:t>
            </w:r>
            <w:r>
              <w:rPr>
                <w:rFonts w:ascii="宋体" w:hAnsi="宋体" w:cs="黑体" w:hint="eastAsia"/>
                <w:color w:val="000000"/>
                <w:kern w:val="0"/>
                <w:sz w:val="24"/>
              </w:rPr>
              <w:t>、</w:t>
            </w:r>
            <w:r w:rsidR="00F8646B" w:rsidRPr="00F8646B">
              <w:rPr>
                <w:rFonts w:ascii="宋体" w:hAnsi="宋体" w:cs="黑体" w:hint="eastAsia"/>
                <w:color w:val="000000"/>
                <w:kern w:val="0"/>
                <w:sz w:val="24"/>
              </w:rPr>
              <w:t>中信证券</w:t>
            </w:r>
            <w:r w:rsidR="00F8646B">
              <w:rPr>
                <w:rFonts w:ascii="宋体" w:hAnsi="宋体" w:cs="黑体" w:hint="eastAsia"/>
                <w:color w:val="000000"/>
                <w:kern w:val="0"/>
                <w:sz w:val="24"/>
              </w:rPr>
              <w:t>、</w:t>
            </w:r>
            <w:r w:rsidRPr="00563926">
              <w:rPr>
                <w:rFonts w:ascii="宋体" w:hAnsi="宋体" w:cs="黑体" w:hint="eastAsia"/>
                <w:color w:val="000000"/>
                <w:kern w:val="0"/>
                <w:sz w:val="24"/>
              </w:rPr>
              <w:t>中信建投证券</w:t>
            </w:r>
            <w:r>
              <w:rPr>
                <w:rFonts w:ascii="宋体" w:hAnsi="宋体" w:cs="黑体" w:hint="eastAsia"/>
                <w:color w:val="000000"/>
                <w:kern w:val="0"/>
                <w:sz w:val="24"/>
              </w:rPr>
              <w:t>、</w:t>
            </w:r>
            <w:r w:rsidRPr="00563926">
              <w:rPr>
                <w:rFonts w:ascii="宋体" w:hAnsi="宋体" w:cs="黑体" w:hint="eastAsia"/>
                <w:color w:val="000000"/>
                <w:kern w:val="0"/>
                <w:sz w:val="24"/>
              </w:rPr>
              <w:t>东吴证券</w:t>
            </w:r>
            <w:r>
              <w:rPr>
                <w:rFonts w:ascii="宋体" w:hAnsi="宋体" w:cs="黑体" w:hint="eastAsia"/>
                <w:color w:val="000000"/>
                <w:kern w:val="0"/>
                <w:sz w:val="24"/>
              </w:rPr>
              <w:t>、</w:t>
            </w:r>
            <w:r w:rsidRPr="00563926">
              <w:rPr>
                <w:rFonts w:ascii="宋体" w:hAnsi="宋体" w:cs="黑体" w:hint="eastAsia"/>
                <w:color w:val="000000"/>
                <w:kern w:val="0"/>
                <w:sz w:val="24"/>
              </w:rPr>
              <w:t>申万证券</w:t>
            </w:r>
            <w:r>
              <w:rPr>
                <w:rFonts w:ascii="宋体" w:hAnsi="宋体" w:cs="黑体" w:hint="eastAsia"/>
                <w:color w:val="000000"/>
                <w:kern w:val="0"/>
                <w:sz w:val="24"/>
              </w:rPr>
              <w:t>、</w:t>
            </w:r>
            <w:r w:rsidRPr="00563926">
              <w:rPr>
                <w:rFonts w:ascii="宋体" w:hAnsi="宋体" w:cs="黑体" w:hint="eastAsia"/>
                <w:color w:val="000000"/>
                <w:kern w:val="0"/>
                <w:sz w:val="24"/>
              </w:rPr>
              <w:t>华创证券</w:t>
            </w:r>
            <w:r>
              <w:rPr>
                <w:rFonts w:ascii="宋体" w:hAnsi="宋体" w:cs="黑体" w:hint="eastAsia"/>
                <w:color w:val="000000"/>
                <w:kern w:val="0"/>
                <w:sz w:val="24"/>
              </w:rPr>
              <w:t>、</w:t>
            </w:r>
            <w:r w:rsidRPr="00563926">
              <w:rPr>
                <w:rFonts w:ascii="宋体" w:hAnsi="宋体" w:cs="黑体" w:hint="eastAsia"/>
                <w:color w:val="000000"/>
                <w:kern w:val="0"/>
                <w:sz w:val="24"/>
              </w:rPr>
              <w:t>兴业证券</w:t>
            </w:r>
            <w:r>
              <w:rPr>
                <w:rFonts w:ascii="宋体" w:hAnsi="宋体" w:cs="黑体" w:hint="eastAsia"/>
                <w:color w:val="000000"/>
                <w:kern w:val="0"/>
                <w:sz w:val="24"/>
              </w:rPr>
              <w:t>、</w:t>
            </w:r>
            <w:r w:rsidRPr="00563926">
              <w:rPr>
                <w:rFonts w:ascii="宋体" w:hAnsi="宋体" w:cs="黑体" w:hint="eastAsia"/>
                <w:color w:val="000000"/>
                <w:kern w:val="0"/>
                <w:sz w:val="24"/>
              </w:rPr>
              <w:t>达晨财智</w:t>
            </w:r>
            <w:r>
              <w:rPr>
                <w:rFonts w:ascii="宋体" w:hAnsi="宋体" w:cs="黑体" w:hint="eastAsia"/>
                <w:color w:val="000000"/>
                <w:kern w:val="0"/>
                <w:sz w:val="24"/>
              </w:rPr>
              <w:t>、</w:t>
            </w:r>
            <w:r w:rsidRPr="00563926">
              <w:rPr>
                <w:rFonts w:ascii="宋体" w:hAnsi="宋体" w:cs="黑体" w:hint="eastAsia"/>
                <w:color w:val="000000"/>
                <w:kern w:val="0"/>
                <w:sz w:val="24"/>
              </w:rPr>
              <w:t>方正证券</w:t>
            </w:r>
            <w:r>
              <w:rPr>
                <w:rFonts w:ascii="宋体" w:hAnsi="宋体" w:cs="黑体" w:hint="eastAsia"/>
                <w:color w:val="000000"/>
                <w:kern w:val="0"/>
                <w:sz w:val="24"/>
              </w:rPr>
              <w:t>、</w:t>
            </w:r>
            <w:r w:rsidRPr="00563926">
              <w:rPr>
                <w:rFonts w:ascii="宋体" w:hAnsi="宋体" w:cs="黑体" w:hint="eastAsia"/>
                <w:color w:val="000000"/>
                <w:kern w:val="0"/>
                <w:sz w:val="24"/>
              </w:rPr>
              <w:t>国海证券</w:t>
            </w:r>
            <w:r>
              <w:rPr>
                <w:rFonts w:ascii="宋体" w:hAnsi="宋体" w:cs="黑体" w:hint="eastAsia"/>
                <w:color w:val="000000"/>
                <w:kern w:val="0"/>
                <w:sz w:val="24"/>
              </w:rPr>
              <w:t>、</w:t>
            </w:r>
            <w:r w:rsidRPr="00563926">
              <w:rPr>
                <w:rFonts w:ascii="宋体" w:hAnsi="宋体" w:cs="黑体" w:hint="eastAsia"/>
                <w:color w:val="000000"/>
                <w:kern w:val="0"/>
                <w:sz w:val="24"/>
              </w:rPr>
              <w:t>西部证券</w:t>
            </w:r>
            <w:r>
              <w:rPr>
                <w:rFonts w:ascii="宋体" w:hAnsi="宋体" w:cs="黑体" w:hint="eastAsia"/>
                <w:color w:val="000000"/>
                <w:kern w:val="0"/>
                <w:sz w:val="24"/>
              </w:rPr>
              <w:t>、</w:t>
            </w:r>
            <w:r w:rsidRPr="00563926">
              <w:rPr>
                <w:rFonts w:ascii="宋体" w:hAnsi="宋体" w:cs="黑体" w:hint="eastAsia"/>
                <w:color w:val="000000"/>
                <w:kern w:val="0"/>
                <w:sz w:val="24"/>
              </w:rPr>
              <w:t>华福证券</w:t>
            </w:r>
            <w:r>
              <w:rPr>
                <w:rFonts w:ascii="宋体" w:hAnsi="宋体" w:cs="黑体" w:hint="eastAsia"/>
                <w:color w:val="000000"/>
                <w:kern w:val="0"/>
                <w:sz w:val="24"/>
              </w:rPr>
              <w:t>、</w:t>
            </w:r>
            <w:r w:rsidRPr="00563926">
              <w:rPr>
                <w:rFonts w:ascii="宋体" w:hAnsi="宋体" w:cs="黑体" w:hint="eastAsia"/>
                <w:color w:val="000000"/>
                <w:kern w:val="0"/>
                <w:sz w:val="24"/>
              </w:rPr>
              <w:t>西南证券</w:t>
            </w:r>
            <w:r>
              <w:rPr>
                <w:rFonts w:ascii="宋体" w:hAnsi="宋体" w:cs="黑体" w:hint="eastAsia"/>
                <w:color w:val="000000"/>
                <w:kern w:val="0"/>
                <w:sz w:val="24"/>
              </w:rPr>
              <w:t>、</w:t>
            </w:r>
            <w:r w:rsidRPr="00563926">
              <w:rPr>
                <w:rFonts w:ascii="宋体" w:hAnsi="宋体" w:cs="黑体" w:hint="eastAsia"/>
                <w:color w:val="000000"/>
                <w:kern w:val="0"/>
                <w:sz w:val="24"/>
              </w:rPr>
              <w:t>华安证券</w:t>
            </w:r>
            <w:r>
              <w:rPr>
                <w:rFonts w:ascii="宋体" w:hAnsi="宋体" w:cs="黑体" w:hint="eastAsia"/>
                <w:color w:val="000000"/>
                <w:kern w:val="0"/>
                <w:sz w:val="24"/>
              </w:rPr>
              <w:t>、</w:t>
            </w:r>
            <w:r w:rsidRPr="00563926">
              <w:rPr>
                <w:rFonts w:ascii="宋体" w:hAnsi="宋体" w:cs="黑体" w:hint="eastAsia"/>
                <w:color w:val="000000"/>
                <w:kern w:val="0"/>
                <w:sz w:val="24"/>
              </w:rPr>
              <w:t>银河证券</w:t>
            </w:r>
            <w:r>
              <w:rPr>
                <w:rFonts w:ascii="宋体" w:hAnsi="宋体" w:cs="黑体" w:hint="eastAsia"/>
                <w:color w:val="000000"/>
                <w:kern w:val="0"/>
                <w:sz w:val="24"/>
              </w:rPr>
              <w:t>、</w:t>
            </w:r>
            <w:r w:rsidRPr="00563926">
              <w:rPr>
                <w:rFonts w:ascii="宋体" w:hAnsi="宋体" w:cs="黑体" w:hint="eastAsia"/>
                <w:color w:val="000000"/>
                <w:kern w:val="0"/>
                <w:sz w:val="24"/>
              </w:rPr>
              <w:t>兴证证券</w:t>
            </w:r>
            <w:r>
              <w:rPr>
                <w:rFonts w:ascii="宋体" w:hAnsi="宋体" w:cs="黑体" w:hint="eastAsia"/>
                <w:color w:val="000000"/>
                <w:kern w:val="0"/>
                <w:sz w:val="24"/>
              </w:rPr>
              <w:t>、</w:t>
            </w:r>
            <w:r w:rsidRPr="00563926">
              <w:rPr>
                <w:rFonts w:ascii="宋体" w:hAnsi="宋体" w:cs="黑体" w:hint="eastAsia"/>
                <w:color w:val="000000"/>
                <w:kern w:val="0"/>
                <w:sz w:val="24"/>
              </w:rPr>
              <w:t>国君证券</w:t>
            </w:r>
            <w:r>
              <w:rPr>
                <w:rFonts w:ascii="宋体" w:hAnsi="宋体" w:cs="黑体" w:hint="eastAsia"/>
                <w:color w:val="000000"/>
                <w:kern w:val="0"/>
                <w:sz w:val="24"/>
              </w:rPr>
              <w:t>、</w:t>
            </w:r>
            <w:r w:rsidRPr="00563926">
              <w:rPr>
                <w:rFonts w:ascii="宋体" w:hAnsi="宋体" w:cs="黑体" w:hint="eastAsia"/>
                <w:color w:val="000000"/>
                <w:kern w:val="0"/>
                <w:sz w:val="24"/>
              </w:rPr>
              <w:t>东北证券</w:t>
            </w:r>
            <w:r>
              <w:rPr>
                <w:rFonts w:ascii="宋体" w:hAnsi="宋体" w:cs="黑体" w:hint="eastAsia"/>
                <w:color w:val="000000"/>
                <w:kern w:val="0"/>
                <w:sz w:val="24"/>
              </w:rPr>
              <w:t>、</w:t>
            </w:r>
            <w:r w:rsidRPr="00563926">
              <w:rPr>
                <w:rFonts w:ascii="宋体" w:hAnsi="宋体" w:cs="黑体" w:hint="eastAsia"/>
                <w:color w:val="000000"/>
                <w:kern w:val="0"/>
                <w:sz w:val="24"/>
              </w:rPr>
              <w:t>国盛证券</w:t>
            </w:r>
            <w:r>
              <w:rPr>
                <w:rFonts w:ascii="宋体" w:hAnsi="宋体" w:cs="黑体" w:hint="eastAsia"/>
                <w:color w:val="000000"/>
                <w:kern w:val="0"/>
                <w:sz w:val="24"/>
              </w:rPr>
              <w:t>、</w:t>
            </w:r>
            <w:r w:rsidRPr="00563926">
              <w:rPr>
                <w:rFonts w:ascii="宋体" w:hAnsi="宋体" w:cs="黑体" w:hint="eastAsia"/>
                <w:color w:val="000000"/>
                <w:kern w:val="0"/>
                <w:sz w:val="24"/>
              </w:rPr>
              <w:t>国金证券</w:t>
            </w:r>
            <w:r>
              <w:rPr>
                <w:rFonts w:ascii="宋体" w:hAnsi="宋体" w:cs="黑体" w:hint="eastAsia"/>
                <w:color w:val="000000"/>
                <w:kern w:val="0"/>
                <w:sz w:val="24"/>
              </w:rPr>
              <w:t>、</w:t>
            </w:r>
            <w:r w:rsidRPr="00563926">
              <w:rPr>
                <w:rFonts w:ascii="宋体" w:hAnsi="宋体" w:cs="黑体" w:hint="eastAsia"/>
                <w:color w:val="000000"/>
                <w:kern w:val="0"/>
                <w:sz w:val="24"/>
              </w:rPr>
              <w:t>华西证券</w:t>
            </w:r>
            <w:r w:rsidR="00B06813">
              <w:rPr>
                <w:rFonts w:ascii="宋体" w:hAnsi="宋体" w:cs="黑体" w:hint="eastAsia"/>
                <w:color w:val="000000"/>
                <w:kern w:val="0"/>
                <w:sz w:val="24"/>
              </w:rPr>
              <w:t>，</w:t>
            </w:r>
            <w:r w:rsidR="006A5C72">
              <w:rPr>
                <w:rFonts w:ascii="宋体" w:hAnsi="宋体" w:cs="黑体" w:hint="eastAsia"/>
                <w:color w:val="000000"/>
                <w:kern w:val="0"/>
                <w:sz w:val="24"/>
              </w:rPr>
              <w:t>共计104人参加会议</w:t>
            </w:r>
          </w:p>
        </w:tc>
      </w:tr>
      <w:tr w:rsidR="00B66AEC" w14:paraId="720016EA" w14:textId="77777777">
        <w:trPr>
          <w:trHeight w:val="675"/>
          <w:jc w:val="center"/>
        </w:trPr>
        <w:tc>
          <w:tcPr>
            <w:tcW w:w="2377" w:type="dxa"/>
            <w:vAlign w:val="center"/>
          </w:tcPr>
          <w:p w14:paraId="476C665D"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地点</w:t>
            </w:r>
          </w:p>
        </w:tc>
        <w:tc>
          <w:tcPr>
            <w:tcW w:w="6587" w:type="dxa"/>
            <w:gridSpan w:val="2"/>
            <w:vAlign w:val="center"/>
          </w:tcPr>
          <w:p w14:paraId="2397583E" w14:textId="77777777" w:rsidR="00B66AEC" w:rsidRDefault="00D243EF">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B66AEC" w14:paraId="719ADB84" w14:textId="77777777">
        <w:trPr>
          <w:trHeight w:val="672"/>
          <w:jc w:val="center"/>
        </w:trPr>
        <w:tc>
          <w:tcPr>
            <w:tcW w:w="2377" w:type="dxa"/>
            <w:vAlign w:val="center"/>
          </w:tcPr>
          <w:p w14:paraId="1666464D"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2B1ACE5D" w:rsidR="00B66AEC" w:rsidRDefault="00527653">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总经理：陈虎先生</w:t>
            </w:r>
          </w:p>
        </w:tc>
      </w:tr>
    </w:tbl>
    <w:p w14:paraId="0887712E" w14:textId="77777777" w:rsidR="00B66AEC" w:rsidRDefault="00B66AEC">
      <w:pPr>
        <w:autoSpaceDE w:val="0"/>
        <w:autoSpaceDN w:val="0"/>
        <w:adjustRightInd w:val="0"/>
        <w:rPr>
          <w:rFonts w:ascii="宋体" w:hAnsi="宋体" w:cs="宋体"/>
          <w:kern w:val="0"/>
          <w:sz w:val="24"/>
        </w:rPr>
      </w:pPr>
    </w:p>
    <w:p w14:paraId="3C7BE091" w14:textId="77777777" w:rsidR="00B66AEC" w:rsidRDefault="00B66AEC">
      <w:pPr>
        <w:autoSpaceDE w:val="0"/>
        <w:autoSpaceDN w:val="0"/>
        <w:adjustRightInd w:val="0"/>
        <w:rPr>
          <w:rFonts w:ascii="宋体" w:hAnsi="宋体" w:cs="宋体"/>
          <w:kern w:val="0"/>
          <w:sz w:val="24"/>
        </w:rPr>
      </w:pPr>
    </w:p>
    <w:p w14:paraId="04E50C24" w14:textId="77777777" w:rsidR="00B66AEC" w:rsidRDefault="00B66AEC">
      <w:pPr>
        <w:autoSpaceDE w:val="0"/>
        <w:autoSpaceDN w:val="0"/>
        <w:adjustRightInd w:val="0"/>
        <w:rPr>
          <w:rFonts w:ascii="宋体" w:hAnsi="宋体" w:cs="宋体"/>
          <w:kern w:val="0"/>
          <w:sz w:val="24"/>
        </w:rPr>
      </w:pPr>
    </w:p>
    <w:p w14:paraId="7FCB52D3" w14:textId="77777777" w:rsidR="00B66AEC" w:rsidRDefault="00B66AEC">
      <w:pPr>
        <w:autoSpaceDE w:val="0"/>
        <w:autoSpaceDN w:val="0"/>
        <w:adjustRightInd w:val="0"/>
        <w:rPr>
          <w:rFonts w:ascii="宋体" w:hAnsi="宋体" w:cs="宋体"/>
          <w:kern w:val="0"/>
          <w:sz w:val="24"/>
        </w:rPr>
      </w:pPr>
    </w:p>
    <w:p w14:paraId="0B8A9AD5" w14:textId="77777777" w:rsidR="00B66AEC" w:rsidRDefault="00B66AEC">
      <w:pPr>
        <w:autoSpaceDE w:val="0"/>
        <w:autoSpaceDN w:val="0"/>
        <w:adjustRightInd w:val="0"/>
        <w:rPr>
          <w:rFonts w:ascii="宋体" w:hAnsi="宋体" w:cs="宋体"/>
          <w:kern w:val="0"/>
          <w:sz w:val="24"/>
        </w:rPr>
      </w:pPr>
    </w:p>
    <w:p w14:paraId="0756CED1" w14:textId="77777777" w:rsidR="00B66AEC" w:rsidRDefault="00B66AEC">
      <w:pPr>
        <w:autoSpaceDE w:val="0"/>
        <w:autoSpaceDN w:val="0"/>
        <w:adjustRightInd w:val="0"/>
        <w:rPr>
          <w:rFonts w:ascii="宋体" w:hAnsi="宋体" w:cs="宋体"/>
          <w:kern w:val="0"/>
          <w:sz w:val="24"/>
        </w:rPr>
      </w:pPr>
    </w:p>
    <w:p w14:paraId="3C2EF279" w14:textId="77777777" w:rsidR="00B66AEC" w:rsidRDefault="00B66AEC">
      <w:pPr>
        <w:autoSpaceDE w:val="0"/>
        <w:autoSpaceDN w:val="0"/>
        <w:adjustRightInd w:val="0"/>
        <w:rPr>
          <w:rFonts w:ascii="宋体" w:hAnsi="宋体" w:cs="宋体"/>
          <w:kern w:val="0"/>
          <w:sz w:val="24"/>
        </w:rPr>
      </w:pPr>
    </w:p>
    <w:p w14:paraId="0185D2F3" w14:textId="77777777" w:rsidR="00B66AEC" w:rsidRDefault="00B66AEC">
      <w:pPr>
        <w:autoSpaceDE w:val="0"/>
        <w:autoSpaceDN w:val="0"/>
        <w:adjustRightInd w:val="0"/>
        <w:rPr>
          <w:rFonts w:ascii="宋体" w:hAnsi="宋体" w:cs="宋体"/>
          <w:kern w:val="0"/>
          <w:sz w:val="24"/>
        </w:rPr>
      </w:pPr>
    </w:p>
    <w:p w14:paraId="5B3EFC48" w14:textId="77777777" w:rsidR="00B66AEC" w:rsidRDefault="00B66AEC">
      <w:pPr>
        <w:autoSpaceDE w:val="0"/>
        <w:autoSpaceDN w:val="0"/>
        <w:adjustRightInd w:val="0"/>
        <w:rPr>
          <w:rFonts w:ascii="宋体" w:hAnsi="宋体" w:cs="宋体"/>
          <w:kern w:val="0"/>
          <w:sz w:val="24"/>
        </w:rPr>
      </w:pPr>
    </w:p>
    <w:p w14:paraId="3278A1B7" w14:textId="77777777" w:rsidR="00B66AEC" w:rsidRDefault="00B66AEC">
      <w:pPr>
        <w:autoSpaceDE w:val="0"/>
        <w:autoSpaceDN w:val="0"/>
        <w:adjustRightInd w:val="0"/>
        <w:rPr>
          <w:rFonts w:ascii="宋体" w:hAnsi="宋体" w:cs="宋体"/>
          <w:kern w:val="0"/>
          <w:sz w:val="24"/>
        </w:rPr>
      </w:pPr>
    </w:p>
    <w:p w14:paraId="6F941CC5" w14:textId="77777777" w:rsidR="00B66AEC" w:rsidRDefault="00B66AEC">
      <w:pPr>
        <w:autoSpaceDE w:val="0"/>
        <w:autoSpaceDN w:val="0"/>
        <w:adjustRightInd w:val="0"/>
        <w:rPr>
          <w:rFonts w:ascii="宋体" w:hAnsi="宋体" w:cs="宋体"/>
          <w:kern w:val="0"/>
          <w:sz w:val="24"/>
        </w:rPr>
      </w:pPr>
    </w:p>
    <w:p w14:paraId="5D8C7D1D" w14:textId="77777777" w:rsidR="00B66AEC" w:rsidRDefault="00B66AEC">
      <w:pPr>
        <w:autoSpaceDE w:val="0"/>
        <w:autoSpaceDN w:val="0"/>
        <w:adjustRightInd w:val="0"/>
        <w:rPr>
          <w:rFonts w:ascii="宋体" w:hAnsi="宋体" w:cs="宋体"/>
          <w:kern w:val="0"/>
          <w:sz w:val="24"/>
        </w:rPr>
      </w:pPr>
    </w:p>
    <w:p w14:paraId="26B37C66" w14:textId="77777777" w:rsidR="00B66AEC" w:rsidRDefault="00B66AEC">
      <w:pPr>
        <w:autoSpaceDE w:val="0"/>
        <w:autoSpaceDN w:val="0"/>
        <w:adjustRightInd w:val="0"/>
        <w:rPr>
          <w:rFonts w:ascii="宋体" w:hAnsi="宋体" w:cs="宋体"/>
          <w:kern w:val="0"/>
          <w:sz w:val="24"/>
        </w:rPr>
      </w:pPr>
    </w:p>
    <w:p w14:paraId="473F2417" w14:textId="0763C719" w:rsidR="00B66AEC" w:rsidRDefault="00B66AEC">
      <w:pPr>
        <w:autoSpaceDE w:val="0"/>
        <w:autoSpaceDN w:val="0"/>
        <w:adjustRightInd w:val="0"/>
        <w:rPr>
          <w:rFonts w:ascii="宋体" w:hAnsi="宋体" w:cs="宋体"/>
          <w:kern w:val="0"/>
          <w:sz w:val="24"/>
        </w:rPr>
      </w:pPr>
    </w:p>
    <w:p w14:paraId="19D9BD86" w14:textId="3F7CFC58" w:rsidR="00523F75" w:rsidRDefault="00523F75">
      <w:pPr>
        <w:autoSpaceDE w:val="0"/>
        <w:autoSpaceDN w:val="0"/>
        <w:adjustRightInd w:val="0"/>
        <w:rPr>
          <w:rFonts w:ascii="宋体" w:hAnsi="宋体" w:cs="宋体"/>
          <w:kern w:val="0"/>
          <w:sz w:val="24"/>
        </w:rPr>
      </w:pPr>
    </w:p>
    <w:p w14:paraId="38E9A40B" w14:textId="576358C5" w:rsidR="00523F75" w:rsidRDefault="00523F75">
      <w:pPr>
        <w:autoSpaceDE w:val="0"/>
        <w:autoSpaceDN w:val="0"/>
        <w:adjustRightInd w:val="0"/>
        <w:rPr>
          <w:rFonts w:ascii="宋体" w:hAnsi="宋体" w:cs="宋体"/>
          <w:kern w:val="0"/>
          <w:sz w:val="24"/>
        </w:rPr>
      </w:pPr>
    </w:p>
    <w:p w14:paraId="19516558" w14:textId="5E3B028E" w:rsidR="00523F75" w:rsidRDefault="00523F75">
      <w:pPr>
        <w:autoSpaceDE w:val="0"/>
        <w:autoSpaceDN w:val="0"/>
        <w:adjustRightInd w:val="0"/>
        <w:rPr>
          <w:rFonts w:ascii="宋体" w:hAnsi="宋体" w:cs="宋体"/>
          <w:kern w:val="0"/>
          <w:sz w:val="24"/>
        </w:rPr>
      </w:pPr>
    </w:p>
    <w:p w14:paraId="18DDE924" w14:textId="60A0E684" w:rsidR="00523F75" w:rsidRDefault="00523F75">
      <w:pPr>
        <w:autoSpaceDE w:val="0"/>
        <w:autoSpaceDN w:val="0"/>
        <w:adjustRightInd w:val="0"/>
        <w:rPr>
          <w:rFonts w:ascii="宋体" w:hAnsi="宋体" w:cs="宋体"/>
          <w:kern w:val="0"/>
          <w:sz w:val="24"/>
        </w:rPr>
      </w:pPr>
    </w:p>
    <w:p w14:paraId="17B84839" w14:textId="44D917EE" w:rsidR="00523F75" w:rsidRDefault="00523F75">
      <w:pPr>
        <w:autoSpaceDE w:val="0"/>
        <w:autoSpaceDN w:val="0"/>
        <w:adjustRightInd w:val="0"/>
        <w:rPr>
          <w:rFonts w:ascii="宋体" w:hAnsi="宋体" w:cs="宋体"/>
          <w:kern w:val="0"/>
          <w:sz w:val="24"/>
        </w:rPr>
      </w:pPr>
    </w:p>
    <w:p w14:paraId="5777EAB0" w14:textId="76E30FE2" w:rsidR="00523F75" w:rsidRDefault="00523F75">
      <w:pPr>
        <w:autoSpaceDE w:val="0"/>
        <w:autoSpaceDN w:val="0"/>
        <w:adjustRightInd w:val="0"/>
        <w:rPr>
          <w:rFonts w:ascii="宋体" w:hAnsi="宋体" w:cs="宋体"/>
          <w:kern w:val="0"/>
          <w:sz w:val="24"/>
        </w:rPr>
      </w:pPr>
    </w:p>
    <w:p w14:paraId="7FE53B6C" w14:textId="3C472869" w:rsidR="00523F75" w:rsidRDefault="00523F75">
      <w:pPr>
        <w:autoSpaceDE w:val="0"/>
        <w:autoSpaceDN w:val="0"/>
        <w:adjustRightInd w:val="0"/>
        <w:rPr>
          <w:rFonts w:ascii="宋体" w:hAnsi="宋体" w:cs="宋体"/>
          <w:kern w:val="0"/>
          <w:sz w:val="24"/>
        </w:rPr>
      </w:pPr>
    </w:p>
    <w:p w14:paraId="10E611D9" w14:textId="3CD80DEA" w:rsidR="00523F75" w:rsidRDefault="00523F75">
      <w:pPr>
        <w:autoSpaceDE w:val="0"/>
        <w:autoSpaceDN w:val="0"/>
        <w:adjustRightInd w:val="0"/>
        <w:rPr>
          <w:rFonts w:ascii="宋体" w:hAnsi="宋体" w:cs="宋体"/>
          <w:kern w:val="0"/>
          <w:sz w:val="24"/>
        </w:rPr>
      </w:pPr>
    </w:p>
    <w:p w14:paraId="479AA3FF" w14:textId="343A95BB" w:rsidR="00523F75" w:rsidRDefault="00523F75">
      <w:pPr>
        <w:autoSpaceDE w:val="0"/>
        <w:autoSpaceDN w:val="0"/>
        <w:adjustRightInd w:val="0"/>
        <w:rPr>
          <w:rFonts w:ascii="宋体" w:hAnsi="宋体" w:cs="宋体"/>
          <w:kern w:val="0"/>
          <w:sz w:val="24"/>
        </w:rPr>
      </w:pPr>
    </w:p>
    <w:p w14:paraId="468EFE26" w14:textId="3C911321" w:rsidR="00523F75" w:rsidRDefault="00523F75">
      <w:pPr>
        <w:autoSpaceDE w:val="0"/>
        <w:autoSpaceDN w:val="0"/>
        <w:adjustRightInd w:val="0"/>
        <w:rPr>
          <w:rFonts w:ascii="宋体" w:hAnsi="宋体" w:cs="宋体"/>
          <w:kern w:val="0"/>
          <w:sz w:val="24"/>
        </w:rPr>
      </w:pPr>
    </w:p>
    <w:p w14:paraId="2497B77A" w14:textId="4E8DB32A" w:rsidR="00523F75" w:rsidRDefault="00523F75">
      <w:pPr>
        <w:autoSpaceDE w:val="0"/>
        <w:autoSpaceDN w:val="0"/>
        <w:adjustRightInd w:val="0"/>
        <w:rPr>
          <w:rFonts w:ascii="宋体" w:hAnsi="宋体" w:cs="宋体"/>
          <w:kern w:val="0"/>
          <w:sz w:val="24"/>
        </w:rPr>
      </w:pPr>
    </w:p>
    <w:p w14:paraId="2D1F419A" w14:textId="74988724" w:rsidR="00523F75" w:rsidRDefault="00523F75">
      <w:pPr>
        <w:autoSpaceDE w:val="0"/>
        <w:autoSpaceDN w:val="0"/>
        <w:adjustRightInd w:val="0"/>
        <w:rPr>
          <w:rFonts w:ascii="宋体" w:hAnsi="宋体" w:cs="宋体"/>
          <w:kern w:val="0"/>
          <w:sz w:val="24"/>
        </w:rPr>
      </w:pPr>
    </w:p>
    <w:p w14:paraId="1A855CCD" w14:textId="3B067120" w:rsidR="00523F75" w:rsidRDefault="00523F75">
      <w:pPr>
        <w:autoSpaceDE w:val="0"/>
        <w:autoSpaceDN w:val="0"/>
        <w:adjustRightInd w:val="0"/>
        <w:rPr>
          <w:rFonts w:ascii="宋体" w:hAnsi="宋体" w:cs="宋体"/>
          <w:kern w:val="0"/>
          <w:sz w:val="24"/>
        </w:rPr>
      </w:pPr>
    </w:p>
    <w:p w14:paraId="012EAA00" w14:textId="69CAB3CF" w:rsidR="00523F75" w:rsidRDefault="00523F75">
      <w:pPr>
        <w:autoSpaceDE w:val="0"/>
        <w:autoSpaceDN w:val="0"/>
        <w:adjustRightInd w:val="0"/>
        <w:rPr>
          <w:rFonts w:ascii="宋体" w:hAnsi="宋体" w:cs="宋体"/>
          <w:kern w:val="0"/>
          <w:sz w:val="24"/>
        </w:rPr>
      </w:pPr>
    </w:p>
    <w:p w14:paraId="2060EA29" w14:textId="77777777" w:rsidR="00523F75" w:rsidRDefault="00523F75">
      <w:pPr>
        <w:autoSpaceDE w:val="0"/>
        <w:autoSpaceDN w:val="0"/>
        <w:adjustRightInd w:val="0"/>
        <w:rPr>
          <w:rFonts w:ascii="宋体" w:hAnsi="宋体" w:cs="宋体" w:hint="eastAsia"/>
          <w:kern w:val="0"/>
          <w:sz w:val="24"/>
        </w:rPr>
      </w:pPr>
    </w:p>
    <w:p w14:paraId="56E050B3" w14:textId="77777777" w:rsidR="00B66AEC" w:rsidRDefault="00B66AEC">
      <w:pPr>
        <w:autoSpaceDE w:val="0"/>
        <w:autoSpaceDN w:val="0"/>
        <w:adjustRightInd w:val="0"/>
        <w:rPr>
          <w:rFonts w:ascii="宋体" w:hAnsi="宋体" w:cs="宋体"/>
          <w:kern w:val="0"/>
          <w:sz w:val="24"/>
        </w:rPr>
      </w:pPr>
    </w:p>
    <w:p w14:paraId="6AAB803A" w14:textId="77777777" w:rsidR="00B66AEC" w:rsidRDefault="00B66AEC">
      <w:pPr>
        <w:autoSpaceDE w:val="0"/>
        <w:autoSpaceDN w:val="0"/>
        <w:adjustRightInd w:val="0"/>
        <w:rPr>
          <w:rFonts w:ascii="宋体" w:hAnsi="宋体" w:cs="宋体"/>
          <w:kern w:val="0"/>
          <w:sz w:val="24"/>
        </w:rPr>
      </w:pPr>
    </w:p>
    <w:p w14:paraId="770AB9AB" w14:textId="77777777" w:rsidR="00B66AEC" w:rsidRDefault="00B66AEC">
      <w:pPr>
        <w:autoSpaceDE w:val="0"/>
        <w:autoSpaceDN w:val="0"/>
        <w:adjustRightInd w:val="0"/>
        <w:rPr>
          <w:rFonts w:ascii="宋体" w:hAnsi="宋体" w:cs="宋体"/>
          <w:kern w:val="0"/>
          <w:sz w:val="24"/>
        </w:rPr>
      </w:pPr>
    </w:p>
    <w:p w14:paraId="5367F2E8" w14:textId="77777777" w:rsidR="00B66AEC" w:rsidRDefault="00B66AEC">
      <w:pPr>
        <w:autoSpaceDE w:val="0"/>
        <w:autoSpaceDN w:val="0"/>
        <w:adjustRightInd w:val="0"/>
        <w:rPr>
          <w:rFonts w:ascii="宋体" w:hAnsi="宋体" w:cs="宋体"/>
          <w:kern w:val="0"/>
          <w:sz w:val="24"/>
        </w:rPr>
      </w:pPr>
    </w:p>
    <w:p w14:paraId="4F82C56E" w14:textId="77777777" w:rsidR="00B66AEC" w:rsidRDefault="00B66AEC">
      <w:pPr>
        <w:autoSpaceDE w:val="0"/>
        <w:autoSpaceDN w:val="0"/>
        <w:adjustRightInd w:val="0"/>
        <w:rPr>
          <w:rFonts w:ascii="宋体" w:hAnsi="宋体" w:cs="宋体"/>
          <w:kern w:val="0"/>
          <w:sz w:val="24"/>
        </w:rPr>
      </w:pPr>
    </w:p>
    <w:p w14:paraId="60065040" w14:textId="77777777" w:rsidR="00B66AEC" w:rsidRDefault="00B66AEC">
      <w:pPr>
        <w:autoSpaceDE w:val="0"/>
        <w:autoSpaceDN w:val="0"/>
        <w:adjustRightInd w:val="0"/>
        <w:rPr>
          <w:rFonts w:ascii="宋体" w:hAnsi="宋体" w:cs="宋体"/>
          <w:kern w:val="0"/>
          <w:sz w:val="24"/>
        </w:rPr>
      </w:pPr>
    </w:p>
    <w:p w14:paraId="6009A586" w14:textId="77777777" w:rsidR="00B66AEC" w:rsidRDefault="00B66AEC">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B66AEC" w14:paraId="147438DE" w14:textId="77777777">
        <w:trPr>
          <w:trHeight w:val="699"/>
          <w:jc w:val="center"/>
        </w:trPr>
        <w:tc>
          <w:tcPr>
            <w:tcW w:w="2377" w:type="dxa"/>
            <w:vAlign w:val="center"/>
          </w:tcPr>
          <w:p w14:paraId="10500511" w14:textId="77777777" w:rsidR="00B66AEC" w:rsidRDefault="00B66AEC">
            <w:pPr>
              <w:autoSpaceDE w:val="0"/>
              <w:autoSpaceDN w:val="0"/>
              <w:adjustRightInd w:val="0"/>
              <w:jc w:val="center"/>
              <w:rPr>
                <w:rFonts w:ascii="宋体" w:hAnsi="宋体" w:cs="宋体"/>
                <w:kern w:val="0"/>
                <w:sz w:val="24"/>
              </w:rPr>
            </w:pPr>
          </w:p>
          <w:p w14:paraId="4605C6AB" w14:textId="77777777" w:rsidR="00B66AEC" w:rsidRDefault="00B66AEC">
            <w:pPr>
              <w:autoSpaceDE w:val="0"/>
              <w:autoSpaceDN w:val="0"/>
              <w:adjustRightInd w:val="0"/>
              <w:jc w:val="center"/>
              <w:rPr>
                <w:rFonts w:ascii="宋体" w:hAnsi="宋体" w:cs="宋体"/>
                <w:kern w:val="0"/>
                <w:sz w:val="24"/>
              </w:rPr>
            </w:pPr>
          </w:p>
          <w:p w14:paraId="37DAC8C8" w14:textId="77777777" w:rsidR="00B66AEC" w:rsidRDefault="00B66AEC">
            <w:pPr>
              <w:autoSpaceDE w:val="0"/>
              <w:autoSpaceDN w:val="0"/>
              <w:adjustRightInd w:val="0"/>
              <w:jc w:val="center"/>
              <w:rPr>
                <w:rFonts w:ascii="宋体" w:hAnsi="宋体" w:cs="宋体"/>
                <w:kern w:val="0"/>
                <w:sz w:val="24"/>
              </w:rPr>
            </w:pPr>
          </w:p>
          <w:p w14:paraId="4DAE5E83" w14:textId="77777777" w:rsidR="00B66AEC" w:rsidRDefault="00B66AEC">
            <w:pPr>
              <w:autoSpaceDE w:val="0"/>
              <w:autoSpaceDN w:val="0"/>
              <w:adjustRightInd w:val="0"/>
              <w:jc w:val="center"/>
              <w:rPr>
                <w:rFonts w:ascii="宋体" w:hAnsi="宋体" w:cs="宋体"/>
                <w:kern w:val="0"/>
                <w:sz w:val="24"/>
              </w:rPr>
            </w:pPr>
          </w:p>
          <w:p w14:paraId="1C0CB41C" w14:textId="77777777" w:rsidR="00B66AEC" w:rsidRDefault="00B66AEC">
            <w:pPr>
              <w:autoSpaceDE w:val="0"/>
              <w:autoSpaceDN w:val="0"/>
              <w:adjustRightInd w:val="0"/>
              <w:jc w:val="center"/>
              <w:rPr>
                <w:rFonts w:ascii="宋体" w:hAnsi="宋体" w:cs="宋体"/>
                <w:kern w:val="0"/>
                <w:sz w:val="24"/>
              </w:rPr>
            </w:pPr>
          </w:p>
          <w:p w14:paraId="6CC7827C" w14:textId="77777777" w:rsidR="00B66AEC" w:rsidRDefault="00B66AEC">
            <w:pPr>
              <w:autoSpaceDE w:val="0"/>
              <w:autoSpaceDN w:val="0"/>
              <w:adjustRightInd w:val="0"/>
              <w:jc w:val="center"/>
              <w:rPr>
                <w:rFonts w:ascii="宋体" w:hAnsi="宋体" w:cs="宋体"/>
                <w:kern w:val="0"/>
                <w:sz w:val="24"/>
              </w:rPr>
            </w:pPr>
          </w:p>
          <w:p w14:paraId="494D3F74" w14:textId="77777777" w:rsidR="00B66AEC" w:rsidRDefault="00B66AEC">
            <w:pPr>
              <w:autoSpaceDE w:val="0"/>
              <w:autoSpaceDN w:val="0"/>
              <w:adjustRightInd w:val="0"/>
              <w:jc w:val="center"/>
              <w:rPr>
                <w:rFonts w:ascii="宋体" w:hAnsi="宋体" w:cs="宋体"/>
                <w:kern w:val="0"/>
                <w:sz w:val="24"/>
              </w:rPr>
            </w:pPr>
          </w:p>
          <w:p w14:paraId="1EF60D79" w14:textId="77777777" w:rsidR="00B66AEC" w:rsidRDefault="00B66AEC">
            <w:pPr>
              <w:autoSpaceDE w:val="0"/>
              <w:autoSpaceDN w:val="0"/>
              <w:adjustRightInd w:val="0"/>
              <w:jc w:val="center"/>
              <w:rPr>
                <w:rFonts w:ascii="宋体" w:hAnsi="宋体" w:cs="宋体"/>
                <w:kern w:val="0"/>
                <w:sz w:val="24"/>
              </w:rPr>
            </w:pPr>
          </w:p>
          <w:p w14:paraId="7DF2CD22" w14:textId="77777777" w:rsidR="00B66AEC" w:rsidRDefault="00B66AEC">
            <w:pPr>
              <w:autoSpaceDE w:val="0"/>
              <w:autoSpaceDN w:val="0"/>
              <w:adjustRightInd w:val="0"/>
              <w:jc w:val="center"/>
              <w:rPr>
                <w:rFonts w:ascii="宋体" w:hAnsi="宋体" w:cs="宋体"/>
                <w:kern w:val="0"/>
                <w:sz w:val="24"/>
              </w:rPr>
            </w:pPr>
          </w:p>
          <w:p w14:paraId="1372AA52" w14:textId="77777777" w:rsidR="00B66AEC" w:rsidRDefault="00B66AEC">
            <w:pPr>
              <w:autoSpaceDE w:val="0"/>
              <w:autoSpaceDN w:val="0"/>
              <w:adjustRightInd w:val="0"/>
              <w:jc w:val="center"/>
              <w:rPr>
                <w:rFonts w:ascii="宋体" w:hAnsi="宋体" w:cs="宋体"/>
                <w:kern w:val="0"/>
                <w:sz w:val="24"/>
              </w:rPr>
            </w:pPr>
          </w:p>
          <w:p w14:paraId="53E470F8" w14:textId="77777777" w:rsidR="00B66AEC" w:rsidRDefault="00B66AEC">
            <w:pPr>
              <w:autoSpaceDE w:val="0"/>
              <w:autoSpaceDN w:val="0"/>
              <w:adjustRightInd w:val="0"/>
              <w:jc w:val="center"/>
              <w:rPr>
                <w:rFonts w:ascii="宋体" w:hAnsi="宋体" w:cs="宋体"/>
                <w:kern w:val="0"/>
                <w:sz w:val="24"/>
              </w:rPr>
            </w:pPr>
          </w:p>
          <w:p w14:paraId="0FD89066" w14:textId="77777777" w:rsidR="00B66AEC" w:rsidRDefault="00B66AEC">
            <w:pPr>
              <w:autoSpaceDE w:val="0"/>
              <w:autoSpaceDN w:val="0"/>
              <w:adjustRightInd w:val="0"/>
              <w:jc w:val="center"/>
              <w:rPr>
                <w:rFonts w:ascii="宋体" w:hAnsi="宋体" w:cs="宋体"/>
                <w:kern w:val="0"/>
                <w:sz w:val="24"/>
              </w:rPr>
            </w:pPr>
          </w:p>
          <w:p w14:paraId="55AA978F" w14:textId="77777777" w:rsidR="00B66AEC" w:rsidRDefault="00B66AEC">
            <w:pPr>
              <w:autoSpaceDE w:val="0"/>
              <w:autoSpaceDN w:val="0"/>
              <w:adjustRightInd w:val="0"/>
              <w:jc w:val="center"/>
              <w:rPr>
                <w:rFonts w:ascii="宋体" w:hAnsi="宋体" w:cs="宋体"/>
                <w:kern w:val="0"/>
                <w:sz w:val="24"/>
              </w:rPr>
            </w:pPr>
          </w:p>
          <w:p w14:paraId="53BE749A" w14:textId="77777777" w:rsidR="00B66AEC" w:rsidRDefault="00B66AEC">
            <w:pPr>
              <w:autoSpaceDE w:val="0"/>
              <w:autoSpaceDN w:val="0"/>
              <w:adjustRightInd w:val="0"/>
              <w:jc w:val="center"/>
              <w:rPr>
                <w:rFonts w:ascii="宋体" w:hAnsi="宋体" w:cs="宋体"/>
                <w:kern w:val="0"/>
                <w:sz w:val="24"/>
              </w:rPr>
            </w:pPr>
          </w:p>
          <w:p w14:paraId="33B1C763" w14:textId="77777777" w:rsidR="00B66AEC" w:rsidRDefault="00B66AEC">
            <w:pPr>
              <w:autoSpaceDE w:val="0"/>
              <w:autoSpaceDN w:val="0"/>
              <w:adjustRightInd w:val="0"/>
              <w:jc w:val="center"/>
              <w:rPr>
                <w:rFonts w:ascii="宋体" w:hAnsi="宋体" w:cs="宋体"/>
                <w:kern w:val="0"/>
                <w:sz w:val="24"/>
              </w:rPr>
            </w:pPr>
          </w:p>
          <w:p w14:paraId="03A2E25A" w14:textId="77777777" w:rsidR="00B66AEC" w:rsidRDefault="00B66AEC">
            <w:pPr>
              <w:autoSpaceDE w:val="0"/>
              <w:autoSpaceDN w:val="0"/>
              <w:adjustRightInd w:val="0"/>
              <w:jc w:val="center"/>
              <w:rPr>
                <w:rFonts w:ascii="宋体" w:hAnsi="宋体" w:cs="宋体"/>
                <w:kern w:val="0"/>
                <w:sz w:val="24"/>
              </w:rPr>
            </w:pPr>
          </w:p>
          <w:p w14:paraId="0CBF2D20" w14:textId="77777777" w:rsidR="00B66AEC" w:rsidRDefault="00B66AEC">
            <w:pPr>
              <w:autoSpaceDE w:val="0"/>
              <w:autoSpaceDN w:val="0"/>
              <w:adjustRightInd w:val="0"/>
              <w:jc w:val="center"/>
              <w:rPr>
                <w:rFonts w:ascii="宋体" w:hAnsi="宋体" w:cs="宋体"/>
                <w:kern w:val="0"/>
                <w:sz w:val="24"/>
              </w:rPr>
            </w:pPr>
          </w:p>
          <w:p w14:paraId="006F0F6A" w14:textId="77777777" w:rsidR="00B66AEC" w:rsidRDefault="00B66AEC">
            <w:pPr>
              <w:autoSpaceDE w:val="0"/>
              <w:autoSpaceDN w:val="0"/>
              <w:adjustRightInd w:val="0"/>
              <w:jc w:val="center"/>
              <w:rPr>
                <w:rFonts w:ascii="宋体" w:hAnsi="宋体" w:cs="宋体"/>
                <w:kern w:val="0"/>
                <w:sz w:val="24"/>
              </w:rPr>
            </w:pPr>
          </w:p>
          <w:p w14:paraId="636A008A" w14:textId="77777777" w:rsidR="00B66AEC" w:rsidRDefault="00B66AEC">
            <w:pPr>
              <w:autoSpaceDE w:val="0"/>
              <w:autoSpaceDN w:val="0"/>
              <w:adjustRightInd w:val="0"/>
              <w:jc w:val="center"/>
              <w:rPr>
                <w:rFonts w:ascii="宋体" w:hAnsi="宋体" w:cs="宋体"/>
                <w:kern w:val="0"/>
                <w:sz w:val="24"/>
              </w:rPr>
            </w:pPr>
          </w:p>
          <w:p w14:paraId="11647AF5" w14:textId="02462919" w:rsidR="00B66AEC" w:rsidRDefault="00B66AEC">
            <w:pPr>
              <w:autoSpaceDE w:val="0"/>
              <w:autoSpaceDN w:val="0"/>
              <w:adjustRightInd w:val="0"/>
              <w:jc w:val="center"/>
              <w:rPr>
                <w:rFonts w:ascii="宋体" w:hAnsi="宋体" w:cs="宋体"/>
                <w:kern w:val="0"/>
                <w:sz w:val="24"/>
              </w:rPr>
            </w:pPr>
          </w:p>
          <w:p w14:paraId="65115DB2"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B66AEC" w:rsidRDefault="00B66AEC">
            <w:pPr>
              <w:autoSpaceDE w:val="0"/>
              <w:autoSpaceDN w:val="0"/>
              <w:adjustRightInd w:val="0"/>
              <w:jc w:val="center"/>
              <w:rPr>
                <w:rFonts w:ascii="宋体" w:hAnsi="宋体" w:cs="宋体"/>
                <w:kern w:val="0"/>
                <w:sz w:val="24"/>
              </w:rPr>
            </w:pPr>
          </w:p>
          <w:p w14:paraId="2A5BB8D6" w14:textId="77777777" w:rsidR="00B66AEC" w:rsidRDefault="00B66AEC">
            <w:pPr>
              <w:autoSpaceDE w:val="0"/>
              <w:autoSpaceDN w:val="0"/>
              <w:adjustRightInd w:val="0"/>
              <w:jc w:val="center"/>
              <w:rPr>
                <w:rFonts w:ascii="宋体" w:hAnsi="宋体" w:cs="宋体"/>
                <w:kern w:val="0"/>
                <w:sz w:val="24"/>
              </w:rPr>
            </w:pPr>
          </w:p>
          <w:p w14:paraId="4DD68F8E" w14:textId="77777777" w:rsidR="00B66AEC" w:rsidRDefault="00B66AEC">
            <w:pPr>
              <w:autoSpaceDE w:val="0"/>
              <w:autoSpaceDN w:val="0"/>
              <w:adjustRightInd w:val="0"/>
              <w:jc w:val="center"/>
              <w:rPr>
                <w:rFonts w:ascii="宋体" w:hAnsi="宋体" w:cs="宋体"/>
                <w:kern w:val="0"/>
                <w:sz w:val="24"/>
              </w:rPr>
            </w:pPr>
          </w:p>
          <w:p w14:paraId="0E05F396" w14:textId="77777777" w:rsidR="00B66AEC" w:rsidRDefault="00B66AEC">
            <w:pPr>
              <w:autoSpaceDE w:val="0"/>
              <w:autoSpaceDN w:val="0"/>
              <w:adjustRightInd w:val="0"/>
              <w:jc w:val="center"/>
              <w:rPr>
                <w:rFonts w:ascii="宋体" w:hAnsi="宋体" w:cs="宋体"/>
                <w:kern w:val="0"/>
                <w:sz w:val="24"/>
              </w:rPr>
            </w:pPr>
          </w:p>
          <w:p w14:paraId="406E9143" w14:textId="77777777" w:rsidR="00B66AEC" w:rsidRDefault="00B66AEC">
            <w:pPr>
              <w:autoSpaceDE w:val="0"/>
              <w:autoSpaceDN w:val="0"/>
              <w:adjustRightInd w:val="0"/>
              <w:jc w:val="center"/>
              <w:rPr>
                <w:rFonts w:ascii="宋体" w:hAnsi="宋体" w:cs="宋体"/>
                <w:kern w:val="0"/>
                <w:sz w:val="24"/>
              </w:rPr>
            </w:pPr>
          </w:p>
          <w:p w14:paraId="7AC586E7" w14:textId="77777777" w:rsidR="00B66AEC" w:rsidRDefault="00B66AEC">
            <w:pPr>
              <w:autoSpaceDE w:val="0"/>
              <w:autoSpaceDN w:val="0"/>
              <w:adjustRightInd w:val="0"/>
              <w:jc w:val="center"/>
              <w:rPr>
                <w:rFonts w:ascii="宋体" w:hAnsi="宋体" w:cs="宋体"/>
                <w:kern w:val="0"/>
                <w:sz w:val="24"/>
              </w:rPr>
            </w:pPr>
          </w:p>
          <w:p w14:paraId="154435D9" w14:textId="77777777" w:rsidR="00B66AEC" w:rsidRDefault="00B66AEC">
            <w:pPr>
              <w:autoSpaceDE w:val="0"/>
              <w:autoSpaceDN w:val="0"/>
              <w:adjustRightInd w:val="0"/>
              <w:jc w:val="center"/>
              <w:rPr>
                <w:rFonts w:ascii="宋体" w:hAnsi="宋体" w:cs="宋体"/>
                <w:kern w:val="0"/>
                <w:sz w:val="24"/>
              </w:rPr>
            </w:pPr>
          </w:p>
          <w:p w14:paraId="0E39FCBA" w14:textId="77777777" w:rsidR="00B66AEC" w:rsidRDefault="00B66AEC">
            <w:pPr>
              <w:autoSpaceDE w:val="0"/>
              <w:autoSpaceDN w:val="0"/>
              <w:adjustRightInd w:val="0"/>
              <w:jc w:val="center"/>
              <w:rPr>
                <w:rFonts w:ascii="宋体" w:hAnsi="宋体" w:cs="宋体"/>
                <w:kern w:val="0"/>
                <w:sz w:val="24"/>
              </w:rPr>
            </w:pPr>
          </w:p>
          <w:p w14:paraId="73BEA072" w14:textId="77777777" w:rsidR="00B66AEC" w:rsidRDefault="00B66AEC">
            <w:pPr>
              <w:autoSpaceDE w:val="0"/>
              <w:autoSpaceDN w:val="0"/>
              <w:adjustRightInd w:val="0"/>
              <w:jc w:val="center"/>
              <w:rPr>
                <w:rFonts w:ascii="宋体" w:hAnsi="宋体" w:cs="宋体"/>
                <w:kern w:val="0"/>
                <w:sz w:val="24"/>
              </w:rPr>
            </w:pPr>
          </w:p>
          <w:p w14:paraId="54BD495C" w14:textId="77777777" w:rsidR="00B66AEC" w:rsidRDefault="00B66AEC">
            <w:pPr>
              <w:autoSpaceDE w:val="0"/>
              <w:autoSpaceDN w:val="0"/>
              <w:adjustRightInd w:val="0"/>
              <w:jc w:val="center"/>
              <w:rPr>
                <w:rFonts w:ascii="宋体" w:hAnsi="宋体" w:cs="宋体"/>
                <w:kern w:val="0"/>
                <w:sz w:val="24"/>
              </w:rPr>
            </w:pPr>
          </w:p>
          <w:p w14:paraId="681F306D" w14:textId="77777777" w:rsidR="00B66AEC" w:rsidRDefault="00B66AEC">
            <w:pPr>
              <w:autoSpaceDE w:val="0"/>
              <w:autoSpaceDN w:val="0"/>
              <w:adjustRightInd w:val="0"/>
              <w:jc w:val="center"/>
              <w:rPr>
                <w:rFonts w:ascii="宋体" w:hAnsi="宋体" w:cs="宋体"/>
                <w:kern w:val="0"/>
                <w:sz w:val="24"/>
              </w:rPr>
            </w:pPr>
          </w:p>
          <w:p w14:paraId="1E6E342F" w14:textId="77777777" w:rsidR="00B66AEC" w:rsidRDefault="00B66AEC">
            <w:pPr>
              <w:autoSpaceDE w:val="0"/>
              <w:autoSpaceDN w:val="0"/>
              <w:adjustRightInd w:val="0"/>
              <w:jc w:val="center"/>
              <w:rPr>
                <w:rFonts w:ascii="宋体" w:hAnsi="宋体" w:cs="宋体"/>
                <w:kern w:val="0"/>
                <w:sz w:val="24"/>
              </w:rPr>
            </w:pPr>
          </w:p>
          <w:p w14:paraId="627FB2D0" w14:textId="77777777" w:rsidR="00B66AEC" w:rsidRDefault="00B66AEC">
            <w:pPr>
              <w:autoSpaceDE w:val="0"/>
              <w:autoSpaceDN w:val="0"/>
              <w:adjustRightInd w:val="0"/>
              <w:jc w:val="center"/>
              <w:rPr>
                <w:rFonts w:ascii="宋体" w:hAnsi="宋体" w:cs="宋体"/>
                <w:kern w:val="0"/>
                <w:sz w:val="24"/>
              </w:rPr>
            </w:pPr>
          </w:p>
          <w:p w14:paraId="5B7F8ADA" w14:textId="77777777" w:rsidR="00B66AEC" w:rsidRDefault="00B66AEC">
            <w:pPr>
              <w:autoSpaceDE w:val="0"/>
              <w:autoSpaceDN w:val="0"/>
              <w:adjustRightInd w:val="0"/>
              <w:jc w:val="center"/>
              <w:rPr>
                <w:rFonts w:ascii="宋体" w:hAnsi="宋体" w:cs="宋体"/>
                <w:kern w:val="0"/>
                <w:sz w:val="24"/>
              </w:rPr>
            </w:pPr>
          </w:p>
          <w:p w14:paraId="4391DC12" w14:textId="77777777" w:rsidR="00B66AEC" w:rsidRDefault="00B66AEC">
            <w:pPr>
              <w:autoSpaceDE w:val="0"/>
              <w:autoSpaceDN w:val="0"/>
              <w:adjustRightInd w:val="0"/>
              <w:jc w:val="center"/>
              <w:rPr>
                <w:rFonts w:ascii="宋体" w:hAnsi="宋体" w:cs="宋体"/>
                <w:kern w:val="0"/>
                <w:sz w:val="24"/>
              </w:rPr>
            </w:pPr>
          </w:p>
          <w:p w14:paraId="0A11728F" w14:textId="77777777" w:rsidR="00B66AEC" w:rsidRDefault="00B66AEC">
            <w:pPr>
              <w:autoSpaceDE w:val="0"/>
              <w:autoSpaceDN w:val="0"/>
              <w:adjustRightInd w:val="0"/>
              <w:jc w:val="center"/>
              <w:rPr>
                <w:rFonts w:ascii="宋体" w:hAnsi="宋体" w:cs="宋体"/>
                <w:kern w:val="0"/>
                <w:sz w:val="24"/>
              </w:rPr>
            </w:pPr>
          </w:p>
          <w:p w14:paraId="304010DB" w14:textId="77777777" w:rsidR="00B66AEC" w:rsidRDefault="00B66AEC">
            <w:pPr>
              <w:autoSpaceDE w:val="0"/>
              <w:autoSpaceDN w:val="0"/>
              <w:adjustRightInd w:val="0"/>
              <w:jc w:val="center"/>
              <w:rPr>
                <w:rFonts w:ascii="宋体" w:hAnsi="宋体" w:cs="宋体"/>
                <w:kern w:val="0"/>
                <w:sz w:val="24"/>
              </w:rPr>
            </w:pPr>
          </w:p>
          <w:p w14:paraId="46960A0F" w14:textId="77777777" w:rsidR="00B66AEC" w:rsidRDefault="00B66AEC">
            <w:pPr>
              <w:autoSpaceDE w:val="0"/>
              <w:autoSpaceDN w:val="0"/>
              <w:adjustRightInd w:val="0"/>
              <w:jc w:val="center"/>
              <w:rPr>
                <w:rFonts w:ascii="宋体" w:hAnsi="宋体" w:cs="宋体"/>
                <w:kern w:val="0"/>
                <w:sz w:val="24"/>
              </w:rPr>
            </w:pPr>
          </w:p>
          <w:p w14:paraId="0C9C2D9F" w14:textId="77777777" w:rsidR="00B66AEC" w:rsidRDefault="00B66AEC">
            <w:pPr>
              <w:autoSpaceDE w:val="0"/>
              <w:autoSpaceDN w:val="0"/>
              <w:adjustRightInd w:val="0"/>
              <w:jc w:val="center"/>
              <w:rPr>
                <w:rFonts w:ascii="宋体" w:hAnsi="宋体" w:cs="宋体"/>
                <w:kern w:val="0"/>
                <w:sz w:val="24"/>
              </w:rPr>
            </w:pPr>
          </w:p>
          <w:p w14:paraId="1223BF1C" w14:textId="77777777" w:rsidR="00B66AEC" w:rsidRDefault="00B66AEC">
            <w:pPr>
              <w:autoSpaceDE w:val="0"/>
              <w:autoSpaceDN w:val="0"/>
              <w:adjustRightInd w:val="0"/>
              <w:jc w:val="center"/>
              <w:rPr>
                <w:rFonts w:ascii="宋体" w:hAnsi="宋体" w:cs="宋体"/>
                <w:kern w:val="0"/>
                <w:sz w:val="24"/>
              </w:rPr>
            </w:pPr>
          </w:p>
          <w:p w14:paraId="7AC8F450" w14:textId="77777777" w:rsidR="00B66AEC" w:rsidRDefault="00B66AEC">
            <w:pPr>
              <w:autoSpaceDE w:val="0"/>
              <w:autoSpaceDN w:val="0"/>
              <w:adjustRightInd w:val="0"/>
              <w:jc w:val="center"/>
              <w:rPr>
                <w:rFonts w:ascii="宋体" w:hAnsi="宋体" w:cs="宋体"/>
                <w:kern w:val="0"/>
                <w:sz w:val="24"/>
              </w:rPr>
            </w:pPr>
          </w:p>
          <w:p w14:paraId="317E9A01" w14:textId="77777777" w:rsidR="00B66AEC" w:rsidRDefault="00B66AEC">
            <w:pPr>
              <w:autoSpaceDE w:val="0"/>
              <w:autoSpaceDN w:val="0"/>
              <w:adjustRightInd w:val="0"/>
              <w:jc w:val="center"/>
              <w:rPr>
                <w:rFonts w:ascii="宋体" w:hAnsi="宋体" w:cs="宋体"/>
                <w:kern w:val="0"/>
                <w:sz w:val="24"/>
              </w:rPr>
            </w:pPr>
          </w:p>
          <w:p w14:paraId="0C4111CC" w14:textId="77AF2CF7" w:rsidR="00B66AEC" w:rsidRDefault="00B66AEC">
            <w:pPr>
              <w:autoSpaceDE w:val="0"/>
              <w:autoSpaceDN w:val="0"/>
              <w:adjustRightInd w:val="0"/>
              <w:jc w:val="center"/>
              <w:rPr>
                <w:rFonts w:ascii="宋体" w:hAnsi="宋体" w:cs="宋体"/>
                <w:kern w:val="0"/>
                <w:sz w:val="24"/>
              </w:rPr>
            </w:pPr>
          </w:p>
          <w:p w14:paraId="165CF30C" w14:textId="60306E8C" w:rsidR="00773754" w:rsidRDefault="00773754">
            <w:pPr>
              <w:autoSpaceDE w:val="0"/>
              <w:autoSpaceDN w:val="0"/>
              <w:adjustRightInd w:val="0"/>
              <w:jc w:val="center"/>
              <w:rPr>
                <w:rFonts w:ascii="宋体" w:hAnsi="宋体" w:cs="宋体"/>
                <w:kern w:val="0"/>
                <w:sz w:val="24"/>
              </w:rPr>
            </w:pPr>
          </w:p>
          <w:p w14:paraId="3D0DC827" w14:textId="4C7CD715" w:rsidR="00773754" w:rsidRDefault="00773754">
            <w:pPr>
              <w:autoSpaceDE w:val="0"/>
              <w:autoSpaceDN w:val="0"/>
              <w:adjustRightInd w:val="0"/>
              <w:jc w:val="center"/>
              <w:rPr>
                <w:rFonts w:ascii="宋体" w:hAnsi="宋体" w:cs="宋体"/>
                <w:kern w:val="0"/>
                <w:sz w:val="24"/>
              </w:rPr>
            </w:pPr>
          </w:p>
          <w:p w14:paraId="6C5410E0" w14:textId="54D456F0" w:rsidR="00773754" w:rsidRDefault="00773754">
            <w:pPr>
              <w:autoSpaceDE w:val="0"/>
              <w:autoSpaceDN w:val="0"/>
              <w:adjustRightInd w:val="0"/>
              <w:jc w:val="center"/>
              <w:rPr>
                <w:rFonts w:ascii="宋体" w:hAnsi="宋体" w:cs="宋体"/>
                <w:kern w:val="0"/>
                <w:sz w:val="24"/>
              </w:rPr>
            </w:pPr>
          </w:p>
          <w:p w14:paraId="71180F79" w14:textId="68951E6C" w:rsidR="00773754" w:rsidRDefault="00773754">
            <w:pPr>
              <w:autoSpaceDE w:val="0"/>
              <w:autoSpaceDN w:val="0"/>
              <w:adjustRightInd w:val="0"/>
              <w:jc w:val="center"/>
              <w:rPr>
                <w:rFonts w:ascii="宋体" w:hAnsi="宋体" w:cs="宋体"/>
                <w:kern w:val="0"/>
                <w:sz w:val="24"/>
              </w:rPr>
            </w:pPr>
          </w:p>
          <w:p w14:paraId="3BBCF7B1" w14:textId="3CF64A93" w:rsidR="00773754" w:rsidRDefault="00773754">
            <w:pPr>
              <w:autoSpaceDE w:val="0"/>
              <w:autoSpaceDN w:val="0"/>
              <w:adjustRightInd w:val="0"/>
              <w:jc w:val="center"/>
              <w:rPr>
                <w:rFonts w:ascii="宋体" w:hAnsi="宋体" w:cs="宋体"/>
                <w:kern w:val="0"/>
                <w:sz w:val="24"/>
              </w:rPr>
            </w:pPr>
          </w:p>
          <w:p w14:paraId="4F97CDF5" w14:textId="24782FED" w:rsidR="00773754" w:rsidRDefault="00773754">
            <w:pPr>
              <w:autoSpaceDE w:val="0"/>
              <w:autoSpaceDN w:val="0"/>
              <w:adjustRightInd w:val="0"/>
              <w:jc w:val="center"/>
              <w:rPr>
                <w:rFonts w:ascii="宋体" w:hAnsi="宋体" w:cs="宋体"/>
                <w:kern w:val="0"/>
                <w:sz w:val="24"/>
              </w:rPr>
            </w:pPr>
          </w:p>
          <w:p w14:paraId="31D35FEE" w14:textId="43B63898" w:rsidR="00773754" w:rsidRDefault="00773754">
            <w:pPr>
              <w:autoSpaceDE w:val="0"/>
              <w:autoSpaceDN w:val="0"/>
              <w:adjustRightInd w:val="0"/>
              <w:jc w:val="center"/>
              <w:rPr>
                <w:rFonts w:ascii="宋体" w:hAnsi="宋体" w:cs="宋体"/>
                <w:kern w:val="0"/>
                <w:sz w:val="24"/>
              </w:rPr>
            </w:pPr>
          </w:p>
          <w:p w14:paraId="40A5F131" w14:textId="01B64B5B" w:rsidR="00773754" w:rsidRDefault="00773754">
            <w:pPr>
              <w:autoSpaceDE w:val="0"/>
              <w:autoSpaceDN w:val="0"/>
              <w:adjustRightInd w:val="0"/>
              <w:jc w:val="center"/>
              <w:rPr>
                <w:rFonts w:ascii="宋体" w:hAnsi="宋体" w:cs="宋体"/>
                <w:kern w:val="0"/>
                <w:sz w:val="24"/>
              </w:rPr>
            </w:pPr>
          </w:p>
          <w:p w14:paraId="49759516" w14:textId="6AF3E2C1" w:rsidR="00773754" w:rsidRDefault="00773754">
            <w:pPr>
              <w:autoSpaceDE w:val="0"/>
              <w:autoSpaceDN w:val="0"/>
              <w:adjustRightInd w:val="0"/>
              <w:jc w:val="center"/>
              <w:rPr>
                <w:rFonts w:ascii="宋体" w:hAnsi="宋体" w:cs="宋体"/>
                <w:kern w:val="0"/>
                <w:sz w:val="24"/>
              </w:rPr>
            </w:pPr>
          </w:p>
          <w:p w14:paraId="294F0591" w14:textId="114BF836" w:rsidR="00773754" w:rsidRDefault="00773754">
            <w:pPr>
              <w:autoSpaceDE w:val="0"/>
              <w:autoSpaceDN w:val="0"/>
              <w:adjustRightInd w:val="0"/>
              <w:jc w:val="center"/>
              <w:rPr>
                <w:rFonts w:ascii="宋体" w:hAnsi="宋体" w:cs="宋体"/>
                <w:kern w:val="0"/>
                <w:sz w:val="24"/>
              </w:rPr>
            </w:pPr>
          </w:p>
          <w:p w14:paraId="2A7DF261" w14:textId="1DAEE5BB" w:rsidR="00773754" w:rsidRDefault="00773754">
            <w:pPr>
              <w:autoSpaceDE w:val="0"/>
              <w:autoSpaceDN w:val="0"/>
              <w:adjustRightInd w:val="0"/>
              <w:jc w:val="center"/>
              <w:rPr>
                <w:rFonts w:ascii="宋体" w:hAnsi="宋体" w:cs="宋体"/>
                <w:kern w:val="0"/>
                <w:sz w:val="24"/>
              </w:rPr>
            </w:pPr>
          </w:p>
          <w:p w14:paraId="59AFFFB0" w14:textId="026E7D44" w:rsidR="00773754" w:rsidRDefault="00773754">
            <w:pPr>
              <w:autoSpaceDE w:val="0"/>
              <w:autoSpaceDN w:val="0"/>
              <w:adjustRightInd w:val="0"/>
              <w:jc w:val="center"/>
              <w:rPr>
                <w:rFonts w:ascii="宋体" w:hAnsi="宋体" w:cs="宋体"/>
                <w:kern w:val="0"/>
                <w:sz w:val="24"/>
              </w:rPr>
            </w:pPr>
          </w:p>
          <w:p w14:paraId="63C854AB" w14:textId="6CCFADEF" w:rsidR="00773754" w:rsidRDefault="00773754">
            <w:pPr>
              <w:autoSpaceDE w:val="0"/>
              <w:autoSpaceDN w:val="0"/>
              <w:adjustRightInd w:val="0"/>
              <w:jc w:val="center"/>
              <w:rPr>
                <w:rFonts w:ascii="宋体" w:hAnsi="宋体" w:cs="宋体"/>
                <w:kern w:val="0"/>
                <w:sz w:val="24"/>
              </w:rPr>
            </w:pPr>
          </w:p>
          <w:p w14:paraId="76509618" w14:textId="77777777" w:rsidR="00773754" w:rsidRDefault="00773754">
            <w:pPr>
              <w:autoSpaceDE w:val="0"/>
              <w:autoSpaceDN w:val="0"/>
              <w:adjustRightInd w:val="0"/>
              <w:jc w:val="center"/>
              <w:rPr>
                <w:rFonts w:ascii="宋体" w:hAnsi="宋体" w:cs="宋体" w:hint="eastAsia"/>
                <w:kern w:val="0"/>
                <w:sz w:val="24"/>
              </w:rPr>
            </w:pPr>
          </w:p>
          <w:p w14:paraId="6EF94D57" w14:textId="77777777" w:rsidR="00B66AEC" w:rsidRDefault="00B66AEC">
            <w:pPr>
              <w:autoSpaceDE w:val="0"/>
              <w:autoSpaceDN w:val="0"/>
              <w:adjustRightInd w:val="0"/>
              <w:jc w:val="center"/>
              <w:rPr>
                <w:rFonts w:ascii="宋体" w:hAnsi="宋体" w:cs="宋体"/>
                <w:kern w:val="0"/>
                <w:sz w:val="24"/>
              </w:rPr>
            </w:pPr>
          </w:p>
          <w:p w14:paraId="5073AADC"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5A9F86F4"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802B58F" w14:textId="77777777" w:rsidR="00B66AEC" w:rsidRDefault="00B66AEC">
            <w:pPr>
              <w:autoSpaceDE w:val="0"/>
              <w:autoSpaceDN w:val="0"/>
              <w:adjustRightInd w:val="0"/>
              <w:jc w:val="center"/>
              <w:rPr>
                <w:rFonts w:ascii="宋体" w:hAnsi="宋体" w:cs="宋体"/>
                <w:kern w:val="0"/>
                <w:sz w:val="24"/>
              </w:rPr>
            </w:pPr>
          </w:p>
          <w:p w14:paraId="638B18F6" w14:textId="77777777" w:rsidR="00D30B49" w:rsidRDefault="00D30B49">
            <w:pPr>
              <w:autoSpaceDE w:val="0"/>
              <w:autoSpaceDN w:val="0"/>
              <w:adjustRightInd w:val="0"/>
              <w:jc w:val="center"/>
              <w:rPr>
                <w:rFonts w:ascii="宋体" w:hAnsi="宋体" w:cs="宋体"/>
                <w:kern w:val="0"/>
                <w:sz w:val="24"/>
              </w:rPr>
            </w:pPr>
          </w:p>
          <w:p w14:paraId="51D266E2" w14:textId="77777777" w:rsidR="00D30B49" w:rsidRDefault="00D30B49">
            <w:pPr>
              <w:autoSpaceDE w:val="0"/>
              <w:autoSpaceDN w:val="0"/>
              <w:adjustRightInd w:val="0"/>
              <w:jc w:val="center"/>
              <w:rPr>
                <w:rFonts w:ascii="宋体" w:hAnsi="宋体" w:cs="宋体"/>
                <w:kern w:val="0"/>
                <w:sz w:val="24"/>
              </w:rPr>
            </w:pPr>
          </w:p>
          <w:p w14:paraId="2E929DF3" w14:textId="77777777" w:rsidR="00D30B49" w:rsidRDefault="00D30B49">
            <w:pPr>
              <w:autoSpaceDE w:val="0"/>
              <w:autoSpaceDN w:val="0"/>
              <w:adjustRightInd w:val="0"/>
              <w:jc w:val="center"/>
              <w:rPr>
                <w:rFonts w:ascii="宋体" w:hAnsi="宋体" w:cs="宋体"/>
                <w:kern w:val="0"/>
                <w:sz w:val="24"/>
              </w:rPr>
            </w:pPr>
          </w:p>
          <w:p w14:paraId="314149FA" w14:textId="6078A3F0" w:rsidR="00D30B49" w:rsidRDefault="00D30B49">
            <w:pPr>
              <w:autoSpaceDE w:val="0"/>
              <w:autoSpaceDN w:val="0"/>
              <w:adjustRightInd w:val="0"/>
              <w:jc w:val="center"/>
              <w:rPr>
                <w:rFonts w:ascii="宋体" w:hAnsi="宋体" w:cs="宋体"/>
                <w:kern w:val="0"/>
                <w:sz w:val="24"/>
              </w:rPr>
            </w:pPr>
          </w:p>
          <w:p w14:paraId="0F360DE0" w14:textId="1DE7C78F" w:rsidR="001D157C" w:rsidRDefault="001D157C">
            <w:pPr>
              <w:autoSpaceDE w:val="0"/>
              <w:autoSpaceDN w:val="0"/>
              <w:adjustRightInd w:val="0"/>
              <w:jc w:val="center"/>
              <w:rPr>
                <w:rFonts w:ascii="宋体" w:hAnsi="宋体" w:cs="宋体"/>
                <w:kern w:val="0"/>
                <w:sz w:val="24"/>
              </w:rPr>
            </w:pPr>
          </w:p>
          <w:p w14:paraId="5FDF89F2" w14:textId="2CDB9E49" w:rsidR="001D157C" w:rsidRDefault="001D157C">
            <w:pPr>
              <w:autoSpaceDE w:val="0"/>
              <w:autoSpaceDN w:val="0"/>
              <w:adjustRightInd w:val="0"/>
              <w:jc w:val="center"/>
              <w:rPr>
                <w:rFonts w:ascii="宋体" w:hAnsi="宋体" w:cs="宋体"/>
                <w:kern w:val="0"/>
                <w:sz w:val="24"/>
              </w:rPr>
            </w:pPr>
          </w:p>
          <w:p w14:paraId="00542799" w14:textId="17E374FF" w:rsidR="001D157C" w:rsidRDefault="001D157C">
            <w:pPr>
              <w:autoSpaceDE w:val="0"/>
              <w:autoSpaceDN w:val="0"/>
              <w:adjustRightInd w:val="0"/>
              <w:jc w:val="center"/>
              <w:rPr>
                <w:rFonts w:ascii="宋体" w:hAnsi="宋体" w:cs="宋体"/>
                <w:kern w:val="0"/>
                <w:sz w:val="24"/>
              </w:rPr>
            </w:pPr>
          </w:p>
          <w:p w14:paraId="0C0C116A" w14:textId="11B205EA" w:rsidR="001D157C" w:rsidRDefault="001D157C">
            <w:pPr>
              <w:autoSpaceDE w:val="0"/>
              <w:autoSpaceDN w:val="0"/>
              <w:adjustRightInd w:val="0"/>
              <w:jc w:val="center"/>
              <w:rPr>
                <w:rFonts w:ascii="宋体" w:hAnsi="宋体" w:cs="宋体"/>
                <w:kern w:val="0"/>
                <w:sz w:val="24"/>
              </w:rPr>
            </w:pPr>
          </w:p>
          <w:p w14:paraId="75998E70" w14:textId="37E06A58" w:rsidR="001D157C" w:rsidRDefault="001D157C">
            <w:pPr>
              <w:autoSpaceDE w:val="0"/>
              <w:autoSpaceDN w:val="0"/>
              <w:adjustRightInd w:val="0"/>
              <w:jc w:val="center"/>
              <w:rPr>
                <w:rFonts w:ascii="宋体" w:hAnsi="宋体" w:cs="宋体"/>
                <w:kern w:val="0"/>
                <w:sz w:val="24"/>
              </w:rPr>
            </w:pPr>
          </w:p>
          <w:p w14:paraId="375C939A" w14:textId="52F1A6D1" w:rsidR="001D157C" w:rsidRDefault="001D157C">
            <w:pPr>
              <w:autoSpaceDE w:val="0"/>
              <w:autoSpaceDN w:val="0"/>
              <w:adjustRightInd w:val="0"/>
              <w:jc w:val="center"/>
              <w:rPr>
                <w:rFonts w:ascii="宋体" w:hAnsi="宋体" w:cs="宋体"/>
                <w:kern w:val="0"/>
                <w:sz w:val="24"/>
              </w:rPr>
            </w:pPr>
          </w:p>
          <w:p w14:paraId="1B999078" w14:textId="7BEAFD00" w:rsidR="001D157C" w:rsidRDefault="001D157C">
            <w:pPr>
              <w:autoSpaceDE w:val="0"/>
              <w:autoSpaceDN w:val="0"/>
              <w:adjustRightInd w:val="0"/>
              <w:jc w:val="center"/>
              <w:rPr>
                <w:rFonts w:ascii="宋体" w:hAnsi="宋体" w:cs="宋体"/>
                <w:kern w:val="0"/>
                <w:sz w:val="24"/>
              </w:rPr>
            </w:pPr>
          </w:p>
          <w:p w14:paraId="00F8E9CE" w14:textId="6CB7ACE2" w:rsidR="001D157C" w:rsidRDefault="001D157C">
            <w:pPr>
              <w:autoSpaceDE w:val="0"/>
              <w:autoSpaceDN w:val="0"/>
              <w:adjustRightInd w:val="0"/>
              <w:jc w:val="center"/>
              <w:rPr>
                <w:rFonts w:ascii="宋体" w:hAnsi="宋体" w:cs="宋体"/>
                <w:kern w:val="0"/>
                <w:sz w:val="24"/>
              </w:rPr>
            </w:pPr>
          </w:p>
          <w:p w14:paraId="5D70555B" w14:textId="30B7A8E3" w:rsidR="001D157C" w:rsidRDefault="001D157C">
            <w:pPr>
              <w:autoSpaceDE w:val="0"/>
              <w:autoSpaceDN w:val="0"/>
              <w:adjustRightInd w:val="0"/>
              <w:jc w:val="center"/>
              <w:rPr>
                <w:rFonts w:ascii="宋体" w:hAnsi="宋体" w:cs="宋体"/>
                <w:kern w:val="0"/>
                <w:sz w:val="24"/>
              </w:rPr>
            </w:pPr>
          </w:p>
          <w:p w14:paraId="10D6DB4B" w14:textId="3EEDBFA9" w:rsidR="001D157C" w:rsidRDefault="001D157C">
            <w:pPr>
              <w:autoSpaceDE w:val="0"/>
              <w:autoSpaceDN w:val="0"/>
              <w:adjustRightInd w:val="0"/>
              <w:jc w:val="center"/>
              <w:rPr>
                <w:rFonts w:ascii="宋体" w:hAnsi="宋体" w:cs="宋体"/>
                <w:kern w:val="0"/>
                <w:sz w:val="24"/>
              </w:rPr>
            </w:pPr>
          </w:p>
          <w:p w14:paraId="41DE7A94" w14:textId="48487E13" w:rsidR="001D157C" w:rsidRDefault="001D157C">
            <w:pPr>
              <w:autoSpaceDE w:val="0"/>
              <w:autoSpaceDN w:val="0"/>
              <w:adjustRightInd w:val="0"/>
              <w:jc w:val="center"/>
              <w:rPr>
                <w:rFonts w:ascii="宋体" w:hAnsi="宋体" w:cs="宋体"/>
                <w:kern w:val="0"/>
                <w:sz w:val="24"/>
              </w:rPr>
            </w:pPr>
          </w:p>
          <w:p w14:paraId="2019699C" w14:textId="40B895D5" w:rsidR="001D157C" w:rsidRDefault="001D157C">
            <w:pPr>
              <w:autoSpaceDE w:val="0"/>
              <w:autoSpaceDN w:val="0"/>
              <w:adjustRightInd w:val="0"/>
              <w:jc w:val="center"/>
              <w:rPr>
                <w:rFonts w:ascii="宋体" w:hAnsi="宋体" w:cs="宋体"/>
                <w:kern w:val="0"/>
                <w:sz w:val="24"/>
              </w:rPr>
            </w:pPr>
          </w:p>
          <w:p w14:paraId="0458EA58" w14:textId="6108AA78" w:rsidR="001D157C" w:rsidRDefault="001D157C">
            <w:pPr>
              <w:autoSpaceDE w:val="0"/>
              <w:autoSpaceDN w:val="0"/>
              <w:adjustRightInd w:val="0"/>
              <w:jc w:val="center"/>
              <w:rPr>
                <w:rFonts w:ascii="宋体" w:hAnsi="宋体" w:cs="宋体"/>
                <w:kern w:val="0"/>
                <w:sz w:val="24"/>
              </w:rPr>
            </w:pPr>
          </w:p>
          <w:p w14:paraId="24809988" w14:textId="41FA041F" w:rsidR="001D157C" w:rsidRDefault="001D157C">
            <w:pPr>
              <w:autoSpaceDE w:val="0"/>
              <w:autoSpaceDN w:val="0"/>
              <w:adjustRightInd w:val="0"/>
              <w:jc w:val="center"/>
              <w:rPr>
                <w:rFonts w:ascii="宋体" w:hAnsi="宋体" w:cs="宋体"/>
                <w:kern w:val="0"/>
                <w:sz w:val="24"/>
              </w:rPr>
            </w:pPr>
          </w:p>
          <w:p w14:paraId="2F7CE9BC" w14:textId="60D4E7B3" w:rsidR="001D157C" w:rsidRDefault="001D157C">
            <w:pPr>
              <w:autoSpaceDE w:val="0"/>
              <w:autoSpaceDN w:val="0"/>
              <w:adjustRightInd w:val="0"/>
              <w:jc w:val="center"/>
              <w:rPr>
                <w:rFonts w:ascii="宋体" w:hAnsi="宋体" w:cs="宋体"/>
                <w:kern w:val="0"/>
                <w:sz w:val="24"/>
              </w:rPr>
            </w:pPr>
          </w:p>
          <w:p w14:paraId="62C9A2E1" w14:textId="63AD8FB9" w:rsidR="001D157C" w:rsidRDefault="001D157C">
            <w:pPr>
              <w:autoSpaceDE w:val="0"/>
              <w:autoSpaceDN w:val="0"/>
              <w:adjustRightInd w:val="0"/>
              <w:jc w:val="center"/>
              <w:rPr>
                <w:rFonts w:ascii="宋体" w:hAnsi="宋体" w:cs="宋体"/>
                <w:kern w:val="0"/>
                <w:sz w:val="24"/>
              </w:rPr>
            </w:pPr>
          </w:p>
          <w:p w14:paraId="146FA91E" w14:textId="4EB25EE5" w:rsidR="001D157C" w:rsidRDefault="001D157C">
            <w:pPr>
              <w:autoSpaceDE w:val="0"/>
              <w:autoSpaceDN w:val="0"/>
              <w:adjustRightInd w:val="0"/>
              <w:jc w:val="center"/>
              <w:rPr>
                <w:rFonts w:ascii="宋体" w:hAnsi="宋体" w:cs="宋体"/>
                <w:kern w:val="0"/>
                <w:sz w:val="24"/>
              </w:rPr>
            </w:pPr>
          </w:p>
          <w:p w14:paraId="2BEF4964" w14:textId="14BF84BD" w:rsidR="001D157C" w:rsidRDefault="001D157C">
            <w:pPr>
              <w:autoSpaceDE w:val="0"/>
              <w:autoSpaceDN w:val="0"/>
              <w:adjustRightInd w:val="0"/>
              <w:jc w:val="center"/>
              <w:rPr>
                <w:rFonts w:ascii="宋体" w:hAnsi="宋体" w:cs="宋体"/>
                <w:kern w:val="0"/>
                <w:sz w:val="24"/>
              </w:rPr>
            </w:pPr>
          </w:p>
          <w:p w14:paraId="12540F6B" w14:textId="146E94AE" w:rsidR="001D157C" w:rsidRDefault="001D157C">
            <w:pPr>
              <w:autoSpaceDE w:val="0"/>
              <w:autoSpaceDN w:val="0"/>
              <w:adjustRightInd w:val="0"/>
              <w:jc w:val="center"/>
              <w:rPr>
                <w:rFonts w:ascii="宋体" w:hAnsi="宋体" w:cs="宋体"/>
                <w:kern w:val="0"/>
                <w:sz w:val="24"/>
              </w:rPr>
            </w:pPr>
          </w:p>
          <w:p w14:paraId="714A8165" w14:textId="62277389" w:rsidR="001D157C" w:rsidRDefault="001D157C">
            <w:pPr>
              <w:autoSpaceDE w:val="0"/>
              <w:autoSpaceDN w:val="0"/>
              <w:adjustRightInd w:val="0"/>
              <w:jc w:val="center"/>
              <w:rPr>
                <w:rFonts w:ascii="宋体" w:hAnsi="宋体" w:cs="宋体"/>
                <w:kern w:val="0"/>
                <w:sz w:val="24"/>
              </w:rPr>
            </w:pPr>
          </w:p>
          <w:p w14:paraId="1E8835B9" w14:textId="69C6DF3B" w:rsidR="001D157C" w:rsidRDefault="001D157C">
            <w:pPr>
              <w:autoSpaceDE w:val="0"/>
              <w:autoSpaceDN w:val="0"/>
              <w:adjustRightInd w:val="0"/>
              <w:jc w:val="center"/>
              <w:rPr>
                <w:rFonts w:ascii="宋体" w:hAnsi="宋体" w:cs="宋体"/>
                <w:kern w:val="0"/>
                <w:sz w:val="24"/>
              </w:rPr>
            </w:pPr>
          </w:p>
          <w:p w14:paraId="0D6EC236" w14:textId="51DE78C6" w:rsidR="001D157C" w:rsidRDefault="001D157C">
            <w:pPr>
              <w:autoSpaceDE w:val="0"/>
              <w:autoSpaceDN w:val="0"/>
              <w:adjustRightInd w:val="0"/>
              <w:jc w:val="center"/>
              <w:rPr>
                <w:rFonts w:ascii="宋体" w:hAnsi="宋体" w:cs="宋体"/>
                <w:kern w:val="0"/>
                <w:sz w:val="24"/>
              </w:rPr>
            </w:pPr>
          </w:p>
          <w:p w14:paraId="5ECC2A9E" w14:textId="29994C93" w:rsidR="001D157C" w:rsidRDefault="001D157C">
            <w:pPr>
              <w:autoSpaceDE w:val="0"/>
              <w:autoSpaceDN w:val="0"/>
              <w:adjustRightInd w:val="0"/>
              <w:jc w:val="center"/>
              <w:rPr>
                <w:rFonts w:ascii="宋体" w:hAnsi="宋体" w:cs="宋体"/>
                <w:kern w:val="0"/>
                <w:sz w:val="24"/>
              </w:rPr>
            </w:pPr>
          </w:p>
          <w:p w14:paraId="791B5F91" w14:textId="1CF89BD6" w:rsidR="001D157C" w:rsidRDefault="001D157C">
            <w:pPr>
              <w:autoSpaceDE w:val="0"/>
              <w:autoSpaceDN w:val="0"/>
              <w:adjustRightInd w:val="0"/>
              <w:jc w:val="center"/>
              <w:rPr>
                <w:rFonts w:ascii="宋体" w:hAnsi="宋体" w:cs="宋体"/>
                <w:kern w:val="0"/>
                <w:sz w:val="24"/>
              </w:rPr>
            </w:pPr>
          </w:p>
          <w:p w14:paraId="087F2CCC" w14:textId="50E29400" w:rsidR="001D157C" w:rsidRDefault="001D157C">
            <w:pPr>
              <w:autoSpaceDE w:val="0"/>
              <w:autoSpaceDN w:val="0"/>
              <w:adjustRightInd w:val="0"/>
              <w:jc w:val="center"/>
              <w:rPr>
                <w:rFonts w:ascii="宋体" w:hAnsi="宋体" w:cs="宋体"/>
                <w:kern w:val="0"/>
                <w:sz w:val="24"/>
              </w:rPr>
            </w:pPr>
          </w:p>
          <w:p w14:paraId="1F54B286" w14:textId="5592FA2A" w:rsidR="001D157C" w:rsidRDefault="001D157C">
            <w:pPr>
              <w:autoSpaceDE w:val="0"/>
              <w:autoSpaceDN w:val="0"/>
              <w:adjustRightInd w:val="0"/>
              <w:jc w:val="center"/>
              <w:rPr>
                <w:rFonts w:ascii="宋体" w:hAnsi="宋体" w:cs="宋体"/>
                <w:kern w:val="0"/>
                <w:sz w:val="24"/>
              </w:rPr>
            </w:pPr>
          </w:p>
          <w:p w14:paraId="0293F694" w14:textId="0746200D" w:rsidR="007873CE" w:rsidRDefault="007873CE">
            <w:pPr>
              <w:autoSpaceDE w:val="0"/>
              <w:autoSpaceDN w:val="0"/>
              <w:adjustRightInd w:val="0"/>
              <w:jc w:val="center"/>
              <w:rPr>
                <w:rFonts w:ascii="宋体" w:hAnsi="宋体" w:cs="宋体"/>
                <w:kern w:val="0"/>
                <w:sz w:val="24"/>
              </w:rPr>
            </w:pPr>
          </w:p>
          <w:p w14:paraId="284853FD" w14:textId="3E6A8258" w:rsidR="007873CE" w:rsidRDefault="007873CE">
            <w:pPr>
              <w:autoSpaceDE w:val="0"/>
              <w:autoSpaceDN w:val="0"/>
              <w:adjustRightInd w:val="0"/>
              <w:jc w:val="center"/>
              <w:rPr>
                <w:rFonts w:ascii="宋体" w:hAnsi="宋体" w:cs="宋体"/>
                <w:kern w:val="0"/>
                <w:sz w:val="24"/>
              </w:rPr>
            </w:pPr>
          </w:p>
          <w:p w14:paraId="17172FF4" w14:textId="35293DEA" w:rsidR="007873CE" w:rsidRDefault="007873CE">
            <w:pPr>
              <w:autoSpaceDE w:val="0"/>
              <w:autoSpaceDN w:val="0"/>
              <w:adjustRightInd w:val="0"/>
              <w:jc w:val="center"/>
              <w:rPr>
                <w:rFonts w:ascii="宋体" w:hAnsi="宋体" w:cs="宋体"/>
                <w:kern w:val="0"/>
                <w:sz w:val="24"/>
              </w:rPr>
            </w:pPr>
          </w:p>
          <w:p w14:paraId="0A391978" w14:textId="77777777" w:rsidR="007873CE" w:rsidRDefault="007873CE">
            <w:pPr>
              <w:autoSpaceDE w:val="0"/>
              <w:autoSpaceDN w:val="0"/>
              <w:adjustRightInd w:val="0"/>
              <w:jc w:val="center"/>
              <w:rPr>
                <w:rFonts w:ascii="宋体" w:hAnsi="宋体" w:cs="宋体" w:hint="eastAsia"/>
                <w:kern w:val="0"/>
                <w:sz w:val="24"/>
              </w:rPr>
            </w:pPr>
          </w:p>
          <w:p w14:paraId="48230888" w14:textId="511BB860" w:rsidR="001D157C" w:rsidRDefault="001D157C">
            <w:pPr>
              <w:autoSpaceDE w:val="0"/>
              <w:autoSpaceDN w:val="0"/>
              <w:adjustRightInd w:val="0"/>
              <w:jc w:val="center"/>
              <w:rPr>
                <w:rFonts w:ascii="宋体" w:hAnsi="宋体" w:cs="宋体"/>
                <w:kern w:val="0"/>
                <w:sz w:val="24"/>
              </w:rPr>
            </w:pPr>
          </w:p>
          <w:p w14:paraId="4DA6F63C" w14:textId="77777777" w:rsidR="001D157C" w:rsidRDefault="001D157C" w:rsidP="001D157C">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9413DBB" w14:textId="77777777" w:rsidR="001D157C" w:rsidRDefault="001D157C" w:rsidP="001D157C">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F7D2D5E" w14:textId="77777777" w:rsidR="001D157C" w:rsidRDefault="001D157C">
            <w:pPr>
              <w:autoSpaceDE w:val="0"/>
              <w:autoSpaceDN w:val="0"/>
              <w:adjustRightInd w:val="0"/>
              <w:jc w:val="center"/>
              <w:rPr>
                <w:rFonts w:ascii="宋体" w:hAnsi="宋体" w:cs="宋体" w:hint="eastAsia"/>
                <w:kern w:val="0"/>
                <w:sz w:val="24"/>
              </w:rPr>
            </w:pPr>
          </w:p>
          <w:p w14:paraId="32033B0D" w14:textId="77777777" w:rsidR="00D30B49" w:rsidRDefault="00D30B49">
            <w:pPr>
              <w:autoSpaceDE w:val="0"/>
              <w:autoSpaceDN w:val="0"/>
              <w:adjustRightInd w:val="0"/>
              <w:jc w:val="center"/>
              <w:rPr>
                <w:rFonts w:ascii="宋体" w:hAnsi="宋体" w:cs="宋体"/>
                <w:kern w:val="0"/>
                <w:sz w:val="24"/>
              </w:rPr>
            </w:pPr>
          </w:p>
          <w:p w14:paraId="209E3E58" w14:textId="6D174D74" w:rsidR="00D30B49" w:rsidRDefault="00D30B49">
            <w:pPr>
              <w:autoSpaceDE w:val="0"/>
              <w:autoSpaceDN w:val="0"/>
              <w:adjustRightInd w:val="0"/>
              <w:jc w:val="center"/>
              <w:rPr>
                <w:rFonts w:ascii="宋体" w:hAnsi="宋体" w:cs="宋体"/>
                <w:kern w:val="0"/>
                <w:sz w:val="24"/>
              </w:rPr>
            </w:pPr>
          </w:p>
        </w:tc>
        <w:tc>
          <w:tcPr>
            <w:tcW w:w="6587" w:type="dxa"/>
            <w:vAlign w:val="center"/>
          </w:tcPr>
          <w:p w14:paraId="3FF3F1B1" w14:textId="493648EB" w:rsidR="00C37AD8" w:rsidRDefault="00D243EF">
            <w:pPr>
              <w:spacing w:beforeLines="100" w:before="312" w:line="360" w:lineRule="auto"/>
              <w:ind w:firstLineChars="200" w:firstLine="482"/>
              <w:rPr>
                <w:rFonts w:ascii="宋体" w:hAnsi="宋体"/>
                <w:b/>
                <w:bCs/>
                <w:sz w:val="24"/>
              </w:rPr>
            </w:pPr>
            <w:r>
              <w:rPr>
                <w:rFonts w:ascii="宋体" w:hAnsi="宋体" w:hint="eastAsia"/>
                <w:b/>
                <w:bCs/>
                <w:sz w:val="24"/>
              </w:rPr>
              <w:lastRenderedPageBreak/>
              <w:t>一、</w:t>
            </w:r>
            <w:r w:rsidR="00C37AD8">
              <w:rPr>
                <w:rFonts w:ascii="宋体" w:hAnsi="宋体" w:hint="eastAsia"/>
                <w:b/>
                <w:bCs/>
                <w:sz w:val="24"/>
              </w:rPr>
              <w:t>2024年度经营情况汇报</w:t>
            </w:r>
          </w:p>
          <w:p w14:paraId="429846C6" w14:textId="0491F5E8" w:rsidR="00C37AD8" w:rsidRDefault="00C37AD8">
            <w:pPr>
              <w:spacing w:beforeLines="100" w:before="312" w:line="360" w:lineRule="auto"/>
              <w:ind w:firstLineChars="200" w:firstLine="482"/>
              <w:rPr>
                <w:rFonts w:ascii="宋体" w:hAnsi="宋体"/>
                <w:b/>
                <w:bCs/>
                <w:sz w:val="24"/>
              </w:rPr>
            </w:pPr>
            <w:r>
              <w:rPr>
                <w:rFonts w:ascii="宋体" w:hAnsi="宋体" w:hint="eastAsia"/>
                <w:b/>
                <w:bCs/>
                <w:sz w:val="24"/>
              </w:rPr>
              <w:t>1、经营数据</w:t>
            </w:r>
          </w:p>
          <w:p w14:paraId="6E936F77" w14:textId="278BCF25" w:rsidR="00C37AD8" w:rsidRPr="00C37AD8" w:rsidRDefault="00C37AD8">
            <w:pPr>
              <w:spacing w:beforeLines="100" w:before="312" w:line="360" w:lineRule="auto"/>
              <w:ind w:firstLineChars="200" w:firstLine="480"/>
              <w:rPr>
                <w:rFonts w:ascii="宋体" w:hAnsi="宋体"/>
                <w:bCs/>
                <w:sz w:val="24"/>
              </w:rPr>
            </w:pPr>
            <w:r w:rsidRPr="00C37AD8">
              <w:rPr>
                <w:rFonts w:ascii="宋体" w:hAnsi="宋体" w:hint="eastAsia"/>
                <w:bCs/>
                <w:sz w:val="24"/>
              </w:rPr>
              <w:t>2024年度，公司预计实现营业收入60,547.42万元（未经审计），同比增长33.88%；实现归属于母公司所有者的净利润13,0</w:t>
            </w:r>
            <w:r w:rsidR="00346AA9">
              <w:rPr>
                <w:rFonts w:ascii="宋体" w:hAnsi="宋体" w:hint="eastAsia"/>
                <w:bCs/>
                <w:sz w:val="24"/>
              </w:rPr>
              <w:t>44.67</w:t>
            </w:r>
            <w:r w:rsidRPr="00C37AD8">
              <w:rPr>
                <w:rFonts w:ascii="宋体" w:hAnsi="宋体" w:hint="eastAsia"/>
                <w:bCs/>
                <w:sz w:val="24"/>
              </w:rPr>
              <w:t>万元（未经审计），同比增长</w:t>
            </w:r>
            <w:r w:rsidR="00346AA9">
              <w:rPr>
                <w:rFonts w:ascii="宋体" w:hAnsi="宋体" w:hint="eastAsia"/>
                <w:bCs/>
                <w:sz w:val="24"/>
              </w:rPr>
              <w:t>27.91</w:t>
            </w:r>
            <w:r w:rsidRPr="00C37AD8">
              <w:rPr>
                <w:rFonts w:ascii="宋体" w:hAnsi="宋体" w:hint="eastAsia"/>
                <w:bCs/>
                <w:sz w:val="24"/>
              </w:rPr>
              <w:t>%；实现归属于母公司所有者的扣除非经常性损益后的净利润10,</w:t>
            </w:r>
            <w:r w:rsidR="00346AA9">
              <w:rPr>
                <w:rFonts w:ascii="宋体" w:hAnsi="宋体" w:hint="eastAsia"/>
                <w:bCs/>
                <w:sz w:val="24"/>
              </w:rPr>
              <w:t>528.12</w:t>
            </w:r>
            <w:r w:rsidRPr="00C37AD8">
              <w:rPr>
                <w:rFonts w:ascii="宋体" w:hAnsi="宋体" w:hint="eastAsia"/>
                <w:bCs/>
                <w:sz w:val="24"/>
              </w:rPr>
              <w:t>万元（未经审计），同比增长</w:t>
            </w:r>
            <w:r w:rsidR="00346AA9">
              <w:rPr>
                <w:rFonts w:ascii="宋体" w:hAnsi="宋体" w:hint="eastAsia"/>
                <w:bCs/>
                <w:sz w:val="24"/>
              </w:rPr>
              <w:t>36.75</w:t>
            </w:r>
            <w:r w:rsidRPr="00C37AD8">
              <w:rPr>
                <w:rFonts w:ascii="宋体" w:hAnsi="宋体" w:hint="eastAsia"/>
                <w:bCs/>
                <w:sz w:val="24"/>
              </w:rPr>
              <w:t>%。</w:t>
            </w:r>
          </w:p>
          <w:p w14:paraId="5189EFD9" w14:textId="7A87F23A" w:rsidR="00C37AD8" w:rsidRDefault="00C37AD8">
            <w:pPr>
              <w:spacing w:beforeLines="100" w:before="312" w:line="360" w:lineRule="auto"/>
              <w:ind w:firstLineChars="200" w:firstLine="482"/>
              <w:rPr>
                <w:rFonts w:ascii="宋体" w:hAnsi="宋体"/>
                <w:b/>
                <w:bCs/>
                <w:sz w:val="24"/>
              </w:rPr>
            </w:pPr>
            <w:r>
              <w:rPr>
                <w:rFonts w:ascii="宋体" w:hAnsi="宋体" w:hint="eastAsia"/>
                <w:b/>
                <w:bCs/>
                <w:sz w:val="24"/>
              </w:rPr>
              <w:t>2、收入构成</w:t>
            </w:r>
          </w:p>
          <w:p w14:paraId="4C6485B1" w14:textId="6D83543B" w:rsidR="00C37AD8" w:rsidRPr="00346AA9" w:rsidRDefault="00346AA9">
            <w:pPr>
              <w:spacing w:beforeLines="100" w:before="312" w:line="360" w:lineRule="auto"/>
              <w:ind w:firstLineChars="200" w:firstLine="480"/>
              <w:rPr>
                <w:rFonts w:ascii="宋体" w:hAnsi="宋体" w:hint="eastAsia"/>
                <w:bCs/>
                <w:sz w:val="24"/>
              </w:rPr>
            </w:pPr>
            <w:r w:rsidRPr="00346AA9">
              <w:rPr>
                <w:rFonts w:ascii="宋体" w:hAnsi="宋体" w:hint="eastAsia"/>
                <w:bCs/>
                <w:sz w:val="24"/>
              </w:rPr>
              <w:t>在确认收入的产品构成方面，</w:t>
            </w:r>
            <w:r w:rsidRPr="00346AA9">
              <w:rPr>
                <w:rFonts w:ascii="宋体" w:hAnsi="宋体" w:hint="eastAsia"/>
                <w:bCs/>
                <w:sz w:val="24"/>
              </w:rPr>
              <w:t>五轴联动数控机床收入占比</w:t>
            </w:r>
            <w:r>
              <w:rPr>
                <w:rFonts w:ascii="宋体" w:hAnsi="宋体" w:hint="eastAsia"/>
                <w:bCs/>
                <w:sz w:val="24"/>
              </w:rPr>
              <w:t>约85</w:t>
            </w:r>
            <w:r w:rsidRPr="00346AA9">
              <w:rPr>
                <w:rFonts w:ascii="宋体" w:hAnsi="宋体" w:hint="eastAsia"/>
                <w:bCs/>
                <w:sz w:val="24"/>
              </w:rPr>
              <w:t>%，</w:t>
            </w:r>
            <w:r w:rsidRPr="00346AA9">
              <w:rPr>
                <w:rFonts w:ascii="宋体" w:hAnsi="宋体"/>
                <w:bCs/>
                <w:sz w:val="24"/>
              </w:rPr>
              <w:t>同比增长</w:t>
            </w:r>
            <w:r>
              <w:rPr>
                <w:rFonts w:ascii="宋体" w:hAnsi="宋体" w:hint="eastAsia"/>
                <w:bCs/>
                <w:sz w:val="24"/>
              </w:rPr>
              <w:t>约21</w:t>
            </w:r>
            <w:r w:rsidRPr="00346AA9">
              <w:rPr>
                <w:rFonts w:ascii="宋体" w:hAnsi="宋体"/>
                <w:bCs/>
                <w:sz w:val="24"/>
              </w:rPr>
              <w:t>%</w:t>
            </w:r>
            <w:r w:rsidRPr="00346AA9">
              <w:rPr>
                <w:rFonts w:ascii="宋体" w:hAnsi="宋体" w:hint="eastAsia"/>
                <w:bCs/>
                <w:sz w:val="24"/>
              </w:rPr>
              <w:t>；</w:t>
            </w:r>
            <w:r>
              <w:rPr>
                <w:rFonts w:ascii="宋体" w:hAnsi="宋体" w:hint="eastAsia"/>
                <w:bCs/>
                <w:sz w:val="24"/>
              </w:rPr>
              <w:t>产线业务收入占比约8%；关键功能部件收入占比约4%，同比增长约57%；高档数控系统和其他售后业务等合计收入占比约3%。</w:t>
            </w:r>
          </w:p>
          <w:p w14:paraId="360ED228" w14:textId="56D90C64" w:rsidR="00C37AD8" w:rsidRDefault="00C37AD8">
            <w:pPr>
              <w:spacing w:beforeLines="100" w:before="312" w:line="360" w:lineRule="auto"/>
              <w:ind w:firstLineChars="200" w:firstLine="482"/>
              <w:rPr>
                <w:rFonts w:ascii="宋体" w:hAnsi="宋体"/>
                <w:b/>
                <w:bCs/>
                <w:sz w:val="24"/>
              </w:rPr>
            </w:pPr>
            <w:r>
              <w:rPr>
                <w:rFonts w:ascii="宋体" w:hAnsi="宋体" w:hint="eastAsia"/>
                <w:b/>
                <w:bCs/>
                <w:sz w:val="24"/>
              </w:rPr>
              <w:t>3、</w:t>
            </w:r>
            <w:r w:rsidRPr="00C37AD8">
              <w:rPr>
                <w:rFonts w:ascii="宋体" w:hAnsi="宋体" w:hint="eastAsia"/>
                <w:b/>
                <w:bCs/>
                <w:sz w:val="24"/>
              </w:rPr>
              <w:t>新签订单</w:t>
            </w:r>
            <w:r>
              <w:rPr>
                <w:rFonts w:ascii="宋体" w:hAnsi="宋体" w:hint="eastAsia"/>
                <w:b/>
                <w:bCs/>
                <w:sz w:val="24"/>
              </w:rPr>
              <w:t>构成</w:t>
            </w:r>
            <w:r w:rsidRPr="00C37AD8">
              <w:rPr>
                <w:rFonts w:ascii="宋体" w:hAnsi="宋体" w:hint="eastAsia"/>
                <w:b/>
                <w:bCs/>
                <w:sz w:val="24"/>
              </w:rPr>
              <w:t>及下游行业分布</w:t>
            </w:r>
          </w:p>
          <w:p w14:paraId="6A4FDC1B" w14:textId="57242314" w:rsidR="00C37AD8" w:rsidRDefault="00C37AD8">
            <w:pPr>
              <w:spacing w:beforeLines="100" w:before="312" w:line="360" w:lineRule="auto"/>
              <w:ind w:firstLineChars="200" w:firstLine="480"/>
              <w:rPr>
                <w:rFonts w:ascii="宋体" w:hAnsi="宋体"/>
                <w:bCs/>
                <w:sz w:val="24"/>
              </w:rPr>
            </w:pPr>
            <w:r w:rsidRPr="00C37AD8">
              <w:rPr>
                <w:rFonts w:ascii="宋体" w:hAnsi="宋体" w:hint="eastAsia"/>
                <w:bCs/>
                <w:sz w:val="24"/>
              </w:rPr>
              <w:t>2024年，公司新签订单同比增速约24%。新签订单以整机为主，整机业务金额占比约65%，产线业务占比约30%，功能部件业务金额占比约3%，数控系统及其他金额占比3%。</w:t>
            </w:r>
          </w:p>
          <w:p w14:paraId="20628804" w14:textId="2EA4F877" w:rsidR="00C37AD8" w:rsidRPr="00C37AD8" w:rsidRDefault="00C37AD8">
            <w:pPr>
              <w:spacing w:beforeLines="100" w:before="312" w:line="360" w:lineRule="auto"/>
              <w:ind w:firstLineChars="200" w:firstLine="480"/>
              <w:rPr>
                <w:rFonts w:ascii="宋体" w:hAnsi="宋体"/>
                <w:bCs/>
                <w:sz w:val="24"/>
              </w:rPr>
            </w:pPr>
            <w:r w:rsidRPr="00C37AD8">
              <w:rPr>
                <w:rFonts w:ascii="宋体" w:hAnsi="宋体" w:hint="eastAsia"/>
                <w:bCs/>
                <w:sz w:val="24"/>
              </w:rPr>
              <w:t>国内新签订单</w:t>
            </w:r>
            <w:r>
              <w:rPr>
                <w:rFonts w:ascii="宋体" w:hAnsi="宋体" w:hint="eastAsia"/>
                <w:bCs/>
                <w:sz w:val="24"/>
              </w:rPr>
              <w:t>中</w:t>
            </w:r>
            <w:r w:rsidRPr="00C37AD8">
              <w:rPr>
                <w:rFonts w:ascii="宋体" w:hAnsi="宋体" w:hint="eastAsia"/>
                <w:bCs/>
                <w:sz w:val="24"/>
              </w:rPr>
              <w:t>，航空航天占比约53%，同比增长约10%，高校占比12%，</w:t>
            </w:r>
            <w:r w:rsidR="008A0C8E" w:rsidRPr="00C37AD8">
              <w:rPr>
                <w:rFonts w:ascii="宋体" w:hAnsi="宋体" w:hint="eastAsia"/>
                <w:bCs/>
                <w:sz w:val="24"/>
              </w:rPr>
              <w:t>机械设备占比约11%，能源占比约10%，</w:t>
            </w:r>
            <w:r w:rsidRPr="00C37AD8">
              <w:rPr>
                <w:rFonts w:ascii="宋体" w:hAnsi="宋体" w:hint="eastAsia"/>
                <w:bCs/>
                <w:sz w:val="24"/>
              </w:rPr>
              <w:t>汽车占比约6%，兵器、船舶、刀具等合计占比约8%。五轴联动数控机床新签订单复购率约41%，其中民企占比约74%。</w:t>
            </w:r>
          </w:p>
          <w:p w14:paraId="381E8740" w14:textId="52E4CA5E" w:rsidR="00B66AEC" w:rsidRDefault="00C37AD8">
            <w:pPr>
              <w:spacing w:beforeLines="100" w:before="312" w:line="360" w:lineRule="auto"/>
              <w:ind w:firstLineChars="200" w:firstLine="482"/>
              <w:rPr>
                <w:rFonts w:ascii="宋体" w:hAnsi="宋体"/>
                <w:b/>
                <w:bCs/>
                <w:sz w:val="24"/>
              </w:rPr>
            </w:pPr>
            <w:r>
              <w:rPr>
                <w:rFonts w:ascii="宋体" w:hAnsi="宋体" w:hint="eastAsia"/>
                <w:b/>
                <w:bCs/>
                <w:sz w:val="24"/>
              </w:rPr>
              <w:t>二、</w:t>
            </w:r>
            <w:r w:rsidR="00D243EF">
              <w:rPr>
                <w:rFonts w:ascii="宋体" w:hAnsi="宋体" w:hint="eastAsia"/>
                <w:b/>
                <w:bCs/>
                <w:sz w:val="24"/>
              </w:rPr>
              <w:t>问答交流</w:t>
            </w:r>
          </w:p>
          <w:p w14:paraId="02CE9105" w14:textId="6F5C8527" w:rsidR="00B66AEC" w:rsidRDefault="00D243EF">
            <w:pPr>
              <w:spacing w:beforeLines="100" w:before="312" w:line="360" w:lineRule="auto"/>
              <w:ind w:firstLineChars="200" w:firstLine="482"/>
              <w:rPr>
                <w:rFonts w:ascii="宋体" w:hAnsi="宋体"/>
                <w:b/>
                <w:color w:val="000000"/>
                <w:sz w:val="24"/>
              </w:rPr>
            </w:pPr>
            <w:r>
              <w:rPr>
                <w:rFonts w:ascii="宋体" w:hAnsi="宋体" w:hint="eastAsia"/>
                <w:b/>
                <w:color w:val="000000"/>
                <w:sz w:val="24"/>
              </w:rPr>
              <w:lastRenderedPageBreak/>
              <w:t>1</w:t>
            </w:r>
            <w:r>
              <w:rPr>
                <w:rFonts w:ascii="宋体" w:hAnsi="宋体" w:hint="eastAsia"/>
                <w:b/>
                <w:sz w:val="24"/>
              </w:rPr>
              <w:t>、</w:t>
            </w:r>
            <w:r w:rsidR="009544F6">
              <w:rPr>
                <w:rFonts w:ascii="宋体" w:hAnsi="宋体" w:hint="eastAsia"/>
                <w:b/>
                <w:sz w:val="24"/>
              </w:rPr>
              <w:t>三地厂区的扩产进度如何</w:t>
            </w:r>
            <w:r>
              <w:rPr>
                <w:rFonts w:ascii="宋体" w:hAnsi="宋体" w:hint="eastAsia"/>
                <w:b/>
                <w:sz w:val="24"/>
              </w:rPr>
              <w:t>？</w:t>
            </w:r>
          </w:p>
          <w:p w14:paraId="59352210" w14:textId="5F8FC548" w:rsidR="00917255" w:rsidRDefault="00D243EF" w:rsidP="00917255">
            <w:pPr>
              <w:spacing w:beforeLines="100" w:before="312" w:line="360" w:lineRule="auto"/>
              <w:ind w:firstLineChars="200" w:firstLine="480"/>
              <w:rPr>
                <w:rFonts w:ascii="宋体" w:hAnsi="宋体"/>
                <w:color w:val="000000"/>
                <w:sz w:val="24"/>
              </w:rPr>
            </w:pPr>
            <w:r>
              <w:rPr>
                <w:rFonts w:ascii="宋体" w:hAnsi="宋体" w:hint="eastAsia"/>
                <w:color w:val="000000"/>
                <w:sz w:val="24"/>
              </w:rPr>
              <w:t>答：</w:t>
            </w:r>
            <w:r w:rsidR="009544F6" w:rsidRPr="009544F6">
              <w:rPr>
                <w:rFonts w:ascii="宋体" w:hAnsi="宋体" w:hint="eastAsia"/>
                <w:color w:val="000000"/>
                <w:sz w:val="24"/>
              </w:rPr>
              <w:t>公司持续优化内部管理体系，重点加强生产计划管理、工艺技术管理、生产物料管理，同时加强对设备的升级改造和成本的管控，助力产能扩建工作有序推进。大连厂区用于加工中、小规格箱体类结构件的卧加产线已于2024年四季度开始小批量加工样件，2025年年初启动批量试生产；用于加工大规格箱体类结构件的龙门产线完成安装调试，预计2025年一季度启动试运行；同时公司自制五轴立式加工中心生产线用于加工主轴内部关键零部件，目前已经启动试运行。此外，银川和沈阳厂区建设稳步进行中</w:t>
            </w:r>
            <w:r w:rsidR="009544F6">
              <w:rPr>
                <w:rFonts w:ascii="宋体" w:hAnsi="宋体" w:hint="eastAsia"/>
                <w:color w:val="000000"/>
                <w:sz w:val="24"/>
              </w:rPr>
              <w:t>，预计</w:t>
            </w:r>
            <w:r w:rsidR="00A37DDC">
              <w:rPr>
                <w:rFonts w:ascii="宋体" w:hAnsi="宋体" w:hint="eastAsia"/>
                <w:color w:val="000000"/>
                <w:sz w:val="24"/>
              </w:rPr>
              <w:t>最快</w:t>
            </w:r>
            <w:r w:rsidR="009544F6">
              <w:rPr>
                <w:rFonts w:ascii="宋体" w:hAnsi="宋体" w:hint="eastAsia"/>
                <w:color w:val="000000"/>
                <w:sz w:val="24"/>
              </w:rPr>
              <w:t>今年二季度可以</w:t>
            </w:r>
            <w:r w:rsidR="00E22C98">
              <w:rPr>
                <w:rFonts w:ascii="宋体" w:hAnsi="宋体" w:hint="eastAsia"/>
                <w:color w:val="000000"/>
                <w:sz w:val="24"/>
              </w:rPr>
              <w:t>陆续</w:t>
            </w:r>
            <w:r w:rsidR="009544F6">
              <w:rPr>
                <w:rFonts w:ascii="宋体" w:hAnsi="宋体" w:hint="eastAsia"/>
                <w:color w:val="000000"/>
                <w:sz w:val="24"/>
              </w:rPr>
              <w:t>投入使用</w:t>
            </w:r>
            <w:r w:rsidR="009544F6" w:rsidRPr="009544F6">
              <w:rPr>
                <w:rFonts w:ascii="宋体" w:hAnsi="宋体" w:hint="eastAsia"/>
                <w:color w:val="000000"/>
                <w:sz w:val="24"/>
              </w:rPr>
              <w:t>。</w:t>
            </w:r>
          </w:p>
          <w:p w14:paraId="52946B8F" w14:textId="4AD33A8A" w:rsidR="00B66AEC" w:rsidRDefault="00D243EF">
            <w:pPr>
              <w:spacing w:beforeLines="100" w:before="312" w:line="360" w:lineRule="auto"/>
              <w:ind w:firstLineChars="200" w:firstLine="482"/>
              <w:rPr>
                <w:rFonts w:ascii="宋体" w:hAnsi="宋体"/>
                <w:b/>
                <w:color w:val="000000"/>
                <w:sz w:val="24"/>
              </w:rPr>
            </w:pPr>
            <w:r>
              <w:rPr>
                <w:rFonts w:ascii="宋体" w:hAnsi="宋体"/>
                <w:b/>
                <w:sz w:val="24"/>
              </w:rPr>
              <w:t>2</w:t>
            </w:r>
            <w:r>
              <w:rPr>
                <w:rFonts w:ascii="宋体" w:hAnsi="宋体" w:hint="eastAsia"/>
                <w:b/>
                <w:sz w:val="24"/>
              </w:rPr>
              <w:t>、</w:t>
            </w:r>
            <w:r w:rsidR="00576AAB">
              <w:rPr>
                <w:rFonts w:ascii="宋体" w:hAnsi="宋体" w:hint="eastAsia"/>
                <w:b/>
                <w:sz w:val="24"/>
              </w:rPr>
              <w:t>产线业务占比提升的原因</w:t>
            </w:r>
            <w:r>
              <w:rPr>
                <w:rFonts w:ascii="宋体" w:hAnsi="宋体" w:hint="eastAsia"/>
                <w:b/>
                <w:sz w:val="24"/>
              </w:rPr>
              <w:t>？</w:t>
            </w:r>
          </w:p>
          <w:p w14:paraId="3C1EACAD" w14:textId="11153D96" w:rsidR="009C2F1E" w:rsidRDefault="00D243EF" w:rsidP="006F7A2D">
            <w:pPr>
              <w:spacing w:beforeLines="100" w:before="312"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w:t>
            </w:r>
            <w:r w:rsidR="006F7A2D" w:rsidRPr="00D0746A">
              <w:rPr>
                <w:rFonts w:ascii="宋体" w:hAnsi="宋体" w:hint="eastAsia"/>
                <w:color w:val="000000"/>
                <w:sz w:val="24"/>
              </w:rPr>
              <w:t>公司作为机床的制造企业，归根结底是要为购买设备的用户</w:t>
            </w:r>
            <w:r w:rsidR="006F7A2D">
              <w:rPr>
                <w:rFonts w:ascii="宋体" w:hAnsi="宋体" w:hint="eastAsia"/>
                <w:color w:val="000000"/>
                <w:sz w:val="24"/>
              </w:rPr>
              <w:t>最大化的实现</w:t>
            </w:r>
            <w:r w:rsidR="006F7A2D" w:rsidRPr="00D0746A">
              <w:rPr>
                <w:rFonts w:ascii="宋体" w:hAnsi="宋体" w:hint="eastAsia"/>
                <w:color w:val="000000"/>
                <w:sz w:val="24"/>
              </w:rPr>
              <w:t>制造能力</w:t>
            </w:r>
            <w:r w:rsidR="006F7A2D">
              <w:rPr>
                <w:rFonts w:ascii="宋体" w:hAnsi="宋体" w:hint="eastAsia"/>
                <w:color w:val="000000"/>
                <w:sz w:val="24"/>
              </w:rPr>
              <w:t>和加工能力</w:t>
            </w:r>
            <w:r w:rsidR="006F7A2D" w:rsidRPr="00D0746A">
              <w:rPr>
                <w:rFonts w:ascii="宋体" w:hAnsi="宋体" w:hint="eastAsia"/>
                <w:color w:val="000000"/>
                <w:sz w:val="24"/>
              </w:rPr>
              <w:t>的</w:t>
            </w:r>
            <w:r w:rsidR="006F7A2D">
              <w:rPr>
                <w:rFonts w:ascii="宋体" w:hAnsi="宋体" w:hint="eastAsia"/>
                <w:color w:val="000000"/>
                <w:sz w:val="24"/>
              </w:rPr>
              <w:t>显著提升</w:t>
            </w:r>
            <w:r w:rsidR="006F7A2D" w:rsidRPr="00D0746A">
              <w:rPr>
                <w:rFonts w:ascii="宋体" w:hAnsi="宋体" w:hint="eastAsia"/>
                <w:color w:val="000000"/>
                <w:sz w:val="24"/>
              </w:rPr>
              <w:t>。</w:t>
            </w:r>
            <w:r w:rsidR="006F7A2D">
              <w:rPr>
                <w:rFonts w:ascii="宋体" w:hAnsi="宋体" w:hint="eastAsia"/>
                <w:color w:val="000000"/>
                <w:sz w:val="24"/>
              </w:rPr>
              <w:t>在公司产能提升的背景下，公司不断积累各类机型的生产经验，产品</w:t>
            </w:r>
            <w:r w:rsidR="006F7A2D">
              <w:rPr>
                <w:rFonts w:ascii="宋体" w:hAnsi="宋体" w:hint="eastAsia"/>
                <w:color w:val="000000"/>
                <w:sz w:val="24"/>
              </w:rPr>
              <w:t>制造能力</w:t>
            </w:r>
            <w:r w:rsidR="006F7A2D">
              <w:rPr>
                <w:rFonts w:ascii="宋体" w:hAnsi="宋体" w:hint="eastAsia"/>
                <w:color w:val="000000"/>
                <w:sz w:val="24"/>
              </w:rPr>
              <w:t>及</w:t>
            </w:r>
            <w:r w:rsidR="006F7A2D">
              <w:rPr>
                <w:rFonts w:ascii="宋体" w:hAnsi="宋体" w:hint="eastAsia"/>
                <w:color w:val="000000"/>
                <w:sz w:val="24"/>
              </w:rPr>
              <w:t>交付能力</w:t>
            </w:r>
            <w:r w:rsidR="006F7A2D">
              <w:rPr>
                <w:rFonts w:ascii="宋体" w:hAnsi="宋体" w:hint="eastAsia"/>
                <w:color w:val="000000"/>
                <w:sz w:val="24"/>
              </w:rPr>
              <w:t>不断</w:t>
            </w:r>
            <w:r w:rsidR="006F7A2D">
              <w:rPr>
                <w:rFonts w:ascii="宋体" w:hAnsi="宋体" w:hint="eastAsia"/>
                <w:color w:val="000000"/>
                <w:sz w:val="24"/>
              </w:rPr>
              <w:t>提升</w:t>
            </w:r>
            <w:r w:rsidR="006F7A2D">
              <w:rPr>
                <w:rFonts w:ascii="宋体" w:hAnsi="宋体" w:hint="eastAsia"/>
                <w:color w:val="000000"/>
                <w:sz w:val="24"/>
              </w:rPr>
              <w:t>，</w:t>
            </w:r>
            <w:r w:rsidR="006F7A2D">
              <w:rPr>
                <w:rFonts w:ascii="宋体" w:hAnsi="宋体" w:hint="eastAsia"/>
                <w:color w:val="000000"/>
                <w:sz w:val="24"/>
              </w:rPr>
              <w:t>生产</w:t>
            </w:r>
            <w:r w:rsidR="006F7A2D">
              <w:rPr>
                <w:rFonts w:ascii="宋体" w:hAnsi="宋体" w:hint="eastAsia"/>
                <w:color w:val="000000"/>
                <w:sz w:val="24"/>
              </w:rPr>
              <w:t>过程</w:t>
            </w:r>
            <w:r w:rsidR="006F7A2D">
              <w:rPr>
                <w:rFonts w:ascii="宋体" w:hAnsi="宋体" w:hint="eastAsia"/>
                <w:color w:val="000000"/>
                <w:sz w:val="24"/>
              </w:rPr>
              <w:t>流畅化程度</w:t>
            </w:r>
            <w:r w:rsidR="006F7A2D">
              <w:rPr>
                <w:rFonts w:ascii="宋体" w:hAnsi="宋体" w:hint="eastAsia"/>
                <w:color w:val="000000"/>
                <w:sz w:val="24"/>
              </w:rPr>
              <w:t>逐步</w:t>
            </w:r>
            <w:r w:rsidR="006F7A2D">
              <w:rPr>
                <w:rFonts w:ascii="宋体" w:hAnsi="宋体" w:hint="eastAsia"/>
                <w:color w:val="000000"/>
                <w:sz w:val="24"/>
              </w:rPr>
              <w:t>提高，</w:t>
            </w:r>
            <w:r w:rsidR="006F7A2D">
              <w:rPr>
                <w:rFonts w:ascii="宋体" w:hAnsi="宋体" w:hint="eastAsia"/>
                <w:color w:val="000000"/>
                <w:sz w:val="24"/>
              </w:rPr>
              <w:t>所以公司具备</w:t>
            </w:r>
            <w:r w:rsidR="007873CE">
              <w:rPr>
                <w:rFonts w:ascii="宋体" w:hAnsi="宋体" w:hint="eastAsia"/>
                <w:color w:val="000000"/>
                <w:sz w:val="24"/>
              </w:rPr>
              <w:t>积极</w:t>
            </w:r>
            <w:r w:rsidR="006F7A2D">
              <w:rPr>
                <w:rFonts w:ascii="宋体" w:hAnsi="宋体" w:hint="eastAsia"/>
                <w:color w:val="000000"/>
                <w:sz w:val="24"/>
              </w:rPr>
              <w:t>响应客户需求，</w:t>
            </w:r>
            <w:r w:rsidR="007873CE">
              <w:rPr>
                <w:rFonts w:ascii="宋体" w:hAnsi="宋体" w:hint="eastAsia"/>
                <w:color w:val="000000"/>
                <w:sz w:val="24"/>
              </w:rPr>
              <w:t>灵活调整设计方案，完整</w:t>
            </w:r>
            <w:r w:rsidR="006F7A2D">
              <w:rPr>
                <w:rFonts w:ascii="宋体" w:hAnsi="宋体" w:hint="eastAsia"/>
                <w:color w:val="000000"/>
                <w:sz w:val="24"/>
              </w:rPr>
              <w:t>交付</w:t>
            </w:r>
            <w:r w:rsidR="007873CE">
              <w:rPr>
                <w:rFonts w:ascii="宋体" w:hAnsi="宋体" w:hint="eastAsia"/>
                <w:color w:val="000000"/>
                <w:sz w:val="24"/>
              </w:rPr>
              <w:t>全套</w:t>
            </w:r>
            <w:r w:rsidR="006F7A2D">
              <w:rPr>
                <w:rFonts w:ascii="宋体" w:hAnsi="宋体" w:hint="eastAsia"/>
                <w:color w:val="000000"/>
                <w:sz w:val="24"/>
              </w:rPr>
              <w:t>产线</w:t>
            </w:r>
            <w:r w:rsidR="007873CE">
              <w:rPr>
                <w:rFonts w:ascii="宋体" w:hAnsi="宋体" w:hint="eastAsia"/>
                <w:color w:val="000000"/>
                <w:sz w:val="24"/>
              </w:rPr>
              <w:t>业务</w:t>
            </w:r>
            <w:r w:rsidR="006F7A2D">
              <w:rPr>
                <w:rFonts w:ascii="宋体" w:hAnsi="宋体" w:hint="eastAsia"/>
                <w:color w:val="000000"/>
                <w:sz w:val="24"/>
              </w:rPr>
              <w:t>的能力</w:t>
            </w:r>
            <w:r w:rsidR="00D0746A" w:rsidRPr="00D0746A">
              <w:rPr>
                <w:rFonts w:ascii="宋体" w:hAnsi="宋体" w:hint="eastAsia"/>
                <w:color w:val="000000"/>
                <w:sz w:val="24"/>
              </w:rPr>
              <w:t>。</w:t>
            </w:r>
          </w:p>
          <w:p w14:paraId="71F97862" w14:textId="0F9743F4" w:rsidR="00D0746A" w:rsidRDefault="009C2F1E" w:rsidP="006F7A2D">
            <w:pPr>
              <w:spacing w:beforeLines="100" w:before="312" w:line="360" w:lineRule="auto"/>
              <w:ind w:firstLineChars="200" w:firstLine="480"/>
              <w:rPr>
                <w:rFonts w:ascii="宋体" w:hAnsi="宋体" w:hint="eastAsia"/>
                <w:color w:val="000000"/>
                <w:sz w:val="24"/>
              </w:rPr>
            </w:pPr>
            <w:r w:rsidRPr="009C2F1E">
              <w:rPr>
                <w:rFonts w:ascii="宋体" w:hAnsi="宋体" w:hint="eastAsia"/>
                <w:color w:val="000000"/>
                <w:sz w:val="24"/>
              </w:rPr>
              <w:t>从公司的战略</w:t>
            </w:r>
            <w:r w:rsidR="007873CE">
              <w:rPr>
                <w:rFonts w:ascii="宋体" w:hAnsi="宋体" w:hint="eastAsia"/>
                <w:color w:val="000000"/>
                <w:sz w:val="24"/>
              </w:rPr>
              <w:t>层面</w:t>
            </w:r>
            <w:r w:rsidRPr="009C2F1E">
              <w:rPr>
                <w:rFonts w:ascii="宋体" w:hAnsi="宋体" w:hint="eastAsia"/>
                <w:color w:val="000000"/>
                <w:sz w:val="24"/>
              </w:rPr>
              <w:t>来讲，公司会把以产线的形式交付完整的柔性化制造系统作为产品形态的升级，持续加强这方面的研发投入，把加强围绕产品的供应链整合和社会资源的整合作为公司未来长期发展的一个重要方向。</w:t>
            </w:r>
          </w:p>
          <w:p w14:paraId="0B2528F2" w14:textId="14B5FCDB" w:rsidR="00576AAB" w:rsidRDefault="00576AAB" w:rsidP="00576AAB">
            <w:pPr>
              <w:spacing w:beforeLines="100" w:before="312" w:line="360" w:lineRule="auto"/>
              <w:ind w:firstLineChars="200" w:firstLine="482"/>
              <w:rPr>
                <w:rFonts w:ascii="宋体" w:hAnsi="宋体"/>
                <w:b/>
                <w:color w:val="000000"/>
                <w:sz w:val="24"/>
              </w:rPr>
            </w:pPr>
            <w:r>
              <w:rPr>
                <w:rFonts w:ascii="宋体" w:hAnsi="宋体" w:hint="eastAsia"/>
                <w:b/>
                <w:sz w:val="24"/>
              </w:rPr>
              <w:t>3</w:t>
            </w:r>
            <w:r>
              <w:rPr>
                <w:rFonts w:ascii="宋体" w:hAnsi="宋体" w:hint="eastAsia"/>
                <w:b/>
                <w:sz w:val="24"/>
              </w:rPr>
              <w:t>、</w:t>
            </w:r>
            <w:r>
              <w:rPr>
                <w:rFonts w:ascii="宋体" w:hAnsi="宋体" w:hint="eastAsia"/>
                <w:b/>
                <w:sz w:val="24"/>
              </w:rPr>
              <w:t>如何展望未来中、大规格机型在新增订单中的占比变动趋势</w:t>
            </w:r>
            <w:r>
              <w:rPr>
                <w:rFonts w:ascii="宋体" w:hAnsi="宋体" w:hint="eastAsia"/>
                <w:b/>
                <w:sz w:val="24"/>
              </w:rPr>
              <w:t>？</w:t>
            </w:r>
          </w:p>
          <w:p w14:paraId="63D4AC91" w14:textId="782B51EA" w:rsidR="00576AAB" w:rsidRDefault="00576AAB" w:rsidP="00805701">
            <w:pPr>
              <w:spacing w:beforeLines="100" w:before="312" w:line="360" w:lineRule="auto"/>
              <w:ind w:firstLineChars="200" w:firstLine="480"/>
              <w:rPr>
                <w:rFonts w:ascii="宋体" w:hAnsi="宋体" w:hint="eastAsia"/>
                <w:color w:val="000000"/>
                <w:sz w:val="24"/>
              </w:rPr>
            </w:pPr>
            <w:r>
              <w:rPr>
                <w:rFonts w:ascii="宋体" w:hAnsi="宋体" w:cs="宋体" w:hint="eastAsia"/>
                <w:color w:val="000000"/>
                <w:sz w:val="24"/>
              </w:rPr>
              <w:lastRenderedPageBreak/>
              <w:t>答</w:t>
            </w:r>
            <w:r>
              <w:rPr>
                <w:rFonts w:ascii="宋体" w:hAnsi="宋体" w:hint="eastAsia"/>
                <w:color w:val="000000"/>
                <w:sz w:val="24"/>
              </w:rPr>
              <w:t>：</w:t>
            </w:r>
            <w:r w:rsidR="00A20157">
              <w:rPr>
                <w:rFonts w:ascii="宋体" w:hAnsi="宋体" w:hint="eastAsia"/>
                <w:color w:val="000000"/>
                <w:sz w:val="24"/>
              </w:rPr>
              <w:t>相对于五轴立式加工中心，中、大规格机型的产品单价更高、利润率更突出、稀缺性更强</w:t>
            </w:r>
            <w:r>
              <w:rPr>
                <w:rFonts w:ascii="宋体" w:hAnsi="宋体" w:hint="eastAsia"/>
                <w:color w:val="000000"/>
                <w:sz w:val="24"/>
              </w:rPr>
              <w:t>。</w:t>
            </w:r>
            <w:r w:rsidR="004F610D">
              <w:rPr>
                <w:rFonts w:ascii="宋体" w:hAnsi="宋体" w:hint="eastAsia"/>
                <w:color w:val="000000"/>
                <w:sz w:val="24"/>
              </w:rPr>
              <w:t>从近两年</w:t>
            </w:r>
            <w:r w:rsidR="00F8646B">
              <w:rPr>
                <w:rFonts w:ascii="宋体" w:hAnsi="宋体" w:hint="eastAsia"/>
                <w:color w:val="000000"/>
                <w:sz w:val="24"/>
              </w:rPr>
              <w:t>客户</w:t>
            </w:r>
            <w:r w:rsidR="004F610D">
              <w:rPr>
                <w:rFonts w:ascii="宋体" w:hAnsi="宋体" w:hint="eastAsia"/>
                <w:color w:val="000000"/>
                <w:sz w:val="24"/>
              </w:rPr>
              <w:t>需求以及意向订单的洽谈方向来看，</w:t>
            </w:r>
            <w:r w:rsidR="007873CE">
              <w:rPr>
                <w:rFonts w:ascii="宋体" w:hAnsi="宋体" w:hint="eastAsia"/>
                <w:color w:val="000000"/>
                <w:sz w:val="24"/>
              </w:rPr>
              <w:t>中、大规格五轴卧式加工中心、</w:t>
            </w:r>
            <w:r w:rsidR="00A20157" w:rsidRPr="00A20157">
              <w:rPr>
                <w:rFonts w:ascii="宋体" w:hAnsi="宋体" w:hint="eastAsia"/>
                <w:color w:val="000000"/>
                <w:sz w:val="24"/>
              </w:rPr>
              <w:t>五轴卧式铣车复合加工中心</w:t>
            </w:r>
            <w:r w:rsidR="00A20157">
              <w:rPr>
                <w:rFonts w:ascii="宋体" w:hAnsi="宋体" w:hint="eastAsia"/>
                <w:color w:val="000000"/>
                <w:sz w:val="24"/>
              </w:rPr>
              <w:t>及叶尖磨产品，得到了航空航天、科研院所、能源等领域的持续关注。其中公司的</w:t>
            </w:r>
            <w:r w:rsidR="007873CE" w:rsidRPr="007873CE">
              <w:rPr>
                <w:rFonts w:ascii="宋体" w:hAnsi="宋体" w:hint="eastAsia"/>
                <w:color w:val="000000"/>
                <w:sz w:val="24"/>
              </w:rPr>
              <w:t>五轴卧式加工中心有KD系列的KHMC80/125、KFMC五轴翻板铣1020U/2040U和德创系列的HMC80SU/125SU，</w:t>
            </w:r>
            <w:r w:rsidR="00F8646B">
              <w:rPr>
                <w:rFonts w:ascii="宋体" w:hAnsi="宋体" w:hint="eastAsia"/>
                <w:color w:val="000000"/>
                <w:sz w:val="24"/>
              </w:rPr>
              <w:t>该机型</w:t>
            </w:r>
            <w:r w:rsidR="007873CE" w:rsidRPr="007873CE">
              <w:rPr>
                <w:rFonts w:ascii="宋体" w:hAnsi="宋体" w:hint="eastAsia"/>
                <w:color w:val="000000"/>
                <w:sz w:val="24"/>
              </w:rPr>
              <w:t>是制造复杂型面零件、五面加工典型零件的关键设备，产品同时兼备卧式和立式加工中心的加工能力，可满足特定加工领域组建自动化生产线的多项要求。</w:t>
            </w:r>
            <w:r w:rsidR="00A20157" w:rsidRPr="00A20157">
              <w:rPr>
                <w:rFonts w:ascii="宋体" w:hAnsi="宋体" w:hint="eastAsia"/>
                <w:color w:val="000000"/>
                <w:sz w:val="24"/>
              </w:rPr>
              <w:t>五轴卧式铣车复合加工中心</w:t>
            </w:r>
            <w:r w:rsidR="00A20157" w:rsidRPr="00A20157">
              <w:rPr>
                <w:rFonts w:ascii="宋体" w:hAnsi="宋体" w:hint="eastAsia"/>
                <w:color w:val="000000"/>
                <w:sz w:val="24"/>
              </w:rPr>
              <w:t>产品规格丰富，包括KD系列的KTM120、KTX1250/2000TC和德创系列的KCX1200TM。</w:t>
            </w:r>
            <w:r w:rsidR="00A20157">
              <w:rPr>
                <w:rFonts w:ascii="宋体" w:hAnsi="宋体" w:hint="eastAsia"/>
                <w:color w:val="000000"/>
                <w:sz w:val="24"/>
              </w:rPr>
              <w:t>各款设备</w:t>
            </w:r>
            <w:r w:rsidR="00A20157" w:rsidRPr="00A20157">
              <w:rPr>
                <w:rFonts w:ascii="宋体" w:hAnsi="宋体" w:hint="eastAsia"/>
                <w:color w:val="000000"/>
                <w:sz w:val="24"/>
              </w:rPr>
              <w:t>分别适用于长轴类、盘类、套筒类等回转体类复杂结构零件的铣车复合加工，部分产品集成了车、铣、钻、镗、攻丝等功能于一体，对于形状复杂、精度要求高的异形回转体零件，可在一次装夹中完成全部或大部分工序的加工，既可保证精度，又能够提高效率、降低成本。目前该类产品国内竞品极少，主攻方向进口替代。</w:t>
            </w:r>
            <w:r w:rsidR="00A20157">
              <w:rPr>
                <w:rFonts w:ascii="宋体" w:hAnsi="宋体" w:hint="eastAsia"/>
                <w:color w:val="000000"/>
                <w:sz w:val="24"/>
              </w:rPr>
              <w:t>叶尖磨</w:t>
            </w:r>
            <w:r w:rsidR="00A20157" w:rsidRPr="00A20157">
              <w:rPr>
                <w:rFonts w:ascii="宋体" w:hAnsi="宋体" w:hint="eastAsia"/>
                <w:color w:val="000000"/>
                <w:sz w:val="24"/>
              </w:rPr>
              <w:t>产品</w:t>
            </w:r>
            <w:r w:rsidR="00A20157" w:rsidRPr="00A20157">
              <w:rPr>
                <w:rFonts w:ascii="宋体" w:hAnsi="宋体" w:hint="eastAsia"/>
                <w:color w:val="000000"/>
                <w:sz w:val="24"/>
              </w:rPr>
              <w:t>能够实现</w:t>
            </w:r>
            <w:r w:rsidR="00A20157">
              <w:rPr>
                <w:rFonts w:ascii="宋体" w:hAnsi="宋体" w:hint="eastAsia"/>
                <w:color w:val="000000"/>
                <w:sz w:val="24"/>
              </w:rPr>
              <w:t>对</w:t>
            </w:r>
            <w:r w:rsidR="00A20157" w:rsidRPr="00A20157">
              <w:rPr>
                <w:rFonts w:ascii="宋体" w:hAnsi="宋体" w:hint="eastAsia"/>
                <w:color w:val="000000"/>
                <w:sz w:val="24"/>
              </w:rPr>
              <w:t>航空发动机、船用发动机的转子叶尖的</w:t>
            </w:r>
            <w:r w:rsidR="00A20157" w:rsidRPr="00A20157">
              <w:rPr>
                <w:rFonts w:ascii="宋体" w:hAnsi="宋体"/>
                <w:color w:val="000000"/>
                <w:sz w:val="24"/>
              </w:rPr>
              <w:t>高速磨削加工，</w:t>
            </w:r>
            <w:r w:rsidR="007E6975">
              <w:rPr>
                <w:rFonts w:ascii="宋体" w:hAnsi="宋体" w:hint="eastAsia"/>
                <w:color w:val="000000"/>
                <w:sz w:val="24"/>
              </w:rPr>
              <w:t>产品的推出有助于</w:t>
            </w:r>
            <w:r w:rsidR="001D157C" w:rsidRPr="00A20157">
              <w:rPr>
                <w:rFonts w:ascii="宋体" w:hAnsi="宋体"/>
                <w:color w:val="000000"/>
                <w:sz w:val="24"/>
              </w:rPr>
              <w:t>提升</w:t>
            </w:r>
            <w:r w:rsidR="00A20157" w:rsidRPr="00A20157">
              <w:rPr>
                <w:rFonts w:ascii="宋体" w:hAnsi="宋体"/>
                <w:color w:val="000000"/>
                <w:sz w:val="24"/>
              </w:rPr>
              <w:t>航空发动机的国产化率，推动航空产业核心技术自主可控的高速高质量发展</w:t>
            </w:r>
            <w:r w:rsidR="001D157C">
              <w:rPr>
                <w:rFonts w:ascii="宋体" w:hAnsi="宋体" w:hint="eastAsia"/>
                <w:color w:val="000000"/>
                <w:sz w:val="24"/>
              </w:rPr>
              <w:t>。</w:t>
            </w:r>
          </w:p>
        </w:tc>
      </w:tr>
      <w:tr w:rsidR="00B66AEC" w14:paraId="5B1BD758" w14:textId="77777777">
        <w:trPr>
          <w:cantSplit/>
          <w:trHeight w:val="567"/>
          <w:jc w:val="center"/>
        </w:trPr>
        <w:tc>
          <w:tcPr>
            <w:tcW w:w="2377" w:type="dxa"/>
            <w:vAlign w:val="center"/>
          </w:tcPr>
          <w:p w14:paraId="77C73761" w14:textId="77777777" w:rsidR="00B66AEC" w:rsidRDefault="00D243EF">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B66AEC" w:rsidRDefault="00D243EF">
            <w:pPr>
              <w:jc w:val="left"/>
              <w:rPr>
                <w:rFonts w:ascii="宋体" w:hAnsi="宋体" w:cs="黑体"/>
                <w:kern w:val="0"/>
                <w:sz w:val="24"/>
              </w:rPr>
            </w:pPr>
            <w:r>
              <w:rPr>
                <w:rFonts w:ascii="宋体" w:hAnsi="宋体" w:cs="黑体" w:hint="eastAsia"/>
                <w:kern w:val="0"/>
                <w:sz w:val="24"/>
              </w:rPr>
              <w:t>无</w:t>
            </w:r>
          </w:p>
        </w:tc>
      </w:tr>
      <w:tr w:rsidR="00B66AEC" w14:paraId="4626D229" w14:textId="77777777">
        <w:trPr>
          <w:cantSplit/>
          <w:trHeight w:val="567"/>
          <w:jc w:val="center"/>
        </w:trPr>
        <w:tc>
          <w:tcPr>
            <w:tcW w:w="2377" w:type="dxa"/>
            <w:vAlign w:val="center"/>
          </w:tcPr>
          <w:p w14:paraId="30B433C2" w14:textId="77777777" w:rsidR="00B66AEC" w:rsidRDefault="00D243EF">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0CB54AB" w:rsidR="00B66AEC" w:rsidRDefault="00D243EF" w:rsidP="008A0C8E">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Pr>
                <w:rFonts w:ascii="宋体" w:hAnsi="宋体" w:hint="eastAsia"/>
                <w:kern w:val="0"/>
                <w:sz w:val="24"/>
              </w:rPr>
              <w:t>0</w:t>
            </w:r>
            <w:r w:rsidR="00917255">
              <w:rPr>
                <w:rFonts w:ascii="宋体" w:hAnsi="宋体" w:hint="eastAsia"/>
                <w:kern w:val="0"/>
                <w:sz w:val="24"/>
              </w:rPr>
              <w:t>2</w:t>
            </w:r>
            <w:r>
              <w:rPr>
                <w:rFonts w:ascii="宋体" w:hAnsi="宋体"/>
                <w:kern w:val="0"/>
                <w:sz w:val="24"/>
              </w:rPr>
              <w:t>月</w:t>
            </w:r>
            <w:r w:rsidR="009B0D35">
              <w:rPr>
                <w:rFonts w:ascii="宋体" w:hAnsi="宋体" w:hint="eastAsia"/>
                <w:kern w:val="0"/>
                <w:sz w:val="24"/>
              </w:rPr>
              <w:t>0</w:t>
            </w:r>
            <w:r w:rsidR="00805701">
              <w:rPr>
                <w:rFonts w:ascii="宋体" w:hAnsi="宋体" w:hint="eastAsia"/>
                <w:kern w:val="0"/>
                <w:sz w:val="24"/>
              </w:rPr>
              <w:t>6</w:t>
            </w:r>
            <w:bookmarkStart w:id="0" w:name="_GoBack"/>
            <w:bookmarkEnd w:id="0"/>
            <w:r>
              <w:rPr>
                <w:rFonts w:ascii="宋体" w:hAnsi="宋体"/>
                <w:kern w:val="0"/>
                <w:sz w:val="24"/>
              </w:rPr>
              <w:t>日</w:t>
            </w:r>
          </w:p>
        </w:tc>
      </w:tr>
    </w:tbl>
    <w:p w14:paraId="68BD227A" w14:textId="77777777" w:rsidR="00B66AEC" w:rsidRDefault="00B66AEC">
      <w:pPr>
        <w:ind w:firstLine="560"/>
        <w:rPr>
          <w:rFonts w:ascii="宋体" w:hAnsi="宋体" w:cs="黑体"/>
          <w:kern w:val="0"/>
          <w:sz w:val="28"/>
          <w:szCs w:val="28"/>
        </w:rPr>
      </w:pPr>
    </w:p>
    <w:sectPr w:rsidR="00B66AEC">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67B3" w14:textId="77777777" w:rsidR="00716928" w:rsidRDefault="00716928">
      <w:pPr>
        <w:spacing w:before="240"/>
      </w:pPr>
      <w:r>
        <w:separator/>
      </w:r>
    </w:p>
    <w:p w14:paraId="73F52E44" w14:textId="77777777" w:rsidR="00716928" w:rsidRDefault="00716928">
      <w:pPr>
        <w:spacing w:before="240"/>
      </w:pPr>
    </w:p>
  </w:endnote>
  <w:endnote w:type="continuationSeparator" w:id="0">
    <w:p w14:paraId="44C2DD90" w14:textId="77777777" w:rsidR="00716928" w:rsidRDefault="00716928">
      <w:pPr>
        <w:spacing w:before="240"/>
      </w:pPr>
      <w:r>
        <w:continuationSeparator/>
      </w:r>
    </w:p>
    <w:p w14:paraId="02BAAF70" w14:textId="77777777" w:rsidR="00716928" w:rsidRDefault="00716928">
      <w:pPr>
        <w:spacing w:befor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FD86" w14:textId="11AD9D09" w:rsidR="00B66AEC" w:rsidRDefault="00D243EF">
    <w:pPr>
      <w:pStyle w:val="a7"/>
      <w:spacing w:before="240"/>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80570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05701">
      <w:rPr>
        <w:b/>
        <w:noProof/>
      </w:rPr>
      <w:t>6</w:t>
    </w:r>
    <w:r>
      <w:rPr>
        <w:b/>
        <w:sz w:val="24"/>
        <w:szCs w:val="24"/>
      </w:rPr>
      <w:fldChar w:fldCharType="end"/>
    </w:r>
  </w:p>
  <w:p w14:paraId="068B1204" w14:textId="77777777" w:rsidR="00B66AEC" w:rsidRDefault="00B66AEC">
    <w:pPr>
      <w:spacing w:before="240"/>
    </w:pPr>
  </w:p>
  <w:p w14:paraId="7841E91C" w14:textId="77777777" w:rsidR="000172E1" w:rsidRDefault="000172E1">
    <w:pPr>
      <w:spacing w:befor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9A6" w14:textId="13AEB340" w:rsidR="00B66AEC" w:rsidRDefault="00D243EF">
    <w:pPr>
      <w:pStyle w:val="a7"/>
      <w:spacing w:before="240"/>
      <w:ind w:firstLine="360"/>
      <w:jc w:val="center"/>
    </w:pPr>
    <w:r>
      <w:t xml:space="preserve">- </w:t>
    </w:r>
    <w:r>
      <w:rPr>
        <w:rStyle w:val="af"/>
      </w:rPr>
      <w:fldChar w:fldCharType="begin"/>
    </w:r>
    <w:r>
      <w:rPr>
        <w:rStyle w:val="af"/>
      </w:rPr>
      <w:instrText xml:space="preserve"> PAGE </w:instrText>
    </w:r>
    <w:r>
      <w:rPr>
        <w:rStyle w:val="af"/>
      </w:rPr>
      <w:fldChar w:fldCharType="separate"/>
    </w:r>
    <w:r w:rsidR="00B06813">
      <w:rPr>
        <w:rStyle w:val="af"/>
        <w:noProof/>
      </w:rPr>
      <w:t>1</w:t>
    </w:r>
    <w:r>
      <w:rPr>
        <w:rStyle w:val="af"/>
      </w:rPr>
      <w:fldChar w:fldCharType="end"/>
    </w:r>
    <w:r>
      <w:rPr>
        <w:rStyle w:val="af"/>
      </w:rPr>
      <w:t xml:space="preserve"> -</w:t>
    </w:r>
  </w:p>
  <w:p w14:paraId="042E6DBC" w14:textId="77777777" w:rsidR="00B66AEC" w:rsidRDefault="00B66AEC">
    <w:pPr>
      <w:pStyle w:val="a7"/>
      <w:spacing w:before="240"/>
      <w:ind w:firstLine="360"/>
    </w:pPr>
  </w:p>
  <w:p w14:paraId="1D16FE19" w14:textId="77777777" w:rsidR="00B66AEC" w:rsidRDefault="00B66AEC">
    <w:pPr>
      <w:spacing w:before="240"/>
    </w:pPr>
  </w:p>
  <w:p w14:paraId="40B7D086" w14:textId="77777777" w:rsidR="00B66AEC" w:rsidRDefault="00B66AEC">
    <w:pPr>
      <w:spacing w:before="240"/>
    </w:pPr>
  </w:p>
  <w:p w14:paraId="58C2DD57" w14:textId="77777777" w:rsidR="000172E1" w:rsidRDefault="000172E1">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74EF" w14:textId="77777777" w:rsidR="00716928" w:rsidRDefault="00716928">
      <w:pPr>
        <w:spacing w:before="240"/>
      </w:pPr>
      <w:r>
        <w:separator/>
      </w:r>
    </w:p>
    <w:p w14:paraId="2DB0E49E" w14:textId="77777777" w:rsidR="00716928" w:rsidRDefault="00716928">
      <w:pPr>
        <w:spacing w:before="240"/>
      </w:pPr>
    </w:p>
  </w:footnote>
  <w:footnote w:type="continuationSeparator" w:id="0">
    <w:p w14:paraId="77A78450" w14:textId="77777777" w:rsidR="00716928" w:rsidRDefault="00716928">
      <w:pPr>
        <w:spacing w:before="240"/>
      </w:pPr>
      <w:r>
        <w:continuationSeparator/>
      </w:r>
    </w:p>
    <w:p w14:paraId="708BE07A" w14:textId="77777777" w:rsidR="00716928" w:rsidRDefault="00716928">
      <w:pPr>
        <w:spacing w:before="24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Y5ZTg5YjEyNzY5MjRlMGIyMTE5MTg3MjY4M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17172"/>
    <w:rsid w:val="000172E1"/>
    <w:rsid w:val="00022058"/>
    <w:rsid w:val="00023A2F"/>
    <w:rsid w:val="00025680"/>
    <w:rsid w:val="00025DB4"/>
    <w:rsid w:val="00025E29"/>
    <w:rsid w:val="00030D4C"/>
    <w:rsid w:val="00032E47"/>
    <w:rsid w:val="000342C4"/>
    <w:rsid w:val="000348BF"/>
    <w:rsid w:val="00037C39"/>
    <w:rsid w:val="00041A7E"/>
    <w:rsid w:val="00041EFB"/>
    <w:rsid w:val="00042A80"/>
    <w:rsid w:val="00042FF0"/>
    <w:rsid w:val="00043DB4"/>
    <w:rsid w:val="00044CE2"/>
    <w:rsid w:val="00044E02"/>
    <w:rsid w:val="00045338"/>
    <w:rsid w:val="00046CCA"/>
    <w:rsid w:val="00046F98"/>
    <w:rsid w:val="00047C1C"/>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37ACE"/>
    <w:rsid w:val="00140E7C"/>
    <w:rsid w:val="00140F83"/>
    <w:rsid w:val="001413B6"/>
    <w:rsid w:val="001416D7"/>
    <w:rsid w:val="001423AF"/>
    <w:rsid w:val="00142D94"/>
    <w:rsid w:val="001430A0"/>
    <w:rsid w:val="00143AD7"/>
    <w:rsid w:val="00143DE5"/>
    <w:rsid w:val="00144672"/>
    <w:rsid w:val="00145319"/>
    <w:rsid w:val="00145468"/>
    <w:rsid w:val="00145BE0"/>
    <w:rsid w:val="001514B7"/>
    <w:rsid w:val="0015170E"/>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084"/>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57C"/>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C37"/>
    <w:rsid w:val="0023617B"/>
    <w:rsid w:val="00236F37"/>
    <w:rsid w:val="00237486"/>
    <w:rsid w:val="00240A73"/>
    <w:rsid w:val="002417FC"/>
    <w:rsid w:val="00243F57"/>
    <w:rsid w:val="002452F4"/>
    <w:rsid w:val="00245A1F"/>
    <w:rsid w:val="00246479"/>
    <w:rsid w:val="002465AF"/>
    <w:rsid w:val="002470D6"/>
    <w:rsid w:val="002472D0"/>
    <w:rsid w:val="00247522"/>
    <w:rsid w:val="00253F89"/>
    <w:rsid w:val="0025502D"/>
    <w:rsid w:val="00255F9E"/>
    <w:rsid w:val="002565C6"/>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028"/>
    <w:rsid w:val="002B4354"/>
    <w:rsid w:val="002B49C9"/>
    <w:rsid w:val="002B501A"/>
    <w:rsid w:val="002B611D"/>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48B4"/>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4029D"/>
    <w:rsid w:val="00340505"/>
    <w:rsid w:val="00340D82"/>
    <w:rsid w:val="00340E26"/>
    <w:rsid w:val="00342189"/>
    <w:rsid w:val="00344E00"/>
    <w:rsid w:val="00344FA5"/>
    <w:rsid w:val="0034511F"/>
    <w:rsid w:val="003452B3"/>
    <w:rsid w:val="003463AB"/>
    <w:rsid w:val="003465EF"/>
    <w:rsid w:val="00346AA9"/>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B13"/>
    <w:rsid w:val="003950E8"/>
    <w:rsid w:val="0039653E"/>
    <w:rsid w:val="00397E02"/>
    <w:rsid w:val="003A1C68"/>
    <w:rsid w:val="003A2B4D"/>
    <w:rsid w:val="003A2E32"/>
    <w:rsid w:val="003A440F"/>
    <w:rsid w:val="003A50EA"/>
    <w:rsid w:val="003A5CA1"/>
    <w:rsid w:val="003A6835"/>
    <w:rsid w:val="003A6DE4"/>
    <w:rsid w:val="003B0079"/>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2097D"/>
    <w:rsid w:val="0042183B"/>
    <w:rsid w:val="00421AF5"/>
    <w:rsid w:val="00422709"/>
    <w:rsid w:val="004228A2"/>
    <w:rsid w:val="00422B71"/>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04E1"/>
    <w:rsid w:val="004514DE"/>
    <w:rsid w:val="00451C50"/>
    <w:rsid w:val="004529B4"/>
    <w:rsid w:val="0045400B"/>
    <w:rsid w:val="004556E6"/>
    <w:rsid w:val="00456F40"/>
    <w:rsid w:val="00457041"/>
    <w:rsid w:val="00457AAA"/>
    <w:rsid w:val="00460989"/>
    <w:rsid w:val="00461CB6"/>
    <w:rsid w:val="00462214"/>
    <w:rsid w:val="004632A4"/>
    <w:rsid w:val="00463E21"/>
    <w:rsid w:val="00463E96"/>
    <w:rsid w:val="00464D94"/>
    <w:rsid w:val="00465ABA"/>
    <w:rsid w:val="00465D4C"/>
    <w:rsid w:val="00466D0E"/>
    <w:rsid w:val="00471A59"/>
    <w:rsid w:val="00472492"/>
    <w:rsid w:val="0047276F"/>
    <w:rsid w:val="004731ED"/>
    <w:rsid w:val="00474684"/>
    <w:rsid w:val="00475955"/>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10D"/>
    <w:rsid w:val="004F65B1"/>
    <w:rsid w:val="004F6D1D"/>
    <w:rsid w:val="0050146B"/>
    <w:rsid w:val="00501EBE"/>
    <w:rsid w:val="005031B3"/>
    <w:rsid w:val="00507334"/>
    <w:rsid w:val="0051088A"/>
    <w:rsid w:val="0051183C"/>
    <w:rsid w:val="00511AC1"/>
    <w:rsid w:val="00513CBB"/>
    <w:rsid w:val="00513DA5"/>
    <w:rsid w:val="00514EBB"/>
    <w:rsid w:val="00515F0B"/>
    <w:rsid w:val="005162CF"/>
    <w:rsid w:val="00516BC7"/>
    <w:rsid w:val="00517100"/>
    <w:rsid w:val="00517879"/>
    <w:rsid w:val="005207E6"/>
    <w:rsid w:val="005225C4"/>
    <w:rsid w:val="00523F75"/>
    <w:rsid w:val="00526349"/>
    <w:rsid w:val="00526A44"/>
    <w:rsid w:val="00527653"/>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926"/>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6AAB"/>
    <w:rsid w:val="0057732F"/>
    <w:rsid w:val="005800F8"/>
    <w:rsid w:val="0058012F"/>
    <w:rsid w:val="00580352"/>
    <w:rsid w:val="0058110F"/>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4DB2"/>
    <w:rsid w:val="006856DE"/>
    <w:rsid w:val="00685ECB"/>
    <w:rsid w:val="00691112"/>
    <w:rsid w:val="00692868"/>
    <w:rsid w:val="00692980"/>
    <w:rsid w:val="00692AF5"/>
    <w:rsid w:val="00694BE7"/>
    <w:rsid w:val="00695C07"/>
    <w:rsid w:val="006967F7"/>
    <w:rsid w:val="006975CF"/>
    <w:rsid w:val="006A1CA1"/>
    <w:rsid w:val="006A2704"/>
    <w:rsid w:val="006A43EA"/>
    <w:rsid w:val="006A4AA7"/>
    <w:rsid w:val="006A50DD"/>
    <w:rsid w:val="006A5769"/>
    <w:rsid w:val="006A5C72"/>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CA0"/>
    <w:rsid w:val="006F1D3C"/>
    <w:rsid w:val="006F2A9A"/>
    <w:rsid w:val="006F3DFE"/>
    <w:rsid w:val="006F3E12"/>
    <w:rsid w:val="006F57A2"/>
    <w:rsid w:val="006F66E8"/>
    <w:rsid w:val="006F6FCB"/>
    <w:rsid w:val="006F7A2D"/>
    <w:rsid w:val="00700D0D"/>
    <w:rsid w:val="007016E7"/>
    <w:rsid w:val="0070171E"/>
    <w:rsid w:val="00701E50"/>
    <w:rsid w:val="0070419F"/>
    <w:rsid w:val="00704A7B"/>
    <w:rsid w:val="007053AC"/>
    <w:rsid w:val="0070619D"/>
    <w:rsid w:val="00710A5C"/>
    <w:rsid w:val="00711890"/>
    <w:rsid w:val="007118DF"/>
    <w:rsid w:val="0071220C"/>
    <w:rsid w:val="00712535"/>
    <w:rsid w:val="00712B3B"/>
    <w:rsid w:val="00715181"/>
    <w:rsid w:val="0071547C"/>
    <w:rsid w:val="00715BF2"/>
    <w:rsid w:val="00715C6A"/>
    <w:rsid w:val="00716928"/>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30DD"/>
    <w:rsid w:val="007340BA"/>
    <w:rsid w:val="00735B69"/>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57DBF"/>
    <w:rsid w:val="007601B3"/>
    <w:rsid w:val="00760B5E"/>
    <w:rsid w:val="007611CE"/>
    <w:rsid w:val="00761448"/>
    <w:rsid w:val="007614C5"/>
    <w:rsid w:val="00761EE3"/>
    <w:rsid w:val="00764E52"/>
    <w:rsid w:val="00765531"/>
    <w:rsid w:val="00766F0B"/>
    <w:rsid w:val="00770A3D"/>
    <w:rsid w:val="00770AB8"/>
    <w:rsid w:val="00773033"/>
    <w:rsid w:val="0077358A"/>
    <w:rsid w:val="00773754"/>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3CE"/>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6B45"/>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975"/>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50A0"/>
    <w:rsid w:val="00805701"/>
    <w:rsid w:val="00805BFB"/>
    <w:rsid w:val="00807312"/>
    <w:rsid w:val="0080776F"/>
    <w:rsid w:val="008100CB"/>
    <w:rsid w:val="00810675"/>
    <w:rsid w:val="0081080A"/>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40181"/>
    <w:rsid w:val="008411CB"/>
    <w:rsid w:val="008414F7"/>
    <w:rsid w:val="008419A2"/>
    <w:rsid w:val="0084473D"/>
    <w:rsid w:val="00845716"/>
    <w:rsid w:val="00845F34"/>
    <w:rsid w:val="00846382"/>
    <w:rsid w:val="00847A7E"/>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A0C1C"/>
    <w:rsid w:val="008A0C8E"/>
    <w:rsid w:val="008A16AA"/>
    <w:rsid w:val="008A31FD"/>
    <w:rsid w:val="008A462B"/>
    <w:rsid w:val="008A58E7"/>
    <w:rsid w:val="008A6C3F"/>
    <w:rsid w:val="008B0107"/>
    <w:rsid w:val="008B155A"/>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951"/>
    <w:rsid w:val="008F4369"/>
    <w:rsid w:val="008F4ADE"/>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5ECA"/>
    <w:rsid w:val="009165F7"/>
    <w:rsid w:val="00917255"/>
    <w:rsid w:val="00922CCC"/>
    <w:rsid w:val="00924B0B"/>
    <w:rsid w:val="00924ECB"/>
    <w:rsid w:val="009255FC"/>
    <w:rsid w:val="00927205"/>
    <w:rsid w:val="009306FB"/>
    <w:rsid w:val="00930F7C"/>
    <w:rsid w:val="0093129A"/>
    <w:rsid w:val="00931FC8"/>
    <w:rsid w:val="00933C76"/>
    <w:rsid w:val="00934B81"/>
    <w:rsid w:val="009367E6"/>
    <w:rsid w:val="009378E6"/>
    <w:rsid w:val="0094149A"/>
    <w:rsid w:val="009416ED"/>
    <w:rsid w:val="00943376"/>
    <w:rsid w:val="009445B2"/>
    <w:rsid w:val="00945790"/>
    <w:rsid w:val="00945B52"/>
    <w:rsid w:val="00946D13"/>
    <w:rsid w:val="00947011"/>
    <w:rsid w:val="00947298"/>
    <w:rsid w:val="00947DAB"/>
    <w:rsid w:val="00950010"/>
    <w:rsid w:val="00950A29"/>
    <w:rsid w:val="00952384"/>
    <w:rsid w:val="009544F6"/>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4DC5"/>
    <w:rsid w:val="00995CE0"/>
    <w:rsid w:val="009A19A9"/>
    <w:rsid w:val="009A3138"/>
    <w:rsid w:val="009A3A42"/>
    <w:rsid w:val="009A3FDB"/>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2F1E"/>
    <w:rsid w:val="009D125B"/>
    <w:rsid w:val="009D18CD"/>
    <w:rsid w:val="009D2DEF"/>
    <w:rsid w:val="009D3546"/>
    <w:rsid w:val="009D4925"/>
    <w:rsid w:val="009D55F1"/>
    <w:rsid w:val="009D7014"/>
    <w:rsid w:val="009D7AAE"/>
    <w:rsid w:val="009E00C3"/>
    <w:rsid w:val="009E167C"/>
    <w:rsid w:val="009E19C0"/>
    <w:rsid w:val="009E2DB9"/>
    <w:rsid w:val="009E6E10"/>
    <w:rsid w:val="009E72F7"/>
    <w:rsid w:val="009E7854"/>
    <w:rsid w:val="009E7BA0"/>
    <w:rsid w:val="009E7F3F"/>
    <w:rsid w:val="009F0322"/>
    <w:rsid w:val="009F26CA"/>
    <w:rsid w:val="009F2C93"/>
    <w:rsid w:val="009F3A6A"/>
    <w:rsid w:val="009F3AF2"/>
    <w:rsid w:val="009F79E4"/>
    <w:rsid w:val="00A00023"/>
    <w:rsid w:val="00A01C27"/>
    <w:rsid w:val="00A0319C"/>
    <w:rsid w:val="00A038A7"/>
    <w:rsid w:val="00A03B70"/>
    <w:rsid w:val="00A129C2"/>
    <w:rsid w:val="00A12CFB"/>
    <w:rsid w:val="00A13917"/>
    <w:rsid w:val="00A13E85"/>
    <w:rsid w:val="00A14C30"/>
    <w:rsid w:val="00A14FCB"/>
    <w:rsid w:val="00A20157"/>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DDC"/>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9AB"/>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4F0B"/>
    <w:rsid w:val="00A95D02"/>
    <w:rsid w:val="00A96013"/>
    <w:rsid w:val="00A9684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813"/>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71A"/>
    <w:rsid w:val="00BA5A22"/>
    <w:rsid w:val="00BA6624"/>
    <w:rsid w:val="00BA6B23"/>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D4913"/>
    <w:rsid w:val="00BE07B9"/>
    <w:rsid w:val="00BE0A85"/>
    <w:rsid w:val="00BE46B5"/>
    <w:rsid w:val="00BE4E7E"/>
    <w:rsid w:val="00BE525B"/>
    <w:rsid w:val="00BE73D7"/>
    <w:rsid w:val="00BE7735"/>
    <w:rsid w:val="00BF1F70"/>
    <w:rsid w:val="00BF4695"/>
    <w:rsid w:val="00BF4891"/>
    <w:rsid w:val="00BF4BBC"/>
    <w:rsid w:val="00BF5229"/>
    <w:rsid w:val="00BF7D86"/>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8DD"/>
    <w:rsid w:val="00C31B2B"/>
    <w:rsid w:val="00C326E5"/>
    <w:rsid w:val="00C328FA"/>
    <w:rsid w:val="00C335DD"/>
    <w:rsid w:val="00C33D9C"/>
    <w:rsid w:val="00C34460"/>
    <w:rsid w:val="00C352F7"/>
    <w:rsid w:val="00C36488"/>
    <w:rsid w:val="00C36848"/>
    <w:rsid w:val="00C37AD8"/>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28A2"/>
    <w:rsid w:val="00C653B2"/>
    <w:rsid w:val="00C725A2"/>
    <w:rsid w:val="00C72D84"/>
    <w:rsid w:val="00C74387"/>
    <w:rsid w:val="00C74BED"/>
    <w:rsid w:val="00C750F9"/>
    <w:rsid w:val="00C76252"/>
    <w:rsid w:val="00C76355"/>
    <w:rsid w:val="00C770FA"/>
    <w:rsid w:val="00C81115"/>
    <w:rsid w:val="00C831B5"/>
    <w:rsid w:val="00C8431A"/>
    <w:rsid w:val="00C8798F"/>
    <w:rsid w:val="00C90446"/>
    <w:rsid w:val="00C9183D"/>
    <w:rsid w:val="00C91942"/>
    <w:rsid w:val="00C91BB0"/>
    <w:rsid w:val="00C92AD8"/>
    <w:rsid w:val="00C934AE"/>
    <w:rsid w:val="00C94347"/>
    <w:rsid w:val="00C9445B"/>
    <w:rsid w:val="00C97802"/>
    <w:rsid w:val="00CA017D"/>
    <w:rsid w:val="00CA0761"/>
    <w:rsid w:val="00CA07D5"/>
    <w:rsid w:val="00CA10F2"/>
    <w:rsid w:val="00CA2DC1"/>
    <w:rsid w:val="00CA3C01"/>
    <w:rsid w:val="00CA3F59"/>
    <w:rsid w:val="00CA4CAD"/>
    <w:rsid w:val="00CA5FF7"/>
    <w:rsid w:val="00CA7DC5"/>
    <w:rsid w:val="00CB07C5"/>
    <w:rsid w:val="00CB0B28"/>
    <w:rsid w:val="00CB29D0"/>
    <w:rsid w:val="00CB2DBE"/>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0746A"/>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E63"/>
    <w:rsid w:val="00D30288"/>
    <w:rsid w:val="00D30B49"/>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DDD"/>
    <w:rsid w:val="00D47349"/>
    <w:rsid w:val="00D47B51"/>
    <w:rsid w:val="00D511A1"/>
    <w:rsid w:val="00D52BEE"/>
    <w:rsid w:val="00D52E49"/>
    <w:rsid w:val="00D555E2"/>
    <w:rsid w:val="00D558D5"/>
    <w:rsid w:val="00D5697F"/>
    <w:rsid w:val="00D57769"/>
    <w:rsid w:val="00D57D47"/>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135D"/>
    <w:rsid w:val="00DC1E99"/>
    <w:rsid w:val="00DC32C9"/>
    <w:rsid w:val="00DC34EF"/>
    <w:rsid w:val="00DC55FA"/>
    <w:rsid w:val="00DD0095"/>
    <w:rsid w:val="00DD291D"/>
    <w:rsid w:val="00DD40FA"/>
    <w:rsid w:val="00DD491E"/>
    <w:rsid w:val="00DD5356"/>
    <w:rsid w:val="00DD6DF8"/>
    <w:rsid w:val="00DD7B7B"/>
    <w:rsid w:val="00DE0554"/>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AA1"/>
    <w:rsid w:val="00E14707"/>
    <w:rsid w:val="00E15DEA"/>
    <w:rsid w:val="00E161E1"/>
    <w:rsid w:val="00E16985"/>
    <w:rsid w:val="00E16987"/>
    <w:rsid w:val="00E21296"/>
    <w:rsid w:val="00E21644"/>
    <w:rsid w:val="00E22146"/>
    <w:rsid w:val="00E22C98"/>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2D2"/>
    <w:rsid w:val="00E81970"/>
    <w:rsid w:val="00E81BE5"/>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6A2"/>
    <w:rsid w:val="00ED0740"/>
    <w:rsid w:val="00ED53F2"/>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40113"/>
    <w:rsid w:val="00F40AC3"/>
    <w:rsid w:val="00F40C1D"/>
    <w:rsid w:val="00F41D37"/>
    <w:rsid w:val="00F44658"/>
    <w:rsid w:val="00F462BA"/>
    <w:rsid w:val="00F46EBB"/>
    <w:rsid w:val="00F46F6C"/>
    <w:rsid w:val="00F474BD"/>
    <w:rsid w:val="00F50691"/>
    <w:rsid w:val="00F50D4B"/>
    <w:rsid w:val="00F5109B"/>
    <w:rsid w:val="00F52AEC"/>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46B"/>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956"/>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4B5A8"/>
  <w15:docId w15:val="{BF93074A-E476-4B7E-A954-28C15BB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2179</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197</cp:revision>
  <cp:lastPrinted>2024-12-13T00:27:00Z</cp:lastPrinted>
  <dcterms:created xsi:type="dcterms:W3CDTF">2024-10-16T05:11:00Z</dcterms:created>
  <dcterms:modified xsi:type="dcterms:W3CDTF">2025-02-06T06:55:00Z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5E4DC72AEC4248EDBBC9BD22B36A4482_13</vt:lpwstr>
  </property>
  <property fmtid="{D5CDD505-2E9C-101B-9397-08002B2CF9AE}" pid="4" name="KSOTemplateDocerSaveRecord">
    <vt:lpwstr>eyJoZGlkIjoiMDMwNDY5ZTg5YjEyNzY5MjRlMGIyMTE5MTg3MjY4MzYiLCJ1c2VySWQiOiIyNDMwMDk0MzQifQ==</vt:lpwstr>
  </property>
</Properties>
</file>