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8C350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深圳佰维存储科技股份有限公司</w:t>
      </w:r>
    </w:p>
    <w:p w14:paraId="1759B5FF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投资者关系活动记录汇总表</w:t>
      </w:r>
    </w:p>
    <w:p w14:paraId="67A7BA9F">
      <w:pPr>
        <w:jc w:val="center"/>
        <w:rPr>
          <w:rFonts w:ascii="Times New Roman" w:hAnsi="Times New Roman" w:eastAsia="宋体" w:cs="宋体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宋体"/>
          <w:b/>
          <w:bCs/>
          <w:sz w:val="30"/>
          <w:szCs w:val="30"/>
        </w:rPr>
        <w:t>（2025年3月4日-3月11日）</w:t>
      </w:r>
    </w:p>
    <w:bookmarkEnd w:id="0"/>
    <w:tbl>
      <w:tblPr>
        <w:tblStyle w:val="1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7406"/>
      </w:tblGrid>
      <w:tr w14:paraId="7DAB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8AF4E70">
            <w:pPr>
              <w:wordWrap w:val="0"/>
              <w:topLinePunct/>
              <w:spacing w:line="240" w:lineRule="atLeast"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投资者关系活动类别</w:t>
            </w:r>
          </w:p>
        </w:tc>
        <w:tc>
          <w:tcPr>
            <w:tcW w:w="7406" w:type="dxa"/>
          </w:tcPr>
          <w:p w14:paraId="6860EF02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特定对象调研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分析师会议</w:t>
            </w:r>
          </w:p>
          <w:p w14:paraId="69BE1523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媒体采访  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业绩说明会</w:t>
            </w:r>
          </w:p>
          <w:p w14:paraId="3C3DD1C2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新闻发布会    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路演活动</w:t>
            </w:r>
          </w:p>
          <w:p w14:paraId="2AA4C47D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专场机构交流会                      </w:t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F0FE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>现场参观</w:t>
            </w:r>
          </w:p>
          <w:p w14:paraId="0E12AE0E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sym w:font="Wingdings" w:char="00A8"/>
            </w:r>
            <w:r>
              <w:rPr>
                <w:rFonts w:hint="eastAsia" w:ascii="Times New Roman" w:hAnsi="Times New Roman" w:eastAsia="宋体" w:cs="宋体"/>
                <w:szCs w:val="21"/>
                <w:shd w:val="clear" w:color="auto" w:fill="FFFFFF"/>
              </w:rPr>
              <w:t xml:space="preserve">其他 </w:t>
            </w:r>
            <w:r>
              <w:rPr>
                <w:rFonts w:hint="eastAsia" w:ascii="Times New Roman" w:hAnsi="Times New Roman" w:eastAsia="宋体" w:cs="宋体"/>
                <w:szCs w:val="21"/>
                <w:u w:val="single"/>
                <w:shd w:val="clear" w:color="auto" w:fill="FFFFFF"/>
              </w:rPr>
              <w:t xml:space="preserve">       </w:t>
            </w:r>
          </w:p>
        </w:tc>
      </w:tr>
      <w:tr w14:paraId="0E97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A10A9D0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参与单位名称及人员姓名</w:t>
            </w:r>
          </w:p>
        </w:tc>
        <w:tc>
          <w:tcPr>
            <w:tcW w:w="7406" w:type="dxa"/>
          </w:tcPr>
          <w:p w14:paraId="7C4F7064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ascii="Times New Roman" w:hAnsi="Times New Roman" w:eastAsia="宋体" w:cs="宋体"/>
                <w:szCs w:val="21"/>
              </w:rPr>
              <w:t>国寿养老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汪洋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国寿养老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侯英杰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华泰证券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林文富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、亿能投资 张勖凯、亿能投资 肖塬锟、亿能投资 周文辉、前海方舟 李长谦、前海方舟 刘端子靖、前海方舟 马岳庚、荣炜基金 汪敬波、前海华霖 林婧如、前海华霖 曾以刚、百联集团 沈琪超、鲁花道生 乔立、亿库资本 洪刚、亿库资本 黄立能、亿库资本 吴嘉聪、中盈发展 陈敏、中盈发展 黄筱烨、国泰君安资管 高海峰、玄元私募 谢智莲、国泰租赁 夏晨星、苏高新产投 曹昱、善思投资 张伟、善思投资 郑建鑫、善思投资 林泰澄、</w:t>
            </w:r>
            <w:r>
              <w:rPr>
                <w:rFonts w:ascii="Times New Roman" w:hAnsi="Times New Roman" w:eastAsia="宋体" w:cs="宋体"/>
                <w:szCs w:val="21"/>
              </w:rPr>
              <w:t>Monolith Management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Shengyu Su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Citadel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Zhiyi Zhou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Capstone Capital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Alan Dong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Balyasny Asset Management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Feiyang Zhu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Aqua Lake Fund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Jimmy Zheng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UBS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Jimmy Yu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</w:t>
            </w:r>
            <w:r>
              <w:rPr>
                <w:rFonts w:ascii="Times New Roman" w:hAnsi="Times New Roman" w:eastAsia="宋体" w:cs="宋体"/>
                <w:szCs w:val="21"/>
              </w:rPr>
              <w:t>UBS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Kevin Cheng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、UBS Scarlett Ge、UBS 吴翰文、</w:t>
            </w:r>
            <w:r>
              <w:rPr>
                <w:rFonts w:ascii="Times New Roman" w:hAnsi="Times New Roman" w:eastAsia="宋体" w:cs="宋体"/>
                <w:szCs w:val="21"/>
              </w:rPr>
              <w:t>Triata Capital</w:t>
            </w:r>
            <w:r>
              <w:rPr>
                <w:rFonts w:hint="eastAsia" w:ascii="Times New Roman" w:hAnsi="Times New Roman" w:eastAsia="宋体" w:cs="宋体"/>
                <w:szCs w:val="21"/>
              </w:rPr>
              <w:t xml:space="preserve"> </w:t>
            </w:r>
            <w:r>
              <w:rPr>
                <w:rFonts w:ascii="Times New Roman" w:hAnsi="Times New Roman" w:eastAsia="宋体" w:cs="宋体"/>
                <w:szCs w:val="21"/>
              </w:rPr>
              <w:t>Sean Wang</w:t>
            </w:r>
            <w:r>
              <w:rPr>
                <w:rFonts w:hint="eastAsia" w:ascii="Times New Roman" w:hAnsi="Times New Roman" w:eastAsia="宋体" w:cs="宋体"/>
                <w:szCs w:val="21"/>
              </w:rPr>
              <w:t>、招商基金 袁哲航</w:t>
            </w:r>
          </w:p>
        </w:tc>
      </w:tr>
      <w:tr w14:paraId="11D5A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116" w:type="dxa"/>
            <w:vAlign w:val="center"/>
          </w:tcPr>
          <w:p w14:paraId="6D973A25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会议时间</w:t>
            </w:r>
          </w:p>
        </w:tc>
        <w:tc>
          <w:tcPr>
            <w:tcW w:w="7406" w:type="dxa"/>
            <w:shd w:val="clear" w:color="auto" w:fill="auto"/>
            <w:vAlign w:val="center"/>
          </w:tcPr>
          <w:p w14:paraId="334A287C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2025年3月4日 15：00-16：00</w:t>
            </w:r>
          </w:p>
          <w:p w14:paraId="38BE09B6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2025年3月6日 14：00-17：00</w:t>
            </w:r>
          </w:p>
          <w:p w14:paraId="6F984477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2025年3月7日 15：00-16：00</w:t>
            </w:r>
          </w:p>
          <w:p w14:paraId="649A630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2025年3月11日 11：00-12：00</w:t>
            </w:r>
          </w:p>
        </w:tc>
      </w:tr>
      <w:tr w14:paraId="704CD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4D14E0EC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会议地点</w:t>
            </w:r>
          </w:p>
        </w:tc>
        <w:tc>
          <w:tcPr>
            <w:tcW w:w="7406" w:type="dxa"/>
            <w:vAlign w:val="center"/>
          </w:tcPr>
          <w:p w14:paraId="6D5B0304">
            <w:pPr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佰维存储三楼会议室</w:t>
            </w:r>
          </w:p>
          <w:p w14:paraId="325B36A9">
            <w:pP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佰维存储惠州封测制造中心二楼会议室</w:t>
            </w:r>
          </w:p>
        </w:tc>
      </w:tr>
      <w:tr w14:paraId="2A46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116" w:type="dxa"/>
            <w:vAlign w:val="center"/>
          </w:tcPr>
          <w:p w14:paraId="4DE6C56A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上市公司接待人员姓名</w:t>
            </w:r>
          </w:p>
        </w:tc>
        <w:tc>
          <w:tcPr>
            <w:tcW w:w="7406" w:type="dxa"/>
            <w:vAlign w:val="center"/>
          </w:tcPr>
          <w:p w14:paraId="29305F55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公司管理层</w:t>
            </w:r>
          </w:p>
          <w:p w14:paraId="3FC601F7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董办工作人员</w:t>
            </w:r>
          </w:p>
        </w:tc>
      </w:tr>
      <w:tr w14:paraId="375F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" w:hRule="atLeast"/>
        </w:trPr>
        <w:tc>
          <w:tcPr>
            <w:tcW w:w="1116" w:type="dxa"/>
            <w:vAlign w:val="center"/>
          </w:tcPr>
          <w:p w14:paraId="64727700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406" w:type="dxa"/>
          </w:tcPr>
          <w:p w14:paraId="13943703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Q1. 请问公司在哪些应用领域推出了SSD产品？产品市场表现如何？</w:t>
            </w:r>
          </w:p>
          <w:p w14:paraId="380F30B4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A1：在嵌入式存储领域，公司BGA SSD已通过Google准入供应商名单认证，在AI移动终端、云手机、高性能超薄笔记本、无人机、智能汽车等领域具有广泛的应用前景；在PC存储领域，公司SSD产品目前已经进入联想、Acer、HP、同方等国内外知名PC厂商，公司是国产PC领域SSD产品的主力供应商，占据优势份额；在工车规存储领域，公司已推出SATA SSD、PCIe SSD等SSD产品，满足工车规客户的不同需求与场景；在企业级存储领域，公司已推出企业级SATA SSD、企业级PCIe SSD等产品，主要应用于数据中心、通用服务器、AI/ML服务器、云计算、大数据等场景；在移动存储领域，公司推出了移动固态硬盘，主要应用于消费电子领域，具有高性能、高品质的特点，并具备创新的产品设计。</w:t>
            </w:r>
          </w:p>
          <w:p w14:paraId="3B50ED8D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AB60A66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Q2. 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对于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DDR5/LPDDR5X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高端存储芯片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采取了哪些具体措施来保证产品性能与质量？</w:t>
            </w:r>
          </w:p>
          <w:p w14:paraId="24B9AC2B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2：公司在2022年引进全球领先的Advantest（爱德万）T5503HS2量产测试系统，与公司自研的全自动化测试设备相结合，进一步强化了公司全栈存储芯片测试能力，结合丰富的自研测试算法库，可以对DDR5/LPDDR5X等高端芯片进行全面的特性分析，保证产品品质，并达到客户要求的高性能指标。</w:t>
            </w:r>
          </w:p>
          <w:p w14:paraId="6441E39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B23B5C2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Q3. 请问泰来科技能够提供哪些封装服务？技术水平如何？</w:t>
            </w:r>
          </w:p>
          <w:p w14:paraId="74009929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A3：泰来科技（佰维惠州封测制造中心）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封装工艺国内领先，目前掌握16层叠Die、30～40μm超薄Die、多芯片异构集成等先进工艺量产能力，达到国际一流水平。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泰来科技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目前可提供Hybrid BGA（WB+FC）、WB BGA、FC BGA、FC CSP、LGA、QFN等封装形式的代工服务。未来，随着产能不断扩充，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泰来科技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将利用富余产能向存储器厂商、IC设计公司、晶圆制造厂商提供代工服务，形成新的业务增长点。</w:t>
            </w:r>
          </w:p>
          <w:p w14:paraId="5600A7E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2354651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 请问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国产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存储的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市场前景如何？未来的增长动力有哪些？</w:t>
            </w:r>
          </w:p>
          <w:p w14:paraId="00D77AA1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A4：目前，国产DRAM和NAND Flash芯片市场份额较低，发展前景较大。在中国“互联网+”、大力发展新一代信息技术和不断加强先进制造业发展的战略指引下，国内信息化、数字化、智能化进程加快，用户侧的AI、短视频、直播、游戏、社交网络等应用和制造侧的工业智能化逐渐普及，刺激存储芯片的市场需求快速增长。2014年以来，中国成为全球最大的消费电子市场，并开始扮演全球消费电子行业驱动引擎的角色。此外，5G、物联网、数据中心等新一代信息技术在中国大规模开发及应用，也催生了我国对半导体存储器的强劲需求。随着国内存储器产业链的逐步发展和完善，以公司为代表的存储器研发封测一体化厂商也迎来了发展机遇。</w:t>
            </w:r>
          </w:p>
          <w:p w14:paraId="658826DC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347C4DA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请问</w:t>
            </w:r>
            <w: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公司如何在存储技术及产品方面构建竞争优势？</w:t>
            </w:r>
          </w:p>
          <w:p w14:paraId="2D0391EF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A5：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公司聚焦于半导体存储器产品的研发与创新，所涉及技术领域主要包括存储解决方案研发、芯片设计、先进封测、测试设备研发等领域。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在存储解决方案研发方面，公司能够为AI手机、AIPC、AI服务器、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智能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穿戴、智能汽车等领域客户提供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大容量、大带宽、低延时、低功耗、高安全、小尺寸等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存储解决方案。在芯片设计领域，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公司第一款eMMC（SP1800）国产自研主控已完成批量验证，性能优异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，支持QLC颗粒，采用创新架构设计以及4K LDPC算法和SRAM ECC纠错功能。在先进封测领域，公司构建了存储+晶圆级先进封测能力，在满足先进存储封装需求的同时，可以与公司存储业务协同，服务公司客户对于存算合封业务的需求，为相关客户提供封测服务。在测试设备领域，公司自主开发了一系列存储芯片测试设备和测试算法，构建了一站式芯片测试解决方案。公司持续加大研发投入，根据公司发布的《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2024年年度业绩快报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2024年度研发费用45,184.98万元，同比增长80.75%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A1B7245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E41D36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Q6. 请问公司产品获得了哪些主要CPU、SoC及系统平台厂商的认证？</w:t>
            </w:r>
          </w:p>
          <w:p w14:paraId="041C0D7F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6：半导体存储器作为电子系统的核心部件之一，需要与CPU、SoC及系统平台匹配验证。CPU、SoC及系统平台认证过程严格，对企业的技术能力，产品的性能、可靠性和一致性等均有较高要求。公司是国内半导体存储器厂商中通过CPU、SoC及系统平台认证最多的企业之一，公司的主要产品已进入高通、Google、英特尔、联发科、展锐、晶晨、瑞芯微、全志、瑞昱、君正等主流CPU、SoC及系统平台厂商的AVL（Approved Vendor List合格供应商清单）名录。</w:t>
            </w:r>
          </w:p>
          <w:p w14:paraId="4D1267F5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BC68960">
            <w:pPr>
              <w:rPr>
                <w:rFonts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Q7. 请问公司目前采取怎样的备货策略？</w:t>
            </w:r>
          </w:p>
          <w:p w14:paraId="6357B8F5">
            <w:pP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eastAsia" w:ascii="Calibri" w:hAnsi="Calibri" w:cs="Calibri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7：自2024年以来，公司采取较为中性的备货策略，以销定采。</w:t>
            </w:r>
          </w:p>
        </w:tc>
      </w:tr>
      <w:tr w14:paraId="7D64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65C1100C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附件清单</w:t>
            </w:r>
          </w:p>
        </w:tc>
        <w:tc>
          <w:tcPr>
            <w:tcW w:w="7406" w:type="dxa"/>
          </w:tcPr>
          <w:p w14:paraId="3A919093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无</w:t>
            </w:r>
          </w:p>
        </w:tc>
      </w:tr>
      <w:tr w14:paraId="3CAF5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062C9B6F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日期</w:t>
            </w:r>
          </w:p>
        </w:tc>
        <w:tc>
          <w:tcPr>
            <w:tcW w:w="7406" w:type="dxa"/>
          </w:tcPr>
          <w:p w14:paraId="7853AA0B">
            <w:pPr>
              <w:wordWrap w:val="0"/>
              <w:topLinePunct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2025年3月4日-3月11日</w:t>
            </w:r>
          </w:p>
        </w:tc>
      </w:tr>
      <w:tr w14:paraId="0C0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Align w:val="center"/>
          </w:tcPr>
          <w:p w14:paraId="2D603F2E">
            <w:pPr>
              <w:wordWrap w:val="0"/>
              <w:topLinePunct/>
              <w:jc w:val="center"/>
              <w:rPr>
                <w:rFonts w:ascii="Times New Roman" w:hAnsi="Times New Roman" w:eastAsia="宋体" w:cs="宋体"/>
                <w:b/>
                <w:bCs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szCs w:val="21"/>
              </w:rPr>
              <w:t>备注</w:t>
            </w:r>
          </w:p>
        </w:tc>
        <w:tc>
          <w:tcPr>
            <w:tcW w:w="7406" w:type="dxa"/>
          </w:tcPr>
          <w:p w14:paraId="606489CC">
            <w:pPr>
              <w:wordWrap w:val="0"/>
              <w:topLinePunct/>
              <w:ind w:firstLine="420" w:firstLineChars="200"/>
              <w:rPr>
                <w:rFonts w:ascii="Times New Roman" w:hAnsi="Times New Roman" w:eastAsia="宋体" w:cs="宋体"/>
                <w:szCs w:val="21"/>
              </w:rPr>
            </w:pPr>
            <w:r>
              <w:rPr>
                <w:rFonts w:hint="eastAsia" w:ascii="Times New Roman" w:hAnsi="Times New Roman" w:eastAsia="宋体" w:cs="宋体"/>
                <w:szCs w:val="21"/>
              </w:rPr>
              <w:t>接待过程中，公司与投资者进行了充分的交流与沟通，并严格按照公司《信息披露管理制度》等规定，保证信息披露的真实、准确、完整、及时、公平，没有出现未公开重大信息披露等情况。</w:t>
            </w:r>
          </w:p>
        </w:tc>
      </w:tr>
    </w:tbl>
    <w:p w14:paraId="0C1E5E3E">
      <w:pPr>
        <w:rPr>
          <w:rFonts w:ascii="Times New Roman" w:hAnsi="Times New Roman" w:eastAsia="宋体" w:cs="宋体"/>
          <w:sz w:val="2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5CBC9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247C8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247C8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EB1B">
    <w:pPr>
      <w:jc w:val="distribute"/>
      <w:rPr>
        <w:rFonts w:ascii="Times New Roman" w:hAnsi="Times New Roman" w:eastAsia="宋体" w:cs="宋体"/>
        <w:szCs w:val="21"/>
      </w:rPr>
    </w:pPr>
    <w:r>
      <w:rPr>
        <w:rFonts w:hint="eastAsia" w:ascii="Times New Roman" w:hAnsi="Times New Roman" w:eastAsia="宋体" w:cs="宋体"/>
        <w:szCs w:val="21"/>
      </w:rPr>
      <w:t>证券代码：688525                                       证券简称：佰维存储</w:t>
    </w:r>
  </w:p>
  <w:p w14:paraId="4A0724BA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mYmE5MDYxOTlhNDEyNzlhZjRiNmE2NmM5MWNlMmYifQ=="/>
  </w:docVars>
  <w:rsids>
    <w:rsidRoot w:val="6AC1576E"/>
    <w:rsid w:val="00000182"/>
    <w:rsid w:val="00005DE8"/>
    <w:rsid w:val="00005E7A"/>
    <w:rsid w:val="00005FD0"/>
    <w:rsid w:val="0000706B"/>
    <w:rsid w:val="00010B63"/>
    <w:rsid w:val="00010C72"/>
    <w:rsid w:val="00012713"/>
    <w:rsid w:val="00012B4E"/>
    <w:rsid w:val="00012E7D"/>
    <w:rsid w:val="000157CB"/>
    <w:rsid w:val="00016968"/>
    <w:rsid w:val="00020101"/>
    <w:rsid w:val="00023012"/>
    <w:rsid w:val="00026B52"/>
    <w:rsid w:val="00030255"/>
    <w:rsid w:val="00030EF4"/>
    <w:rsid w:val="000323BD"/>
    <w:rsid w:val="0003269F"/>
    <w:rsid w:val="00034C98"/>
    <w:rsid w:val="00035813"/>
    <w:rsid w:val="00037286"/>
    <w:rsid w:val="00040BA0"/>
    <w:rsid w:val="00042411"/>
    <w:rsid w:val="0004273E"/>
    <w:rsid w:val="000427FB"/>
    <w:rsid w:val="00042CF9"/>
    <w:rsid w:val="00044A35"/>
    <w:rsid w:val="00045AD9"/>
    <w:rsid w:val="000519B9"/>
    <w:rsid w:val="00052C1C"/>
    <w:rsid w:val="00052EDE"/>
    <w:rsid w:val="00055474"/>
    <w:rsid w:val="00056924"/>
    <w:rsid w:val="000579AD"/>
    <w:rsid w:val="00061A01"/>
    <w:rsid w:val="00062023"/>
    <w:rsid w:val="00062EF0"/>
    <w:rsid w:val="0006716D"/>
    <w:rsid w:val="00067996"/>
    <w:rsid w:val="000704D0"/>
    <w:rsid w:val="0007172A"/>
    <w:rsid w:val="0007175F"/>
    <w:rsid w:val="00071A8C"/>
    <w:rsid w:val="00072B63"/>
    <w:rsid w:val="000777D2"/>
    <w:rsid w:val="0008137B"/>
    <w:rsid w:val="00081EE6"/>
    <w:rsid w:val="000878B3"/>
    <w:rsid w:val="00090E50"/>
    <w:rsid w:val="00092C1D"/>
    <w:rsid w:val="00096649"/>
    <w:rsid w:val="0009754C"/>
    <w:rsid w:val="000A4A5A"/>
    <w:rsid w:val="000A50E8"/>
    <w:rsid w:val="000B3869"/>
    <w:rsid w:val="000B3876"/>
    <w:rsid w:val="000B46E6"/>
    <w:rsid w:val="000B607A"/>
    <w:rsid w:val="000C0887"/>
    <w:rsid w:val="000C16E8"/>
    <w:rsid w:val="000C3707"/>
    <w:rsid w:val="000C5E56"/>
    <w:rsid w:val="000C7FE8"/>
    <w:rsid w:val="000D00B7"/>
    <w:rsid w:val="000D0B68"/>
    <w:rsid w:val="000D26F2"/>
    <w:rsid w:val="000D3EFA"/>
    <w:rsid w:val="000D47B0"/>
    <w:rsid w:val="000D6088"/>
    <w:rsid w:val="000E0BAC"/>
    <w:rsid w:val="000E5BD4"/>
    <w:rsid w:val="000E79C5"/>
    <w:rsid w:val="000F0336"/>
    <w:rsid w:val="000F0E21"/>
    <w:rsid w:val="000F12EB"/>
    <w:rsid w:val="000F3276"/>
    <w:rsid w:val="000F3EF1"/>
    <w:rsid w:val="000F4DFC"/>
    <w:rsid w:val="000F66CF"/>
    <w:rsid w:val="00100E20"/>
    <w:rsid w:val="0010248C"/>
    <w:rsid w:val="00114FA9"/>
    <w:rsid w:val="00116553"/>
    <w:rsid w:val="00120068"/>
    <w:rsid w:val="001213BF"/>
    <w:rsid w:val="00125748"/>
    <w:rsid w:val="001269F5"/>
    <w:rsid w:val="00130057"/>
    <w:rsid w:val="00130090"/>
    <w:rsid w:val="0013048C"/>
    <w:rsid w:val="00132134"/>
    <w:rsid w:val="00132840"/>
    <w:rsid w:val="00134380"/>
    <w:rsid w:val="00134D44"/>
    <w:rsid w:val="00135DDA"/>
    <w:rsid w:val="00137043"/>
    <w:rsid w:val="001411C8"/>
    <w:rsid w:val="00142E58"/>
    <w:rsid w:val="0014382F"/>
    <w:rsid w:val="00144542"/>
    <w:rsid w:val="00147123"/>
    <w:rsid w:val="00147193"/>
    <w:rsid w:val="00147418"/>
    <w:rsid w:val="00153DF0"/>
    <w:rsid w:val="00153FD0"/>
    <w:rsid w:val="00154546"/>
    <w:rsid w:val="001566AA"/>
    <w:rsid w:val="0016071C"/>
    <w:rsid w:val="00161422"/>
    <w:rsid w:val="001627E0"/>
    <w:rsid w:val="00163852"/>
    <w:rsid w:val="00163BCC"/>
    <w:rsid w:val="00166813"/>
    <w:rsid w:val="00171146"/>
    <w:rsid w:val="00171E95"/>
    <w:rsid w:val="00172309"/>
    <w:rsid w:val="00173CA8"/>
    <w:rsid w:val="0017552E"/>
    <w:rsid w:val="00175953"/>
    <w:rsid w:val="001760D3"/>
    <w:rsid w:val="00176ED9"/>
    <w:rsid w:val="00177FFD"/>
    <w:rsid w:val="00180AE5"/>
    <w:rsid w:val="001828D4"/>
    <w:rsid w:val="00182BA2"/>
    <w:rsid w:val="00182CAE"/>
    <w:rsid w:val="00184BA1"/>
    <w:rsid w:val="0018509F"/>
    <w:rsid w:val="00187513"/>
    <w:rsid w:val="001876A5"/>
    <w:rsid w:val="00191EFD"/>
    <w:rsid w:val="00196737"/>
    <w:rsid w:val="001A300B"/>
    <w:rsid w:val="001A6B0C"/>
    <w:rsid w:val="001A6EB8"/>
    <w:rsid w:val="001A6ED8"/>
    <w:rsid w:val="001A703A"/>
    <w:rsid w:val="001A769D"/>
    <w:rsid w:val="001A7F01"/>
    <w:rsid w:val="001B01A2"/>
    <w:rsid w:val="001B1258"/>
    <w:rsid w:val="001B3B72"/>
    <w:rsid w:val="001B3E19"/>
    <w:rsid w:val="001B4722"/>
    <w:rsid w:val="001B5CA2"/>
    <w:rsid w:val="001B6625"/>
    <w:rsid w:val="001C0DDF"/>
    <w:rsid w:val="001C1A63"/>
    <w:rsid w:val="001C3567"/>
    <w:rsid w:val="001C3608"/>
    <w:rsid w:val="001C4A12"/>
    <w:rsid w:val="001C5456"/>
    <w:rsid w:val="001D33A7"/>
    <w:rsid w:val="001D37AC"/>
    <w:rsid w:val="001D4085"/>
    <w:rsid w:val="001D6B9B"/>
    <w:rsid w:val="001E1195"/>
    <w:rsid w:val="001E2194"/>
    <w:rsid w:val="001E4ECA"/>
    <w:rsid w:val="001E5099"/>
    <w:rsid w:val="001E5F5E"/>
    <w:rsid w:val="001E61EC"/>
    <w:rsid w:val="001E6BDA"/>
    <w:rsid w:val="001F07B6"/>
    <w:rsid w:val="001F21BA"/>
    <w:rsid w:val="001F3985"/>
    <w:rsid w:val="001F5841"/>
    <w:rsid w:val="001F62BA"/>
    <w:rsid w:val="001F6314"/>
    <w:rsid w:val="002008F6"/>
    <w:rsid w:val="002024F3"/>
    <w:rsid w:val="0020303D"/>
    <w:rsid w:val="002054C3"/>
    <w:rsid w:val="00205803"/>
    <w:rsid w:val="0021107F"/>
    <w:rsid w:val="00212CE2"/>
    <w:rsid w:val="00213E3C"/>
    <w:rsid w:val="00214A3B"/>
    <w:rsid w:val="00217455"/>
    <w:rsid w:val="00217A6F"/>
    <w:rsid w:val="00222F71"/>
    <w:rsid w:val="002244D1"/>
    <w:rsid w:val="0022544E"/>
    <w:rsid w:val="00225959"/>
    <w:rsid w:val="002263A1"/>
    <w:rsid w:val="00227D69"/>
    <w:rsid w:val="002325E9"/>
    <w:rsid w:val="00235E72"/>
    <w:rsid w:val="00240AC3"/>
    <w:rsid w:val="00243BED"/>
    <w:rsid w:val="00244407"/>
    <w:rsid w:val="0024599E"/>
    <w:rsid w:val="002460E8"/>
    <w:rsid w:val="0024696C"/>
    <w:rsid w:val="002476DB"/>
    <w:rsid w:val="00250026"/>
    <w:rsid w:val="00250D13"/>
    <w:rsid w:val="00252CF3"/>
    <w:rsid w:val="002544A7"/>
    <w:rsid w:val="00256CCD"/>
    <w:rsid w:val="00257408"/>
    <w:rsid w:val="00257E46"/>
    <w:rsid w:val="00261964"/>
    <w:rsid w:val="0026395B"/>
    <w:rsid w:val="00271C8B"/>
    <w:rsid w:val="00272625"/>
    <w:rsid w:val="00276731"/>
    <w:rsid w:val="00280DDF"/>
    <w:rsid w:val="0028308A"/>
    <w:rsid w:val="00284AD4"/>
    <w:rsid w:val="00284C5F"/>
    <w:rsid w:val="00285824"/>
    <w:rsid w:val="00285C7D"/>
    <w:rsid w:val="00287EF0"/>
    <w:rsid w:val="00290818"/>
    <w:rsid w:val="002914E8"/>
    <w:rsid w:val="002922A4"/>
    <w:rsid w:val="00292C38"/>
    <w:rsid w:val="00294303"/>
    <w:rsid w:val="00294791"/>
    <w:rsid w:val="002950C7"/>
    <w:rsid w:val="002976F5"/>
    <w:rsid w:val="002A268C"/>
    <w:rsid w:val="002A2832"/>
    <w:rsid w:val="002A2B97"/>
    <w:rsid w:val="002A4FD4"/>
    <w:rsid w:val="002A73D6"/>
    <w:rsid w:val="002B1CC1"/>
    <w:rsid w:val="002B31FD"/>
    <w:rsid w:val="002B3959"/>
    <w:rsid w:val="002B402E"/>
    <w:rsid w:val="002B4363"/>
    <w:rsid w:val="002B4A61"/>
    <w:rsid w:val="002B4E1F"/>
    <w:rsid w:val="002B5E46"/>
    <w:rsid w:val="002C16A9"/>
    <w:rsid w:val="002C22D9"/>
    <w:rsid w:val="002C28C9"/>
    <w:rsid w:val="002C2D23"/>
    <w:rsid w:val="002C3183"/>
    <w:rsid w:val="002C5BE9"/>
    <w:rsid w:val="002C6855"/>
    <w:rsid w:val="002C7FD0"/>
    <w:rsid w:val="002D35A6"/>
    <w:rsid w:val="002D6E2A"/>
    <w:rsid w:val="002E042E"/>
    <w:rsid w:val="002E1347"/>
    <w:rsid w:val="002E1B52"/>
    <w:rsid w:val="002E222A"/>
    <w:rsid w:val="002E4C29"/>
    <w:rsid w:val="002E4DF3"/>
    <w:rsid w:val="002E5C10"/>
    <w:rsid w:val="002E60B6"/>
    <w:rsid w:val="002E750B"/>
    <w:rsid w:val="002E76D5"/>
    <w:rsid w:val="002F1E6D"/>
    <w:rsid w:val="002F246F"/>
    <w:rsid w:val="002F4AC0"/>
    <w:rsid w:val="002F53BF"/>
    <w:rsid w:val="002F664B"/>
    <w:rsid w:val="003021D0"/>
    <w:rsid w:val="003021E3"/>
    <w:rsid w:val="00302EBD"/>
    <w:rsid w:val="00304ECB"/>
    <w:rsid w:val="00311E91"/>
    <w:rsid w:val="00312335"/>
    <w:rsid w:val="003131A1"/>
    <w:rsid w:val="00316033"/>
    <w:rsid w:val="003170FE"/>
    <w:rsid w:val="00317CFE"/>
    <w:rsid w:val="003223C6"/>
    <w:rsid w:val="00323EA4"/>
    <w:rsid w:val="00325916"/>
    <w:rsid w:val="00325A4D"/>
    <w:rsid w:val="00326335"/>
    <w:rsid w:val="00331289"/>
    <w:rsid w:val="003320A0"/>
    <w:rsid w:val="00334320"/>
    <w:rsid w:val="003405A4"/>
    <w:rsid w:val="003405E6"/>
    <w:rsid w:val="003413B3"/>
    <w:rsid w:val="00342FC6"/>
    <w:rsid w:val="003440DC"/>
    <w:rsid w:val="0034692A"/>
    <w:rsid w:val="00350028"/>
    <w:rsid w:val="00352423"/>
    <w:rsid w:val="0035334F"/>
    <w:rsid w:val="00353777"/>
    <w:rsid w:val="003544A0"/>
    <w:rsid w:val="00354837"/>
    <w:rsid w:val="00356AB9"/>
    <w:rsid w:val="00357789"/>
    <w:rsid w:val="0035796E"/>
    <w:rsid w:val="00360A31"/>
    <w:rsid w:val="0036486B"/>
    <w:rsid w:val="00365FA7"/>
    <w:rsid w:val="00366015"/>
    <w:rsid w:val="00366F4F"/>
    <w:rsid w:val="00371598"/>
    <w:rsid w:val="003723DA"/>
    <w:rsid w:val="00377E2D"/>
    <w:rsid w:val="00383066"/>
    <w:rsid w:val="00383618"/>
    <w:rsid w:val="00385706"/>
    <w:rsid w:val="003863EB"/>
    <w:rsid w:val="00387442"/>
    <w:rsid w:val="003918C9"/>
    <w:rsid w:val="003936A4"/>
    <w:rsid w:val="00397DC7"/>
    <w:rsid w:val="003A011A"/>
    <w:rsid w:val="003A1588"/>
    <w:rsid w:val="003A269C"/>
    <w:rsid w:val="003A27FF"/>
    <w:rsid w:val="003A6949"/>
    <w:rsid w:val="003A79EB"/>
    <w:rsid w:val="003B0BC6"/>
    <w:rsid w:val="003B19A6"/>
    <w:rsid w:val="003B3AB5"/>
    <w:rsid w:val="003B3D11"/>
    <w:rsid w:val="003B427C"/>
    <w:rsid w:val="003B5AF3"/>
    <w:rsid w:val="003B687D"/>
    <w:rsid w:val="003C5511"/>
    <w:rsid w:val="003C6BEC"/>
    <w:rsid w:val="003C735D"/>
    <w:rsid w:val="003D1487"/>
    <w:rsid w:val="003D2ABE"/>
    <w:rsid w:val="003D2D9C"/>
    <w:rsid w:val="003D2ED4"/>
    <w:rsid w:val="003D3B8E"/>
    <w:rsid w:val="003D3E70"/>
    <w:rsid w:val="003D48F0"/>
    <w:rsid w:val="003D4C48"/>
    <w:rsid w:val="003D7938"/>
    <w:rsid w:val="003E10AD"/>
    <w:rsid w:val="003E190E"/>
    <w:rsid w:val="003E1B6F"/>
    <w:rsid w:val="003E45DF"/>
    <w:rsid w:val="003F045C"/>
    <w:rsid w:val="003F04D3"/>
    <w:rsid w:val="003F0864"/>
    <w:rsid w:val="003F2F84"/>
    <w:rsid w:val="003F3EEF"/>
    <w:rsid w:val="00400713"/>
    <w:rsid w:val="004032B4"/>
    <w:rsid w:val="004043D6"/>
    <w:rsid w:val="00405C53"/>
    <w:rsid w:val="004063D5"/>
    <w:rsid w:val="0040653D"/>
    <w:rsid w:val="00407590"/>
    <w:rsid w:val="00410587"/>
    <w:rsid w:val="00413B06"/>
    <w:rsid w:val="004151C2"/>
    <w:rsid w:val="004217DC"/>
    <w:rsid w:val="0042237A"/>
    <w:rsid w:val="00422B41"/>
    <w:rsid w:val="00422FBE"/>
    <w:rsid w:val="00423CA3"/>
    <w:rsid w:val="00424F6E"/>
    <w:rsid w:val="00426BC8"/>
    <w:rsid w:val="004274D1"/>
    <w:rsid w:val="00431DD7"/>
    <w:rsid w:val="00434D54"/>
    <w:rsid w:val="00435688"/>
    <w:rsid w:val="00437630"/>
    <w:rsid w:val="004430CC"/>
    <w:rsid w:val="00444054"/>
    <w:rsid w:val="00445DC7"/>
    <w:rsid w:val="00447B9D"/>
    <w:rsid w:val="00452582"/>
    <w:rsid w:val="00454E0F"/>
    <w:rsid w:val="00457B14"/>
    <w:rsid w:val="00460388"/>
    <w:rsid w:val="00460C07"/>
    <w:rsid w:val="00461C28"/>
    <w:rsid w:val="004634C0"/>
    <w:rsid w:val="00466787"/>
    <w:rsid w:val="0047013E"/>
    <w:rsid w:val="004703D7"/>
    <w:rsid w:val="00472469"/>
    <w:rsid w:val="00474BD5"/>
    <w:rsid w:val="00477223"/>
    <w:rsid w:val="00481173"/>
    <w:rsid w:val="00481976"/>
    <w:rsid w:val="00481A8E"/>
    <w:rsid w:val="00482E15"/>
    <w:rsid w:val="00484362"/>
    <w:rsid w:val="00484A1F"/>
    <w:rsid w:val="00485017"/>
    <w:rsid w:val="0048537A"/>
    <w:rsid w:val="00487E7B"/>
    <w:rsid w:val="0049428F"/>
    <w:rsid w:val="0049590D"/>
    <w:rsid w:val="004965BE"/>
    <w:rsid w:val="00497237"/>
    <w:rsid w:val="004974B0"/>
    <w:rsid w:val="004A12BD"/>
    <w:rsid w:val="004A26A2"/>
    <w:rsid w:val="004A2B1A"/>
    <w:rsid w:val="004A381C"/>
    <w:rsid w:val="004A391C"/>
    <w:rsid w:val="004B1763"/>
    <w:rsid w:val="004B3BD5"/>
    <w:rsid w:val="004B43E7"/>
    <w:rsid w:val="004B5CF0"/>
    <w:rsid w:val="004B6193"/>
    <w:rsid w:val="004C2CF1"/>
    <w:rsid w:val="004C7123"/>
    <w:rsid w:val="004D0B6B"/>
    <w:rsid w:val="004D1A96"/>
    <w:rsid w:val="004D281B"/>
    <w:rsid w:val="004D281D"/>
    <w:rsid w:val="004D3854"/>
    <w:rsid w:val="004D391C"/>
    <w:rsid w:val="004D5183"/>
    <w:rsid w:val="004D6B5D"/>
    <w:rsid w:val="004E0830"/>
    <w:rsid w:val="004E23B3"/>
    <w:rsid w:val="004E277B"/>
    <w:rsid w:val="004E6DAB"/>
    <w:rsid w:val="004E7418"/>
    <w:rsid w:val="004E7509"/>
    <w:rsid w:val="004F1519"/>
    <w:rsid w:val="004F2647"/>
    <w:rsid w:val="004F347B"/>
    <w:rsid w:val="004F4DE6"/>
    <w:rsid w:val="004F5356"/>
    <w:rsid w:val="004F5ED5"/>
    <w:rsid w:val="004F6647"/>
    <w:rsid w:val="0050031B"/>
    <w:rsid w:val="0050116D"/>
    <w:rsid w:val="00501599"/>
    <w:rsid w:val="0050230F"/>
    <w:rsid w:val="00503F47"/>
    <w:rsid w:val="005042F0"/>
    <w:rsid w:val="00505D22"/>
    <w:rsid w:val="00512877"/>
    <w:rsid w:val="00513320"/>
    <w:rsid w:val="005145AD"/>
    <w:rsid w:val="00517D63"/>
    <w:rsid w:val="005215D5"/>
    <w:rsid w:val="005225AF"/>
    <w:rsid w:val="00522952"/>
    <w:rsid w:val="0052300E"/>
    <w:rsid w:val="0052475D"/>
    <w:rsid w:val="005251FC"/>
    <w:rsid w:val="00526875"/>
    <w:rsid w:val="00530356"/>
    <w:rsid w:val="0053046B"/>
    <w:rsid w:val="00532A26"/>
    <w:rsid w:val="00532C81"/>
    <w:rsid w:val="005351B2"/>
    <w:rsid w:val="00535C2C"/>
    <w:rsid w:val="0053693F"/>
    <w:rsid w:val="005375A0"/>
    <w:rsid w:val="005379B7"/>
    <w:rsid w:val="00554E85"/>
    <w:rsid w:val="00555C52"/>
    <w:rsid w:val="00556B1A"/>
    <w:rsid w:val="00560FFA"/>
    <w:rsid w:val="005619BB"/>
    <w:rsid w:val="00561F60"/>
    <w:rsid w:val="00562CD4"/>
    <w:rsid w:val="00562E4F"/>
    <w:rsid w:val="005638AE"/>
    <w:rsid w:val="00563952"/>
    <w:rsid w:val="0056640E"/>
    <w:rsid w:val="00567CFA"/>
    <w:rsid w:val="005740B0"/>
    <w:rsid w:val="00575010"/>
    <w:rsid w:val="00575B15"/>
    <w:rsid w:val="005803BE"/>
    <w:rsid w:val="005820ED"/>
    <w:rsid w:val="00582739"/>
    <w:rsid w:val="00583239"/>
    <w:rsid w:val="00590AD0"/>
    <w:rsid w:val="0059132B"/>
    <w:rsid w:val="005929C8"/>
    <w:rsid w:val="00593E4A"/>
    <w:rsid w:val="005A3157"/>
    <w:rsid w:val="005A5B06"/>
    <w:rsid w:val="005A7E39"/>
    <w:rsid w:val="005B0045"/>
    <w:rsid w:val="005B1D2A"/>
    <w:rsid w:val="005B2B4D"/>
    <w:rsid w:val="005B3256"/>
    <w:rsid w:val="005B38DC"/>
    <w:rsid w:val="005B576A"/>
    <w:rsid w:val="005B644B"/>
    <w:rsid w:val="005B65D5"/>
    <w:rsid w:val="005B662D"/>
    <w:rsid w:val="005C0476"/>
    <w:rsid w:val="005C50C0"/>
    <w:rsid w:val="005C5CAD"/>
    <w:rsid w:val="005D100F"/>
    <w:rsid w:val="005D3FE2"/>
    <w:rsid w:val="005D4824"/>
    <w:rsid w:val="005D6051"/>
    <w:rsid w:val="005D75D2"/>
    <w:rsid w:val="005E2D8B"/>
    <w:rsid w:val="005E40F1"/>
    <w:rsid w:val="005F0027"/>
    <w:rsid w:val="005F455E"/>
    <w:rsid w:val="005F4952"/>
    <w:rsid w:val="00601BF4"/>
    <w:rsid w:val="0060422D"/>
    <w:rsid w:val="00604F69"/>
    <w:rsid w:val="0060799D"/>
    <w:rsid w:val="006103F8"/>
    <w:rsid w:val="00611410"/>
    <w:rsid w:val="00611BC5"/>
    <w:rsid w:val="006122E8"/>
    <w:rsid w:val="00613AAF"/>
    <w:rsid w:val="00614CF8"/>
    <w:rsid w:val="00616D74"/>
    <w:rsid w:val="006200FD"/>
    <w:rsid w:val="00621E01"/>
    <w:rsid w:val="006240E2"/>
    <w:rsid w:val="00624815"/>
    <w:rsid w:val="006258FA"/>
    <w:rsid w:val="006321C7"/>
    <w:rsid w:val="00634579"/>
    <w:rsid w:val="0063541B"/>
    <w:rsid w:val="00636847"/>
    <w:rsid w:val="00642E83"/>
    <w:rsid w:val="0064592D"/>
    <w:rsid w:val="00646043"/>
    <w:rsid w:val="00646C60"/>
    <w:rsid w:val="00646E42"/>
    <w:rsid w:val="006503C7"/>
    <w:rsid w:val="00650598"/>
    <w:rsid w:val="00650E8B"/>
    <w:rsid w:val="00653F1D"/>
    <w:rsid w:val="0065451B"/>
    <w:rsid w:val="006546DB"/>
    <w:rsid w:val="00654BB7"/>
    <w:rsid w:val="00654E39"/>
    <w:rsid w:val="006558A2"/>
    <w:rsid w:val="00657826"/>
    <w:rsid w:val="0066069C"/>
    <w:rsid w:val="00661A01"/>
    <w:rsid w:val="00661D74"/>
    <w:rsid w:val="006621DA"/>
    <w:rsid w:val="00662318"/>
    <w:rsid w:val="0066532A"/>
    <w:rsid w:val="00666DF6"/>
    <w:rsid w:val="00671736"/>
    <w:rsid w:val="00671E21"/>
    <w:rsid w:val="006725BE"/>
    <w:rsid w:val="00673486"/>
    <w:rsid w:val="00673D73"/>
    <w:rsid w:val="00680896"/>
    <w:rsid w:val="00681D73"/>
    <w:rsid w:val="006843F4"/>
    <w:rsid w:val="00686157"/>
    <w:rsid w:val="00690DFB"/>
    <w:rsid w:val="00693EAC"/>
    <w:rsid w:val="00694966"/>
    <w:rsid w:val="00694C6F"/>
    <w:rsid w:val="00696C28"/>
    <w:rsid w:val="006A064E"/>
    <w:rsid w:val="006A1C60"/>
    <w:rsid w:val="006A3FB8"/>
    <w:rsid w:val="006A420F"/>
    <w:rsid w:val="006A4973"/>
    <w:rsid w:val="006A56CA"/>
    <w:rsid w:val="006A61EC"/>
    <w:rsid w:val="006A714D"/>
    <w:rsid w:val="006B11DF"/>
    <w:rsid w:val="006B30C7"/>
    <w:rsid w:val="006B5C8C"/>
    <w:rsid w:val="006B6910"/>
    <w:rsid w:val="006B775F"/>
    <w:rsid w:val="006B7EA4"/>
    <w:rsid w:val="006C13BA"/>
    <w:rsid w:val="006C52A1"/>
    <w:rsid w:val="006C5E43"/>
    <w:rsid w:val="006D2841"/>
    <w:rsid w:val="006D30E5"/>
    <w:rsid w:val="006D416C"/>
    <w:rsid w:val="006D521E"/>
    <w:rsid w:val="006E28FF"/>
    <w:rsid w:val="006E2B9D"/>
    <w:rsid w:val="006E30CD"/>
    <w:rsid w:val="006E31A1"/>
    <w:rsid w:val="006E5A6A"/>
    <w:rsid w:val="006E68A0"/>
    <w:rsid w:val="006F1311"/>
    <w:rsid w:val="006F1673"/>
    <w:rsid w:val="006F211E"/>
    <w:rsid w:val="006F23AE"/>
    <w:rsid w:val="006F35D1"/>
    <w:rsid w:val="006F3661"/>
    <w:rsid w:val="006F4963"/>
    <w:rsid w:val="006F6FC6"/>
    <w:rsid w:val="006F723D"/>
    <w:rsid w:val="00703247"/>
    <w:rsid w:val="0070359A"/>
    <w:rsid w:val="0070369D"/>
    <w:rsid w:val="0070397A"/>
    <w:rsid w:val="0070470A"/>
    <w:rsid w:val="00707323"/>
    <w:rsid w:val="007073A2"/>
    <w:rsid w:val="00707927"/>
    <w:rsid w:val="00711903"/>
    <w:rsid w:val="00712BAD"/>
    <w:rsid w:val="0071377B"/>
    <w:rsid w:val="00714333"/>
    <w:rsid w:val="00714F07"/>
    <w:rsid w:val="00715B5F"/>
    <w:rsid w:val="00716F00"/>
    <w:rsid w:val="00717B0C"/>
    <w:rsid w:val="00720133"/>
    <w:rsid w:val="007206D4"/>
    <w:rsid w:val="00720DF4"/>
    <w:rsid w:val="00722834"/>
    <w:rsid w:val="007243DC"/>
    <w:rsid w:val="00724594"/>
    <w:rsid w:val="0072595C"/>
    <w:rsid w:val="007262FE"/>
    <w:rsid w:val="007265EA"/>
    <w:rsid w:val="00726A1B"/>
    <w:rsid w:val="00726C8A"/>
    <w:rsid w:val="00727D3F"/>
    <w:rsid w:val="00730CDB"/>
    <w:rsid w:val="00730EFE"/>
    <w:rsid w:val="007340B9"/>
    <w:rsid w:val="0073752F"/>
    <w:rsid w:val="00740591"/>
    <w:rsid w:val="007406BB"/>
    <w:rsid w:val="00740E5C"/>
    <w:rsid w:val="00742AA8"/>
    <w:rsid w:val="00744466"/>
    <w:rsid w:val="0074457D"/>
    <w:rsid w:val="007452C0"/>
    <w:rsid w:val="00746EC9"/>
    <w:rsid w:val="007475FB"/>
    <w:rsid w:val="007479B4"/>
    <w:rsid w:val="00747F73"/>
    <w:rsid w:val="00751669"/>
    <w:rsid w:val="0075191A"/>
    <w:rsid w:val="007533C3"/>
    <w:rsid w:val="00754AB6"/>
    <w:rsid w:val="007572A4"/>
    <w:rsid w:val="00757C99"/>
    <w:rsid w:val="00760469"/>
    <w:rsid w:val="00764A5F"/>
    <w:rsid w:val="00765AA0"/>
    <w:rsid w:val="0076602F"/>
    <w:rsid w:val="0076647B"/>
    <w:rsid w:val="00770861"/>
    <w:rsid w:val="0077087C"/>
    <w:rsid w:val="00770B4F"/>
    <w:rsid w:val="00770CCC"/>
    <w:rsid w:val="007716D2"/>
    <w:rsid w:val="00771799"/>
    <w:rsid w:val="00771BD9"/>
    <w:rsid w:val="007720CC"/>
    <w:rsid w:val="007728E8"/>
    <w:rsid w:val="00774A02"/>
    <w:rsid w:val="00774D5B"/>
    <w:rsid w:val="00774ED8"/>
    <w:rsid w:val="0077648A"/>
    <w:rsid w:val="007774CE"/>
    <w:rsid w:val="007812D5"/>
    <w:rsid w:val="00783B07"/>
    <w:rsid w:val="00785E8B"/>
    <w:rsid w:val="00790E5D"/>
    <w:rsid w:val="00791079"/>
    <w:rsid w:val="00793385"/>
    <w:rsid w:val="00795BE1"/>
    <w:rsid w:val="007A1BA6"/>
    <w:rsid w:val="007A2497"/>
    <w:rsid w:val="007A7B52"/>
    <w:rsid w:val="007B0FE9"/>
    <w:rsid w:val="007B1A71"/>
    <w:rsid w:val="007B5007"/>
    <w:rsid w:val="007B7999"/>
    <w:rsid w:val="007C03DF"/>
    <w:rsid w:val="007C0988"/>
    <w:rsid w:val="007C2A0C"/>
    <w:rsid w:val="007C3834"/>
    <w:rsid w:val="007C3C93"/>
    <w:rsid w:val="007C6081"/>
    <w:rsid w:val="007C6624"/>
    <w:rsid w:val="007C6B11"/>
    <w:rsid w:val="007C7492"/>
    <w:rsid w:val="007C7564"/>
    <w:rsid w:val="007D2150"/>
    <w:rsid w:val="007D3102"/>
    <w:rsid w:val="007D34C1"/>
    <w:rsid w:val="007E2A68"/>
    <w:rsid w:val="007E6AAE"/>
    <w:rsid w:val="007E702C"/>
    <w:rsid w:val="007E78D5"/>
    <w:rsid w:val="007E7A52"/>
    <w:rsid w:val="007E7FC2"/>
    <w:rsid w:val="007F2C92"/>
    <w:rsid w:val="007F3533"/>
    <w:rsid w:val="007F484F"/>
    <w:rsid w:val="007F7FCE"/>
    <w:rsid w:val="008002DC"/>
    <w:rsid w:val="00801432"/>
    <w:rsid w:val="00801683"/>
    <w:rsid w:val="00801723"/>
    <w:rsid w:val="008026CE"/>
    <w:rsid w:val="00804930"/>
    <w:rsid w:val="00804E7E"/>
    <w:rsid w:val="00805DAC"/>
    <w:rsid w:val="00815F09"/>
    <w:rsid w:val="00817472"/>
    <w:rsid w:val="00817F35"/>
    <w:rsid w:val="00820217"/>
    <w:rsid w:val="00820E9D"/>
    <w:rsid w:val="00821B53"/>
    <w:rsid w:val="00821BC2"/>
    <w:rsid w:val="00822AAC"/>
    <w:rsid w:val="008243C5"/>
    <w:rsid w:val="00824F09"/>
    <w:rsid w:val="00824FBF"/>
    <w:rsid w:val="00825CC9"/>
    <w:rsid w:val="00826370"/>
    <w:rsid w:val="008269EA"/>
    <w:rsid w:val="00830528"/>
    <w:rsid w:val="0083126F"/>
    <w:rsid w:val="00831FB0"/>
    <w:rsid w:val="008325D1"/>
    <w:rsid w:val="0083535C"/>
    <w:rsid w:val="0083646A"/>
    <w:rsid w:val="0084116C"/>
    <w:rsid w:val="00844E1B"/>
    <w:rsid w:val="00850F66"/>
    <w:rsid w:val="0085102F"/>
    <w:rsid w:val="00853AB4"/>
    <w:rsid w:val="00853BB6"/>
    <w:rsid w:val="00853EB9"/>
    <w:rsid w:val="0085487A"/>
    <w:rsid w:val="0085628E"/>
    <w:rsid w:val="008569E1"/>
    <w:rsid w:val="008602C8"/>
    <w:rsid w:val="00861D73"/>
    <w:rsid w:val="00863FFA"/>
    <w:rsid w:val="00864262"/>
    <w:rsid w:val="00864514"/>
    <w:rsid w:val="0086577A"/>
    <w:rsid w:val="008676E2"/>
    <w:rsid w:val="00867924"/>
    <w:rsid w:val="00870F76"/>
    <w:rsid w:val="00877DBF"/>
    <w:rsid w:val="008801AC"/>
    <w:rsid w:val="0088028C"/>
    <w:rsid w:val="00883717"/>
    <w:rsid w:val="00883EE3"/>
    <w:rsid w:val="00885239"/>
    <w:rsid w:val="00885D8B"/>
    <w:rsid w:val="0089329F"/>
    <w:rsid w:val="00897544"/>
    <w:rsid w:val="008A02A4"/>
    <w:rsid w:val="008A244C"/>
    <w:rsid w:val="008A3FAC"/>
    <w:rsid w:val="008A4CD6"/>
    <w:rsid w:val="008A6336"/>
    <w:rsid w:val="008A72D2"/>
    <w:rsid w:val="008A76ED"/>
    <w:rsid w:val="008B2169"/>
    <w:rsid w:val="008B3490"/>
    <w:rsid w:val="008B3FFA"/>
    <w:rsid w:val="008B4D61"/>
    <w:rsid w:val="008C0E24"/>
    <w:rsid w:val="008C582C"/>
    <w:rsid w:val="008C5B17"/>
    <w:rsid w:val="008C6806"/>
    <w:rsid w:val="008C68F1"/>
    <w:rsid w:val="008D03B7"/>
    <w:rsid w:val="008D0E15"/>
    <w:rsid w:val="008D26DF"/>
    <w:rsid w:val="008D35FA"/>
    <w:rsid w:val="008D43C0"/>
    <w:rsid w:val="008D48F3"/>
    <w:rsid w:val="008D52E5"/>
    <w:rsid w:val="008E000F"/>
    <w:rsid w:val="008E099A"/>
    <w:rsid w:val="008E2699"/>
    <w:rsid w:val="008E289A"/>
    <w:rsid w:val="008E41A6"/>
    <w:rsid w:val="008E719A"/>
    <w:rsid w:val="008E71FA"/>
    <w:rsid w:val="008E75EE"/>
    <w:rsid w:val="008E7889"/>
    <w:rsid w:val="008F0B39"/>
    <w:rsid w:val="008F1243"/>
    <w:rsid w:val="008F31DB"/>
    <w:rsid w:val="008F5F5C"/>
    <w:rsid w:val="008F65AE"/>
    <w:rsid w:val="008F6DAF"/>
    <w:rsid w:val="0090308A"/>
    <w:rsid w:val="00903777"/>
    <w:rsid w:val="00907341"/>
    <w:rsid w:val="00911223"/>
    <w:rsid w:val="00911DAA"/>
    <w:rsid w:val="0091281B"/>
    <w:rsid w:val="00915C4F"/>
    <w:rsid w:val="00915DC0"/>
    <w:rsid w:val="00916DCB"/>
    <w:rsid w:val="00921104"/>
    <w:rsid w:val="009215AD"/>
    <w:rsid w:val="00924B61"/>
    <w:rsid w:val="00930578"/>
    <w:rsid w:val="0093367A"/>
    <w:rsid w:val="00933D80"/>
    <w:rsid w:val="00934761"/>
    <w:rsid w:val="0093656B"/>
    <w:rsid w:val="009431FA"/>
    <w:rsid w:val="00943219"/>
    <w:rsid w:val="0094403A"/>
    <w:rsid w:val="009440CE"/>
    <w:rsid w:val="0094531D"/>
    <w:rsid w:val="00946005"/>
    <w:rsid w:val="00950604"/>
    <w:rsid w:val="00950F31"/>
    <w:rsid w:val="0095108C"/>
    <w:rsid w:val="00952111"/>
    <w:rsid w:val="00953B26"/>
    <w:rsid w:val="009558E3"/>
    <w:rsid w:val="00956188"/>
    <w:rsid w:val="009564B3"/>
    <w:rsid w:val="00965036"/>
    <w:rsid w:val="00966934"/>
    <w:rsid w:val="009671A8"/>
    <w:rsid w:val="00970100"/>
    <w:rsid w:val="00972C11"/>
    <w:rsid w:val="00975B4D"/>
    <w:rsid w:val="00977093"/>
    <w:rsid w:val="00977622"/>
    <w:rsid w:val="00980CA3"/>
    <w:rsid w:val="00982CC8"/>
    <w:rsid w:val="0098312F"/>
    <w:rsid w:val="00983304"/>
    <w:rsid w:val="00987014"/>
    <w:rsid w:val="00987C19"/>
    <w:rsid w:val="009924C2"/>
    <w:rsid w:val="009A0E77"/>
    <w:rsid w:val="009A1873"/>
    <w:rsid w:val="009A292F"/>
    <w:rsid w:val="009A4330"/>
    <w:rsid w:val="009A6D4B"/>
    <w:rsid w:val="009A72D4"/>
    <w:rsid w:val="009A7944"/>
    <w:rsid w:val="009B0FE5"/>
    <w:rsid w:val="009B1766"/>
    <w:rsid w:val="009B236E"/>
    <w:rsid w:val="009B39EF"/>
    <w:rsid w:val="009B3F6B"/>
    <w:rsid w:val="009B49BD"/>
    <w:rsid w:val="009B4A5D"/>
    <w:rsid w:val="009B510A"/>
    <w:rsid w:val="009B5409"/>
    <w:rsid w:val="009B65EB"/>
    <w:rsid w:val="009C042A"/>
    <w:rsid w:val="009C11D6"/>
    <w:rsid w:val="009C2FC5"/>
    <w:rsid w:val="009C3202"/>
    <w:rsid w:val="009C38AA"/>
    <w:rsid w:val="009D19E8"/>
    <w:rsid w:val="009D23D1"/>
    <w:rsid w:val="009D3C8D"/>
    <w:rsid w:val="009D5662"/>
    <w:rsid w:val="009D5FF2"/>
    <w:rsid w:val="009D70CD"/>
    <w:rsid w:val="009E23FA"/>
    <w:rsid w:val="009E2D6F"/>
    <w:rsid w:val="009F0C92"/>
    <w:rsid w:val="009F1E9A"/>
    <w:rsid w:val="009F280C"/>
    <w:rsid w:val="009F2C60"/>
    <w:rsid w:val="009F7C60"/>
    <w:rsid w:val="00A04B71"/>
    <w:rsid w:val="00A11090"/>
    <w:rsid w:val="00A11BE4"/>
    <w:rsid w:val="00A11E4F"/>
    <w:rsid w:val="00A12A69"/>
    <w:rsid w:val="00A13914"/>
    <w:rsid w:val="00A20BCD"/>
    <w:rsid w:val="00A215CB"/>
    <w:rsid w:val="00A21CAB"/>
    <w:rsid w:val="00A2375B"/>
    <w:rsid w:val="00A24223"/>
    <w:rsid w:val="00A321D8"/>
    <w:rsid w:val="00A344AB"/>
    <w:rsid w:val="00A374ED"/>
    <w:rsid w:val="00A412A4"/>
    <w:rsid w:val="00A4190B"/>
    <w:rsid w:val="00A44337"/>
    <w:rsid w:val="00A45B76"/>
    <w:rsid w:val="00A46A79"/>
    <w:rsid w:val="00A474A0"/>
    <w:rsid w:val="00A52016"/>
    <w:rsid w:val="00A5579D"/>
    <w:rsid w:val="00A5650A"/>
    <w:rsid w:val="00A60E9B"/>
    <w:rsid w:val="00A654FC"/>
    <w:rsid w:val="00A712BB"/>
    <w:rsid w:val="00A72E66"/>
    <w:rsid w:val="00A738D4"/>
    <w:rsid w:val="00A745CA"/>
    <w:rsid w:val="00A755B8"/>
    <w:rsid w:val="00A768D2"/>
    <w:rsid w:val="00A77E6A"/>
    <w:rsid w:val="00A803E0"/>
    <w:rsid w:val="00A823F0"/>
    <w:rsid w:val="00A83EAB"/>
    <w:rsid w:val="00A85BB0"/>
    <w:rsid w:val="00A864D4"/>
    <w:rsid w:val="00A86C18"/>
    <w:rsid w:val="00A92E62"/>
    <w:rsid w:val="00A93C02"/>
    <w:rsid w:val="00A95B55"/>
    <w:rsid w:val="00AA0C38"/>
    <w:rsid w:val="00AA53B6"/>
    <w:rsid w:val="00AA6A24"/>
    <w:rsid w:val="00AA7453"/>
    <w:rsid w:val="00AA7941"/>
    <w:rsid w:val="00AB09B0"/>
    <w:rsid w:val="00AB4D4B"/>
    <w:rsid w:val="00AB7D4B"/>
    <w:rsid w:val="00AC11AA"/>
    <w:rsid w:val="00AC6070"/>
    <w:rsid w:val="00AC6254"/>
    <w:rsid w:val="00AD157C"/>
    <w:rsid w:val="00AD2504"/>
    <w:rsid w:val="00AE07AD"/>
    <w:rsid w:val="00AE0ECA"/>
    <w:rsid w:val="00AE3865"/>
    <w:rsid w:val="00AE4BF7"/>
    <w:rsid w:val="00AE5203"/>
    <w:rsid w:val="00AE6283"/>
    <w:rsid w:val="00AF01DB"/>
    <w:rsid w:val="00AF0A93"/>
    <w:rsid w:val="00AF5F3A"/>
    <w:rsid w:val="00AF6CD7"/>
    <w:rsid w:val="00AF7CD2"/>
    <w:rsid w:val="00B01658"/>
    <w:rsid w:val="00B0177D"/>
    <w:rsid w:val="00B0197A"/>
    <w:rsid w:val="00B0515F"/>
    <w:rsid w:val="00B06B87"/>
    <w:rsid w:val="00B06BD9"/>
    <w:rsid w:val="00B107AF"/>
    <w:rsid w:val="00B10D20"/>
    <w:rsid w:val="00B15674"/>
    <w:rsid w:val="00B16DF8"/>
    <w:rsid w:val="00B20A9E"/>
    <w:rsid w:val="00B20E8E"/>
    <w:rsid w:val="00B238D7"/>
    <w:rsid w:val="00B23F85"/>
    <w:rsid w:val="00B3163D"/>
    <w:rsid w:val="00B32A3C"/>
    <w:rsid w:val="00B33CAF"/>
    <w:rsid w:val="00B34160"/>
    <w:rsid w:val="00B34D52"/>
    <w:rsid w:val="00B34DD0"/>
    <w:rsid w:val="00B35BB9"/>
    <w:rsid w:val="00B4088A"/>
    <w:rsid w:val="00B40949"/>
    <w:rsid w:val="00B410BA"/>
    <w:rsid w:val="00B413E5"/>
    <w:rsid w:val="00B417D2"/>
    <w:rsid w:val="00B4199C"/>
    <w:rsid w:val="00B44421"/>
    <w:rsid w:val="00B44663"/>
    <w:rsid w:val="00B44925"/>
    <w:rsid w:val="00B45F4D"/>
    <w:rsid w:val="00B45FF9"/>
    <w:rsid w:val="00B4762A"/>
    <w:rsid w:val="00B51575"/>
    <w:rsid w:val="00B518EF"/>
    <w:rsid w:val="00B525E0"/>
    <w:rsid w:val="00B53621"/>
    <w:rsid w:val="00B53A86"/>
    <w:rsid w:val="00B53AE0"/>
    <w:rsid w:val="00B56E03"/>
    <w:rsid w:val="00B60080"/>
    <w:rsid w:val="00B602B1"/>
    <w:rsid w:val="00B6111A"/>
    <w:rsid w:val="00B630A0"/>
    <w:rsid w:val="00B63A2E"/>
    <w:rsid w:val="00B63BE9"/>
    <w:rsid w:val="00B6565E"/>
    <w:rsid w:val="00B6583E"/>
    <w:rsid w:val="00B6698C"/>
    <w:rsid w:val="00B67B17"/>
    <w:rsid w:val="00B71E81"/>
    <w:rsid w:val="00B732CB"/>
    <w:rsid w:val="00B742AC"/>
    <w:rsid w:val="00B74D20"/>
    <w:rsid w:val="00B756D7"/>
    <w:rsid w:val="00B75C3B"/>
    <w:rsid w:val="00B77144"/>
    <w:rsid w:val="00B77C1C"/>
    <w:rsid w:val="00B822A2"/>
    <w:rsid w:val="00B838C6"/>
    <w:rsid w:val="00B83E24"/>
    <w:rsid w:val="00B85614"/>
    <w:rsid w:val="00B873D9"/>
    <w:rsid w:val="00B91FFE"/>
    <w:rsid w:val="00B92078"/>
    <w:rsid w:val="00B93F38"/>
    <w:rsid w:val="00B95496"/>
    <w:rsid w:val="00BA1273"/>
    <w:rsid w:val="00BA1759"/>
    <w:rsid w:val="00BA18C1"/>
    <w:rsid w:val="00BA1E11"/>
    <w:rsid w:val="00BA4216"/>
    <w:rsid w:val="00BA5759"/>
    <w:rsid w:val="00BA6C95"/>
    <w:rsid w:val="00BA723D"/>
    <w:rsid w:val="00BB1C8C"/>
    <w:rsid w:val="00BB23C8"/>
    <w:rsid w:val="00BB3693"/>
    <w:rsid w:val="00BB3D2F"/>
    <w:rsid w:val="00BB4B2D"/>
    <w:rsid w:val="00BB69FD"/>
    <w:rsid w:val="00BB7D49"/>
    <w:rsid w:val="00BC0A2D"/>
    <w:rsid w:val="00BC0CA8"/>
    <w:rsid w:val="00BC2BEE"/>
    <w:rsid w:val="00BC4A76"/>
    <w:rsid w:val="00BC4FE7"/>
    <w:rsid w:val="00BC5836"/>
    <w:rsid w:val="00BC5BBC"/>
    <w:rsid w:val="00BC5EE1"/>
    <w:rsid w:val="00BC66B1"/>
    <w:rsid w:val="00BD10EA"/>
    <w:rsid w:val="00BD1F34"/>
    <w:rsid w:val="00BD5E7E"/>
    <w:rsid w:val="00BD6C04"/>
    <w:rsid w:val="00BE08FE"/>
    <w:rsid w:val="00BE3723"/>
    <w:rsid w:val="00BE3885"/>
    <w:rsid w:val="00BE4502"/>
    <w:rsid w:val="00BE5FDD"/>
    <w:rsid w:val="00BE640F"/>
    <w:rsid w:val="00BE7818"/>
    <w:rsid w:val="00BE7E78"/>
    <w:rsid w:val="00BF1F0E"/>
    <w:rsid w:val="00C0077A"/>
    <w:rsid w:val="00C03D9F"/>
    <w:rsid w:val="00C05472"/>
    <w:rsid w:val="00C109DC"/>
    <w:rsid w:val="00C10FB6"/>
    <w:rsid w:val="00C12240"/>
    <w:rsid w:val="00C143B0"/>
    <w:rsid w:val="00C155C8"/>
    <w:rsid w:val="00C166A6"/>
    <w:rsid w:val="00C175B5"/>
    <w:rsid w:val="00C176F1"/>
    <w:rsid w:val="00C2085B"/>
    <w:rsid w:val="00C20AF0"/>
    <w:rsid w:val="00C212DB"/>
    <w:rsid w:val="00C21D1E"/>
    <w:rsid w:val="00C22A7A"/>
    <w:rsid w:val="00C22B40"/>
    <w:rsid w:val="00C24F14"/>
    <w:rsid w:val="00C30944"/>
    <w:rsid w:val="00C30C3E"/>
    <w:rsid w:val="00C312C5"/>
    <w:rsid w:val="00C335D5"/>
    <w:rsid w:val="00C35AEF"/>
    <w:rsid w:val="00C4105F"/>
    <w:rsid w:val="00C4107B"/>
    <w:rsid w:val="00C4139C"/>
    <w:rsid w:val="00C41AE5"/>
    <w:rsid w:val="00C43786"/>
    <w:rsid w:val="00C50311"/>
    <w:rsid w:val="00C5081D"/>
    <w:rsid w:val="00C53AA3"/>
    <w:rsid w:val="00C55CD6"/>
    <w:rsid w:val="00C57D73"/>
    <w:rsid w:val="00C63DD5"/>
    <w:rsid w:val="00C640E2"/>
    <w:rsid w:val="00C64ABF"/>
    <w:rsid w:val="00C6531B"/>
    <w:rsid w:val="00C7122A"/>
    <w:rsid w:val="00C74E8E"/>
    <w:rsid w:val="00C75C96"/>
    <w:rsid w:val="00C8011C"/>
    <w:rsid w:val="00C80368"/>
    <w:rsid w:val="00C803C1"/>
    <w:rsid w:val="00C82060"/>
    <w:rsid w:val="00C83E6A"/>
    <w:rsid w:val="00C85D84"/>
    <w:rsid w:val="00C864A3"/>
    <w:rsid w:val="00C928B4"/>
    <w:rsid w:val="00C93EE4"/>
    <w:rsid w:val="00C95557"/>
    <w:rsid w:val="00C95BA2"/>
    <w:rsid w:val="00C976CC"/>
    <w:rsid w:val="00CA1435"/>
    <w:rsid w:val="00CA179A"/>
    <w:rsid w:val="00CA2652"/>
    <w:rsid w:val="00CA3A95"/>
    <w:rsid w:val="00CA4DF3"/>
    <w:rsid w:val="00CA6138"/>
    <w:rsid w:val="00CB0521"/>
    <w:rsid w:val="00CB0FF2"/>
    <w:rsid w:val="00CB1605"/>
    <w:rsid w:val="00CB29EB"/>
    <w:rsid w:val="00CB6510"/>
    <w:rsid w:val="00CB7D96"/>
    <w:rsid w:val="00CC5A1D"/>
    <w:rsid w:val="00CC79C7"/>
    <w:rsid w:val="00CC7FAE"/>
    <w:rsid w:val="00CD0793"/>
    <w:rsid w:val="00CD66EE"/>
    <w:rsid w:val="00CE209D"/>
    <w:rsid w:val="00CE7067"/>
    <w:rsid w:val="00CE7FA7"/>
    <w:rsid w:val="00CF0673"/>
    <w:rsid w:val="00CF1583"/>
    <w:rsid w:val="00D00D65"/>
    <w:rsid w:val="00D01D7F"/>
    <w:rsid w:val="00D03C21"/>
    <w:rsid w:val="00D044AE"/>
    <w:rsid w:val="00D05726"/>
    <w:rsid w:val="00D05B83"/>
    <w:rsid w:val="00D10A40"/>
    <w:rsid w:val="00D113A6"/>
    <w:rsid w:val="00D1268D"/>
    <w:rsid w:val="00D145BE"/>
    <w:rsid w:val="00D15ACE"/>
    <w:rsid w:val="00D172AD"/>
    <w:rsid w:val="00D22E75"/>
    <w:rsid w:val="00D22EEC"/>
    <w:rsid w:val="00D25543"/>
    <w:rsid w:val="00D25F19"/>
    <w:rsid w:val="00D25FE7"/>
    <w:rsid w:val="00D2712F"/>
    <w:rsid w:val="00D31EB7"/>
    <w:rsid w:val="00D33183"/>
    <w:rsid w:val="00D33B82"/>
    <w:rsid w:val="00D34ECA"/>
    <w:rsid w:val="00D37A8E"/>
    <w:rsid w:val="00D425FF"/>
    <w:rsid w:val="00D42CAD"/>
    <w:rsid w:val="00D441F3"/>
    <w:rsid w:val="00D46386"/>
    <w:rsid w:val="00D46D80"/>
    <w:rsid w:val="00D521C3"/>
    <w:rsid w:val="00D52678"/>
    <w:rsid w:val="00D552CB"/>
    <w:rsid w:val="00D56575"/>
    <w:rsid w:val="00D56A13"/>
    <w:rsid w:val="00D61022"/>
    <w:rsid w:val="00D62573"/>
    <w:rsid w:val="00D632A2"/>
    <w:rsid w:val="00D63E9E"/>
    <w:rsid w:val="00D640C4"/>
    <w:rsid w:val="00D72DB2"/>
    <w:rsid w:val="00D73060"/>
    <w:rsid w:val="00D76A29"/>
    <w:rsid w:val="00D76BCC"/>
    <w:rsid w:val="00D77554"/>
    <w:rsid w:val="00D81175"/>
    <w:rsid w:val="00D908EE"/>
    <w:rsid w:val="00D92D51"/>
    <w:rsid w:val="00D96E9C"/>
    <w:rsid w:val="00DA0D97"/>
    <w:rsid w:val="00DA1E3D"/>
    <w:rsid w:val="00DA4EFE"/>
    <w:rsid w:val="00DA6D2C"/>
    <w:rsid w:val="00DB6B62"/>
    <w:rsid w:val="00DB74E0"/>
    <w:rsid w:val="00DC0232"/>
    <w:rsid w:val="00DC4A08"/>
    <w:rsid w:val="00DC4FBD"/>
    <w:rsid w:val="00DC65F3"/>
    <w:rsid w:val="00DD23A5"/>
    <w:rsid w:val="00DD2A4F"/>
    <w:rsid w:val="00DD5401"/>
    <w:rsid w:val="00DD5DAC"/>
    <w:rsid w:val="00DD6706"/>
    <w:rsid w:val="00DD6FF4"/>
    <w:rsid w:val="00DE083A"/>
    <w:rsid w:val="00DE110A"/>
    <w:rsid w:val="00DE1964"/>
    <w:rsid w:val="00DE1D23"/>
    <w:rsid w:val="00DF10BF"/>
    <w:rsid w:val="00DF4153"/>
    <w:rsid w:val="00DF525D"/>
    <w:rsid w:val="00E02B7C"/>
    <w:rsid w:val="00E06A1B"/>
    <w:rsid w:val="00E10EB2"/>
    <w:rsid w:val="00E14BFA"/>
    <w:rsid w:val="00E15BD7"/>
    <w:rsid w:val="00E228CF"/>
    <w:rsid w:val="00E276AF"/>
    <w:rsid w:val="00E31FC7"/>
    <w:rsid w:val="00E32D7A"/>
    <w:rsid w:val="00E332EE"/>
    <w:rsid w:val="00E338E1"/>
    <w:rsid w:val="00E33FA0"/>
    <w:rsid w:val="00E354B3"/>
    <w:rsid w:val="00E36AD1"/>
    <w:rsid w:val="00E374E0"/>
    <w:rsid w:val="00E41E93"/>
    <w:rsid w:val="00E42591"/>
    <w:rsid w:val="00E45412"/>
    <w:rsid w:val="00E45469"/>
    <w:rsid w:val="00E454E5"/>
    <w:rsid w:val="00E4615A"/>
    <w:rsid w:val="00E4629E"/>
    <w:rsid w:val="00E4688C"/>
    <w:rsid w:val="00E4714F"/>
    <w:rsid w:val="00E50CAC"/>
    <w:rsid w:val="00E60313"/>
    <w:rsid w:val="00E60D2D"/>
    <w:rsid w:val="00E6102C"/>
    <w:rsid w:val="00E63384"/>
    <w:rsid w:val="00E659D4"/>
    <w:rsid w:val="00E65C1D"/>
    <w:rsid w:val="00E65DAF"/>
    <w:rsid w:val="00E664AA"/>
    <w:rsid w:val="00E67B6F"/>
    <w:rsid w:val="00E714EC"/>
    <w:rsid w:val="00E7327C"/>
    <w:rsid w:val="00E748A9"/>
    <w:rsid w:val="00E808AF"/>
    <w:rsid w:val="00E8394E"/>
    <w:rsid w:val="00E864B8"/>
    <w:rsid w:val="00E868F6"/>
    <w:rsid w:val="00E87A86"/>
    <w:rsid w:val="00E87F92"/>
    <w:rsid w:val="00E969BF"/>
    <w:rsid w:val="00E96FAA"/>
    <w:rsid w:val="00E97845"/>
    <w:rsid w:val="00E9791B"/>
    <w:rsid w:val="00E97F65"/>
    <w:rsid w:val="00EA22B2"/>
    <w:rsid w:val="00EA457A"/>
    <w:rsid w:val="00EA4952"/>
    <w:rsid w:val="00EA6404"/>
    <w:rsid w:val="00EA699E"/>
    <w:rsid w:val="00EA6BCD"/>
    <w:rsid w:val="00EA6F54"/>
    <w:rsid w:val="00EA7F22"/>
    <w:rsid w:val="00EB15D9"/>
    <w:rsid w:val="00EB230E"/>
    <w:rsid w:val="00EB485A"/>
    <w:rsid w:val="00EB5FF3"/>
    <w:rsid w:val="00EB6ED8"/>
    <w:rsid w:val="00EB6FB0"/>
    <w:rsid w:val="00EB746A"/>
    <w:rsid w:val="00EC0998"/>
    <w:rsid w:val="00EC15A9"/>
    <w:rsid w:val="00EC2808"/>
    <w:rsid w:val="00ED2040"/>
    <w:rsid w:val="00ED23EC"/>
    <w:rsid w:val="00ED6E76"/>
    <w:rsid w:val="00ED7E7A"/>
    <w:rsid w:val="00EE13FB"/>
    <w:rsid w:val="00EE1791"/>
    <w:rsid w:val="00EE2FDB"/>
    <w:rsid w:val="00EE3069"/>
    <w:rsid w:val="00EE3F2A"/>
    <w:rsid w:val="00EE484D"/>
    <w:rsid w:val="00EF11B3"/>
    <w:rsid w:val="00EF2503"/>
    <w:rsid w:val="00EF2621"/>
    <w:rsid w:val="00EF3BB3"/>
    <w:rsid w:val="00EF6F9D"/>
    <w:rsid w:val="00F00F24"/>
    <w:rsid w:val="00F03610"/>
    <w:rsid w:val="00F07ED0"/>
    <w:rsid w:val="00F10B80"/>
    <w:rsid w:val="00F125C9"/>
    <w:rsid w:val="00F136E1"/>
    <w:rsid w:val="00F13B9D"/>
    <w:rsid w:val="00F15B06"/>
    <w:rsid w:val="00F17AC8"/>
    <w:rsid w:val="00F20357"/>
    <w:rsid w:val="00F2128A"/>
    <w:rsid w:val="00F22635"/>
    <w:rsid w:val="00F2359E"/>
    <w:rsid w:val="00F24315"/>
    <w:rsid w:val="00F2750B"/>
    <w:rsid w:val="00F278C2"/>
    <w:rsid w:val="00F31109"/>
    <w:rsid w:val="00F313AA"/>
    <w:rsid w:val="00F318BF"/>
    <w:rsid w:val="00F321A3"/>
    <w:rsid w:val="00F34619"/>
    <w:rsid w:val="00F366C6"/>
    <w:rsid w:val="00F40535"/>
    <w:rsid w:val="00F41CF5"/>
    <w:rsid w:val="00F43C85"/>
    <w:rsid w:val="00F444AC"/>
    <w:rsid w:val="00F448E5"/>
    <w:rsid w:val="00F45A4D"/>
    <w:rsid w:val="00F46618"/>
    <w:rsid w:val="00F5096C"/>
    <w:rsid w:val="00F53368"/>
    <w:rsid w:val="00F53508"/>
    <w:rsid w:val="00F536A9"/>
    <w:rsid w:val="00F54984"/>
    <w:rsid w:val="00F54A04"/>
    <w:rsid w:val="00F565F2"/>
    <w:rsid w:val="00F60129"/>
    <w:rsid w:val="00F62CC1"/>
    <w:rsid w:val="00F63CFA"/>
    <w:rsid w:val="00F6499D"/>
    <w:rsid w:val="00F67D0B"/>
    <w:rsid w:val="00F70893"/>
    <w:rsid w:val="00F70C56"/>
    <w:rsid w:val="00F70CC4"/>
    <w:rsid w:val="00F71DF3"/>
    <w:rsid w:val="00F75225"/>
    <w:rsid w:val="00F752A2"/>
    <w:rsid w:val="00F75A2B"/>
    <w:rsid w:val="00F772AD"/>
    <w:rsid w:val="00F776C1"/>
    <w:rsid w:val="00F80934"/>
    <w:rsid w:val="00F81C9E"/>
    <w:rsid w:val="00F82555"/>
    <w:rsid w:val="00F82EFC"/>
    <w:rsid w:val="00F83231"/>
    <w:rsid w:val="00F94DB7"/>
    <w:rsid w:val="00F96198"/>
    <w:rsid w:val="00F96692"/>
    <w:rsid w:val="00F971C8"/>
    <w:rsid w:val="00FA26DC"/>
    <w:rsid w:val="00FA2BA5"/>
    <w:rsid w:val="00FA5590"/>
    <w:rsid w:val="00FA616A"/>
    <w:rsid w:val="00FA7CB1"/>
    <w:rsid w:val="00FB2110"/>
    <w:rsid w:val="00FB235E"/>
    <w:rsid w:val="00FB2ED5"/>
    <w:rsid w:val="00FB5723"/>
    <w:rsid w:val="00FB73EA"/>
    <w:rsid w:val="00FC0CB6"/>
    <w:rsid w:val="00FC0D05"/>
    <w:rsid w:val="00FC2550"/>
    <w:rsid w:val="00FC4F18"/>
    <w:rsid w:val="00FC560D"/>
    <w:rsid w:val="00FC7B5D"/>
    <w:rsid w:val="00FC7FCB"/>
    <w:rsid w:val="00FD5299"/>
    <w:rsid w:val="00FE08DE"/>
    <w:rsid w:val="00FE4787"/>
    <w:rsid w:val="00FE7A8B"/>
    <w:rsid w:val="00FE7ABB"/>
    <w:rsid w:val="00FE7CF3"/>
    <w:rsid w:val="00FF1C4E"/>
    <w:rsid w:val="00FF2B0F"/>
    <w:rsid w:val="00FF2C68"/>
    <w:rsid w:val="00FF5B25"/>
    <w:rsid w:val="02663C42"/>
    <w:rsid w:val="0576341B"/>
    <w:rsid w:val="082609BC"/>
    <w:rsid w:val="09A03884"/>
    <w:rsid w:val="0B7D4CA1"/>
    <w:rsid w:val="0C887FEA"/>
    <w:rsid w:val="110E17BA"/>
    <w:rsid w:val="146925FB"/>
    <w:rsid w:val="1D61352C"/>
    <w:rsid w:val="1DAF34D9"/>
    <w:rsid w:val="1EB82A8D"/>
    <w:rsid w:val="21E819AE"/>
    <w:rsid w:val="24DC16EA"/>
    <w:rsid w:val="2873431F"/>
    <w:rsid w:val="2C3B19B2"/>
    <w:rsid w:val="3599471C"/>
    <w:rsid w:val="3BA57150"/>
    <w:rsid w:val="3EC407F0"/>
    <w:rsid w:val="3FCF5C3C"/>
    <w:rsid w:val="404C551E"/>
    <w:rsid w:val="439123AD"/>
    <w:rsid w:val="45427A17"/>
    <w:rsid w:val="4B3D0885"/>
    <w:rsid w:val="4BB072A9"/>
    <w:rsid w:val="4CAF37E2"/>
    <w:rsid w:val="4D077BC8"/>
    <w:rsid w:val="50706ABC"/>
    <w:rsid w:val="51EF0845"/>
    <w:rsid w:val="521D48C8"/>
    <w:rsid w:val="57CC38D5"/>
    <w:rsid w:val="5A63604A"/>
    <w:rsid w:val="5ABD56B1"/>
    <w:rsid w:val="603F0141"/>
    <w:rsid w:val="611507B4"/>
    <w:rsid w:val="63941B89"/>
    <w:rsid w:val="649F345C"/>
    <w:rsid w:val="68420089"/>
    <w:rsid w:val="690F37A3"/>
    <w:rsid w:val="6AC1576E"/>
    <w:rsid w:val="6ADC4F4A"/>
    <w:rsid w:val="6BA16D20"/>
    <w:rsid w:val="6BF223C4"/>
    <w:rsid w:val="6FE27182"/>
    <w:rsid w:val="710933A2"/>
    <w:rsid w:val="74F4778F"/>
    <w:rsid w:val="780B4948"/>
    <w:rsid w:val="78742AA7"/>
    <w:rsid w:val="78AE0340"/>
    <w:rsid w:val="79005F3B"/>
    <w:rsid w:val="7A7F272C"/>
    <w:rsid w:val="7C4858F4"/>
    <w:rsid w:val="7D2F2DF7"/>
    <w:rsid w:val="7E99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5"/>
    <w:basedOn w:val="1"/>
    <w:next w:val="1"/>
    <w:link w:val="22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qFormat/>
    <w:uiPriority w:val="0"/>
    <w:rPr>
      <w:sz w:val="21"/>
      <w:szCs w:val="21"/>
    </w:rPr>
  </w:style>
  <w:style w:type="character" w:customStyle="1" w:styleId="14">
    <w:name w:val="批注文字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主题 字符"/>
    <w:basedOn w:val="14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7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0">
    <w:name w:val="标题 1 字符"/>
    <w:basedOn w:val="11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customStyle="1" w:styleId="21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标题 5 字符"/>
    <w:basedOn w:val="11"/>
    <w:link w:val="3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2212</Words>
  <Characters>2652</Characters>
  <Lines>183</Lines>
  <Paragraphs>170</Paragraphs>
  <TotalTime>301</TotalTime>
  <ScaleCrop>false</ScaleCrop>
  <LinksUpToDate>false</LinksUpToDate>
  <CharactersWithSpaces>2838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2025-02-26T08:50:00Z</dcterms:created>
  <dc:creator>董咚咚</dc:creator>
  <cp:lastModifiedBy>钟清青</cp:lastModifiedBy>
  <cp:lastPrinted>2023-01-12T08:57:00Z</cp:lastPrinted>
  <dcterms:modified xsi:type="dcterms:W3CDTF">2025-03-17T10:14:09Z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B3A1ACB5C42848EEBEC0A364A9628910_13</vt:lpwstr>
  </property>
  <property fmtid="{D5CDD505-2E9C-101B-9397-08002B2CF9AE}" pid="4" name="KSOTemplateDocerSaveRecord">
    <vt:lpwstr>eyJoZGlkIjoiNDYxM2UzZDQwNjE5YjRkNmQzMDdkNmIyNjc5MWUwZDEiLCJ1c2VySWQiOiIyMTI5NDAyNTMifQ==</vt:lpwstr>
  </property>
</Properties>
</file>