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C103B" w14:textId="7C14F09F" w:rsidR="00A54DA5" w:rsidRPr="008F471B" w:rsidRDefault="00843759" w:rsidP="00A407DE">
      <w:pPr>
        <w:spacing w:after="220" w:line="360" w:lineRule="auto"/>
        <w:rPr>
          <w:rFonts w:ascii="宋体" w:eastAsia="宋体" w:hAnsi="宋体"/>
          <w:color w:val="auto"/>
          <w:sz w:val="24"/>
          <w:szCs w:val="24"/>
        </w:rPr>
      </w:pPr>
      <w:r w:rsidRPr="008F471B">
        <w:rPr>
          <w:rFonts w:ascii="宋体" w:eastAsia="宋体" w:hAnsi="宋体" w:cs="宋体"/>
          <w:color w:val="auto"/>
          <w:sz w:val="24"/>
          <w:szCs w:val="24"/>
        </w:rPr>
        <w:t>证券代码：</w:t>
      </w:r>
      <w:r w:rsidRPr="008F471B">
        <w:rPr>
          <w:rFonts w:ascii="宋体" w:eastAsia="宋体" w:hAnsi="宋体" w:cs="宋体" w:hint="eastAsia"/>
          <w:color w:val="auto"/>
          <w:sz w:val="24"/>
          <w:szCs w:val="24"/>
        </w:rPr>
        <w:t>688</w:t>
      </w:r>
      <w:r w:rsidR="00C65E01" w:rsidRPr="008F471B">
        <w:rPr>
          <w:rFonts w:ascii="宋体" w:eastAsia="宋体" w:hAnsi="宋体" w:cs="宋体" w:hint="eastAsia"/>
          <w:color w:val="auto"/>
          <w:sz w:val="24"/>
          <w:szCs w:val="24"/>
        </w:rPr>
        <w:t xml:space="preserve">233   </w:t>
      </w:r>
      <w:r w:rsidR="00952DDE" w:rsidRPr="008F471B">
        <w:rPr>
          <w:rFonts w:ascii="宋体" w:eastAsia="宋体" w:hAnsi="宋体" w:cs="宋体" w:hint="eastAsia"/>
          <w:color w:val="auto"/>
          <w:sz w:val="24"/>
          <w:szCs w:val="24"/>
        </w:rPr>
        <w:t xml:space="preserve">       </w:t>
      </w:r>
      <w:r w:rsidR="00A407DE">
        <w:rPr>
          <w:rFonts w:ascii="宋体" w:eastAsia="宋体" w:hAnsi="宋体" w:cs="宋体" w:hint="eastAsia"/>
          <w:color w:val="auto"/>
          <w:sz w:val="24"/>
          <w:szCs w:val="24"/>
        </w:rPr>
        <w:t xml:space="preserve">     </w:t>
      </w:r>
      <w:r w:rsidR="00952DDE" w:rsidRPr="008F471B">
        <w:rPr>
          <w:rFonts w:ascii="宋体" w:eastAsia="宋体" w:hAnsi="宋体" w:cs="宋体" w:hint="eastAsia"/>
          <w:color w:val="auto"/>
          <w:sz w:val="24"/>
          <w:szCs w:val="24"/>
        </w:rPr>
        <w:t xml:space="preserve"> </w:t>
      </w:r>
      <w:r w:rsidR="00ED62C9" w:rsidRPr="008F471B">
        <w:rPr>
          <w:rFonts w:ascii="宋体" w:eastAsia="宋体" w:hAnsi="宋体" w:cs="宋体"/>
          <w:color w:val="auto"/>
          <w:sz w:val="24"/>
          <w:szCs w:val="24"/>
        </w:rPr>
        <w:t xml:space="preserve">   </w:t>
      </w:r>
      <w:r w:rsidR="00952DDE" w:rsidRPr="008F471B">
        <w:rPr>
          <w:rFonts w:ascii="宋体" w:eastAsia="宋体" w:hAnsi="宋体" w:cs="宋体" w:hint="eastAsia"/>
          <w:color w:val="auto"/>
          <w:sz w:val="24"/>
          <w:szCs w:val="24"/>
        </w:rPr>
        <w:t xml:space="preserve">                </w:t>
      </w:r>
      <w:r w:rsidR="00595828" w:rsidRPr="008F471B">
        <w:rPr>
          <w:rFonts w:ascii="宋体" w:eastAsia="宋体" w:hAnsi="宋体" w:cs="宋体"/>
          <w:color w:val="auto"/>
          <w:sz w:val="24"/>
          <w:szCs w:val="24"/>
        </w:rPr>
        <w:t>证券简称：</w:t>
      </w:r>
      <w:r w:rsidR="00C65E01" w:rsidRPr="008F471B">
        <w:rPr>
          <w:rFonts w:ascii="宋体" w:eastAsia="宋体" w:hAnsi="宋体" w:cs="宋体" w:hint="eastAsia"/>
          <w:color w:val="auto"/>
          <w:sz w:val="24"/>
          <w:szCs w:val="24"/>
        </w:rPr>
        <w:t>神工股份</w:t>
      </w:r>
    </w:p>
    <w:p w14:paraId="7D8D14D4" w14:textId="77777777" w:rsidR="002524F0" w:rsidRPr="002524F0" w:rsidRDefault="00C65E01" w:rsidP="00013F33">
      <w:pPr>
        <w:spacing w:beforeLines="50" w:before="120" w:afterLines="50" w:after="120" w:line="360" w:lineRule="auto"/>
        <w:jc w:val="center"/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2524F0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锦州神工半导体股份有限公司</w:t>
      </w:r>
    </w:p>
    <w:p w14:paraId="4557628D" w14:textId="32082556" w:rsidR="00BE6EB3" w:rsidRPr="002524F0" w:rsidRDefault="00E0201F" w:rsidP="00013F33">
      <w:pPr>
        <w:spacing w:beforeLines="50" w:before="120" w:afterLines="50" w:after="120" w:line="360" w:lineRule="auto"/>
        <w:jc w:val="center"/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2524F0">
        <w:rPr>
          <w:rFonts w:ascii="宋体" w:eastAsia="宋体" w:hAnsi="宋体" w:cs="宋体"/>
          <w:b/>
          <w:bCs/>
          <w:color w:val="auto"/>
          <w:sz w:val="24"/>
          <w:szCs w:val="24"/>
        </w:rPr>
        <w:t>投资者关系活动记录表</w:t>
      </w:r>
    </w:p>
    <w:p w14:paraId="446CA120" w14:textId="2E1DDF5F" w:rsidR="00A54DA5" w:rsidRPr="008F471B" w:rsidRDefault="00E0201F" w:rsidP="00013F33">
      <w:pPr>
        <w:spacing w:after="0" w:line="360" w:lineRule="auto"/>
        <w:ind w:left="1179"/>
        <w:jc w:val="right"/>
        <w:rPr>
          <w:rFonts w:ascii="宋体" w:eastAsia="宋体" w:hAnsi="宋体"/>
          <w:color w:val="auto"/>
          <w:sz w:val="24"/>
          <w:szCs w:val="24"/>
        </w:rPr>
      </w:pPr>
      <w:r w:rsidRPr="00C40CEF">
        <w:rPr>
          <w:rFonts w:ascii="宋体" w:eastAsia="宋体" w:hAnsi="宋体" w:cs="宋体"/>
          <w:color w:val="auto"/>
          <w:sz w:val="24"/>
          <w:szCs w:val="24"/>
        </w:rPr>
        <w:t>编号：</w:t>
      </w:r>
      <w:r w:rsidR="00843759" w:rsidRPr="00C40CEF">
        <w:rPr>
          <w:rFonts w:ascii="宋体" w:eastAsia="宋体" w:hAnsi="宋体" w:cs="宋体"/>
          <w:color w:val="auto"/>
          <w:sz w:val="24"/>
          <w:szCs w:val="24"/>
        </w:rPr>
        <w:t>20</w:t>
      </w:r>
      <w:r w:rsidR="00AE3476" w:rsidRPr="00C40CEF">
        <w:rPr>
          <w:rFonts w:ascii="宋体" w:eastAsia="宋体" w:hAnsi="宋体" w:cs="宋体" w:hint="eastAsia"/>
          <w:color w:val="auto"/>
          <w:sz w:val="24"/>
          <w:szCs w:val="24"/>
        </w:rPr>
        <w:t>2</w:t>
      </w:r>
      <w:r w:rsidR="00074D91" w:rsidRPr="00C40CEF">
        <w:rPr>
          <w:rFonts w:ascii="宋体" w:eastAsia="宋体" w:hAnsi="宋体" w:cs="宋体"/>
          <w:color w:val="auto"/>
          <w:sz w:val="24"/>
          <w:szCs w:val="24"/>
        </w:rPr>
        <w:t>5</w:t>
      </w:r>
      <w:r w:rsidR="00843759" w:rsidRPr="00C40CEF">
        <w:rPr>
          <w:rFonts w:ascii="宋体" w:eastAsia="宋体" w:hAnsi="宋体" w:cs="宋体" w:hint="eastAsia"/>
          <w:color w:val="auto"/>
          <w:sz w:val="24"/>
          <w:szCs w:val="24"/>
        </w:rPr>
        <w:t>-</w:t>
      </w:r>
      <w:r w:rsidR="002E5FAD" w:rsidRPr="00C40CEF">
        <w:rPr>
          <w:rFonts w:ascii="宋体" w:eastAsia="宋体" w:hAnsi="宋体" w:cs="宋体"/>
          <w:color w:val="auto"/>
          <w:sz w:val="24"/>
          <w:szCs w:val="24"/>
        </w:rPr>
        <w:t>0</w:t>
      </w:r>
      <w:r w:rsidR="00546DCA" w:rsidRPr="00C40CEF">
        <w:rPr>
          <w:rFonts w:ascii="宋体" w:eastAsia="宋体" w:hAnsi="宋体" w:cs="宋体"/>
          <w:color w:val="auto"/>
          <w:sz w:val="24"/>
          <w:szCs w:val="24"/>
        </w:rPr>
        <w:t>0</w:t>
      </w:r>
      <w:r w:rsidR="00F826AD">
        <w:rPr>
          <w:rFonts w:ascii="宋体" w:eastAsia="宋体" w:hAnsi="宋体" w:cs="宋体"/>
          <w:color w:val="auto"/>
          <w:sz w:val="24"/>
          <w:szCs w:val="24"/>
        </w:rPr>
        <w:t>2</w:t>
      </w:r>
    </w:p>
    <w:tbl>
      <w:tblPr>
        <w:tblStyle w:val="TableGrid"/>
        <w:tblW w:w="9976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326"/>
        <w:gridCol w:w="8650"/>
      </w:tblGrid>
      <w:tr w:rsidR="00316BB3" w:rsidRPr="008F471B" w14:paraId="45B42F57" w14:textId="77777777" w:rsidTr="00A87798">
        <w:trPr>
          <w:trHeight w:val="2292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23AA" w14:textId="77777777" w:rsidR="00A54DA5" w:rsidRPr="008F471B" w:rsidRDefault="00E0201F" w:rsidP="00013F33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FED6" w14:textId="5996054C" w:rsidR="00A54DA5" w:rsidRPr="008F471B" w:rsidRDefault="00DA39AE" w:rsidP="00013F33">
            <w:pPr>
              <w:snapToGrid w:val="0"/>
              <w:spacing w:beforeLines="50" w:before="120"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□</w:t>
            </w:r>
            <w:r w:rsidR="00E0201F"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特定对象调研        </w:t>
            </w: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  <w:r w:rsidR="00E0201F"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分析师会议 </w:t>
            </w:r>
          </w:p>
          <w:p w14:paraId="2FEF158F" w14:textId="6C6C3D63" w:rsidR="00A54DA5" w:rsidRPr="008F471B" w:rsidRDefault="00E0201F" w:rsidP="00013F33">
            <w:pPr>
              <w:snapToGrid w:val="0"/>
              <w:spacing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bookmarkStart w:id="0" w:name="OLE_LINK7"/>
            <w:bookmarkStart w:id="1" w:name="OLE_LINK8"/>
            <w:bookmarkStart w:id="2" w:name="OLE_LINK10"/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□</w:t>
            </w:r>
            <w:bookmarkEnd w:id="0"/>
            <w:bookmarkEnd w:id="1"/>
            <w:bookmarkEnd w:id="2"/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媒体采访            </w:t>
            </w:r>
            <w:r w:rsidR="00101E61"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业绩说明会 </w:t>
            </w:r>
          </w:p>
          <w:p w14:paraId="021AE32C" w14:textId="77777777" w:rsidR="00A54DA5" w:rsidRPr="008F471B" w:rsidRDefault="00E0201F" w:rsidP="00013F33">
            <w:pPr>
              <w:snapToGrid w:val="0"/>
              <w:spacing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5C89C8C1" w14:textId="6CF38ADE" w:rsidR="00A54DA5" w:rsidRPr="008F471B" w:rsidRDefault="00E0201F" w:rsidP="00013F33">
            <w:pPr>
              <w:snapToGrid w:val="0"/>
              <w:spacing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□现场参观            </w:t>
            </w:r>
            <w:r w:rsidR="00101E61"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□</w:t>
            </w: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一对一沟通 </w:t>
            </w:r>
          </w:p>
          <w:p w14:paraId="2CE76FAE" w14:textId="4D67BB28" w:rsidR="00A54DA5" w:rsidRPr="008F471B" w:rsidRDefault="00DA39AE" w:rsidP="00013F33">
            <w:pPr>
              <w:snapToGrid w:val="0"/>
              <w:spacing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□</w:t>
            </w:r>
            <w:r w:rsidR="00E0201F"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其他  </w:t>
            </w:r>
            <w:r w:rsidR="008672E2"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（电话会议）</w:t>
            </w:r>
          </w:p>
        </w:tc>
      </w:tr>
      <w:tr w:rsidR="00F826AD" w:rsidRPr="008F471B" w14:paraId="6A55CF9E" w14:textId="77777777" w:rsidTr="002A1E1E">
        <w:trPr>
          <w:trHeight w:val="1287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013C" w14:textId="77777777" w:rsidR="00F826AD" w:rsidRPr="008F471B" w:rsidRDefault="00F826AD" w:rsidP="00013F33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参与单位</w:t>
            </w: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及人员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7712" w14:textId="01D35B53" w:rsidR="00F826AD" w:rsidRPr="008A1648" w:rsidRDefault="009A1CE1" w:rsidP="00F826AD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proofErr w:type="gramStart"/>
            <w:r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汇添富</w:t>
            </w:r>
            <w:proofErr w:type="gramEnd"/>
            <w:r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基金、易方达基金、博时基金、兴业基金、泰康基金、人保资管、太平基金、</w:t>
            </w:r>
            <w:proofErr w:type="gramStart"/>
            <w:r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睿郡资管</w:t>
            </w:r>
            <w:proofErr w:type="gramEnd"/>
            <w:r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、红杉资本、中金公司、中信证券、国泰君安证券、瑞银证券、广发证券、东北证券、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西部利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得、北信瑞丰、宝盈基金、长城基金、东吴基金、国联基金、中邮证券、英谊资管理、东吴证券、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甬兴证券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、华源证券、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诚通证券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丞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毅投资、西南证券、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鸿竹资管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、华鑫证券、中天汇富基金、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横琴智合远见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、湘财证券、长城财富保险、正圆私募基金、三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登</w:t>
            </w:r>
            <w:r w:rsidR="0040493E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资</w:t>
            </w:r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管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、华福证券、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珩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生资管、耕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霁资管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、东方财富证券、国信证券、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致合</w:t>
            </w:r>
            <w:proofErr w:type="gramEnd"/>
            <w:r w:rsidR="00F826AD" w:rsidRPr="0040493E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(</w:t>
            </w:r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杭州</w:t>
            </w:r>
            <w:r w:rsidR="00F826AD" w:rsidRPr="0040493E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)</w:t>
            </w:r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资产、前海汇杰达理资本、中航证券、江信基金、开源证券、万和证券、中银证券</w:t>
            </w:r>
            <w:r w:rsidR="0040493E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</w:t>
            </w:r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极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灏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私募基金、航天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科工资管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、大</w:t>
            </w:r>
            <w:proofErr w:type="gramStart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华大陆</w:t>
            </w:r>
            <w:proofErr w:type="gramEnd"/>
            <w:r w:rsidR="00F826AD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投资、东方阿尔法基金、果行育德、申万宏源证券、恒泰证券、国联产业投资基金</w:t>
            </w:r>
            <w:r w:rsidR="00365A9B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</w:t>
            </w:r>
            <w:proofErr w:type="gramStart"/>
            <w:r w:rsidR="00365A9B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贵源投资</w:t>
            </w:r>
            <w:proofErr w:type="gramEnd"/>
            <w:r w:rsidR="00365A9B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</w:t>
            </w:r>
            <w:proofErr w:type="gramStart"/>
            <w:r w:rsidR="00365A9B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沣杨资管</w:t>
            </w:r>
            <w:proofErr w:type="gramEnd"/>
            <w:r w:rsidR="00365A9B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、橡果资管、东兴基金、瑞华投资、富安达基金、相聚资本、华西证券、</w:t>
            </w:r>
            <w:proofErr w:type="gramStart"/>
            <w:r w:rsidR="00365A9B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亘</w:t>
            </w:r>
            <w:proofErr w:type="gramEnd"/>
            <w:r w:rsidR="00365A9B" w:rsidRPr="0040493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曦私募基金、大家资产、景从资管</w:t>
            </w:r>
          </w:p>
        </w:tc>
      </w:tr>
      <w:tr w:rsidR="00316BB3" w:rsidRPr="008F471B" w14:paraId="395B5EE0" w14:textId="77777777" w:rsidTr="00A87798">
        <w:trPr>
          <w:trHeight w:val="527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D7AE" w14:textId="77777777" w:rsidR="00A54DA5" w:rsidRPr="008F471B" w:rsidRDefault="001E7630" w:rsidP="00013F33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bCs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hint="eastAsia"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3502" w14:textId="4AE5C60D" w:rsidR="00A54DA5" w:rsidRPr="008F471B" w:rsidRDefault="00ED7913" w:rsidP="005F059F">
            <w:pPr>
              <w:snapToGrid w:val="0"/>
              <w:spacing w:after="0" w:line="360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hint="eastAsia"/>
                <w:color w:val="auto"/>
                <w:sz w:val="24"/>
                <w:szCs w:val="24"/>
              </w:rPr>
              <w:t>202</w:t>
            </w:r>
            <w:r w:rsidR="00074D91">
              <w:rPr>
                <w:rFonts w:ascii="宋体" w:eastAsia="宋体" w:hAnsi="宋体"/>
                <w:color w:val="auto"/>
                <w:sz w:val="24"/>
                <w:szCs w:val="24"/>
              </w:rPr>
              <w:t>5</w:t>
            </w:r>
            <w:r w:rsidRPr="008F471B">
              <w:rPr>
                <w:rFonts w:ascii="宋体" w:eastAsia="宋体" w:hAnsi="宋体" w:hint="eastAsia"/>
                <w:color w:val="auto"/>
                <w:sz w:val="24"/>
                <w:szCs w:val="24"/>
              </w:rPr>
              <w:t>年</w:t>
            </w:r>
            <w:r w:rsidR="00F23695">
              <w:rPr>
                <w:rFonts w:ascii="宋体" w:eastAsia="宋体" w:hAnsi="宋体" w:hint="eastAsia"/>
                <w:color w:val="auto"/>
                <w:sz w:val="24"/>
                <w:szCs w:val="24"/>
              </w:rPr>
              <w:t>3</w:t>
            </w:r>
            <w:r w:rsidR="00424EA3" w:rsidRPr="008F471B">
              <w:rPr>
                <w:rFonts w:ascii="宋体" w:eastAsia="宋体" w:hAnsi="宋体" w:hint="eastAsia"/>
                <w:color w:val="auto"/>
                <w:sz w:val="24"/>
                <w:szCs w:val="24"/>
              </w:rPr>
              <w:t>月</w:t>
            </w:r>
            <w:r w:rsidR="00074D91">
              <w:rPr>
                <w:rFonts w:ascii="宋体" w:eastAsia="宋体" w:hAnsi="宋体" w:hint="eastAsia"/>
                <w:color w:val="auto"/>
                <w:sz w:val="24"/>
                <w:szCs w:val="24"/>
              </w:rPr>
              <w:t>2</w:t>
            </w:r>
            <w:r w:rsidR="00074D91">
              <w:rPr>
                <w:rFonts w:ascii="宋体" w:eastAsia="宋体" w:hAnsi="宋体"/>
                <w:color w:val="auto"/>
                <w:sz w:val="24"/>
                <w:szCs w:val="24"/>
              </w:rPr>
              <w:t>7</w:t>
            </w:r>
            <w:r w:rsidR="00316BB3">
              <w:rPr>
                <w:rFonts w:ascii="宋体" w:eastAsia="宋体" w:hAnsi="宋体" w:hint="eastAsia"/>
                <w:color w:val="auto"/>
                <w:sz w:val="24"/>
                <w:szCs w:val="24"/>
              </w:rPr>
              <w:t>日</w:t>
            </w:r>
          </w:p>
        </w:tc>
      </w:tr>
      <w:tr w:rsidR="00316BB3" w:rsidRPr="008F471B" w14:paraId="07CE31EB" w14:textId="77777777" w:rsidTr="00A87798">
        <w:trPr>
          <w:trHeight w:val="490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865B" w14:textId="77777777" w:rsidR="00A54DA5" w:rsidRPr="008F471B" w:rsidRDefault="00E0201F" w:rsidP="00013F33">
            <w:pPr>
              <w:snapToGrid w:val="0"/>
              <w:spacing w:after="0" w:line="360" w:lineRule="auto"/>
              <w:ind w:right="108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EF67" w14:textId="7C1DAD63" w:rsidR="00A54DA5" w:rsidRPr="008F471B" w:rsidRDefault="003C5931" w:rsidP="00013F33">
            <w:pPr>
              <w:snapToGrid w:val="0"/>
              <w:spacing w:after="0" w:line="360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线上会议</w:t>
            </w:r>
          </w:p>
        </w:tc>
      </w:tr>
      <w:tr w:rsidR="00316BB3" w:rsidRPr="008F471B" w14:paraId="752F96A6" w14:textId="77777777" w:rsidTr="00A87798">
        <w:trPr>
          <w:trHeight w:val="639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A7D1" w14:textId="77777777" w:rsidR="00A54DA5" w:rsidRPr="008F471B" w:rsidRDefault="00E0201F" w:rsidP="00013F33">
            <w:pPr>
              <w:snapToGrid w:val="0"/>
              <w:spacing w:after="0" w:line="360" w:lineRule="auto"/>
              <w:ind w:right="108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AD2D" w14:textId="25D83282" w:rsidR="00F14E77" w:rsidRPr="008F471B" w:rsidRDefault="000B1B3A" w:rsidP="002E5FAD">
            <w:pPr>
              <w:snapToGrid w:val="0"/>
              <w:spacing w:after="0" w:line="360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董事会秘书常亮先生</w:t>
            </w:r>
          </w:p>
        </w:tc>
      </w:tr>
      <w:tr w:rsidR="0040493E" w:rsidRPr="008F471B" w14:paraId="4E4BFAB7" w14:textId="77777777" w:rsidTr="00A87798">
        <w:trPr>
          <w:trHeight w:val="490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4F86" w14:textId="2BFA7801" w:rsidR="0040493E" w:rsidRPr="008F471B" w:rsidRDefault="0040493E" w:rsidP="0040493E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bookmarkStart w:id="3" w:name="_Hlk191880838"/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投资者关系活动主要内容介绍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A8132" w14:textId="52C910A2" w:rsidR="0040493E" w:rsidRPr="0040493E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2"/>
              <w:rPr>
                <w:rFonts w:ascii="宋体" w:eastAsia="宋体" w:hAnsi="宋体" w:cs="AppleSystemUIFont"/>
                <w:b/>
                <w:bCs/>
                <w:color w:val="auto"/>
                <w:kern w:val="0"/>
                <w:sz w:val="24"/>
                <w:szCs w:val="24"/>
              </w:rPr>
            </w:pPr>
            <w:r w:rsidRPr="0040493E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公司整体情况介绍</w:t>
            </w:r>
          </w:p>
          <w:p w14:paraId="2F3B05A6" w14:textId="77777777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2024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年，公司实现营业收入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3.02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亿元，同比增长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124%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；实现归属于上市公司股东的净利润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4,115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万元，实现扭亏为盈；经营现金流量净额为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1.73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亿元，较去年同期增长约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110%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</w:p>
          <w:p w14:paraId="06548AC6" w14:textId="77777777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主力业务大直径硅材料，营业收入增长约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108%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，达到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1.74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亿元。其中，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16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英寸以上产品占比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52%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。该业务毛利率同比增长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14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个百分点，达到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64%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。盈利能力恢复</w:t>
            </w:r>
            <w:proofErr w:type="gramStart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至行业</w:t>
            </w:r>
            <w:proofErr w:type="gramEnd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领先水平；</w:t>
            </w:r>
          </w:p>
          <w:p w14:paraId="1B2B0C79" w14:textId="77777777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lastRenderedPageBreak/>
              <w:t>成长型业务硅零部件，营业收入增长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215%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，达到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1.18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亿元，占公司营业收入的比例约为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40%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。该业务在营业收入大幅提高的同时，盈利能力继续保持行业领先水平，成为公司业绩增长的第二曲线；</w:t>
            </w:r>
          </w:p>
          <w:p w14:paraId="1D519610" w14:textId="77777777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战略型业务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8</w:t>
            </w:r>
            <w:proofErr w:type="gramStart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吋轻掺</w:t>
            </w:r>
            <w:proofErr w:type="gramEnd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抛光硅片，评估认证工作按计划开展，降本增效工作取得实绩，初步取得了评估认证和经济效益的良好平衡。</w:t>
            </w:r>
          </w:p>
          <w:p w14:paraId="59F3EE16" w14:textId="7ABF4BA9" w:rsidR="0040493E" w:rsidRPr="00CD6287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2"/>
              <w:rPr>
                <w:rFonts w:ascii="宋体" w:eastAsia="宋体" w:hAnsi="宋体" w:cs="AppleSystemUIFont"/>
                <w:b/>
                <w:bCs/>
                <w:color w:val="auto"/>
                <w:kern w:val="0"/>
                <w:sz w:val="24"/>
                <w:szCs w:val="24"/>
              </w:rPr>
            </w:pPr>
            <w:r w:rsidRPr="00CD6287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一、大直径硅材料业务毛利率修复的原因</w:t>
            </w:r>
          </w:p>
          <w:p w14:paraId="1FAA01B5" w14:textId="77777777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该业务毛利率修复的主要原因是原材料成本降低、产品结构优化以及一系列成本节俭措施取得成效。展望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2025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年，原材料价格有望继续保持低位运行，随着市场景气度回升及该业务相应的产能利用率提升，有望对该业务毛利率产生积极影响。</w:t>
            </w:r>
          </w:p>
          <w:p w14:paraId="02617EBA" w14:textId="77777777" w:rsidR="0040493E" w:rsidRPr="00CD6287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2"/>
              <w:rPr>
                <w:rFonts w:ascii="宋体" w:eastAsia="宋体" w:hAnsi="宋体" w:cs="AppleSystemUIFont"/>
                <w:b/>
                <w:bCs/>
                <w:color w:val="auto"/>
                <w:kern w:val="0"/>
                <w:sz w:val="24"/>
                <w:szCs w:val="24"/>
              </w:rPr>
            </w:pPr>
            <w:r w:rsidRPr="00CD6287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二、大直径硅材料业务展望</w:t>
            </w:r>
          </w:p>
          <w:p w14:paraId="7DFF2237" w14:textId="069000F4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该业务与半导体周期相关性较高。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2024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年度，中美科技巨头对人工智能数据中心的资本开支，带动了</w:t>
            </w:r>
            <w:proofErr w:type="gramStart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先进制程高端</w:t>
            </w:r>
            <w:proofErr w:type="gramEnd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芯片（如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HBM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</w:t>
            </w:r>
            <w:proofErr w:type="spellStart"/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eSSD</w:t>
            </w:r>
            <w:proofErr w:type="spellEnd"/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)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的需求增加，拉动了存储类集成电路制造厂的开工率和资本开支，是公司大直径硅材料业务的终端需求。</w:t>
            </w:r>
          </w:p>
          <w:p w14:paraId="3FD098B5" w14:textId="11D50EB0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当前公司在全球细分市场的产能和技术方面居于领先地位，盈利能力已经得到修复。公司将继续扩大</w:t>
            </w:r>
            <w:proofErr w:type="gramStart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大</w:t>
            </w:r>
            <w:proofErr w:type="gramEnd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直径硅材料业务优势产品的先发优势，紧密跟踪全球市场</w:t>
            </w:r>
            <w:proofErr w:type="gramStart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先进制程设备</w:t>
            </w:r>
            <w:proofErr w:type="gramEnd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的最新技术要求，一方面积极响应海外市场逐步复苏的需求，另一方面牢牢抓住快速增长的中国本土市场需求。</w:t>
            </w:r>
            <w:r w:rsidR="00CD6287" w:rsidRPr="00CD6287">
              <w:rPr>
                <w:rFonts w:ascii="Malgun Gothic" w:eastAsia="Malgun Gothic" w:hAnsi="Malgun Gothic" w:cs="Malgun Gothic" w:hint="eastAsia"/>
                <w:color w:val="auto"/>
                <w:kern w:val="0"/>
                <w:sz w:val="24"/>
                <w:szCs w:val="24"/>
              </w:rPr>
              <w:t>‌</w:t>
            </w:r>
            <w:r w:rsidR="00CD6287" w:rsidRPr="00CD628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通过深化技术研发与产能协同，公司将</w:t>
            </w:r>
            <w:r w:rsidR="00CD628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>继续保持该主力业务在行业中的优势地位。</w:t>
            </w:r>
          </w:p>
          <w:p w14:paraId="6AFA61C0" w14:textId="5D814BE8" w:rsidR="0040493E" w:rsidRPr="00CD6287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2"/>
              <w:rPr>
                <w:rFonts w:ascii="宋体" w:eastAsia="宋体" w:hAnsi="宋体" w:cs="AppleSystemUIFont"/>
                <w:b/>
                <w:bCs/>
                <w:color w:val="auto"/>
                <w:kern w:val="0"/>
                <w:sz w:val="24"/>
                <w:szCs w:val="24"/>
              </w:rPr>
            </w:pPr>
            <w:r w:rsidRPr="00CD6287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三、硅零部件的产品结构</w:t>
            </w:r>
          </w:p>
          <w:p w14:paraId="083DBF79" w14:textId="35A11EED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根据行业信息，硅零部件产品可以</w:t>
            </w:r>
            <w:proofErr w:type="gramStart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按应用制程分为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8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吋和</w:t>
            </w:r>
            <w:proofErr w:type="gramEnd"/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12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吋，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12</w:t>
            </w:r>
            <w:proofErr w:type="gramStart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吋的加工</w:t>
            </w:r>
            <w:proofErr w:type="gramEnd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难度大于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8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吋；也可以按照产品形态功能分为下电极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(Ring)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、上电极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(Shower Head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）、结构件等，加工难度依次上升。</w:t>
            </w:r>
          </w:p>
          <w:p w14:paraId="43E7459F" w14:textId="77777777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公司具备“从硅材料到硅零部件”的全产业链优势，硅零部件业务聚焦于技术难度较高的高端产品类型，已经在国产等离子刻蚀设备厂商取得良好应用。</w:t>
            </w:r>
          </w:p>
          <w:p w14:paraId="71439BC8" w14:textId="77777777" w:rsidR="0040493E" w:rsidRPr="00CD6287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2"/>
              <w:rPr>
                <w:rFonts w:ascii="宋体" w:eastAsia="宋体" w:hAnsi="宋体" w:cs="AppleSystemUIFont"/>
                <w:b/>
                <w:bCs/>
                <w:color w:val="auto"/>
                <w:kern w:val="0"/>
                <w:sz w:val="24"/>
                <w:szCs w:val="24"/>
              </w:rPr>
            </w:pPr>
            <w:r w:rsidRPr="00CD6287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四、硅零部件业务的订单、扩产计划及毛利率</w:t>
            </w:r>
          </w:p>
          <w:p w14:paraId="53C21B43" w14:textId="77777777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2024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年度，中国本土集成电路产能增长带动了下游国产等离子刻蚀机原厂出货，相应地拉动了公司作为硅零部件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OEM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厂商的出货，即硅零部件增量市场；其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lastRenderedPageBreak/>
              <w:t>次，中国本土集成电路厂商去年以来开工率持续提升，拉动了硅零部件存量市场。</w:t>
            </w:r>
          </w:p>
          <w:p w14:paraId="0F30D646" w14:textId="77777777" w:rsidR="0040493E" w:rsidRPr="00BC40DD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2025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，中国本土集成电路产能的高资本开支和高开工率，以及国产等离子刻蚀机厂商赶超国际先进水平的研发投入，有望带来持续需求，有利于公司硅零部件业务的快速发展。为保证客户订单的及时交付，公司将继续扩大生产规模，做好设备采购、安装调试，以及时响应客户需求并继续保持以高端产品为主的销售结构。</w:t>
            </w:r>
          </w:p>
          <w:p w14:paraId="0987E6A8" w14:textId="77777777" w:rsidR="0040493E" w:rsidRPr="00CD6287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2"/>
              <w:rPr>
                <w:rFonts w:ascii="宋体" w:eastAsia="宋体" w:hAnsi="宋体" w:cs="AppleSystemUIFont"/>
                <w:b/>
                <w:bCs/>
                <w:color w:val="auto"/>
                <w:kern w:val="0"/>
                <w:sz w:val="24"/>
                <w:szCs w:val="24"/>
              </w:rPr>
            </w:pPr>
            <w:r w:rsidRPr="00CD6287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五、半导体产业周期</w:t>
            </w:r>
          </w:p>
          <w:p w14:paraId="0DDC0F84" w14:textId="012C2B4A" w:rsidR="0040493E" w:rsidRPr="009C552C" w:rsidRDefault="0040493E" w:rsidP="004049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展望</w:t>
            </w:r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2025</w:t>
            </w:r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，公司认为当前半导体产业正处于“换挡变速”的前夜：全世界连续数年的巨额研发费用和资本开支持续灌注，催生了可观的芯片制造及封装产能，不仅带动了设备、零部件、材料需求，还极大地降低了下游技术创新的财务成本和机会成本；年初以来，大语言模型，尤其是以</w:t>
            </w:r>
            <w:proofErr w:type="spellStart"/>
            <w:r w:rsidRPr="00BC40DD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DeepSeek</w:t>
            </w:r>
            <w:proofErr w:type="spellEnd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为代表的开源模型的重大进展，打破了科技巨头对数据、算法、</w:t>
            </w:r>
            <w:proofErr w:type="gramStart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算力的</w:t>
            </w:r>
            <w:proofErr w:type="gramEnd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“闭环”垄断，为包括中国在内的全球各地开发者获得强大且廉价</w:t>
            </w:r>
            <w:proofErr w:type="gramStart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的算力铺平</w:t>
            </w:r>
            <w:proofErr w:type="gramEnd"/>
            <w:r w:rsidRPr="00BC40D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了道路。因此，下游应用端的新一代主流消费电子产品，已经呈现百花齐放的态势：智能网联新能源汽车、人工智能手机和电脑、智能机器人、智能可穿戴设备等等，名目繁多，日新月异。基于以上终端创新，假以时日，半导体产业上行周期将真正到来。</w:t>
            </w:r>
          </w:p>
        </w:tc>
      </w:tr>
      <w:bookmarkEnd w:id="3"/>
      <w:tr w:rsidR="0040493E" w:rsidRPr="008F471B" w14:paraId="797C3500" w14:textId="77777777" w:rsidTr="00A87798">
        <w:trPr>
          <w:trHeight w:val="68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2E6C" w14:textId="73ADE006" w:rsidR="0040493E" w:rsidRPr="008F471B" w:rsidRDefault="0040493E" w:rsidP="0040493E">
            <w:pPr>
              <w:snapToGrid w:val="0"/>
              <w:spacing w:after="0" w:line="360" w:lineRule="auto"/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7CD50" w14:textId="77777777" w:rsidR="0040493E" w:rsidRPr="008F471B" w:rsidRDefault="0040493E" w:rsidP="0040493E">
            <w:pPr>
              <w:snapToGrid w:val="0"/>
              <w:spacing w:after="0" w:line="360" w:lineRule="auto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无</w:t>
            </w:r>
          </w:p>
        </w:tc>
      </w:tr>
      <w:tr w:rsidR="0040493E" w:rsidRPr="00557FC5" w14:paraId="636AAA30" w14:textId="77777777" w:rsidTr="00A87798">
        <w:trPr>
          <w:trHeight w:val="490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3105" w14:textId="77777777" w:rsidR="0040493E" w:rsidRPr="008F471B" w:rsidRDefault="0040493E" w:rsidP="0040493E">
            <w:pPr>
              <w:snapToGrid w:val="0"/>
              <w:spacing w:after="0" w:line="360" w:lineRule="auto"/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75592" w14:textId="3CA44BA5" w:rsidR="0040493E" w:rsidRPr="00557FC5" w:rsidRDefault="0040493E" w:rsidP="0040493E">
            <w:pPr>
              <w:snapToGrid w:val="0"/>
              <w:spacing w:after="0" w:line="360" w:lineRule="auto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2</w:t>
            </w: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02</w:t>
            </w:r>
            <w:r>
              <w:rPr>
                <w:rFonts w:ascii="宋体" w:eastAsia="宋体" w:hAnsi="宋体" w:cs="宋体"/>
                <w:color w:val="auto"/>
                <w:sz w:val="24"/>
                <w:szCs w:val="24"/>
              </w:rPr>
              <w:t>5</w:t>
            </w: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3</w:t>
            </w: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auto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日</w:t>
            </w:r>
          </w:p>
        </w:tc>
      </w:tr>
    </w:tbl>
    <w:p w14:paraId="120BCE65" w14:textId="77777777" w:rsidR="00141D32" w:rsidRPr="00557FC5" w:rsidRDefault="00141D32" w:rsidP="00013F33">
      <w:pPr>
        <w:spacing w:after="0" w:line="360" w:lineRule="auto"/>
        <w:rPr>
          <w:rFonts w:ascii="宋体" w:eastAsia="宋体" w:hAnsi="宋体"/>
          <w:color w:val="auto"/>
          <w:sz w:val="24"/>
          <w:szCs w:val="24"/>
        </w:rPr>
      </w:pPr>
    </w:p>
    <w:sectPr w:rsidR="00141D32" w:rsidRPr="00557FC5" w:rsidSect="00163D18"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C071A" w14:textId="77777777" w:rsidR="00B94024" w:rsidRDefault="00B94024" w:rsidP="00595828">
      <w:pPr>
        <w:spacing w:after="0" w:line="240" w:lineRule="auto"/>
      </w:pPr>
      <w:r>
        <w:separator/>
      </w:r>
    </w:p>
  </w:endnote>
  <w:endnote w:type="continuationSeparator" w:id="0">
    <w:p w14:paraId="0339A440" w14:textId="77777777" w:rsidR="00B94024" w:rsidRDefault="00B94024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2AF38" w14:textId="77777777" w:rsidR="00B94024" w:rsidRDefault="00B94024" w:rsidP="00595828">
      <w:pPr>
        <w:spacing w:after="0" w:line="240" w:lineRule="auto"/>
      </w:pPr>
      <w:r>
        <w:separator/>
      </w:r>
    </w:p>
  </w:footnote>
  <w:footnote w:type="continuationSeparator" w:id="0">
    <w:p w14:paraId="346E6115" w14:textId="77777777" w:rsidR="00B94024" w:rsidRDefault="00B94024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5BC"/>
    <w:multiLevelType w:val="hybridMultilevel"/>
    <w:tmpl w:val="A420CF8C"/>
    <w:lvl w:ilvl="0" w:tplc="02D87BFA">
      <w:start w:val="4"/>
      <w:numFmt w:val="japaneseCounting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20210A"/>
    <w:multiLevelType w:val="hybridMultilevel"/>
    <w:tmpl w:val="6C72AB02"/>
    <w:lvl w:ilvl="0" w:tplc="BEA2F1A8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AC6507"/>
    <w:multiLevelType w:val="hybridMultilevel"/>
    <w:tmpl w:val="94D8C09E"/>
    <w:lvl w:ilvl="0" w:tplc="49FCDA2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F712F9"/>
    <w:multiLevelType w:val="hybridMultilevel"/>
    <w:tmpl w:val="8A6CDDE6"/>
    <w:lvl w:ilvl="0" w:tplc="E8ACC3FE">
      <w:start w:val="1"/>
      <w:numFmt w:val="japaneseCounting"/>
      <w:lvlText w:val="%1."/>
      <w:lvlJc w:val="left"/>
      <w:pPr>
        <w:ind w:left="862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7B96C60"/>
    <w:multiLevelType w:val="hybridMultilevel"/>
    <w:tmpl w:val="DC4A9AA8"/>
    <w:lvl w:ilvl="0" w:tplc="12861A4A">
      <w:start w:val="1"/>
      <w:numFmt w:val="japaneseCounting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0A1337A6"/>
    <w:multiLevelType w:val="hybridMultilevel"/>
    <w:tmpl w:val="CE08A38A"/>
    <w:lvl w:ilvl="0" w:tplc="B77699A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8D0E1E"/>
    <w:multiLevelType w:val="hybridMultilevel"/>
    <w:tmpl w:val="97D2D69E"/>
    <w:lvl w:ilvl="0" w:tplc="A37C6A82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4873E9"/>
    <w:multiLevelType w:val="hybridMultilevel"/>
    <w:tmpl w:val="3A123586"/>
    <w:lvl w:ilvl="0" w:tplc="55285D86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727BD2"/>
    <w:multiLevelType w:val="hybridMultilevel"/>
    <w:tmpl w:val="C5888308"/>
    <w:lvl w:ilvl="0" w:tplc="6A444D7A">
      <w:start w:val="6"/>
      <w:numFmt w:val="japaneseCounting"/>
      <w:lvlText w:val="%1、"/>
      <w:lvlJc w:val="left"/>
      <w:pPr>
        <w:ind w:left="9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9" w15:restartNumberingAfterBreak="0">
    <w:nsid w:val="16850EA5"/>
    <w:multiLevelType w:val="hybridMultilevel"/>
    <w:tmpl w:val="AB601FCA"/>
    <w:lvl w:ilvl="0" w:tplc="FB349742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19551924"/>
    <w:multiLevelType w:val="hybridMultilevel"/>
    <w:tmpl w:val="A3206FA6"/>
    <w:lvl w:ilvl="0" w:tplc="0F8490F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A126D98"/>
    <w:multiLevelType w:val="hybridMultilevel"/>
    <w:tmpl w:val="13F02BB8"/>
    <w:lvl w:ilvl="0" w:tplc="C85CF4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A6119B9"/>
    <w:multiLevelType w:val="multilevel"/>
    <w:tmpl w:val="1A6119B9"/>
    <w:lvl w:ilvl="0">
      <w:start w:val="1"/>
      <w:numFmt w:val="decimal"/>
      <w:lvlText w:val="%1."/>
      <w:lvlJc w:val="left"/>
      <w:pPr>
        <w:ind w:left="420" w:hanging="420"/>
      </w:pPr>
      <w:rPr>
        <w:b/>
        <w:sz w:val="24"/>
        <w:szCs w:val="24"/>
      </w:rPr>
    </w:lvl>
    <w:lvl w:ilvl="1">
      <w:start w:val="100"/>
      <w:numFmt w:val="decimal"/>
      <w:lvlText w:val="%2．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1560" w:hanging="720"/>
      </w:pPr>
      <w:rPr>
        <w:rFonts w:eastAsia="黑体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AA67C58"/>
    <w:multiLevelType w:val="hybridMultilevel"/>
    <w:tmpl w:val="7034097E"/>
    <w:lvl w:ilvl="0" w:tplc="83EA3EE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64E310F"/>
    <w:multiLevelType w:val="hybridMultilevel"/>
    <w:tmpl w:val="B6E8510E"/>
    <w:lvl w:ilvl="0" w:tplc="823A807A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5" w15:restartNumberingAfterBreak="0">
    <w:nsid w:val="26E671E6"/>
    <w:multiLevelType w:val="hybridMultilevel"/>
    <w:tmpl w:val="0796520A"/>
    <w:lvl w:ilvl="0" w:tplc="315873C6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8E22129"/>
    <w:multiLevelType w:val="hybridMultilevel"/>
    <w:tmpl w:val="AB1A8AEC"/>
    <w:lvl w:ilvl="0" w:tplc="FFF068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2BE359E2"/>
    <w:multiLevelType w:val="hybridMultilevel"/>
    <w:tmpl w:val="8610726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8F0D49"/>
    <w:multiLevelType w:val="hybridMultilevel"/>
    <w:tmpl w:val="B8A4F610"/>
    <w:lvl w:ilvl="0" w:tplc="A5AAED4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82D570B"/>
    <w:multiLevelType w:val="hybridMultilevel"/>
    <w:tmpl w:val="A22CDB86"/>
    <w:lvl w:ilvl="0" w:tplc="D864EED2">
      <w:start w:val="1"/>
      <w:numFmt w:val="japaneseCounting"/>
      <w:lvlText w:val="%1．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0" w15:restartNumberingAfterBreak="0">
    <w:nsid w:val="421E4182"/>
    <w:multiLevelType w:val="hybridMultilevel"/>
    <w:tmpl w:val="B6E8510E"/>
    <w:lvl w:ilvl="0" w:tplc="823A807A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1" w15:restartNumberingAfterBreak="0">
    <w:nsid w:val="4E2072F0"/>
    <w:multiLevelType w:val="hybridMultilevel"/>
    <w:tmpl w:val="261E9AF2"/>
    <w:lvl w:ilvl="0" w:tplc="D62C0C0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13221B4"/>
    <w:multiLevelType w:val="hybridMultilevel"/>
    <w:tmpl w:val="B6E8510E"/>
    <w:lvl w:ilvl="0" w:tplc="823A807A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3" w15:restartNumberingAfterBreak="0">
    <w:nsid w:val="55B135C4"/>
    <w:multiLevelType w:val="hybridMultilevel"/>
    <w:tmpl w:val="5FF249E4"/>
    <w:lvl w:ilvl="0" w:tplc="823A807A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4" w15:restartNumberingAfterBreak="0">
    <w:nsid w:val="595554AD"/>
    <w:multiLevelType w:val="hybridMultilevel"/>
    <w:tmpl w:val="DE42284E"/>
    <w:lvl w:ilvl="0" w:tplc="3CF4B6AE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5" w15:restartNumberingAfterBreak="0">
    <w:nsid w:val="5B701991"/>
    <w:multiLevelType w:val="hybridMultilevel"/>
    <w:tmpl w:val="4392A2FC"/>
    <w:lvl w:ilvl="0" w:tplc="B4D26BC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B667D40"/>
    <w:multiLevelType w:val="hybridMultilevel"/>
    <w:tmpl w:val="B85070BE"/>
    <w:lvl w:ilvl="0" w:tplc="9028F9DA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494C26"/>
    <w:multiLevelType w:val="hybridMultilevel"/>
    <w:tmpl w:val="20444816"/>
    <w:lvl w:ilvl="0" w:tplc="C5A4CA02">
      <w:start w:val="1"/>
      <w:numFmt w:val="chineseCountingThousand"/>
      <w:lvlText w:val="%1、"/>
      <w:lvlJc w:val="left"/>
      <w:pPr>
        <w:ind w:left="995" w:hanging="427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F9C161D"/>
    <w:multiLevelType w:val="hybridMultilevel"/>
    <w:tmpl w:val="D71CF23C"/>
    <w:lvl w:ilvl="0" w:tplc="5E5ED688">
      <w:start w:val="2"/>
      <w:numFmt w:val="japaneseCounting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B21E63"/>
    <w:multiLevelType w:val="hybridMultilevel"/>
    <w:tmpl w:val="198C6DCE"/>
    <w:lvl w:ilvl="0" w:tplc="C8C48DC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33984130">
    <w:abstractNumId w:val="12"/>
  </w:num>
  <w:num w:numId="2" w16cid:durableId="1307978997">
    <w:abstractNumId w:val="19"/>
  </w:num>
  <w:num w:numId="3" w16cid:durableId="908224026">
    <w:abstractNumId w:val="7"/>
  </w:num>
  <w:num w:numId="4" w16cid:durableId="1462961894">
    <w:abstractNumId w:val="3"/>
  </w:num>
  <w:num w:numId="5" w16cid:durableId="973023399">
    <w:abstractNumId w:val="11"/>
  </w:num>
  <w:num w:numId="6" w16cid:durableId="1366977896">
    <w:abstractNumId w:val="22"/>
  </w:num>
  <w:num w:numId="7" w16cid:durableId="1337540202">
    <w:abstractNumId w:val="23"/>
  </w:num>
  <w:num w:numId="8" w16cid:durableId="1258637209">
    <w:abstractNumId w:val="20"/>
  </w:num>
  <w:num w:numId="9" w16cid:durableId="941959966">
    <w:abstractNumId w:val="9"/>
  </w:num>
  <w:num w:numId="10" w16cid:durableId="1088618910">
    <w:abstractNumId w:val="14"/>
  </w:num>
  <w:num w:numId="11" w16cid:durableId="1788740157">
    <w:abstractNumId w:val="24"/>
  </w:num>
  <w:num w:numId="12" w16cid:durableId="137117952">
    <w:abstractNumId w:val="10"/>
  </w:num>
  <w:num w:numId="13" w16cid:durableId="1052578553">
    <w:abstractNumId w:val="5"/>
  </w:num>
  <w:num w:numId="14" w16cid:durableId="1204636654">
    <w:abstractNumId w:val="26"/>
  </w:num>
  <w:num w:numId="15" w16cid:durableId="1043214211">
    <w:abstractNumId w:val="15"/>
  </w:num>
  <w:num w:numId="16" w16cid:durableId="1447118640">
    <w:abstractNumId w:val="8"/>
  </w:num>
  <w:num w:numId="17" w16cid:durableId="320158367">
    <w:abstractNumId w:val="1"/>
  </w:num>
  <w:num w:numId="18" w16cid:durableId="554438233">
    <w:abstractNumId w:val="2"/>
  </w:num>
  <w:num w:numId="19" w16cid:durableId="1282683942">
    <w:abstractNumId w:val="25"/>
  </w:num>
  <w:num w:numId="20" w16cid:durableId="360211286">
    <w:abstractNumId w:val="17"/>
  </w:num>
  <w:num w:numId="21" w16cid:durableId="2091190536">
    <w:abstractNumId w:val="28"/>
  </w:num>
  <w:num w:numId="22" w16cid:durableId="606084514">
    <w:abstractNumId w:val="21"/>
  </w:num>
  <w:num w:numId="23" w16cid:durableId="1728797120">
    <w:abstractNumId w:val="18"/>
  </w:num>
  <w:num w:numId="24" w16cid:durableId="854686764">
    <w:abstractNumId w:val="6"/>
  </w:num>
  <w:num w:numId="25" w16cid:durableId="1015038528">
    <w:abstractNumId w:val="13"/>
  </w:num>
  <w:num w:numId="26" w16cid:durableId="2114325976">
    <w:abstractNumId w:val="29"/>
  </w:num>
  <w:num w:numId="27" w16cid:durableId="786243314">
    <w:abstractNumId w:val="0"/>
  </w:num>
  <w:num w:numId="28" w16cid:durableId="1707829775">
    <w:abstractNumId w:val="16"/>
  </w:num>
  <w:num w:numId="29" w16cid:durableId="324092914">
    <w:abstractNumId w:val="27"/>
  </w:num>
  <w:num w:numId="30" w16cid:durableId="379673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00198"/>
    <w:rsid w:val="00000AE2"/>
    <w:rsid w:val="00001447"/>
    <w:rsid w:val="0000199D"/>
    <w:rsid w:val="00001AC8"/>
    <w:rsid w:val="00001D88"/>
    <w:rsid w:val="00001F57"/>
    <w:rsid w:val="000030D2"/>
    <w:rsid w:val="000035C8"/>
    <w:rsid w:val="00004EE1"/>
    <w:rsid w:val="00010631"/>
    <w:rsid w:val="000115D4"/>
    <w:rsid w:val="00011D6F"/>
    <w:rsid w:val="000137B4"/>
    <w:rsid w:val="00013F33"/>
    <w:rsid w:val="000161D2"/>
    <w:rsid w:val="00016C17"/>
    <w:rsid w:val="00016CCE"/>
    <w:rsid w:val="000174E6"/>
    <w:rsid w:val="00024CEE"/>
    <w:rsid w:val="0002503F"/>
    <w:rsid w:val="00025F99"/>
    <w:rsid w:val="000261BF"/>
    <w:rsid w:val="00030199"/>
    <w:rsid w:val="000312F7"/>
    <w:rsid w:val="00033F93"/>
    <w:rsid w:val="000342AD"/>
    <w:rsid w:val="000353BC"/>
    <w:rsid w:val="0003648E"/>
    <w:rsid w:val="00043255"/>
    <w:rsid w:val="000453C6"/>
    <w:rsid w:val="00046934"/>
    <w:rsid w:val="000475D7"/>
    <w:rsid w:val="00051706"/>
    <w:rsid w:val="00052099"/>
    <w:rsid w:val="00052653"/>
    <w:rsid w:val="00053276"/>
    <w:rsid w:val="00054868"/>
    <w:rsid w:val="00055E85"/>
    <w:rsid w:val="00056E45"/>
    <w:rsid w:val="000578C0"/>
    <w:rsid w:val="000608A3"/>
    <w:rsid w:val="0006139A"/>
    <w:rsid w:val="000627F8"/>
    <w:rsid w:val="000668A8"/>
    <w:rsid w:val="000721DD"/>
    <w:rsid w:val="00072D24"/>
    <w:rsid w:val="00073A78"/>
    <w:rsid w:val="00073BC8"/>
    <w:rsid w:val="00074D91"/>
    <w:rsid w:val="000802D9"/>
    <w:rsid w:val="000806B6"/>
    <w:rsid w:val="00083E7F"/>
    <w:rsid w:val="000858CC"/>
    <w:rsid w:val="00086007"/>
    <w:rsid w:val="000876CF"/>
    <w:rsid w:val="000877D3"/>
    <w:rsid w:val="00091ABE"/>
    <w:rsid w:val="000940E9"/>
    <w:rsid w:val="00095596"/>
    <w:rsid w:val="00095F92"/>
    <w:rsid w:val="00096C2C"/>
    <w:rsid w:val="000A4D11"/>
    <w:rsid w:val="000A7797"/>
    <w:rsid w:val="000B0335"/>
    <w:rsid w:val="000B0A00"/>
    <w:rsid w:val="000B1B3A"/>
    <w:rsid w:val="000B1F82"/>
    <w:rsid w:val="000B3AB1"/>
    <w:rsid w:val="000B417C"/>
    <w:rsid w:val="000B6FA6"/>
    <w:rsid w:val="000B7049"/>
    <w:rsid w:val="000B727C"/>
    <w:rsid w:val="000C06D7"/>
    <w:rsid w:val="000C3C5E"/>
    <w:rsid w:val="000C4D0C"/>
    <w:rsid w:val="000C5AA9"/>
    <w:rsid w:val="000C6556"/>
    <w:rsid w:val="000D09E8"/>
    <w:rsid w:val="000D1812"/>
    <w:rsid w:val="000D1977"/>
    <w:rsid w:val="000D20AC"/>
    <w:rsid w:val="000D26C9"/>
    <w:rsid w:val="000D2710"/>
    <w:rsid w:val="000D2BBC"/>
    <w:rsid w:val="000D35CA"/>
    <w:rsid w:val="000D54D7"/>
    <w:rsid w:val="000D7373"/>
    <w:rsid w:val="000E1682"/>
    <w:rsid w:val="000E1C00"/>
    <w:rsid w:val="000E1EC5"/>
    <w:rsid w:val="000E3FF5"/>
    <w:rsid w:val="000E5782"/>
    <w:rsid w:val="000F019B"/>
    <w:rsid w:val="000F50B6"/>
    <w:rsid w:val="00101E61"/>
    <w:rsid w:val="001023BA"/>
    <w:rsid w:val="00102452"/>
    <w:rsid w:val="00104D10"/>
    <w:rsid w:val="001112C2"/>
    <w:rsid w:val="0011140E"/>
    <w:rsid w:val="00111497"/>
    <w:rsid w:val="0011178A"/>
    <w:rsid w:val="00112694"/>
    <w:rsid w:val="001141D3"/>
    <w:rsid w:val="00114900"/>
    <w:rsid w:val="001150FA"/>
    <w:rsid w:val="00115A5B"/>
    <w:rsid w:val="00116BFE"/>
    <w:rsid w:val="001179D0"/>
    <w:rsid w:val="0012110A"/>
    <w:rsid w:val="001223EF"/>
    <w:rsid w:val="001227E3"/>
    <w:rsid w:val="00122AA9"/>
    <w:rsid w:val="00122BE8"/>
    <w:rsid w:val="00122D5C"/>
    <w:rsid w:val="0012417B"/>
    <w:rsid w:val="00124498"/>
    <w:rsid w:val="00132787"/>
    <w:rsid w:val="00132CEB"/>
    <w:rsid w:val="00133A63"/>
    <w:rsid w:val="00134F8C"/>
    <w:rsid w:val="00136080"/>
    <w:rsid w:val="0013734A"/>
    <w:rsid w:val="00137812"/>
    <w:rsid w:val="0014096C"/>
    <w:rsid w:val="00140D1D"/>
    <w:rsid w:val="00141145"/>
    <w:rsid w:val="00141D32"/>
    <w:rsid w:val="001428E7"/>
    <w:rsid w:val="00142DC1"/>
    <w:rsid w:val="00143A8B"/>
    <w:rsid w:val="00144F1B"/>
    <w:rsid w:val="001462BF"/>
    <w:rsid w:val="00146D28"/>
    <w:rsid w:val="00147C39"/>
    <w:rsid w:val="00150EFE"/>
    <w:rsid w:val="00152FAF"/>
    <w:rsid w:val="0015502B"/>
    <w:rsid w:val="0015505B"/>
    <w:rsid w:val="0015621D"/>
    <w:rsid w:val="001571E7"/>
    <w:rsid w:val="00157EE6"/>
    <w:rsid w:val="00160F4E"/>
    <w:rsid w:val="00162A7F"/>
    <w:rsid w:val="00163D18"/>
    <w:rsid w:val="00164BE0"/>
    <w:rsid w:val="00166B3A"/>
    <w:rsid w:val="001674B9"/>
    <w:rsid w:val="00171B40"/>
    <w:rsid w:val="00172515"/>
    <w:rsid w:val="001725FC"/>
    <w:rsid w:val="001750FF"/>
    <w:rsid w:val="00175A7B"/>
    <w:rsid w:val="00175ACB"/>
    <w:rsid w:val="001770DE"/>
    <w:rsid w:val="0018065E"/>
    <w:rsid w:val="001817E4"/>
    <w:rsid w:val="0018186E"/>
    <w:rsid w:val="001822ED"/>
    <w:rsid w:val="0018511F"/>
    <w:rsid w:val="00185BDB"/>
    <w:rsid w:val="001874F4"/>
    <w:rsid w:val="001878D7"/>
    <w:rsid w:val="00190ECB"/>
    <w:rsid w:val="00191959"/>
    <w:rsid w:val="00191963"/>
    <w:rsid w:val="00191B61"/>
    <w:rsid w:val="00192702"/>
    <w:rsid w:val="001946AD"/>
    <w:rsid w:val="00194B37"/>
    <w:rsid w:val="00197647"/>
    <w:rsid w:val="001A0925"/>
    <w:rsid w:val="001A2DC9"/>
    <w:rsid w:val="001A3CA2"/>
    <w:rsid w:val="001A44B7"/>
    <w:rsid w:val="001A7593"/>
    <w:rsid w:val="001B1A38"/>
    <w:rsid w:val="001B2A59"/>
    <w:rsid w:val="001B36A6"/>
    <w:rsid w:val="001B6B47"/>
    <w:rsid w:val="001B6C6F"/>
    <w:rsid w:val="001B7C70"/>
    <w:rsid w:val="001C103B"/>
    <w:rsid w:val="001C2036"/>
    <w:rsid w:val="001C211F"/>
    <w:rsid w:val="001C37A6"/>
    <w:rsid w:val="001C4F4E"/>
    <w:rsid w:val="001C5EEE"/>
    <w:rsid w:val="001C754A"/>
    <w:rsid w:val="001D0B9B"/>
    <w:rsid w:val="001D6563"/>
    <w:rsid w:val="001E53DC"/>
    <w:rsid w:val="001E5B30"/>
    <w:rsid w:val="001E625A"/>
    <w:rsid w:val="001E672D"/>
    <w:rsid w:val="001E716A"/>
    <w:rsid w:val="001E7630"/>
    <w:rsid w:val="001F225E"/>
    <w:rsid w:val="001F41CF"/>
    <w:rsid w:val="001F5B36"/>
    <w:rsid w:val="001F5D32"/>
    <w:rsid w:val="001F5D65"/>
    <w:rsid w:val="001F6C49"/>
    <w:rsid w:val="002020CE"/>
    <w:rsid w:val="002022DD"/>
    <w:rsid w:val="00202CDA"/>
    <w:rsid w:val="002079B3"/>
    <w:rsid w:val="002105C8"/>
    <w:rsid w:val="0021114E"/>
    <w:rsid w:val="002128AC"/>
    <w:rsid w:val="002149C4"/>
    <w:rsid w:val="00216709"/>
    <w:rsid w:val="00216752"/>
    <w:rsid w:val="00220559"/>
    <w:rsid w:val="002218AA"/>
    <w:rsid w:val="0022271E"/>
    <w:rsid w:val="002236C2"/>
    <w:rsid w:val="00224AE2"/>
    <w:rsid w:val="00224D9B"/>
    <w:rsid w:val="0022537D"/>
    <w:rsid w:val="00231569"/>
    <w:rsid w:val="0023201F"/>
    <w:rsid w:val="00232964"/>
    <w:rsid w:val="00232CFD"/>
    <w:rsid w:val="002333D9"/>
    <w:rsid w:val="002339F5"/>
    <w:rsid w:val="00234DB8"/>
    <w:rsid w:val="00235095"/>
    <w:rsid w:val="00237422"/>
    <w:rsid w:val="0024735E"/>
    <w:rsid w:val="00250681"/>
    <w:rsid w:val="002509E0"/>
    <w:rsid w:val="00250F16"/>
    <w:rsid w:val="002521F9"/>
    <w:rsid w:val="002524F0"/>
    <w:rsid w:val="002530CD"/>
    <w:rsid w:val="00254899"/>
    <w:rsid w:val="00255A28"/>
    <w:rsid w:val="00257369"/>
    <w:rsid w:val="00264885"/>
    <w:rsid w:val="002650F9"/>
    <w:rsid w:val="002658B7"/>
    <w:rsid w:val="00265F34"/>
    <w:rsid w:val="00267A53"/>
    <w:rsid w:val="002703D4"/>
    <w:rsid w:val="002704C2"/>
    <w:rsid w:val="00270672"/>
    <w:rsid w:val="002707EA"/>
    <w:rsid w:val="0027336E"/>
    <w:rsid w:val="002741C7"/>
    <w:rsid w:val="002758A0"/>
    <w:rsid w:val="0028038E"/>
    <w:rsid w:val="0028219D"/>
    <w:rsid w:val="00284980"/>
    <w:rsid w:val="00284A6E"/>
    <w:rsid w:val="00287412"/>
    <w:rsid w:val="00290E58"/>
    <w:rsid w:val="00290F4A"/>
    <w:rsid w:val="00291CAD"/>
    <w:rsid w:val="00292CB1"/>
    <w:rsid w:val="00293BD6"/>
    <w:rsid w:val="0029430D"/>
    <w:rsid w:val="00294656"/>
    <w:rsid w:val="00295168"/>
    <w:rsid w:val="002A2626"/>
    <w:rsid w:val="002A2F4F"/>
    <w:rsid w:val="002A3115"/>
    <w:rsid w:val="002A3F77"/>
    <w:rsid w:val="002A48AE"/>
    <w:rsid w:val="002A532D"/>
    <w:rsid w:val="002A6388"/>
    <w:rsid w:val="002A6BF0"/>
    <w:rsid w:val="002A7201"/>
    <w:rsid w:val="002A7C9F"/>
    <w:rsid w:val="002B0531"/>
    <w:rsid w:val="002B1125"/>
    <w:rsid w:val="002B20E6"/>
    <w:rsid w:val="002B2344"/>
    <w:rsid w:val="002B2AAD"/>
    <w:rsid w:val="002B47BF"/>
    <w:rsid w:val="002B4B32"/>
    <w:rsid w:val="002B5CE2"/>
    <w:rsid w:val="002C0E12"/>
    <w:rsid w:val="002C2E80"/>
    <w:rsid w:val="002C570D"/>
    <w:rsid w:val="002C586A"/>
    <w:rsid w:val="002C5B65"/>
    <w:rsid w:val="002D0088"/>
    <w:rsid w:val="002D0456"/>
    <w:rsid w:val="002D142F"/>
    <w:rsid w:val="002D1AB9"/>
    <w:rsid w:val="002D1E8A"/>
    <w:rsid w:val="002D4221"/>
    <w:rsid w:val="002D53BE"/>
    <w:rsid w:val="002D7DA5"/>
    <w:rsid w:val="002D7E67"/>
    <w:rsid w:val="002E06F6"/>
    <w:rsid w:val="002E1546"/>
    <w:rsid w:val="002E23A4"/>
    <w:rsid w:val="002E2DF3"/>
    <w:rsid w:val="002E519C"/>
    <w:rsid w:val="002E5E5A"/>
    <w:rsid w:val="002E5FAD"/>
    <w:rsid w:val="002E640D"/>
    <w:rsid w:val="002E7288"/>
    <w:rsid w:val="002F3DE5"/>
    <w:rsid w:val="002F6744"/>
    <w:rsid w:val="002F6FD5"/>
    <w:rsid w:val="002F7EA4"/>
    <w:rsid w:val="003003BE"/>
    <w:rsid w:val="003012A9"/>
    <w:rsid w:val="00301620"/>
    <w:rsid w:val="00301D5F"/>
    <w:rsid w:val="00302CAF"/>
    <w:rsid w:val="00303D3D"/>
    <w:rsid w:val="003058EA"/>
    <w:rsid w:val="0031278C"/>
    <w:rsid w:val="00312BFB"/>
    <w:rsid w:val="0031314A"/>
    <w:rsid w:val="00313C39"/>
    <w:rsid w:val="00315BC3"/>
    <w:rsid w:val="00316BB3"/>
    <w:rsid w:val="00317C7A"/>
    <w:rsid w:val="003211A6"/>
    <w:rsid w:val="00321438"/>
    <w:rsid w:val="00321AB3"/>
    <w:rsid w:val="00323AAD"/>
    <w:rsid w:val="00323F10"/>
    <w:rsid w:val="003243A1"/>
    <w:rsid w:val="00325820"/>
    <w:rsid w:val="00327356"/>
    <w:rsid w:val="00327C20"/>
    <w:rsid w:val="00332157"/>
    <w:rsid w:val="003325A1"/>
    <w:rsid w:val="0033387E"/>
    <w:rsid w:val="00333956"/>
    <w:rsid w:val="00333AAA"/>
    <w:rsid w:val="00334F35"/>
    <w:rsid w:val="00336DDC"/>
    <w:rsid w:val="003402F3"/>
    <w:rsid w:val="0034257C"/>
    <w:rsid w:val="00342844"/>
    <w:rsid w:val="00342AF2"/>
    <w:rsid w:val="003437CD"/>
    <w:rsid w:val="00343D49"/>
    <w:rsid w:val="00344695"/>
    <w:rsid w:val="003472B4"/>
    <w:rsid w:val="00350F7E"/>
    <w:rsid w:val="003520E1"/>
    <w:rsid w:val="0035474D"/>
    <w:rsid w:val="00354E90"/>
    <w:rsid w:val="00355669"/>
    <w:rsid w:val="003562D3"/>
    <w:rsid w:val="0036075B"/>
    <w:rsid w:val="00360F16"/>
    <w:rsid w:val="0036294D"/>
    <w:rsid w:val="00364438"/>
    <w:rsid w:val="003650FC"/>
    <w:rsid w:val="00365953"/>
    <w:rsid w:val="00365A9B"/>
    <w:rsid w:val="00365B5A"/>
    <w:rsid w:val="00367026"/>
    <w:rsid w:val="00373DC5"/>
    <w:rsid w:val="00374C59"/>
    <w:rsid w:val="0037596F"/>
    <w:rsid w:val="003764B2"/>
    <w:rsid w:val="00377DC6"/>
    <w:rsid w:val="003800E4"/>
    <w:rsid w:val="00381769"/>
    <w:rsid w:val="003828B9"/>
    <w:rsid w:val="00382DE1"/>
    <w:rsid w:val="0038427F"/>
    <w:rsid w:val="00385878"/>
    <w:rsid w:val="0038677B"/>
    <w:rsid w:val="00386A3B"/>
    <w:rsid w:val="003870BF"/>
    <w:rsid w:val="00387AAD"/>
    <w:rsid w:val="00390567"/>
    <w:rsid w:val="00396306"/>
    <w:rsid w:val="00396BC9"/>
    <w:rsid w:val="003A12C4"/>
    <w:rsid w:val="003A1A21"/>
    <w:rsid w:val="003A4278"/>
    <w:rsid w:val="003A4F1C"/>
    <w:rsid w:val="003A52E6"/>
    <w:rsid w:val="003A70C5"/>
    <w:rsid w:val="003A77CA"/>
    <w:rsid w:val="003B044F"/>
    <w:rsid w:val="003B0883"/>
    <w:rsid w:val="003B1468"/>
    <w:rsid w:val="003B3CBA"/>
    <w:rsid w:val="003B6359"/>
    <w:rsid w:val="003B644D"/>
    <w:rsid w:val="003B6BD2"/>
    <w:rsid w:val="003C0E30"/>
    <w:rsid w:val="003C287C"/>
    <w:rsid w:val="003C324D"/>
    <w:rsid w:val="003C4286"/>
    <w:rsid w:val="003C43C5"/>
    <w:rsid w:val="003C481D"/>
    <w:rsid w:val="003C5931"/>
    <w:rsid w:val="003C5CED"/>
    <w:rsid w:val="003C671B"/>
    <w:rsid w:val="003D1FC6"/>
    <w:rsid w:val="003D287B"/>
    <w:rsid w:val="003D3F17"/>
    <w:rsid w:val="003D544D"/>
    <w:rsid w:val="003D7D16"/>
    <w:rsid w:val="003E31EE"/>
    <w:rsid w:val="003E7381"/>
    <w:rsid w:val="003F19D3"/>
    <w:rsid w:val="003F4D51"/>
    <w:rsid w:val="003F62A1"/>
    <w:rsid w:val="003F6647"/>
    <w:rsid w:val="00400134"/>
    <w:rsid w:val="00401670"/>
    <w:rsid w:val="0040493E"/>
    <w:rsid w:val="0040592F"/>
    <w:rsid w:val="00405DB6"/>
    <w:rsid w:val="00406757"/>
    <w:rsid w:val="0040708B"/>
    <w:rsid w:val="00410E01"/>
    <w:rsid w:val="004114F8"/>
    <w:rsid w:val="00412FED"/>
    <w:rsid w:val="0041573C"/>
    <w:rsid w:val="00415846"/>
    <w:rsid w:val="004214A9"/>
    <w:rsid w:val="00423AFF"/>
    <w:rsid w:val="00423EC4"/>
    <w:rsid w:val="004245C9"/>
    <w:rsid w:val="00424A21"/>
    <w:rsid w:val="00424EA3"/>
    <w:rsid w:val="004257B7"/>
    <w:rsid w:val="0043112C"/>
    <w:rsid w:val="004336AF"/>
    <w:rsid w:val="00436BC8"/>
    <w:rsid w:val="00437CCB"/>
    <w:rsid w:val="004412AA"/>
    <w:rsid w:val="004418AC"/>
    <w:rsid w:val="00442143"/>
    <w:rsid w:val="0044354F"/>
    <w:rsid w:val="004441F1"/>
    <w:rsid w:val="004462EC"/>
    <w:rsid w:val="004479EE"/>
    <w:rsid w:val="00447B66"/>
    <w:rsid w:val="00451658"/>
    <w:rsid w:val="00451699"/>
    <w:rsid w:val="00451C1A"/>
    <w:rsid w:val="00452301"/>
    <w:rsid w:val="00452815"/>
    <w:rsid w:val="00454C07"/>
    <w:rsid w:val="00454DB6"/>
    <w:rsid w:val="0045515D"/>
    <w:rsid w:val="004553DF"/>
    <w:rsid w:val="00455903"/>
    <w:rsid w:val="00460EA6"/>
    <w:rsid w:val="0046135A"/>
    <w:rsid w:val="0046168C"/>
    <w:rsid w:val="004618EC"/>
    <w:rsid w:val="004638D6"/>
    <w:rsid w:val="004678CC"/>
    <w:rsid w:val="00467D69"/>
    <w:rsid w:val="0047011C"/>
    <w:rsid w:val="00470232"/>
    <w:rsid w:val="0047109C"/>
    <w:rsid w:val="00472F27"/>
    <w:rsid w:val="00476542"/>
    <w:rsid w:val="00477CA6"/>
    <w:rsid w:val="004827DD"/>
    <w:rsid w:val="00483EDB"/>
    <w:rsid w:val="00484E04"/>
    <w:rsid w:val="00484EF0"/>
    <w:rsid w:val="0048533C"/>
    <w:rsid w:val="0048782F"/>
    <w:rsid w:val="004921B6"/>
    <w:rsid w:val="00492226"/>
    <w:rsid w:val="0049259A"/>
    <w:rsid w:val="00493FFB"/>
    <w:rsid w:val="0049465C"/>
    <w:rsid w:val="0049549C"/>
    <w:rsid w:val="004A0DBD"/>
    <w:rsid w:val="004A200D"/>
    <w:rsid w:val="004A433C"/>
    <w:rsid w:val="004B52A6"/>
    <w:rsid w:val="004B5D9A"/>
    <w:rsid w:val="004B6287"/>
    <w:rsid w:val="004C033A"/>
    <w:rsid w:val="004C0E93"/>
    <w:rsid w:val="004C1FD6"/>
    <w:rsid w:val="004C4006"/>
    <w:rsid w:val="004C4EEC"/>
    <w:rsid w:val="004C509B"/>
    <w:rsid w:val="004C6286"/>
    <w:rsid w:val="004C75A7"/>
    <w:rsid w:val="004D08B9"/>
    <w:rsid w:val="004D0FF9"/>
    <w:rsid w:val="004D224A"/>
    <w:rsid w:val="004D3D87"/>
    <w:rsid w:val="004D3DE8"/>
    <w:rsid w:val="004D4088"/>
    <w:rsid w:val="004D420C"/>
    <w:rsid w:val="004D44BE"/>
    <w:rsid w:val="004D49EA"/>
    <w:rsid w:val="004D4EA2"/>
    <w:rsid w:val="004D4EE1"/>
    <w:rsid w:val="004D5B49"/>
    <w:rsid w:val="004D6C64"/>
    <w:rsid w:val="004D792D"/>
    <w:rsid w:val="004D7ABF"/>
    <w:rsid w:val="004D7D81"/>
    <w:rsid w:val="004E049D"/>
    <w:rsid w:val="004E4EEE"/>
    <w:rsid w:val="004E5CA7"/>
    <w:rsid w:val="004F03A2"/>
    <w:rsid w:val="004F1232"/>
    <w:rsid w:val="004F2EE8"/>
    <w:rsid w:val="004F4542"/>
    <w:rsid w:val="004F7FB6"/>
    <w:rsid w:val="00500284"/>
    <w:rsid w:val="005002A2"/>
    <w:rsid w:val="00502D13"/>
    <w:rsid w:val="00505455"/>
    <w:rsid w:val="005055CC"/>
    <w:rsid w:val="00510176"/>
    <w:rsid w:val="00510D12"/>
    <w:rsid w:val="00516039"/>
    <w:rsid w:val="005164C6"/>
    <w:rsid w:val="00516820"/>
    <w:rsid w:val="00517CBB"/>
    <w:rsid w:val="00520C41"/>
    <w:rsid w:val="005214E0"/>
    <w:rsid w:val="00521F2B"/>
    <w:rsid w:val="00522EFF"/>
    <w:rsid w:val="00524B1C"/>
    <w:rsid w:val="00524DC9"/>
    <w:rsid w:val="005270AF"/>
    <w:rsid w:val="00527A36"/>
    <w:rsid w:val="00527E40"/>
    <w:rsid w:val="00530024"/>
    <w:rsid w:val="00530C2A"/>
    <w:rsid w:val="00530EEE"/>
    <w:rsid w:val="005317EA"/>
    <w:rsid w:val="005326CB"/>
    <w:rsid w:val="00535846"/>
    <w:rsid w:val="00537228"/>
    <w:rsid w:val="00542897"/>
    <w:rsid w:val="00543EA3"/>
    <w:rsid w:val="00544073"/>
    <w:rsid w:val="00544B71"/>
    <w:rsid w:val="005450C4"/>
    <w:rsid w:val="00545F1F"/>
    <w:rsid w:val="005461E9"/>
    <w:rsid w:val="00546DCA"/>
    <w:rsid w:val="00547F23"/>
    <w:rsid w:val="005514B2"/>
    <w:rsid w:val="00557FC5"/>
    <w:rsid w:val="005611E2"/>
    <w:rsid w:val="00563948"/>
    <w:rsid w:val="00563E0C"/>
    <w:rsid w:val="00564CAC"/>
    <w:rsid w:val="00565230"/>
    <w:rsid w:val="00565572"/>
    <w:rsid w:val="005658FB"/>
    <w:rsid w:val="00566457"/>
    <w:rsid w:val="005678EB"/>
    <w:rsid w:val="00570892"/>
    <w:rsid w:val="00570B6A"/>
    <w:rsid w:val="00575D70"/>
    <w:rsid w:val="005762C6"/>
    <w:rsid w:val="0057718C"/>
    <w:rsid w:val="00577847"/>
    <w:rsid w:val="00580EA7"/>
    <w:rsid w:val="00581AFE"/>
    <w:rsid w:val="0058248E"/>
    <w:rsid w:val="00582743"/>
    <w:rsid w:val="00583977"/>
    <w:rsid w:val="005839CC"/>
    <w:rsid w:val="00584444"/>
    <w:rsid w:val="005859AA"/>
    <w:rsid w:val="00586B50"/>
    <w:rsid w:val="00587BEB"/>
    <w:rsid w:val="00587D2C"/>
    <w:rsid w:val="0059104D"/>
    <w:rsid w:val="005919CB"/>
    <w:rsid w:val="00591AE9"/>
    <w:rsid w:val="00591EFA"/>
    <w:rsid w:val="0059299D"/>
    <w:rsid w:val="00593106"/>
    <w:rsid w:val="00595828"/>
    <w:rsid w:val="005966CD"/>
    <w:rsid w:val="005976FE"/>
    <w:rsid w:val="00597D71"/>
    <w:rsid w:val="005A1D64"/>
    <w:rsid w:val="005A2882"/>
    <w:rsid w:val="005A2966"/>
    <w:rsid w:val="005A42D6"/>
    <w:rsid w:val="005A51AA"/>
    <w:rsid w:val="005B0233"/>
    <w:rsid w:val="005B0A8E"/>
    <w:rsid w:val="005B12AE"/>
    <w:rsid w:val="005B209D"/>
    <w:rsid w:val="005B37D1"/>
    <w:rsid w:val="005B4B57"/>
    <w:rsid w:val="005B501C"/>
    <w:rsid w:val="005B5980"/>
    <w:rsid w:val="005B5AB0"/>
    <w:rsid w:val="005B69F5"/>
    <w:rsid w:val="005C1111"/>
    <w:rsid w:val="005C1915"/>
    <w:rsid w:val="005C2B76"/>
    <w:rsid w:val="005C3D90"/>
    <w:rsid w:val="005C4BD3"/>
    <w:rsid w:val="005C7492"/>
    <w:rsid w:val="005D0B78"/>
    <w:rsid w:val="005D0F57"/>
    <w:rsid w:val="005D10A6"/>
    <w:rsid w:val="005D1A10"/>
    <w:rsid w:val="005D2FF3"/>
    <w:rsid w:val="005D3059"/>
    <w:rsid w:val="005D33ED"/>
    <w:rsid w:val="005D3A92"/>
    <w:rsid w:val="005D5749"/>
    <w:rsid w:val="005D5E23"/>
    <w:rsid w:val="005D6BAE"/>
    <w:rsid w:val="005D7117"/>
    <w:rsid w:val="005D769C"/>
    <w:rsid w:val="005D798E"/>
    <w:rsid w:val="005D7FCE"/>
    <w:rsid w:val="005E0B51"/>
    <w:rsid w:val="005E495A"/>
    <w:rsid w:val="005E519B"/>
    <w:rsid w:val="005E72D0"/>
    <w:rsid w:val="005F059F"/>
    <w:rsid w:val="005F0842"/>
    <w:rsid w:val="005F19A2"/>
    <w:rsid w:val="005F2CE3"/>
    <w:rsid w:val="005F2CED"/>
    <w:rsid w:val="005F37F3"/>
    <w:rsid w:val="005F5560"/>
    <w:rsid w:val="005F590C"/>
    <w:rsid w:val="005F6490"/>
    <w:rsid w:val="005F661A"/>
    <w:rsid w:val="005F70E1"/>
    <w:rsid w:val="005F7C01"/>
    <w:rsid w:val="006003DD"/>
    <w:rsid w:val="006014DF"/>
    <w:rsid w:val="0060242F"/>
    <w:rsid w:val="00604B93"/>
    <w:rsid w:val="006063C7"/>
    <w:rsid w:val="00606F07"/>
    <w:rsid w:val="00607DE3"/>
    <w:rsid w:val="00611AC1"/>
    <w:rsid w:val="00614832"/>
    <w:rsid w:val="00617AA6"/>
    <w:rsid w:val="00621627"/>
    <w:rsid w:val="0062196B"/>
    <w:rsid w:val="006238BB"/>
    <w:rsid w:val="006254E7"/>
    <w:rsid w:val="00630441"/>
    <w:rsid w:val="006326CF"/>
    <w:rsid w:val="00635D8E"/>
    <w:rsid w:val="00635E0E"/>
    <w:rsid w:val="006406A7"/>
    <w:rsid w:val="00640D96"/>
    <w:rsid w:val="006431C4"/>
    <w:rsid w:val="00652F46"/>
    <w:rsid w:val="00655D76"/>
    <w:rsid w:val="006570C6"/>
    <w:rsid w:val="00662F25"/>
    <w:rsid w:val="006637DA"/>
    <w:rsid w:val="006640EF"/>
    <w:rsid w:val="00667A63"/>
    <w:rsid w:val="00670353"/>
    <w:rsid w:val="006713A9"/>
    <w:rsid w:val="0067338D"/>
    <w:rsid w:val="00673F61"/>
    <w:rsid w:val="006740AF"/>
    <w:rsid w:val="00674A2B"/>
    <w:rsid w:val="0067620A"/>
    <w:rsid w:val="00681E23"/>
    <w:rsid w:val="00681E78"/>
    <w:rsid w:val="006837AA"/>
    <w:rsid w:val="00687249"/>
    <w:rsid w:val="006875DE"/>
    <w:rsid w:val="00690453"/>
    <w:rsid w:val="00690521"/>
    <w:rsid w:val="00690664"/>
    <w:rsid w:val="0069550D"/>
    <w:rsid w:val="00695F90"/>
    <w:rsid w:val="00696A11"/>
    <w:rsid w:val="006A13A2"/>
    <w:rsid w:val="006A155C"/>
    <w:rsid w:val="006A3BB5"/>
    <w:rsid w:val="006A40FF"/>
    <w:rsid w:val="006A5EC8"/>
    <w:rsid w:val="006A7BF7"/>
    <w:rsid w:val="006B081B"/>
    <w:rsid w:val="006B12B9"/>
    <w:rsid w:val="006B29AD"/>
    <w:rsid w:val="006B3216"/>
    <w:rsid w:val="006B32BE"/>
    <w:rsid w:val="006B3DB5"/>
    <w:rsid w:val="006B3F45"/>
    <w:rsid w:val="006B5E75"/>
    <w:rsid w:val="006B6CCA"/>
    <w:rsid w:val="006C07E8"/>
    <w:rsid w:val="006C2432"/>
    <w:rsid w:val="006C31BF"/>
    <w:rsid w:val="006C3317"/>
    <w:rsid w:val="006C4EE2"/>
    <w:rsid w:val="006C7045"/>
    <w:rsid w:val="006C7F0F"/>
    <w:rsid w:val="006D1580"/>
    <w:rsid w:val="006D1A20"/>
    <w:rsid w:val="006D3B83"/>
    <w:rsid w:val="006D5892"/>
    <w:rsid w:val="006E0ED7"/>
    <w:rsid w:val="006E1F0F"/>
    <w:rsid w:val="006E2B13"/>
    <w:rsid w:val="006E603D"/>
    <w:rsid w:val="006E6160"/>
    <w:rsid w:val="006E666F"/>
    <w:rsid w:val="006E6F95"/>
    <w:rsid w:val="006E7639"/>
    <w:rsid w:val="006F1B70"/>
    <w:rsid w:val="006F1E03"/>
    <w:rsid w:val="006F1E36"/>
    <w:rsid w:val="006F686B"/>
    <w:rsid w:val="006F72B8"/>
    <w:rsid w:val="006F7663"/>
    <w:rsid w:val="0070159B"/>
    <w:rsid w:val="00701669"/>
    <w:rsid w:val="00701A1D"/>
    <w:rsid w:val="0070262E"/>
    <w:rsid w:val="00704013"/>
    <w:rsid w:val="00704C95"/>
    <w:rsid w:val="00705664"/>
    <w:rsid w:val="00706E8A"/>
    <w:rsid w:val="00707B6C"/>
    <w:rsid w:val="007106F8"/>
    <w:rsid w:val="00713FCD"/>
    <w:rsid w:val="007162D3"/>
    <w:rsid w:val="0072053C"/>
    <w:rsid w:val="0072115B"/>
    <w:rsid w:val="00724817"/>
    <w:rsid w:val="007255DE"/>
    <w:rsid w:val="0073022F"/>
    <w:rsid w:val="0073030D"/>
    <w:rsid w:val="0073182C"/>
    <w:rsid w:val="0073339F"/>
    <w:rsid w:val="007347FF"/>
    <w:rsid w:val="00734DFA"/>
    <w:rsid w:val="007352FD"/>
    <w:rsid w:val="007372F6"/>
    <w:rsid w:val="0073748D"/>
    <w:rsid w:val="00737C51"/>
    <w:rsid w:val="00737DCD"/>
    <w:rsid w:val="0074174C"/>
    <w:rsid w:val="007423EE"/>
    <w:rsid w:val="007424E1"/>
    <w:rsid w:val="0074343B"/>
    <w:rsid w:val="00743497"/>
    <w:rsid w:val="00745ABA"/>
    <w:rsid w:val="007474A6"/>
    <w:rsid w:val="007478A3"/>
    <w:rsid w:val="00751AB1"/>
    <w:rsid w:val="007538EA"/>
    <w:rsid w:val="007556B1"/>
    <w:rsid w:val="00755C2A"/>
    <w:rsid w:val="007572F1"/>
    <w:rsid w:val="00760703"/>
    <w:rsid w:val="00760BE5"/>
    <w:rsid w:val="00762F1F"/>
    <w:rsid w:val="00770EB6"/>
    <w:rsid w:val="00773CC5"/>
    <w:rsid w:val="00774752"/>
    <w:rsid w:val="0077521E"/>
    <w:rsid w:val="00776300"/>
    <w:rsid w:val="00776D8C"/>
    <w:rsid w:val="00777542"/>
    <w:rsid w:val="00780E9F"/>
    <w:rsid w:val="00780FBC"/>
    <w:rsid w:val="00784846"/>
    <w:rsid w:val="00784BCF"/>
    <w:rsid w:val="007860CA"/>
    <w:rsid w:val="00791835"/>
    <w:rsid w:val="00793612"/>
    <w:rsid w:val="007A0E96"/>
    <w:rsid w:val="007A3E60"/>
    <w:rsid w:val="007A4173"/>
    <w:rsid w:val="007B13F4"/>
    <w:rsid w:val="007B27D7"/>
    <w:rsid w:val="007B28F8"/>
    <w:rsid w:val="007B5DB5"/>
    <w:rsid w:val="007B68B4"/>
    <w:rsid w:val="007B6C9B"/>
    <w:rsid w:val="007C0333"/>
    <w:rsid w:val="007C0B08"/>
    <w:rsid w:val="007C1378"/>
    <w:rsid w:val="007C20BB"/>
    <w:rsid w:val="007C3603"/>
    <w:rsid w:val="007C3F72"/>
    <w:rsid w:val="007C58FC"/>
    <w:rsid w:val="007C7659"/>
    <w:rsid w:val="007C775D"/>
    <w:rsid w:val="007D124A"/>
    <w:rsid w:val="007D164C"/>
    <w:rsid w:val="007D36A6"/>
    <w:rsid w:val="007D777B"/>
    <w:rsid w:val="007E3AFA"/>
    <w:rsid w:val="007E3B0D"/>
    <w:rsid w:val="007E4D5C"/>
    <w:rsid w:val="007E593B"/>
    <w:rsid w:val="007E6135"/>
    <w:rsid w:val="007E6396"/>
    <w:rsid w:val="007E659C"/>
    <w:rsid w:val="007E79D3"/>
    <w:rsid w:val="007F0417"/>
    <w:rsid w:val="007F0721"/>
    <w:rsid w:val="007F3D2B"/>
    <w:rsid w:val="007F4583"/>
    <w:rsid w:val="007F7761"/>
    <w:rsid w:val="008019C5"/>
    <w:rsid w:val="00801F7A"/>
    <w:rsid w:val="00803E0B"/>
    <w:rsid w:val="0080442E"/>
    <w:rsid w:val="00804F17"/>
    <w:rsid w:val="008070DB"/>
    <w:rsid w:val="0080716C"/>
    <w:rsid w:val="00807667"/>
    <w:rsid w:val="00810126"/>
    <w:rsid w:val="00810C78"/>
    <w:rsid w:val="00810DAB"/>
    <w:rsid w:val="008113A9"/>
    <w:rsid w:val="00815E70"/>
    <w:rsid w:val="00821E94"/>
    <w:rsid w:val="008229B2"/>
    <w:rsid w:val="008237CE"/>
    <w:rsid w:val="00823926"/>
    <w:rsid w:val="00823C39"/>
    <w:rsid w:val="008247E8"/>
    <w:rsid w:val="008251DE"/>
    <w:rsid w:val="008260C2"/>
    <w:rsid w:val="00827AA4"/>
    <w:rsid w:val="008303DE"/>
    <w:rsid w:val="00830857"/>
    <w:rsid w:val="00831746"/>
    <w:rsid w:val="00831BBE"/>
    <w:rsid w:val="008320C2"/>
    <w:rsid w:val="00832890"/>
    <w:rsid w:val="00833BD6"/>
    <w:rsid w:val="008341B7"/>
    <w:rsid w:val="0083462A"/>
    <w:rsid w:val="0084093F"/>
    <w:rsid w:val="008417B6"/>
    <w:rsid w:val="00843759"/>
    <w:rsid w:val="00843D66"/>
    <w:rsid w:val="00844119"/>
    <w:rsid w:val="00844324"/>
    <w:rsid w:val="008444AA"/>
    <w:rsid w:val="008467F5"/>
    <w:rsid w:val="00846E69"/>
    <w:rsid w:val="00850BA9"/>
    <w:rsid w:val="00850C2F"/>
    <w:rsid w:val="00852EE8"/>
    <w:rsid w:val="00852FC4"/>
    <w:rsid w:val="008551A8"/>
    <w:rsid w:val="00855D07"/>
    <w:rsid w:val="0085781C"/>
    <w:rsid w:val="0086037A"/>
    <w:rsid w:val="00861225"/>
    <w:rsid w:val="00862ADD"/>
    <w:rsid w:val="00863203"/>
    <w:rsid w:val="008643CE"/>
    <w:rsid w:val="008644F8"/>
    <w:rsid w:val="008647C6"/>
    <w:rsid w:val="00864D27"/>
    <w:rsid w:val="00866DE4"/>
    <w:rsid w:val="00866EC7"/>
    <w:rsid w:val="008672E2"/>
    <w:rsid w:val="00870155"/>
    <w:rsid w:val="008706EB"/>
    <w:rsid w:val="00871571"/>
    <w:rsid w:val="00873631"/>
    <w:rsid w:val="00873B02"/>
    <w:rsid w:val="00873FD5"/>
    <w:rsid w:val="00874B02"/>
    <w:rsid w:val="00874B3A"/>
    <w:rsid w:val="00876552"/>
    <w:rsid w:val="008765B5"/>
    <w:rsid w:val="00876B32"/>
    <w:rsid w:val="00877A2E"/>
    <w:rsid w:val="00877CFB"/>
    <w:rsid w:val="0088001B"/>
    <w:rsid w:val="00880212"/>
    <w:rsid w:val="00885847"/>
    <w:rsid w:val="008909EF"/>
    <w:rsid w:val="00891CF7"/>
    <w:rsid w:val="00892B75"/>
    <w:rsid w:val="00892C63"/>
    <w:rsid w:val="00893144"/>
    <w:rsid w:val="00893C79"/>
    <w:rsid w:val="0089493F"/>
    <w:rsid w:val="008A07E3"/>
    <w:rsid w:val="008A087E"/>
    <w:rsid w:val="008A1648"/>
    <w:rsid w:val="008A183F"/>
    <w:rsid w:val="008A2C54"/>
    <w:rsid w:val="008A3216"/>
    <w:rsid w:val="008A3D32"/>
    <w:rsid w:val="008A3D66"/>
    <w:rsid w:val="008A42A4"/>
    <w:rsid w:val="008A66D7"/>
    <w:rsid w:val="008B060F"/>
    <w:rsid w:val="008B16F3"/>
    <w:rsid w:val="008B19F6"/>
    <w:rsid w:val="008B22ED"/>
    <w:rsid w:val="008B33FB"/>
    <w:rsid w:val="008B3B27"/>
    <w:rsid w:val="008B5BD0"/>
    <w:rsid w:val="008B6A98"/>
    <w:rsid w:val="008C014B"/>
    <w:rsid w:val="008C13C4"/>
    <w:rsid w:val="008C27DE"/>
    <w:rsid w:val="008C3D95"/>
    <w:rsid w:val="008C47D8"/>
    <w:rsid w:val="008C4D7E"/>
    <w:rsid w:val="008C4EF0"/>
    <w:rsid w:val="008C544A"/>
    <w:rsid w:val="008C681B"/>
    <w:rsid w:val="008C7592"/>
    <w:rsid w:val="008C7F06"/>
    <w:rsid w:val="008D04AE"/>
    <w:rsid w:val="008D1201"/>
    <w:rsid w:val="008D3869"/>
    <w:rsid w:val="008D6DBF"/>
    <w:rsid w:val="008D6E05"/>
    <w:rsid w:val="008D70FF"/>
    <w:rsid w:val="008E0F07"/>
    <w:rsid w:val="008E14A1"/>
    <w:rsid w:val="008E1FB2"/>
    <w:rsid w:val="008E2AFD"/>
    <w:rsid w:val="008E5482"/>
    <w:rsid w:val="008E6FFF"/>
    <w:rsid w:val="008E72BE"/>
    <w:rsid w:val="008F065D"/>
    <w:rsid w:val="008F07AF"/>
    <w:rsid w:val="008F0EF0"/>
    <w:rsid w:val="008F3811"/>
    <w:rsid w:val="008F38E8"/>
    <w:rsid w:val="008F436E"/>
    <w:rsid w:val="008F471B"/>
    <w:rsid w:val="008F4B5D"/>
    <w:rsid w:val="008F570A"/>
    <w:rsid w:val="008F5786"/>
    <w:rsid w:val="008F632A"/>
    <w:rsid w:val="008F680E"/>
    <w:rsid w:val="008F681B"/>
    <w:rsid w:val="008F6D9F"/>
    <w:rsid w:val="0090377B"/>
    <w:rsid w:val="00904B01"/>
    <w:rsid w:val="00905ECB"/>
    <w:rsid w:val="0091004D"/>
    <w:rsid w:val="00911D1F"/>
    <w:rsid w:val="0091235C"/>
    <w:rsid w:val="00913079"/>
    <w:rsid w:val="00916B0A"/>
    <w:rsid w:val="009218A1"/>
    <w:rsid w:val="00922645"/>
    <w:rsid w:val="0092318C"/>
    <w:rsid w:val="00923755"/>
    <w:rsid w:val="00924238"/>
    <w:rsid w:val="00925E56"/>
    <w:rsid w:val="0092699C"/>
    <w:rsid w:val="009278BC"/>
    <w:rsid w:val="00927901"/>
    <w:rsid w:val="0093056E"/>
    <w:rsid w:val="00930A22"/>
    <w:rsid w:val="009374EC"/>
    <w:rsid w:val="00941F73"/>
    <w:rsid w:val="00945F28"/>
    <w:rsid w:val="00946F91"/>
    <w:rsid w:val="00950184"/>
    <w:rsid w:val="0095030E"/>
    <w:rsid w:val="00951A84"/>
    <w:rsid w:val="00952DDE"/>
    <w:rsid w:val="00953D4F"/>
    <w:rsid w:val="00954393"/>
    <w:rsid w:val="00956707"/>
    <w:rsid w:val="00956BA0"/>
    <w:rsid w:val="00957856"/>
    <w:rsid w:val="00960D18"/>
    <w:rsid w:val="00964D23"/>
    <w:rsid w:val="00966859"/>
    <w:rsid w:val="00967045"/>
    <w:rsid w:val="00970AA7"/>
    <w:rsid w:val="00972101"/>
    <w:rsid w:val="009770A1"/>
    <w:rsid w:val="00980F0B"/>
    <w:rsid w:val="0098186D"/>
    <w:rsid w:val="009839B8"/>
    <w:rsid w:val="00983AFD"/>
    <w:rsid w:val="0098500E"/>
    <w:rsid w:val="009861CD"/>
    <w:rsid w:val="00990F6A"/>
    <w:rsid w:val="00991BB8"/>
    <w:rsid w:val="00992482"/>
    <w:rsid w:val="00992F6B"/>
    <w:rsid w:val="00992F9B"/>
    <w:rsid w:val="00995BC2"/>
    <w:rsid w:val="00996062"/>
    <w:rsid w:val="009A00B4"/>
    <w:rsid w:val="009A032C"/>
    <w:rsid w:val="009A179A"/>
    <w:rsid w:val="009A1CE1"/>
    <w:rsid w:val="009A226B"/>
    <w:rsid w:val="009A2D1D"/>
    <w:rsid w:val="009A3A4D"/>
    <w:rsid w:val="009A717F"/>
    <w:rsid w:val="009A746C"/>
    <w:rsid w:val="009B5879"/>
    <w:rsid w:val="009B58B9"/>
    <w:rsid w:val="009C1951"/>
    <w:rsid w:val="009C480E"/>
    <w:rsid w:val="009C523E"/>
    <w:rsid w:val="009C552C"/>
    <w:rsid w:val="009C5F59"/>
    <w:rsid w:val="009C6078"/>
    <w:rsid w:val="009C7E24"/>
    <w:rsid w:val="009D075E"/>
    <w:rsid w:val="009D12CD"/>
    <w:rsid w:val="009D2227"/>
    <w:rsid w:val="009D2AEA"/>
    <w:rsid w:val="009D41FF"/>
    <w:rsid w:val="009E0AA4"/>
    <w:rsid w:val="009E1AE1"/>
    <w:rsid w:val="009E2B24"/>
    <w:rsid w:val="009E4ECD"/>
    <w:rsid w:val="009E587D"/>
    <w:rsid w:val="009E6D3B"/>
    <w:rsid w:val="009E7097"/>
    <w:rsid w:val="009E75A1"/>
    <w:rsid w:val="009F0A9F"/>
    <w:rsid w:val="009F2CA7"/>
    <w:rsid w:val="009F45CD"/>
    <w:rsid w:val="009F6973"/>
    <w:rsid w:val="00A00ABE"/>
    <w:rsid w:val="00A01AFA"/>
    <w:rsid w:val="00A01F2C"/>
    <w:rsid w:val="00A02938"/>
    <w:rsid w:val="00A030B5"/>
    <w:rsid w:val="00A033E5"/>
    <w:rsid w:val="00A038A7"/>
    <w:rsid w:val="00A0482C"/>
    <w:rsid w:val="00A04EDE"/>
    <w:rsid w:val="00A05C9D"/>
    <w:rsid w:val="00A061EE"/>
    <w:rsid w:val="00A07FE8"/>
    <w:rsid w:val="00A117D9"/>
    <w:rsid w:val="00A153CC"/>
    <w:rsid w:val="00A15FE9"/>
    <w:rsid w:val="00A17231"/>
    <w:rsid w:val="00A17279"/>
    <w:rsid w:val="00A17999"/>
    <w:rsid w:val="00A2032F"/>
    <w:rsid w:val="00A21CF6"/>
    <w:rsid w:val="00A21F29"/>
    <w:rsid w:val="00A2538B"/>
    <w:rsid w:val="00A26EDF"/>
    <w:rsid w:val="00A30C30"/>
    <w:rsid w:val="00A32A62"/>
    <w:rsid w:val="00A345B5"/>
    <w:rsid w:val="00A35402"/>
    <w:rsid w:val="00A355E9"/>
    <w:rsid w:val="00A35834"/>
    <w:rsid w:val="00A37EAC"/>
    <w:rsid w:val="00A407DE"/>
    <w:rsid w:val="00A414D7"/>
    <w:rsid w:val="00A4296D"/>
    <w:rsid w:val="00A43D42"/>
    <w:rsid w:val="00A45CF8"/>
    <w:rsid w:val="00A46AA9"/>
    <w:rsid w:val="00A46D18"/>
    <w:rsid w:val="00A47D9A"/>
    <w:rsid w:val="00A531CB"/>
    <w:rsid w:val="00A5404F"/>
    <w:rsid w:val="00A54DA5"/>
    <w:rsid w:val="00A54DF0"/>
    <w:rsid w:val="00A563F1"/>
    <w:rsid w:val="00A56CE7"/>
    <w:rsid w:val="00A62DB7"/>
    <w:rsid w:val="00A654A2"/>
    <w:rsid w:val="00A65C9F"/>
    <w:rsid w:val="00A66D3C"/>
    <w:rsid w:val="00A670E2"/>
    <w:rsid w:val="00A67F98"/>
    <w:rsid w:val="00A718B4"/>
    <w:rsid w:val="00A72EB4"/>
    <w:rsid w:val="00A733A2"/>
    <w:rsid w:val="00A742D5"/>
    <w:rsid w:val="00A74B63"/>
    <w:rsid w:val="00A758C7"/>
    <w:rsid w:val="00A76D36"/>
    <w:rsid w:val="00A801F5"/>
    <w:rsid w:val="00A823BC"/>
    <w:rsid w:val="00A8420B"/>
    <w:rsid w:val="00A852A4"/>
    <w:rsid w:val="00A87798"/>
    <w:rsid w:val="00A90BEE"/>
    <w:rsid w:val="00A9242C"/>
    <w:rsid w:val="00A93908"/>
    <w:rsid w:val="00A93DD2"/>
    <w:rsid w:val="00A94F1C"/>
    <w:rsid w:val="00A95A6F"/>
    <w:rsid w:val="00A9623E"/>
    <w:rsid w:val="00A97A38"/>
    <w:rsid w:val="00AA0055"/>
    <w:rsid w:val="00AA089C"/>
    <w:rsid w:val="00AA191A"/>
    <w:rsid w:val="00AA2287"/>
    <w:rsid w:val="00AA23EF"/>
    <w:rsid w:val="00AA3937"/>
    <w:rsid w:val="00AA3DE7"/>
    <w:rsid w:val="00AA49A5"/>
    <w:rsid w:val="00AA5672"/>
    <w:rsid w:val="00AA57A9"/>
    <w:rsid w:val="00AB081F"/>
    <w:rsid w:val="00AB28E9"/>
    <w:rsid w:val="00AB2917"/>
    <w:rsid w:val="00AB3072"/>
    <w:rsid w:val="00AB5A30"/>
    <w:rsid w:val="00AB6CDD"/>
    <w:rsid w:val="00AC4363"/>
    <w:rsid w:val="00AC4875"/>
    <w:rsid w:val="00AC5E44"/>
    <w:rsid w:val="00AC6F25"/>
    <w:rsid w:val="00AD0FF9"/>
    <w:rsid w:val="00AD1E89"/>
    <w:rsid w:val="00AD2185"/>
    <w:rsid w:val="00AD2874"/>
    <w:rsid w:val="00AD43A5"/>
    <w:rsid w:val="00AD4A01"/>
    <w:rsid w:val="00AD5AEE"/>
    <w:rsid w:val="00AE1857"/>
    <w:rsid w:val="00AE3476"/>
    <w:rsid w:val="00AE347A"/>
    <w:rsid w:val="00AE3D95"/>
    <w:rsid w:val="00AE64B0"/>
    <w:rsid w:val="00AE6B61"/>
    <w:rsid w:val="00AE73A6"/>
    <w:rsid w:val="00AE7CFF"/>
    <w:rsid w:val="00AF12F3"/>
    <w:rsid w:val="00AF1419"/>
    <w:rsid w:val="00AF45F8"/>
    <w:rsid w:val="00AF574E"/>
    <w:rsid w:val="00AF5E57"/>
    <w:rsid w:val="00B02DF2"/>
    <w:rsid w:val="00B0328B"/>
    <w:rsid w:val="00B04B2F"/>
    <w:rsid w:val="00B06C5A"/>
    <w:rsid w:val="00B072DB"/>
    <w:rsid w:val="00B13FE4"/>
    <w:rsid w:val="00B15CB6"/>
    <w:rsid w:val="00B16301"/>
    <w:rsid w:val="00B17B4A"/>
    <w:rsid w:val="00B17DD2"/>
    <w:rsid w:val="00B22BF6"/>
    <w:rsid w:val="00B22FF5"/>
    <w:rsid w:val="00B24393"/>
    <w:rsid w:val="00B251AE"/>
    <w:rsid w:val="00B2532F"/>
    <w:rsid w:val="00B27BF6"/>
    <w:rsid w:val="00B30715"/>
    <w:rsid w:val="00B32070"/>
    <w:rsid w:val="00B32689"/>
    <w:rsid w:val="00B32A75"/>
    <w:rsid w:val="00B34DCA"/>
    <w:rsid w:val="00B35FD2"/>
    <w:rsid w:val="00B36A04"/>
    <w:rsid w:val="00B37586"/>
    <w:rsid w:val="00B401CE"/>
    <w:rsid w:val="00B43C50"/>
    <w:rsid w:val="00B445A2"/>
    <w:rsid w:val="00B46B44"/>
    <w:rsid w:val="00B47173"/>
    <w:rsid w:val="00B47996"/>
    <w:rsid w:val="00B47E98"/>
    <w:rsid w:val="00B52E00"/>
    <w:rsid w:val="00B6217D"/>
    <w:rsid w:val="00B6228A"/>
    <w:rsid w:val="00B62B43"/>
    <w:rsid w:val="00B62DE4"/>
    <w:rsid w:val="00B64635"/>
    <w:rsid w:val="00B64828"/>
    <w:rsid w:val="00B64C1E"/>
    <w:rsid w:val="00B65D83"/>
    <w:rsid w:val="00B65E05"/>
    <w:rsid w:val="00B66C9F"/>
    <w:rsid w:val="00B67327"/>
    <w:rsid w:val="00B71549"/>
    <w:rsid w:val="00B7179F"/>
    <w:rsid w:val="00B71C09"/>
    <w:rsid w:val="00B71C5D"/>
    <w:rsid w:val="00B71C85"/>
    <w:rsid w:val="00B72020"/>
    <w:rsid w:val="00B72ABB"/>
    <w:rsid w:val="00B72F4B"/>
    <w:rsid w:val="00B73E8D"/>
    <w:rsid w:val="00B74439"/>
    <w:rsid w:val="00B7448A"/>
    <w:rsid w:val="00B76F20"/>
    <w:rsid w:val="00B7762A"/>
    <w:rsid w:val="00B80051"/>
    <w:rsid w:val="00B818FB"/>
    <w:rsid w:val="00B8318A"/>
    <w:rsid w:val="00B84AE3"/>
    <w:rsid w:val="00B85D96"/>
    <w:rsid w:val="00B86D17"/>
    <w:rsid w:val="00B872DA"/>
    <w:rsid w:val="00B9172B"/>
    <w:rsid w:val="00B94024"/>
    <w:rsid w:val="00B94041"/>
    <w:rsid w:val="00B95A6B"/>
    <w:rsid w:val="00BA1282"/>
    <w:rsid w:val="00BA1BAF"/>
    <w:rsid w:val="00BA3380"/>
    <w:rsid w:val="00BA5E63"/>
    <w:rsid w:val="00BA6E98"/>
    <w:rsid w:val="00BB0299"/>
    <w:rsid w:val="00BB168E"/>
    <w:rsid w:val="00BB1DE6"/>
    <w:rsid w:val="00BB23D2"/>
    <w:rsid w:val="00BB2DE2"/>
    <w:rsid w:val="00BB3DFD"/>
    <w:rsid w:val="00BB6C1B"/>
    <w:rsid w:val="00BC4226"/>
    <w:rsid w:val="00BC494C"/>
    <w:rsid w:val="00BC62ED"/>
    <w:rsid w:val="00BD1856"/>
    <w:rsid w:val="00BD1884"/>
    <w:rsid w:val="00BD1AA5"/>
    <w:rsid w:val="00BD549F"/>
    <w:rsid w:val="00BD6160"/>
    <w:rsid w:val="00BD6B0F"/>
    <w:rsid w:val="00BD6CE0"/>
    <w:rsid w:val="00BE0026"/>
    <w:rsid w:val="00BE0276"/>
    <w:rsid w:val="00BE0A66"/>
    <w:rsid w:val="00BE1476"/>
    <w:rsid w:val="00BE6EB3"/>
    <w:rsid w:val="00BE7A64"/>
    <w:rsid w:val="00C00099"/>
    <w:rsid w:val="00C0052D"/>
    <w:rsid w:val="00C02A9B"/>
    <w:rsid w:val="00C03FA5"/>
    <w:rsid w:val="00C05225"/>
    <w:rsid w:val="00C0545D"/>
    <w:rsid w:val="00C065C4"/>
    <w:rsid w:val="00C06871"/>
    <w:rsid w:val="00C108D4"/>
    <w:rsid w:val="00C1093D"/>
    <w:rsid w:val="00C10B2E"/>
    <w:rsid w:val="00C156DA"/>
    <w:rsid w:val="00C15FF0"/>
    <w:rsid w:val="00C168C2"/>
    <w:rsid w:val="00C17A8B"/>
    <w:rsid w:val="00C17C15"/>
    <w:rsid w:val="00C20173"/>
    <w:rsid w:val="00C217E7"/>
    <w:rsid w:val="00C21988"/>
    <w:rsid w:val="00C24F85"/>
    <w:rsid w:val="00C25B5C"/>
    <w:rsid w:val="00C268EC"/>
    <w:rsid w:val="00C272F5"/>
    <w:rsid w:val="00C31A17"/>
    <w:rsid w:val="00C33613"/>
    <w:rsid w:val="00C34869"/>
    <w:rsid w:val="00C35899"/>
    <w:rsid w:val="00C36E35"/>
    <w:rsid w:val="00C40CEF"/>
    <w:rsid w:val="00C41ACD"/>
    <w:rsid w:val="00C41AE9"/>
    <w:rsid w:val="00C450D0"/>
    <w:rsid w:val="00C450F2"/>
    <w:rsid w:val="00C4730E"/>
    <w:rsid w:val="00C47EC7"/>
    <w:rsid w:val="00C503EA"/>
    <w:rsid w:val="00C54718"/>
    <w:rsid w:val="00C54A65"/>
    <w:rsid w:val="00C568DF"/>
    <w:rsid w:val="00C57E85"/>
    <w:rsid w:val="00C608FA"/>
    <w:rsid w:val="00C63E74"/>
    <w:rsid w:val="00C64AED"/>
    <w:rsid w:val="00C65E01"/>
    <w:rsid w:val="00C66661"/>
    <w:rsid w:val="00C67057"/>
    <w:rsid w:val="00C67271"/>
    <w:rsid w:val="00C6790A"/>
    <w:rsid w:val="00C7044A"/>
    <w:rsid w:val="00C713D8"/>
    <w:rsid w:val="00C72EDD"/>
    <w:rsid w:val="00C756A7"/>
    <w:rsid w:val="00C75CA7"/>
    <w:rsid w:val="00C77A53"/>
    <w:rsid w:val="00C80112"/>
    <w:rsid w:val="00C80923"/>
    <w:rsid w:val="00C81363"/>
    <w:rsid w:val="00C8294A"/>
    <w:rsid w:val="00C832E6"/>
    <w:rsid w:val="00C85E2D"/>
    <w:rsid w:val="00C87295"/>
    <w:rsid w:val="00C91727"/>
    <w:rsid w:val="00C92958"/>
    <w:rsid w:val="00C93070"/>
    <w:rsid w:val="00C941D9"/>
    <w:rsid w:val="00C943C4"/>
    <w:rsid w:val="00C974FF"/>
    <w:rsid w:val="00CA183F"/>
    <w:rsid w:val="00CA28C5"/>
    <w:rsid w:val="00CA42A8"/>
    <w:rsid w:val="00CA4562"/>
    <w:rsid w:val="00CA660D"/>
    <w:rsid w:val="00CA700D"/>
    <w:rsid w:val="00CB2366"/>
    <w:rsid w:val="00CB312C"/>
    <w:rsid w:val="00CB3257"/>
    <w:rsid w:val="00CB33D1"/>
    <w:rsid w:val="00CB41A5"/>
    <w:rsid w:val="00CB47A8"/>
    <w:rsid w:val="00CC2746"/>
    <w:rsid w:val="00CC2C40"/>
    <w:rsid w:val="00CC3500"/>
    <w:rsid w:val="00CC5077"/>
    <w:rsid w:val="00CC5235"/>
    <w:rsid w:val="00CC58EE"/>
    <w:rsid w:val="00CC74DD"/>
    <w:rsid w:val="00CC7880"/>
    <w:rsid w:val="00CC7897"/>
    <w:rsid w:val="00CD1036"/>
    <w:rsid w:val="00CD171F"/>
    <w:rsid w:val="00CD1B86"/>
    <w:rsid w:val="00CD3743"/>
    <w:rsid w:val="00CD41DD"/>
    <w:rsid w:val="00CD5061"/>
    <w:rsid w:val="00CD5112"/>
    <w:rsid w:val="00CD5B8D"/>
    <w:rsid w:val="00CD6287"/>
    <w:rsid w:val="00CE02F9"/>
    <w:rsid w:val="00CE0705"/>
    <w:rsid w:val="00CE1C0D"/>
    <w:rsid w:val="00CE2296"/>
    <w:rsid w:val="00CE2F59"/>
    <w:rsid w:val="00CE396B"/>
    <w:rsid w:val="00CE49A1"/>
    <w:rsid w:val="00CE662B"/>
    <w:rsid w:val="00CE6721"/>
    <w:rsid w:val="00CE67C9"/>
    <w:rsid w:val="00CE6D00"/>
    <w:rsid w:val="00CE7104"/>
    <w:rsid w:val="00CF14FA"/>
    <w:rsid w:val="00CF19B0"/>
    <w:rsid w:val="00CF26ED"/>
    <w:rsid w:val="00CF37A1"/>
    <w:rsid w:val="00CF3F83"/>
    <w:rsid w:val="00CF71BB"/>
    <w:rsid w:val="00CF7F36"/>
    <w:rsid w:val="00D00108"/>
    <w:rsid w:val="00D00BD6"/>
    <w:rsid w:val="00D03CAE"/>
    <w:rsid w:val="00D03EBF"/>
    <w:rsid w:val="00D04595"/>
    <w:rsid w:val="00D0605B"/>
    <w:rsid w:val="00D071CB"/>
    <w:rsid w:val="00D1342F"/>
    <w:rsid w:val="00D13570"/>
    <w:rsid w:val="00D14712"/>
    <w:rsid w:val="00D17C31"/>
    <w:rsid w:val="00D17E44"/>
    <w:rsid w:val="00D2103C"/>
    <w:rsid w:val="00D22300"/>
    <w:rsid w:val="00D234BA"/>
    <w:rsid w:val="00D24B86"/>
    <w:rsid w:val="00D252F3"/>
    <w:rsid w:val="00D3045C"/>
    <w:rsid w:val="00D3210F"/>
    <w:rsid w:val="00D32AD7"/>
    <w:rsid w:val="00D345B2"/>
    <w:rsid w:val="00D35647"/>
    <w:rsid w:val="00D3580A"/>
    <w:rsid w:val="00D35F8C"/>
    <w:rsid w:val="00D40C87"/>
    <w:rsid w:val="00D4135E"/>
    <w:rsid w:val="00D42448"/>
    <w:rsid w:val="00D4249E"/>
    <w:rsid w:val="00D4576A"/>
    <w:rsid w:val="00D4645B"/>
    <w:rsid w:val="00D46A49"/>
    <w:rsid w:val="00D46BFF"/>
    <w:rsid w:val="00D47763"/>
    <w:rsid w:val="00D502CE"/>
    <w:rsid w:val="00D5118E"/>
    <w:rsid w:val="00D55665"/>
    <w:rsid w:val="00D62B86"/>
    <w:rsid w:val="00D63479"/>
    <w:rsid w:val="00D63861"/>
    <w:rsid w:val="00D63925"/>
    <w:rsid w:val="00D63F2E"/>
    <w:rsid w:val="00D64D69"/>
    <w:rsid w:val="00D64E4F"/>
    <w:rsid w:val="00D65EC5"/>
    <w:rsid w:val="00D70435"/>
    <w:rsid w:val="00D72E8B"/>
    <w:rsid w:val="00D74885"/>
    <w:rsid w:val="00D800D5"/>
    <w:rsid w:val="00D802DC"/>
    <w:rsid w:val="00D81726"/>
    <w:rsid w:val="00D817C3"/>
    <w:rsid w:val="00D83040"/>
    <w:rsid w:val="00D832F7"/>
    <w:rsid w:val="00D836B0"/>
    <w:rsid w:val="00D83DB6"/>
    <w:rsid w:val="00D83E2B"/>
    <w:rsid w:val="00D86001"/>
    <w:rsid w:val="00D9096F"/>
    <w:rsid w:val="00D93036"/>
    <w:rsid w:val="00D938E8"/>
    <w:rsid w:val="00D96512"/>
    <w:rsid w:val="00D96D21"/>
    <w:rsid w:val="00D974CE"/>
    <w:rsid w:val="00DA1644"/>
    <w:rsid w:val="00DA1BD5"/>
    <w:rsid w:val="00DA1EC2"/>
    <w:rsid w:val="00DA2AA9"/>
    <w:rsid w:val="00DA39AE"/>
    <w:rsid w:val="00DA4BF5"/>
    <w:rsid w:val="00DA7150"/>
    <w:rsid w:val="00DB0A75"/>
    <w:rsid w:val="00DB59C6"/>
    <w:rsid w:val="00DB6935"/>
    <w:rsid w:val="00DB6C2C"/>
    <w:rsid w:val="00DB7023"/>
    <w:rsid w:val="00DC09E3"/>
    <w:rsid w:val="00DC1DFD"/>
    <w:rsid w:val="00DC2FA9"/>
    <w:rsid w:val="00DC33CB"/>
    <w:rsid w:val="00DC7666"/>
    <w:rsid w:val="00DC7791"/>
    <w:rsid w:val="00DC786D"/>
    <w:rsid w:val="00DD0252"/>
    <w:rsid w:val="00DD037F"/>
    <w:rsid w:val="00DD168E"/>
    <w:rsid w:val="00DD3B81"/>
    <w:rsid w:val="00DD48C1"/>
    <w:rsid w:val="00DD590A"/>
    <w:rsid w:val="00DD7016"/>
    <w:rsid w:val="00DE0B28"/>
    <w:rsid w:val="00DE215C"/>
    <w:rsid w:val="00DE22E2"/>
    <w:rsid w:val="00DE2697"/>
    <w:rsid w:val="00DE2F45"/>
    <w:rsid w:val="00DE5488"/>
    <w:rsid w:val="00DE62EC"/>
    <w:rsid w:val="00DE720F"/>
    <w:rsid w:val="00DE7FEC"/>
    <w:rsid w:val="00DF1083"/>
    <w:rsid w:val="00DF1184"/>
    <w:rsid w:val="00DF1D75"/>
    <w:rsid w:val="00DF2631"/>
    <w:rsid w:val="00DF667D"/>
    <w:rsid w:val="00DF6A1C"/>
    <w:rsid w:val="00DF7C62"/>
    <w:rsid w:val="00E01F48"/>
    <w:rsid w:val="00E0201F"/>
    <w:rsid w:val="00E03C3D"/>
    <w:rsid w:val="00E04296"/>
    <w:rsid w:val="00E04A9F"/>
    <w:rsid w:val="00E05362"/>
    <w:rsid w:val="00E05835"/>
    <w:rsid w:val="00E05C1C"/>
    <w:rsid w:val="00E05E4B"/>
    <w:rsid w:val="00E0600D"/>
    <w:rsid w:val="00E06031"/>
    <w:rsid w:val="00E105E4"/>
    <w:rsid w:val="00E10E68"/>
    <w:rsid w:val="00E10F55"/>
    <w:rsid w:val="00E110FF"/>
    <w:rsid w:val="00E11109"/>
    <w:rsid w:val="00E1165F"/>
    <w:rsid w:val="00E12765"/>
    <w:rsid w:val="00E12AE3"/>
    <w:rsid w:val="00E13881"/>
    <w:rsid w:val="00E238BA"/>
    <w:rsid w:val="00E25053"/>
    <w:rsid w:val="00E251E4"/>
    <w:rsid w:val="00E2526E"/>
    <w:rsid w:val="00E26570"/>
    <w:rsid w:val="00E276C1"/>
    <w:rsid w:val="00E31EDB"/>
    <w:rsid w:val="00E32365"/>
    <w:rsid w:val="00E3622F"/>
    <w:rsid w:val="00E3739C"/>
    <w:rsid w:val="00E40E34"/>
    <w:rsid w:val="00E44CA5"/>
    <w:rsid w:val="00E44FAA"/>
    <w:rsid w:val="00E45387"/>
    <w:rsid w:val="00E47746"/>
    <w:rsid w:val="00E50306"/>
    <w:rsid w:val="00E521EC"/>
    <w:rsid w:val="00E54030"/>
    <w:rsid w:val="00E556F3"/>
    <w:rsid w:val="00E57749"/>
    <w:rsid w:val="00E609A9"/>
    <w:rsid w:val="00E6103C"/>
    <w:rsid w:val="00E639A8"/>
    <w:rsid w:val="00E63B5C"/>
    <w:rsid w:val="00E64358"/>
    <w:rsid w:val="00E64E6B"/>
    <w:rsid w:val="00E64EEB"/>
    <w:rsid w:val="00E669E7"/>
    <w:rsid w:val="00E67F6E"/>
    <w:rsid w:val="00E712B8"/>
    <w:rsid w:val="00E73252"/>
    <w:rsid w:val="00E738ED"/>
    <w:rsid w:val="00E74CD4"/>
    <w:rsid w:val="00E75509"/>
    <w:rsid w:val="00E75598"/>
    <w:rsid w:val="00E77315"/>
    <w:rsid w:val="00E805A0"/>
    <w:rsid w:val="00E8185B"/>
    <w:rsid w:val="00E81E2A"/>
    <w:rsid w:val="00E82F42"/>
    <w:rsid w:val="00E82F9D"/>
    <w:rsid w:val="00E8353B"/>
    <w:rsid w:val="00E846EC"/>
    <w:rsid w:val="00E864FC"/>
    <w:rsid w:val="00E87677"/>
    <w:rsid w:val="00E87D2B"/>
    <w:rsid w:val="00E90565"/>
    <w:rsid w:val="00E92235"/>
    <w:rsid w:val="00E93B10"/>
    <w:rsid w:val="00E94EBC"/>
    <w:rsid w:val="00E97717"/>
    <w:rsid w:val="00EA09F4"/>
    <w:rsid w:val="00EA261F"/>
    <w:rsid w:val="00EA5455"/>
    <w:rsid w:val="00EA5F91"/>
    <w:rsid w:val="00EA6593"/>
    <w:rsid w:val="00EB687A"/>
    <w:rsid w:val="00EC1CBB"/>
    <w:rsid w:val="00EC300A"/>
    <w:rsid w:val="00ED25B2"/>
    <w:rsid w:val="00ED431B"/>
    <w:rsid w:val="00ED508C"/>
    <w:rsid w:val="00ED58C9"/>
    <w:rsid w:val="00ED5FD4"/>
    <w:rsid w:val="00ED62C9"/>
    <w:rsid w:val="00ED7913"/>
    <w:rsid w:val="00EE08BE"/>
    <w:rsid w:val="00EE3C4B"/>
    <w:rsid w:val="00EE42DF"/>
    <w:rsid w:val="00EE6BD2"/>
    <w:rsid w:val="00EF26A2"/>
    <w:rsid w:val="00EF72D9"/>
    <w:rsid w:val="00EF774A"/>
    <w:rsid w:val="00F03977"/>
    <w:rsid w:val="00F04C1A"/>
    <w:rsid w:val="00F05EA1"/>
    <w:rsid w:val="00F101FE"/>
    <w:rsid w:val="00F104FC"/>
    <w:rsid w:val="00F1148E"/>
    <w:rsid w:val="00F130C2"/>
    <w:rsid w:val="00F138B7"/>
    <w:rsid w:val="00F13A00"/>
    <w:rsid w:val="00F13CB7"/>
    <w:rsid w:val="00F14665"/>
    <w:rsid w:val="00F14E77"/>
    <w:rsid w:val="00F1648C"/>
    <w:rsid w:val="00F16CAB"/>
    <w:rsid w:val="00F21052"/>
    <w:rsid w:val="00F23695"/>
    <w:rsid w:val="00F23CA9"/>
    <w:rsid w:val="00F260B2"/>
    <w:rsid w:val="00F32B46"/>
    <w:rsid w:val="00F352ED"/>
    <w:rsid w:val="00F40119"/>
    <w:rsid w:val="00F4180A"/>
    <w:rsid w:val="00F42A51"/>
    <w:rsid w:val="00F432EA"/>
    <w:rsid w:val="00F43337"/>
    <w:rsid w:val="00F472C9"/>
    <w:rsid w:val="00F47B22"/>
    <w:rsid w:val="00F51380"/>
    <w:rsid w:val="00F52331"/>
    <w:rsid w:val="00F529B4"/>
    <w:rsid w:val="00F52E82"/>
    <w:rsid w:val="00F54AE1"/>
    <w:rsid w:val="00F5728F"/>
    <w:rsid w:val="00F6013D"/>
    <w:rsid w:val="00F602D9"/>
    <w:rsid w:val="00F64686"/>
    <w:rsid w:val="00F65759"/>
    <w:rsid w:val="00F66788"/>
    <w:rsid w:val="00F66C10"/>
    <w:rsid w:val="00F67179"/>
    <w:rsid w:val="00F71653"/>
    <w:rsid w:val="00F73601"/>
    <w:rsid w:val="00F74099"/>
    <w:rsid w:val="00F7779F"/>
    <w:rsid w:val="00F81262"/>
    <w:rsid w:val="00F81884"/>
    <w:rsid w:val="00F826AD"/>
    <w:rsid w:val="00F84122"/>
    <w:rsid w:val="00F84AE4"/>
    <w:rsid w:val="00F85995"/>
    <w:rsid w:val="00F85FB7"/>
    <w:rsid w:val="00F86983"/>
    <w:rsid w:val="00F87D31"/>
    <w:rsid w:val="00F903E9"/>
    <w:rsid w:val="00F93475"/>
    <w:rsid w:val="00F94815"/>
    <w:rsid w:val="00F96098"/>
    <w:rsid w:val="00F961A9"/>
    <w:rsid w:val="00FA05A2"/>
    <w:rsid w:val="00FA198D"/>
    <w:rsid w:val="00FA24AA"/>
    <w:rsid w:val="00FA3075"/>
    <w:rsid w:val="00FA355E"/>
    <w:rsid w:val="00FA3854"/>
    <w:rsid w:val="00FA5775"/>
    <w:rsid w:val="00FA5BA9"/>
    <w:rsid w:val="00FA6DB3"/>
    <w:rsid w:val="00FA6EBB"/>
    <w:rsid w:val="00FA7813"/>
    <w:rsid w:val="00FB12CF"/>
    <w:rsid w:val="00FB1750"/>
    <w:rsid w:val="00FB5B5D"/>
    <w:rsid w:val="00FB612E"/>
    <w:rsid w:val="00FB667F"/>
    <w:rsid w:val="00FB72F8"/>
    <w:rsid w:val="00FB7D05"/>
    <w:rsid w:val="00FC1976"/>
    <w:rsid w:val="00FC392F"/>
    <w:rsid w:val="00FC672F"/>
    <w:rsid w:val="00FC70C9"/>
    <w:rsid w:val="00FD161F"/>
    <w:rsid w:val="00FD2D89"/>
    <w:rsid w:val="00FD3F9F"/>
    <w:rsid w:val="00FD4FB1"/>
    <w:rsid w:val="00FD7C2E"/>
    <w:rsid w:val="00FE0668"/>
    <w:rsid w:val="00FE1240"/>
    <w:rsid w:val="00FE1705"/>
    <w:rsid w:val="00FE3625"/>
    <w:rsid w:val="00FE36C2"/>
    <w:rsid w:val="00FE3B4F"/>
    <w:rsid w:val="00FE3B54"/>
    <w:rsid w:val="00FE4288"/>
    <w:rsid w:val="00FE463E"/>
    <w:rsid w:val="00FE4AA0"/>
    <w:rsid w:val="00FF1CC0"/>
    <w:rsid w:val="00FF44C9"/>
    <w:rsid w:val="00FF5887"/>
    <w:rsid w:val="00FF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A2B4E"/>
  <w15:docId w15:val="{2DE08E66-CC4A-4AEC-AB42-1AE1301E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DB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A253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026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A2032F"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D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A2032F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ED7913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7913"/>
    <w:rPr>
      <w:rFonts w:ascii="Calibri" w:eastAsia="Calibri" w:hAnsi="Calibri" w:cs="Calibr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57856"/>
    <w:pPr>
      <w:ind w:firstLineChars="200" w:firstLine="420"/>
    </w:pPr>
  </w:style>
  <w:style w:type="paragraph" w:customStyle="1" w:styleId="aa">
    <w:name w:val="光大正文"/>
    <w:qFormat/>
    <w:rsid w:val="00957856"/>
    <w:pPr>
      <w:spacing w:after="120"/>
      <w:jc w:val="both"/>
    </w:pPr>
    <w:rPr>
      <w:rFonts w:ascii="Arial" w:eastAsia="华文楷体" w:hAnsi="Arial" w:cs="Arial"/>
      <w:kern w:val="0"/>
      <w:szCs w:val="24"/>
    </w:rPr>
  </w:style>
  <w:style w:type="character" w:customStyle="1" w:styleId="10">
    <w:name w:val="标题 1 字符"/>
    <w:basedOn w:val="a0"/>
    <w:link w:val="1"/>
    <w:uiPriority w:val="9"/>
    <w:rsid w:val="00A2538B"/>
    <w:rPr>
      <w:rFonts w:ascii="Calibri" w:eastAsia="Calibri" w:hAnsi="Calibri" w:cs="Calibri"/>
      <w:b/>
      <w:bCs/>
      <w:color w:val="000000"/>
      <w:kern w:val="44"/>
      <w:sz w:val="44"/>
      <w:szCs w:val="44"/>
    </w:rPr>
  </w:style>
  <w:style w:type="character" w:styleId="ab">
    <w:name w:val="annotation reference"/>
    <w:basedOn w:val="a0"/>
    <w:uiPriority w:val="99"/>
    <w:semiHidden/>
    <w:unhideWhenUsed/>
    <w:rsid w:val="00992F9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92F9B"/>
  </w:style>
  <w:style w:type="character" w:customStyle="1" w:styleId="ad">
    <w:name w:val="批注文字 字符"/>
    <w:basedOn w:val="a0"/>
    <w:link w:val="ac"/>
    <w:uiPriority w:val="99"/>
    <w:semiHidden/>
    <w:rsid w:val="00992F9B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2F9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92F9B"/>
    <w:rPr>
      <w:rFonts w:ascii="Calibri" w:eastAsia="Calibri" w:hAnsi="Calibri" w:cs="Calibri"/>
      <w:b/>
      <w:bCs/>
      <w:color w:val="000000"/>
      <w:sz w:val="22"/>
    </w:rPr>
  </w:style>
  <w:style w:type="paragraph" w:styleId="af0">
    <w:name w:val="Revision"/>
    <w:hidden/>
    <w:uiPriority w:val="99"/>
    <w:semiHidden/>
    <w:rsid w:val="000475D7"/>
    <w:rPr>
      <w:rFonts w:ascii="Calibri" w:eastAsia="Calibri" w:hAnsi="Calibri" w:cs="Calibri"/>
      <w:color w:val="000000"/>
      <w:sz w:val="22"/>
    </w:rPr>
  </w:style>
  <w:style w:type="character" w:customStyle="1" w:styleId="fontstyle01">
    <w:name w:val="fontstyle01"/>
    <w:basedOn w:val="a0"/>
    <w:rsid w:val="0070262E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70262E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styleId="af1">
    <w:name w:val="Normal (Web)"/>
    <w:basedOn w:val="a"/>
    <w:uiPriority w:val="99"/>
    <w:semiHidden/>
    <w:unhideWhenUsed/>
    <w:rsid w:val="005450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5162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93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2861">
                                  <w:blockQuote w:val="1"/>
                                  <w:marLeft w:val="1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53338">
                                          <w:blockQuote w:val="1"/>
                                          <w:marLeft w:val="1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2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8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4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73557">
                                                          <w:blockQuote w:val="1"/>
                                                          <w:marLeft w:val="120"/>
                                                          <w:marRight w:val="7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01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381915">
                                                                  <w:blockQuote w:val="1"/>
                                                                  <w:marLeft w:val="120"/>
                                                                  <w:marRight w:val="7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78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7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34D25271-009E-4131-BF14-764B9A51AD95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0DB74532-26B3-4C84-B4D8-767FDF27DF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A3ECF-020D-41EC-A340-E45E4640944C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329</Words>
  <Characters>1879</Characters>
  <Application>Microsoft Office Word</Application>
  <DocSecurity>0</DocSecurity>
  <Lines>15</Lines>
  <Paragraphs>4</Paragraphs>
  <ScaleCrop>false</ScaleCrop>
  <Company>QN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HYC_财务部_任艺男</dc:creator>
  <cp:keywords/>
  <cp:lastModifiedBy>大姐</cp:lastModifiedBy>
  <cp:revision>10</cp:revision>
  <cp:lastPrinted>2022-06-08T05:47:00Z</cp:lastPrinted>
  <dcterms:created xsi:type="dcterms:W3CDTF">2025-03-28T06:27:00Z</dcterms:created>
  <dcterms:modified xsi:type="dcterms:W3CDTF">2025-03-28T10:52:00Z</dcterms:modified>
</cp:coreProperties>
</file>