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42278" w14:textId="0C88C5EB" w:rsidR="00517116" w:rsidRDefault="00A94035">
      <w:pPr>
        <w:spacing w:beforeLines="50" w:before="156" w:afterLines="50" w:after="156" w:line="400" w:lineRule="exact"/>
        <w:rPr>
          <w:rFonts w:eastAsiaTheme="minorEastAsia"/>
          <w:bCs/>
          <w:iCs/>
          <w:sz w:val="24"/>
        </w:rPr>
      </w:pPr>
      <w:bookmarkStart w:id="0" w:name="_GoBack"/>
      <w:bookmarkEnd w:id="0"/>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sidR="00834A73">
        <w:rPr>
          <w:rFonts w:eastAsiaTheme="minorEastAsia" w:hint="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3173A55A"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D121ED">
        <w:rPr>
          <w:rFonts w:eastAsiaTheme="minorEastAsia"/>
          <w:bCs/>
          <w:iCs/>
          <w:sz w:val="24"/>
          <w:szCs w:val="24"/>
        </w:rPr>
        <w:t>5</w:t>
      </w:r>
      <w:r>
        <w:rPr>
          <w:rFonts w:eastAsiaTheme="minorEastAsia"/>
          <w:bCs/>
          <w:iCs/>
          <w:sz w:val="24"/>
          <w:szCs w:val="24"/>
        </w:rPr>
        <w:t>-0</w:t>
      </w:r>
      <w:r w:rsidR="00D121ED">
        <w:rPr>
          <w:rFonts w:eastAsiaTheme="minorEastAsia"/>
          <w:bCs/>
          <w:iCs/>
          <w:sz w:val="24"/>
          <w:szCs w:val="24"/>
        </w:rPr>
        <w:t>0</w:t>
      </w:r>
      <w:r w:rsidR="002A43BD">
        <w:rPr>
          <w:rFonts w:eastAsiaTheme="minorEastAsia" w:hint="eastAsia"/>
          <w:bCs/>
          <w:iCs/>
          <w:sz w:val="24"/>
          <w:szCs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7126EF" w14:paraId="58E36435" w14:textId="77777777" w:rsidTr="0045174B">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18566BA3" w:rsidR="007126EF" w:rsidRDefault="00671617" w:rsidP="0058278E">
            <w:pPr>
              <w:spacing w:line="360" w:lineRule="auto"/>
              <w:jc w:val="left"/>
              <w:rPr>
                <w:rFonts w:eastAsiaTheme="minorEastAsia"/>
                <w:bCs/>
                <w:iCs/>
                <w:sz w:val="24"/>
                <w:szCs w:val="24"/>
              </w:rPr>
            </w:pPr>
            <w:r w:rsidRPr="00671617">
              <w:rPr>
                <w:rFonts w:eastAsiaTheme="minorEastAsia" w:hint="eastAsia"/>
                <w:bCs/>
                <w:iCs/>
                <w:sz w:val="24"/>
                <w:szCs w:val="24"/>
              </w:rPr>
              <w:t>博时基金</w:t>
            </w:r>
            <w:r>
              <w:rPr>
                <w:rFonts w:eastAsiaTheme="minorEastAsia" w:hint="eastAsia"/>
                <w:bCs/>
                <w:iCs/>
                <w:sz w:val="24"/>
                <w:szCs w:val="24"/>
              </w:rPr>
              <w:t>、</w:t>
            </w:r>
            <w:r w:rsidRPr="00671617">
              <w:rPr>
                <w:rFonts w:eastAsiaTheme="minorEastAsia" w:hint="eastAsia"/>
                <w:bCs/>
                <w:iCs/>
                <w:sz w:val="24"/>
                <w:szCs w:val="24"/>
              </w:rPr>
              <w:t>淳厚基金</w:t>
            </w:r>
            <w:r>
              <w:rPr>
                <w:rFonts w:eastAsiaTheme="minorEastAsia" w:hint="eastAsia"/>
                <w:bCs/>
                <w:iCs/>
                <w:sz w:val="24"/>
                <w:szCs w:val="24"/>
              </w:rPr>
              <w:t>、大家基金、</w:t>
            </w:r>
            <w:r w:rsidR="009D69F3" w:rsidRPr="009D69F3">
              <w:rPr>
                <w:rFonts w:eastAsiaTheme="minorEastAsia" w:hint="eastAsia"/>
                <w:bCs/>
                <w:iCs/>
                <w:sz w:val="24"/>
                <w:szCs w:val="24"/>
              </w:rPr>
              <w:t>德</w:t>
            </w:r>
            <w:proofErr w:type="gramStart"/>
            <w:r w:rsidR="009D69F3" w:rsidRPr="009D69F3">
              <w:rPr>
                <w:rFonts w:eastAsiaTheme="minorEastAsia" w:hint="eastAsia"/>
                <w:bCs/>
                <w:iCs/>
                <w:sz w:val="24"/>
                <w:szCs w:val="24"/>
              </w:rPr>
              <w:t>邦</w:t>
            </w:r>
            <w:proofErr w:type="gramEnd"/>
            <w:r w:rsidR="009D69F3" w:rsidRPr="009D69F3">
              <w:rPr>
                <w:rFonts w:eastAsiaTheme="minorEastAsia" w:hint="eastAsia"/>
                <w:bCs/>
                <w:iCs/>
                <w:sz w:val="24"/>
                <w:szCs w:val="24"/>
              </w:rPr>
              <w:t>证券</w:t>
            </w:r>
            <w:r w:rsidR="009D69F3">
              <w:rPr>
                <w:rFonts w:eastAsiaTheme="minorEastAsia" w:hint="eastAsia"/>
                <w:bCs/>
                <w:iCs/>
                <w:sz w:val="24"/>
                <w:szCs w:val="24"/>
              </w:rPr>
              <w:t>、</w:t>
            </w:r>
            <w:r>
              <w:rPr>
                <w:rFonts w:eastAsiaTheme="minorEastAsia" w:hint="eastAsia"/>
                <w:bCs/>
                <w:iCs/>
                <w:sz w:val="24"/>
                <w:szCs w:val="24"/>
              </w:rPr>
              <w:t>东吴证券、</w:t>
            </w:r>
            <w:r w:rsidR="00ED4D9F">
              <w:rPr>
                <w:rFonts w:eastAsiaTheme="minorEastAsia" w:hint="eastAsia"/>
                <w:bCs/>
                <w:iCs/>
                <w:sz w:val="24"/>
                <w:szCs w:val="24"/>
              </w:rPr>
              <w:t>富国基金、</w:t>
            </w:r>
            <w:proofErr w:type="gramStart"/>
            <w:r w:rsidR="00ED4D9F" w:rsidRPr="00ED4D9F">
              <w:rPr>
                <w:rFonts w:eastAsiaTheme="minorEastAsia" w:hint="eastAsia"/>
                <w:bCs/>
                <w:iCs/>
                <w:sz w:val="24"/>
                <w:szCs w:val="24"/>
              </w:rPr>
              <w:t>工银瑞信</w:t>
            </w:r>
            <w:proofErr w:type="gramEnd"/>
            <w:r w:rsidR="00ED4D9F" w:rsidRPr="00ED4D9F">
              <w:rPr>
                <w:rFonts w:eastAsiaTheme="minorEastAsia" w:hint="eastAsia"/>
                <w:bCs/>
                <w:iCs/>
                <w:sz w:val="24"/>
                <w:szCs w:val="24"/>
              </w:rPr>
              <w:t>基金</w:t>
            </w:r>
            <w:r w:rsidR="00ED4D9F">
              <w:rPr>
                <w:rFonts w:eastAsiaTheme="minorEastAsia" w:hint="eastAsia"/>
                <w:bCs/>
                <w:iCs/>
                <w:sz w:val="24"/>
                <w:szCs w:val="24"/>
              </w:rPr>
              <w:t>、</w:t>
            </w:r>
            <w:r w:rsidR="00ED4D9F" w:rsidRPr="00ED4D9F">
              <w:rPr>
                <w:rFonts w:eastAsiaTheme="minorEastAsia" w:hint="eastAsia"/>
                <w:bCs/>
                <w:iCs/>
                <w:sz w:val="24"/>
                <w:szCs w:val="24"/>
              </w:rPr>
              <w:t>国盛证券</w:t>
            </w:r>
            <w:r w:rsidR="00ED4D9F">
              <w:rPr>
                <w:rFonts w:eastAsiaTheme="minorEastAsia" w:hint="eastAsia"/>
                <w:bCs/>
                <w:iCs/>
                <w:sz w:val="24"/>
                <w:szCs w:val="24"/>
              </w:rPr>
              <w:t>、</w:t>
            </w:r>
            <w:r w:rsidR="00ED4D9F" w:rsidRPr="00ED4D9F">
              <w:rPr>
                <w:rFonts w:eastAsiaTheme="minorEastAsia" w:hint="eastAsia"/>
                <w:bCs/>
                <w:iCs/>
                <w:sz w:val="24"/>
                <w:szCs w:val="24"/>
              </w:rPr>
              <w:t>平安养老</w:t>
            </w:r>
            <w:r w:rsidR="00ED4D9F">
              <w:rPr>
                <w:rFonts w:eastAsiaTheme="minorEastAsia" w:hint="eastAsia"/>
                <w:bCs/>
                <w:iCs/>
                <w:sz w:val="24"/>
                <w:szCs w:val="24"/>
              </w:rPr>
              <w:t>、</w:t>
            </w:r>
            <w:proofErr w:type="gramStart"/>
            <w:r w:rsidR="00ED4D9F" w:rsidRPr="00ED4D9F">
              <w:rPr>
                <w:rFonts w:eastAsiaTheme="minorEastAsia" w:hint="eastAsia"/>
                <w:bCs/>
                <w:iCs/>
                <w:sz w:val="24"/>
                <w:szCs w:val="24"/>
              </w:rPr>
              <w:t>浦银安</w:t>
            </w:r>
            <w:proofErr w:type="gramEnd"/>
            <w:r w:rsidR="00ED4D9F" w:rsidRPr="00ED4D9F">
              <w:rPr>
                <w:rFonts w:eastAsiaTheme="minorEastAsia" w:hint="eastAsia"/>
                <w:bCs/>
                <w:iCs/>
                <w:sz w:val="24"/>
                <w:szCs w:val="24"/>
              </w:rPr>
              <w:t>盛基金</w:t>
            </w:r>
            <w:r w:rsidR="00ED4D9F">
              <w:rPr>
                <w:rFonts w:eastAsiaTheme="minorEastAsia" w:hint="eastAsia"/>
                <w:bCs/>
                <w:iCs/>
                <w:sz w:val="24"/>
                <w:szCs w:val="24"/>
              </w:rPr>
              <w:t>、</w:t>
            </w:r>
            <w:r w:rsidR="00ED4D9F" w:rsidRPr="00ED4D9F">
              <w:rPr>
                <w:rFonts w:eastAsiaTheme="minorEastAsia" w:hint="eastAsia"/>
                <w:bCs/>
                <w:iCs/>
                <w:sz w:val="24"/>
                <w:szCs w:val="24"/>
              </w:rPr>
              <w:t>太平资产</w:t>
            </w:r>
            <w:r w:rsidR="009D69F3">
              <w:rPr>
                <w:rFonts w:eastAsiaTheme="minorEastAsia" w:hint="eastAsia"/>
                <w:bCs/>
                <w:iCs/>
                <w:sz w:val="24"/>
                <w:szCs w:val="24"/>
              </w:rPr>
              <w:t>、</w:t>
            </w:r>
            <w:r w:rsidR="009D69F3" w:rsidRPr="009D69F3">
              <w:rPr>
                <w:rFonts w:eastAsiaTheme="minorEastAsia" w:hint="eastAsia"/>
                <w:bCs/>
                <w:iCs/>
                <w:sz w:val="24"/>
                <w:szCs w:val="24"/>
              </w:rPr>
              <w:t>兴业证券</w:t>
            </w:r>
            <w:r w:rsidR="008C77F3" w:rsidRPr="006A051D">
              <w:rPr>
                <w:rFonts w:eastAsiaTheme="minorEastAsia" w:hint="eastAsia"/>
                <w:bCs/>
                <w:iCs/>
                <w:sz w:val="24"/>
                <w:szCs w:val="24"/>
              </w:rPr>
              <w:t>共</w:t>
            </w:r>
            <w:r w:rsidR="009D69F3">
              <w:rPr>
                <w:rFonts w:eastAsiaTheme="minorEastAsia" w:hint="eastAsia"/>
                <w:bCs/>
                <w:iCs/>
                <w:sz w:val="24"/>
                <w:szCs w:val="24"/>
              </w:rPr>
              <w:t>12</w:t>
            </w:r>
            <w:r w:rsidR="00CE5CDB" w:rsidRPr="006A051D">
              <w:rPr>
                <w:rFonts w:eastAsiaTheme="minorEastAsia" w:hint="eastAsia"/>
                <w:bCs/>
                <w:iCs/>
                <w:sz w:val="24"/>
                <w:szCs w:val="24"/>
              </w:rPr>
              <w:t>家机构</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466C0323" w:rsidR="007126EF" w:rsidRDefault="00436A39" w:rsidP="000C461E">
            <w:pPr>
              <w:spacing w:line="360" w:lineRule="auto"/>
              <w:rPr>
                <w:rFonts w:eastAsiaTheme="minorEastAsia"/>
                <w:bCs/>
                <w:iCs/>
                <w:sz w:val="24"/>
                <w:szCs w:val="24"/>
              </w:rPr>
            </w:pPr>
            <w:r>
              <w:rPr>
                <w:rFonts w:eastAsiaTheme="minorEastAsia" w:hint="eastAsia"/>
                <w:bCs/>
                <w:iCs/>
                <w:sz w:val="24"/>
                <w:szCs w:val="24"/>
              </w:rPr>
              <w:t>202</w:t>
            </w:r>
            <w:r w:rsidR="00D121ED">
              <w:rPr>
                <w:rFonts w:eastAsiaTheme="minorEastAsia"/>
                <w:bCs/>
                <w:iCs/>
                <w:sz w:val="24"/>
                <w:szCs w:val="24"/>
              </w:rPr>
              <w:t>5</w:t>
            </w:r>
            <w:r>
              <w:rPr>
                <w:rFonts w:eastAsiaTheme="minorEastAsia" w:hint="eastAsia"/>
                <w:bCs/>
                <w:iCs/>
                <w:sz w:val="24"/>
                <w:szCs w:val="24"/>
              </w:rPr>
              <w:t>年</w:t>
            </w:r>
            <w:r w:rsidR="00A25E6F">
              <w:rPr>
                <w:rFonts w:eastAsiaTheme="minorEastAsia" w:hint="eastAsia"/>
                <w:bCs/>
                <w:iCs/>
                <w:sz w:val="24"/>
                <w:szCs w:val="24"/>
              </w:rPr>
              <w:t>4</w:t>
            </w:r>
            <w:r>
              <w:rPr>
                <w:rFonts w:eastAsiaTheme="minorEastAsia" w:hint="eastAsia"/>
                <w:bCs/>
                <w:iCs/>
                <w:sz w:val="24"/>
                <w:szCs w:val="24"/>
              </w:rPr>
              <w:t>月</w:t>
            </w:r>
            <w:r w:rsidR="002A43BD">
              <w:rPr>
                <w:rFonts w:eastAsiaTheme="minorEastAsia" w:hint="eastAsia"/>
                <w:bCs/>
                <w:iCs/>
                <w:sz w:val="24"/>
                <w:szCs w:val="24"/>
              </w:rPr>
              <w:t>7</w:t>
            </w:r>
            <w:r>
              <w:rPr>
                <w:rFonts w:eastAsiaTheme="minorEastAsia" w:hint="eastAsia"/>
                <w:bCs/>
                <w:iCs/>
                <w:sz w:val="24"/>
                <w:szCs w:val="24"/>
              </w:rPr>
              <w:t>日</w:t>
            </w:r>
            <w:r w:rsidR="002A43BD">
              <w:rPr>
                <w:rFonts w:eastAsiaTheme="minorEastAsia" w:hint="eastAsia"/>
                <w:bCs/>
                <w:iCs/>
                <w:sz w:val="24"/>
                <w:szCs w:val="24"/>
              </w:rPr>
              <w:t>-4</w:t>
            </w:r>
            <w:r w:rsidR="002A43BD">
              <w:rPr>
                <w:rFonts w:eastAsiaTheme="minorEastAsia" w:hint="eastAsia"/>
                <w:bCs/>
                <w:iCs/>
                <w:sz w:val="24"/>
                <w:szCs w:val="24"/>
              </w:rPr>
              <w:t>月</w:t>
            </w:r>
            <w:r w:rsidR="002A43BD">
              <w:rPr>
                <w:rFonts w:eastAsiaTheme="minorEastAsia" w:hint="eastAsia"/>
                <w:bCs/>
                <w:iCs/>
                <w:sz w:val="24"/>
                <w:szCs w:val="24"/>
              </w:rPr>
              <w:t>8</w:t>
            </w:r>
            <w:r w:rsidR="002A43BD">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47128F06" w:rsidR="007126EF" w:rsidRDefault="00457A5C" w:rsidP="00F43062">
            <w:pPr>
              <w:spacing w:line="360" w:lineRule="auto"/>
              <w:rPr>
                <w:rFonts w:eastAsiaTheme="minorEastAsia"/>
                <w:bCs/>
                <w:iCs/>
                <w:sz w:val="24"/>
                <w:szCs w:val="24"/>
              </w:rPr>
            </w:pPr>
            <w:r>
              <w:rPr>
                <w:rFonts w:eastAsiaTheme="minorEastAsia" w:hint="eastAsia"/>
                <w:bCs/>
                <w:iCs/>
                <w:sz w:val="24"/>
                <w:szCs w:val="24"/>
              </w:rPr>
              <w:t>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38C13506" w:rsidR="007126EF" w:rsidRDefault="002A43BD" w:rsidP="007D6A57">
            <w:pPr>
              <w:spacing w:line="360" w:lineRule="auto"/>
              <w:rPr>
                <w:rFonts w:eastAsiaTheme="minorEastAsia"/>
                <w:bCs/>
                <w:iCs/>
                <w:sz w:val="24"/>
                <w:szCs w:val="24"/>
              </w:rPr>
            </w:pPr>
            <w:r>
              <w:rPr>
                <w:rFonts w:eastAsiaTheme="minorEastAsia" w:hint="eastAsia"/>
                <w:bCs/>
                <w:iCs/>
                <w:sz w:val="24"/>
                <w:szCs w:val="24"/>
              </w:rPr>
              <w:t>董事会秘书黄艳莉、证券事务代表刘向青</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4C466192"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066873B4" w14:textId="2304D864" w:rsidR="002C71B3" w:rsidRDefault="00880100" w:rsidP="00834A73">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proofErr w:type="gramStart"/>
            <w:r>
              <w:rPr>
                <w:rFonts w:asciiTheme="minorEastAsia" w:eastAsiaTheme="minorEastAsia" w:hAnsiTheme="minorEastAsia" w:cs="Arial" w:hint="eastAsia"/>
                <w:b/>
                <w:sz w:val="24"/>
                <w:szCs w:val="24"/>
                <w:shd w:val="clear" w:color="auto" w:fill="FFFFFF"/>
              </w:rPr>
              <w:t>一</w:t>
            </w:r>
            <w:proofErr w:type="gramEnd"/>
            <w:r>
              <w:rPr>
                <w:rFonts w:asciiTheme="minorEastAsia" w:eastAsiaTheme="minorEastAsia" w:hAnsiTheme="minorEastAsia" w:cs="Arial" w:hint="eastAsia"/>
                <w:b/>
                <w:sz w:val="24"/>
                <w:szCs w:val="24"/>
                <w:shd w:val="clear" w:color="auto" w:fill="FFFFFF"/>
              </w:rPr>
              <w:t>：</w:t>
            </w:r>
            <w:r w:rsidR="00303981">
              <w:rPr>
                <w:rFonts w:asciiTheme="minorEastAsia" w:eastAsiaTheme="minorEastAsia" w:hAnsiTheme="minorEastAsia" w:cs="Arial" w:hint="eastAsia"/>
                <w:b/>
                <w:sz w:val="24"/>
                <w:szCs w:val="24"/>
                <w:shd w:val="clear" w:color="auto" w:fill="FFFFFF"/>
              </w:rPr>
              <w:t>请问</w:t>
            </w:r>
            <w:r>
              <w:rPr>
                <w:rFonts w:asciiTheme="minorEastAsia" w:eastAsiaTheme="minorEastAsia" w:hAnsiTheme="minorEastAsia" w:cs="Arial" w:hint="eastAsia"/>
                <w:b/>
                <w:sz w:val="24"/>
                <w:szCs w:val="24"/>
                <w:shd w:val="clear" w:color="auto" w:fill="FFFFFF"/>
              </w:rPr>
              <w:t>公司</w:t>
            </w:r>
            <w:r w:rsidR="00303981">
              <w:rPr>
                <w:rFonts w:asciiTheme="minorEastAsia" w:eastAsiaTheme="minorEastAsia" w:hAnsiTheme="minorEastAsia" w:cs="Arial" w:hint="eastAsia"/>
                <w:b/>
                <w:sz w:val="24"/>
                <w:szCs w:val="24"/>
                <w:shd w:val="clear" w:color="auto" w:fill="FFFFFF"/>
              </w:rPr>
              <w:t>美国</w:t>
            </w:r>
            <w:r>
              <w:rPr>
                <w:rFonts w:asciiTheme="minorEastAsia" w:eastAsiaTheme="minorEastAsia" w:hAnsiTheme="minorEastAsia" w:cs="Arial" w:hint="eastAsia"/>
                <w:b/>
                <w:sz w:val="24"/>
                <w:szCs w:val="24"/>
                <w:shd w:val="clear" w:color="auto" w:fill="FFFFFF"/>
              </w:rPr>
              <w:t>收入情况，</w:t>
            </w:r>
            <w:r w:rsidR="0067155F">
              <w:rPr>
                <w:rFonts w:asciiTheme="minorEastAsia" w:eastAsiaTheme="minorEastAsia" w:hAnsiTheme="minorEastAsia" w:cs="Arial" w:hint="eastAsia"/>
                <w:b/>
                <w:sz w:val="24"/>
                <w:szCs w:val="24"/>
                <w:shd w:val="clear" w:color="auto" w:fill="FFFFFF"/>
              </w:rPr>
              <w:t>美国对等关税政策</w:t>
            </w:r>
            <w:r>
              <w:rPr>
                <w:rFonts w:asciiTheme="minorEastAsia" w:eastAsiaTheme="minorEastAsia" w:hAnsiTheme="minorEastAsia" w:cs="Arial" w:hint="eastAsia"/>
                <w:b/>
                <w:sz w:val="24"/>
                <w:szCs w:val="24"/>
                <w:shd w:val="clear" w:color="auto" w:fill="FFFFFF"/>
              </w:rPr>
              <w:t>对公司有何影响？</w:t>
            </w:r>
            <w:r w:rsidDel="00880100">
              <w:rPr>
                <w:rFonts w:asciiTheme="minorEastAsia" w:eastAsiaTheme="minorEastAsia" w:hAnsiTheme="minorEastAsia" w:cs="Arial" w:hint="eastAsia"/>
                <w:b/>
                <w:sz w:val="24"/>
                <w:szCs w:val="24"/>
                <w:shd w:val="clear" w:color="auto" w:fill="FFFFFF"/>
              </w:rPr>
              <w:t xml:space="preserve"> </w:t>
            </w:r>
          </w:p>
          <w:p w14:paraId="2405F22D" w14:textId="77777777" w:rsidR="0079687E" w:rsidRDefault="00303981" w:rsidP="00D20610">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303981">
              <w:rPr>
                <w:rFonts w:asciiTheme="minorEastAsia" w:eastAsiaTheme="minorEastAsia" w:hAnsiTheme="minorEastAsia" w:cs="Arial" w:hint="eastAsia"/>
                <w:sz w:val="24"/>
                <w:szCs w:val="24"/>
                <w:shd w:val="clear" w:color="auto" w:fill="FFFFFF"/>
              </w:rPr>
              <w:t>公司海外业务广泛布局于非洲、欧洲、亚太、美洲等区域，其中2024年海尔生物的美国市场收入占公司整体收入比例不足2%</w:t>
            </w:r>
            <w:r w:rsidR="0079687E">
              <w:rPr>
                <w:rFonts w:asciiTheme="minorEastAsia" w:eastAsiaTheme="minorEastAsia" w:hAnsiTheme="minorEastAsia" w:cs="Arial" w:hint="eastAsia"/>
                <w:sz w:val="24"/>
                <w:szCs w:val="24"/>
                <w:shd w:val="clear" w:color="auto" w:fill="FFFFFF"/>
              </w:rPr>
              <w:t>。</w:t>
            </w:r>
            <w:r w:rsidR="0079687E" w:rsidRPr="0079687E">
              <w:rPr>
                <w:rFonts w:asciiTheme="minorEastAsia" w:eastAsiaTheme="minorEastAsia" w:hAnsiTheme="minorEastAsia" w:cs="Arial" w:hint="eastAsia"/>
                <w:sz w:val="24"/>
                <w:szCs w:val="24"/>
                <w:shd w:val="clear" w:color="auto" w:fill="FFFFFF"/>
              </w:rPr>
              <w:t>依托美国当地化体系，公司在本次加征关税前已对意向订单进行了提前备货，因此关税对公司业务的影响有限。</w:t>
            </w:r>
          </w:p>
          <w:p w14:paraId="245463EF" w14:textId="06ABD8E8" w:rsidR="00D20610" w:rsidRDefault="00D20610" w:rsidP="00D20610">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面对复杂的国际形势，</w:t>
            </w:r>
            <w:r w:rsidRPr="007654E8">
              <w:rPr>
                <w:rFonts w:asciiTheme="minorEastAsia" w:eastAsiaTheme="minorEastAsia" w:hAnsiTheme="minorEastAsia" w:cs="Arial" w:hint="eastAsia"/>
                <w:sz w:val="24"/>
                <w:szCs w:val="24"/>
                <w:shd w:val="clear" w:color="auto" w:fill="FFFFFF"/>
              </w:rPr>
              <w:t>公司认为应对挑战的关键在于自身能力的构建。公司通过“一国</w:t>
            </w:r>
            <w:proofErr w:type="gramStart"/>
            <w:r w:rsidRPr="007654E8">
              <w:rPr>
                <w:rFonts w:asciiTheme="minorEastAsia" w:eastAsiaTheme="minorEastAsia" w:hAnsiTheme="minorEastAsia" w:cs="Arial" w:hint="eastAsia"/>
                <w:sz w:val="24"/>
                <w:szCs w:val="24"/>
                <w:shd w:val="clear" w:color="auto" w:fill="FFFFFF"/>
              </w:rPr>
              <w:t>一</w:t>
            </w:r>
            <w:proofErr w:type="gramEnd"/>
            <w:r w:rsidRPr="007654E8">
              <w:rPr>
                <w:rFonts w:asciiTheme="minorEastAsia" w:eastAsiaTheme="minorEastAsia" w:hAnsiTheme="minorEastAsia" w:cs="Arial" w:hint="eastAsia"/>
                <w:sz w:val="24"/>
                <w:szCs w:val="24"/>
                <w:shd w:val="clear" w:color="auto" w:fill="FFFFFF"/>
              </w:rPr>
              <w:t>策”策略，持续提升本地化能力以应对风险。在</w:t>
            </w:r>
            <w:r w:rsidR="00401098">
              <w:rPr>
                <w:rFonts w:asciiTheme="minorEastAsia" w:eastAsiaTheme="minorEastAsia" w:hAnsiTheme="minorEastAsia" w:cs="Arial" w:hint="eastAsia"/>
                <w:sz w:val="24"/>
                <w:szCs w:val="24"/>
                <w:shd w:val="clear" w:color="auto" w:fill="FFFFFF"/>
              </w:rPr>
              <w:t>本土化</w:t>
            </w:r>
            <w:r w:rsidRPr="007654E8">
              <w:rPr>
                <w:rFonts w:asciiTheme="minorEastAsia" w:eastAsiaTheme="minorEastAsia" w:hAnsiTheme="minorEastAsia" w:cs="Arial" w:hint="eastAsia"/>
                <w:sz w:val="24"/>
                <w:szCs w:val="24"/>
                <w:shd w:val="clear" w:color="auto" w:fill="FFFFFF"/>
              </w:rPr>
              <w:t>产品布局方面，公司高度重视区域性的产品企划</w:t>
            </w:r>
            <w:r w:rsidR="00401098">
              <w:rPr>
                <w:rFonts w:asciiTheme="minorEastAsia" w:eastAsiaTheme="minorEastAsia" w:hAnsiTheme="minorEastAsia" w:cs="Arial" w:hint="eastAsia"/>
                <w:sz w:val="24"/>
                <w:szCs w:val="24"/>
                <w:shd w:val="clear" w:color="auto" w:fill="FFFFFF"/>
              </w:rPr>
              <w:t>，</w:t>
            </w:r>
            <w:r w:rsidR="00401098" w:rsidRPr="00401098">
              <w:rPr>
                <w:rFonts w:asciiTheme="minorEastAsia" w:eastAsiaTheme="minorEastAsia" w:hAnsiTheme="minorEastAsia" w:cs="Arial" w:hint="eastAsia"/>
                <w:sz w:val="24"/>
                <w:szCs w:val="24"/>
                <w:shd w:val="clear" w:color="auto" w:fill="FFFFFF"/>
              </w:rPr>
              <w:t>例如超能系列产品在美国能源之星排名中位居前两位，充分展现了产品优势</w:t>
            </w:r>
            <w:r w:rsidRPr="007654E8">
              <w:rPr>
                <w:rFonts w:asciiTheme="minorEastAsia" w:eastAsiaTheme="minorEastAsia" w:hAnsiTheme="minorEastAsia" w:cs="Arial" w:hint="eastAsia"/>
                <w:sz w:val="24"/>
                <w:szCs w:val="24"/>
                <w:shd w:val="clear" w:color="auto" w:fill="FFFFFF"/>
              </w:rPr>
              <w:t>。</w:t>
            </w:r>
            <w:r w:rsidR="00401098">
              <w:rPr>
                <w:rFonts w:asciiTheme="minorEastAsia" w:eastAsiaTheme="minorEastAsia" w:hAnsiTheme="minorEastAsia" w:cs="Arial" w:hint="eastAsia"/>
                <w:sz w:val="24"/>
                <w:szCs w:val="24"/>
                <w:shd w:val="clear" w:color="auto" w:fill="FFFFFF"/>
              </w:rPr>
              <w:t>在产品</w:t>
            </w:r>
            <w:r w:rsidR="007D2BDF">
              <w:rPr>
                <w:rFonts w:asciiTheme="minorEastAsia" w:eastAsiaTheme="minorEastAsia" w:hAnsiTheme="minorEastAsia" w:cs="Arial" w:hint="eastAsia"/>
                <w:sz w:val="24"/>
                <w:szCs w:val="24"/>
                <w:shd w:val="clear" w:color="auto" w:fill="FFFFFF"/>
              </w:rPr>
              <w:t>认证</w:t>
            </w:r>
            <w:r w:rsidR="00401098">
              <w:rPr>
                <w:rFonts w:asciiTheme="minorEastAsia" w:eastAsiaTheme="minorEastAsia" w:hAnsiTheme="minorEastAsia" w:cs="Arial" w:hint="eastAsia"/>
                <w:sz w:val="24"/>
                <w:szCs w:val="24"/>
                <w:shd w:val="clear" w:color="auto" w:fill="FFFFFF"/>
              </w:rPr>
              <w:t>方面，</w:t>
            </w:r>
            <w:r w:rsidRPr="007654E8">
              <w:rPr>
                <w:rFonts w:asciiTheme="minorEastAsia" w:eastAsiaTheme="minorEastAsia" w:hAnsiTheme="minorEastAsia" w:cs="Arial" w:hint="eastAsia"/>
                <w:sz w:val="24"/>
                <w:szCs w:val="24"/>
                <w:shd w:val="clear" w:color="auto" w:fill="FFFFFF"/>
              </w:rPr>
              <w:t>公司今年陆续</w:t>
            </w:r>
            <w:r w:rsidRPr="007654E8">
              <w:rPr>
                <w:rFonts w:asciiTheme="minorEastAsia" w:eastAsiaTheme="minorEastAsia" w:hAnsiTheme="minorEastAsia" w:cs="Arial" w:hint="eastAsia"/>
                <w:sz w:val="24"/>
                <w:szCs w:val="24"/>
                <w:shd w:val="clear" w:color="auto" w:fill="FFFFFF"/>
              </w:rPr>
              <w:lastRenderedPageBreak/>
              <w:t>完善了血站、制药</w:t>
            </w:r>
            <w:r w:rsidR="00ED53DF">
              <w:rPr>
                <w:rFonts w:asciiTheme="minorEastAsia" w:eastAsiaTheme="minorEastAsia" w:hAnsiTheme="minorEastAsia" w:cs="Arial" w:hint="eastAsia"/>
                <w:sz w:val="24"/>
                <w:szCs w:val="24"/>
                <w:shd w:val="clear" w:color="auto" w:fill="FFFFFF"/>
              </w:rPr>
              <w:t>、医院</w:t>
            </w:r>
            <w:r w:rsidRPr="007654E8">
              <w:rPr>
                <w:rFonts w:asciiTheme="minorEastAsia" w:eastAsiaTheme="minorEastAsia" w:hAnsiTheme="minorEastAsia" w:cs="Arial" w:hint="eastAsia"/>
                <w:sz w:val="24"/>
                <w:szCs w:val="24"/>
                <w:shd w:val="clear" w:color="auto" w:fill="FFFFFF"/>
              </w:rPr>
              <w:t>以及实验室系列</w:t>
            </w:r>
            <w:r w:rsidR="007D2BDF">
              <w:rPr>
                <w:rFonts w:asciiTheme="minorEastAsia" w:eastAsiaTheme="minorEastAsia" w:hAnsiTheme="minorEastAsia" w:cs="Arial" w:hint="eastAsia"/>
                <w:sz w:val="24"/>
                <w:szCs w:val="24"/>
                <w:shd w:val="clear" w:color="auto" w:fill="FFFFFF"/>
              </w:rPr>
              <w:t>产品</w:t>
            </w:r>
            <w:r w:rsidRPr="007654E8">
              <w:rPr>
                <w:rFonts w:asciiTheme="minorEastAsia" w:eastAsiaTheme="minorEastAsia" w:hAnsiTheme="minorEastAsia" w:cs="Arial" w:hint="eastAsia"/>
                <w:sz w:val="24"/>
                <w:szCs w:val="24"/>
                <w:shd w:val="clear" w:color="auto" w:fill="FFFFFF"/>
              </w:rPr>
              <w:t>的认证工作，显著提升了公司在海外市场的区域竞争力。</w:t>
            </w:r>
            <w:r>
              <w:rPr>
                <w:rFonts w:asciiTheme="minorEastAsia" w:eastAsiaTheme="minorEastAsia" w:hAnsiTheme="minorEastAsia" w:cs="Arial" w:hint="eastAsia"/>
                <w:sz w:val="24"/>
                <w:szCs w:val="24"/>
                <w:shd w:val="clear" w:color="auto" w:fill="FFFFFF"/>
              </w:rPr>
              <w:t>此外</w:t>
            </w:r>
            <w:r w:rsidRPr="007654E8">
              <w:rPr>
                <w:rFonts w:asciiTheme="minorEastAsia" w:eastAsiaTheme="minorEastAsia" w:hAnsiTheme="minorEastAsia" w:cs="Arial" w:hint="eastAsia"/>
                <w:sz w:val="24"/>
                <w:szCs w:val="24"/>
                <w:shd w:val="clear" w:color="auto" w:fill="FFFFFF"/>
              </w:rPr>
              <w:t>，公司</w:t>
            </w:r>
            <w:r w:rsidR="00CE469C">
              <w:rPr>
                <w:rFonts w:asciiTheme="minorEastAsia" w:eastAsiaTheme="minorEastAsia" w:hAnsiTheme="minorEastAsia" w:cs="Arial" w:hint="eastAsia"/>
                <w:sz w:val="24"/>
                <w:szCs w:val="24"/>
                <w:shd w:val="clear" w:color="auto" w:fill="FFFFFF"/>
              </w:rPr>
              <w:t>还</w:t>
            </w:r>
            <w:r w:rsidRPr="007654E8">
              <w:rPr>
                <w:rFonts w:asciiTheme="minorEastAsia" w:eastAsiaTheme="minorEastAsia" w:hAnsiTheme="minorEastAsia" w:cs="Arial" w:hint="eastAsia"/>
                <w:sz w:val="24"/>
                <w:szCs w:val="24"/>
                <w:shd w:val="clear" w:color="auto" w:fill="FFFFFF"/>
              </w:rPr>
              <w:t>在传统业务</w:t>
            </w:r>
            <w:r>
              <w:rPr>
                <w:rFonts w:asciiTheme="minorEastAsia" w:eastAsiaTheme="minorEastAsia" w:hAnsiTheme="minorEastAsia" w:cs="Arial" w:hint="eastAsia"/>
                <w:sz w:val="24"/>
                <w:szCs w:val="24"/>
                <w:shd w:val="clear" w:color="auto" w:fill="FFFFFF"/>
              </w:rPr>
              <w:t>场景基础上不断拓展新用户场景</w:t>
            </w:r>
            <w:r w:rsidR="00CE469C">
              <w:rPr>
                <w:rFonts w:asciiTheme="minorEastAsia" w:eastAsiaTheme="minorEastAsia" w:hAnsiTheme="minorEastAsia" w:cs="Arial" w:hint="eastAsia"/>
                <w:sz w:val="24"/>
                <w:szCs w:val="24"/>
                <w:shd w:val="clear" w:color="auto" w:fill="FFFFFF"/>
              </w:rPr>
              <w:t>，进一步拓展全球市场的布局。</w:t>
            </w:r>
          </w:p>
          <w:p w14:paraId="2092152B" w14:textId="287E4FA4" w:rsidR="00CF243F" w:rsidRPr="0058278E" w:rsidRDefault="00CF243F" w:rsidP="0058278E">
            <w:pPr>
              <w:spacing w:line="360" w:lineRule="auto"/>
              <w:ind w:firstLineChars="200" w:firstLine="482"/>
              <w:rPr>
                <w:rFonts w:asciiTheme="minorEastAsia" w:eastAsiaTheme="minorEastAsia" w:hAnsiTheme="minorEastAsia" w:cs="Arial"/>
                <w:b/>
                <w:sz w:val="24"/>
                <w:szCs w:val="24"/>
                <w:shd w:val="clear" w:color="auto" w:fill="FFFFFF"/>
              </w:rPr>
            </w:pPr>
            <w:r w:rsidRPr="0058278E">
              <w:rPr>
                <w:rFonts w:asciiTheme="minorEastAsia" w:eastAsiaTheme="minorEastAsia" w:hAnsiTheme="minorEastAsia" w:cs="Arial" w:hint="eastAsia"/>
                <w:b/>
                <w:sz w:val="24"/>
                <w:szCs w:val="24"/>
                <w:shd w:val="clear" w:color="auto" w:fill="FFFFFF"/>
              </w:rPr>
              <w:t>问题二：公司2024年</w:t>
            </w:r>
            <w:r w:rsidR="007275FE">
              <w:rPr>
                <w:rFonts w:asciiTheme="minorEastAsia" w:eastAsiaTheme="minorEastAsia" w:hAnsiTheme="minorEastAsia" w:cs="Arial" w:hint="eastAsia"/>
                <w:b/>
                <w:sz w:val="24"/>
                <w:szCs w:val="24"/>
                <w:shd w:val="clear" w:color="auto" w:fill="FFFFFF"/>
              </w:rPr>
              <w:t>海外市场的</w:t>
            </w:r>
            <w:r w:rsidRPr="0058278E">
              <w:rPr>
                <w:rFonts w:asciiTheme="minorEastAsia" w:eastAsiaTheme="minorEastAsia" w:hAnsiTheme="minorEastAsia" w:cs="Arial" w:hint="eastAsia"/>
                <w:b/>
                <w:sz w:val="24"/>
                <w:szCs w:val="24"/>
                <w:shd w:val="clear" w:color="auto" w:fill="FFFFFF"/>
              </w:rPr>
              <w:t>业务</w:t>
            </w:r>
            <w:r w:rsidR="007275FE">
              <w:rPr>
                <w:rFonts w:asciiTheme="minorEastAsia" w:eastAsiaTheme="minorEastAsia" w:hAnsiTheme="minorEastAsia" w:cs="Arial" w:hint="eastAsia"/>
                <w:b/>
                <w:sz w:val="24"/>
                <w:szCs w:val="24"/>
                <w:shd w:val="clear" w:color="auto" w:fill="FFFFFF"/>
              </w:rPr>
              <w:t>进展</w:t>
            </w:r>
            <w:r w:rsidRPr="0058278E">
              <w:rPr>
                <w:rFonts w:asciiTheme="minorEastAsia" w:eastAsiaTheme="minorEastAsia" w:hAnsiTheme="minorEastAsia" w:cs="Arial" w:hint="eastAsia"/>
                <w:b/>
                <w:sz w:val="24"/>
                <w:szCs w:val="24"/>
                <w:shd w:val="clear" w:color="auto" w:fill="FFFFFF"/>
              </w:rPr>
              <w:t>情况？</w:t>
            </w:r>
          </w:p>
          <w:p w14:paraId="15EECF12" w14:textId="77777777" w:rsidR="009C1E5F" w:rsidRDefault="007E2C02" w:rsidP="0058278E">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9C1E5F">
              <w:rPr>
                <w:rFonts w:asciiTheme="minorEastAsia" w:eastAsiaTheme="minorEastAsia" w:hAnsiTheme="minorEastAsia" w:cs="Arial" w:hint="eastAsia"/>
                <w:sz w:val="24"/>
                <w:szCs w:val="24"/>
                <w:shd w:val="clear" w:color="auto" w:fill="FFFFFF"/>
              </w:rPr>
              <w:t>2</w:t>
            </w:r>
            <w:r w:rsidR="009C1E5F" w:rsidRPr="009C1E5F">
              <w:rPr>
                <w:rFonts w:asciiTheme="minorEastAsia" w:eastAsiaTheme="minorEastAsia" w:hAnsiTheme="minorEastAsia" w:cs="Arial" w:hint="eastAsia"/>
                <w:sz w:val="24"/>
                <w:szCs w:val="24"/>
                <w:shd w:val="clear" w:color="auto" w:fill="FFFFFF"/>
              </w:rPr>
              <w:t>024年，海外市场实现收入7.15亿元，同比下降8.73%</w:t>
            </w:r>
            <w:r w:rsidR="009C1E5F">
              <w:rPr>
                <w:rFonts w:asciiTheme="minorEastAsia" w:eastAsiaTheme="minorEastAsia" w:hAnsiTheme="minorEastAsia" w:cs="Arial" w:hint="eastAsia"/>
                <w:sz w:val="24"/>
                <w:szCs w:val="24"/>
                <w:shd w:val="clear" w:color="auto" w:fill="FFFFFF"/>
              </w:rPr>
              <w:t>，剔除太阳能疫苗方案影响后实现双位数增长。</w:t>
            </w:r>
            <w:r w:rsidR="009C1E5F" w:rsidRPr="009C1E5F">
              <w:rPr>
                <w:rFonts w:asciiTheme="minorEastAsia" w:eastAsiaTheme="minorEastAsia" w:hAnsiTheme="minorEastAsia" w:cs="Arial" w:hint="eastAsia"/>
                <w:sz w:val="24"/>
                <w:szCs w:val="24"/>
                <w:shd w:val="clear" w:color="auto" w:fill="FFFFFF"/>
              </w:rPr>
              <w:t>自进入三季度以来太阳能疫苗方案订单交付速度加快，四季度实现</w:t>
            </w:r>
            <w:proofErr w:type="gramStart"/>
            <w:r w:rsidR="009C1E5F" w:rsidRPr="009C1E5F">
              <w:rPr>
                <w:rFonts w:asciiTheme="minorEastAsia" w:eastAsiaTheme="minorEastAsia" w:hAnsiTheme="minorEastAsia" w:cs="Arial" w:hint="eastAsia"/>
                <w:sz w:val="24"/>
                <w:szCs w:val="24"/>
                <w:shd w:val="clear" w:color="auto" w:fill="FFFFFF"/>
              </w:rPr>
              <w:t>同比正</w:t>
            </w:r>
            <w:proofErr w:type="gramEnd"/>
            <w:r w:rsidR="009C1E5F" w:rsidRPr="009C1E5F">
              <w:rPr>
                <w:rFonts w:asciiTheme="minorEastAsia" w:eastAsiaTheme="minorEastAsia" w:hAnsiTheme="minorEastAsia" w:cs="Arial" w:hint="eastAsia"/>
                <w:sz w:val="24"/>
                <w:szCs w:val="24"/>
                <w:shd w:val="clear" w:color="auto" w:fill="FFFFFF"/>
              </w:rPr>
              <w:t>增长，已经基本消化了订单执行周期延长对海外收入造成的扰动，2025年公司海外市场有望大幅提速。</w:t>
            </w:r>
          </w:p>
          <w:p w14:paraId="6A19AB8C" w14:textId="363D34D4" w:rsidR="00DC7BFC" w:rsidRDefault="001B0AD8" w:rsidP="0058278E">
            <w:pPr>
              <w:spacing w:line="360" w:lineRule="auto"/>
              <w:ind w:firstLineChars="200" w:firstLine="480"/>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sz w:val="24"/>
                <w:szCs w:val="24"/>
                <w:shd w:val="clear" w:color="auto" w:fill="FFFFFF"/>
              </w:rPr>
              <w:t>2024年，公司海外市场本土化战略成果持续显现，</w:t>
            </w:r>
            <w:r w:rsidRPr="001B0AD8">
              <w:rPr>
                <w:rFonts w:asciiTheme="minorEastAsia" w:eastAsiaTheme="minorEastAsia" w:hAnsiTheme="minorEastAsia" w:cs="Arial" w:hint="eastAsia"/>
                <w:sz w:val="24"/>
                <w:szCs w:val="24"/>
                <w:shd w:val="clear" w:color="auto" w:fill="FFFFFF"/>
              </w:rPr>
              <w:t>有力应对了行业的下行，公司多类产品方案逆势增长，市场占有率持续扩大</w:t>
            </w:r>
            <w:r>
              <w:rPr>
                <w:rFonts w:asciiTheme="minorEastAsia" w:eastAsiaTheme="minorEastAsia" w:hAnsiTheme="minorEastAsia" w:cs="Arial" w:hint="eastAsia"/>
                <w:sz w:val="24"/>
                <w:szCs w:val="24"/>
                <w:shd w:val="clear" w:color="auto" w:fill="FFFFFF"/>
              </w:rPr>
              <w:t>。</w:t>
            </w:r>
            <w:r w:rsidRPr="001B0AD8">
              <w:rPr>
                <w:rFonts w:asciiTheme="minorEastAsia" w:eastAsiaTheme="minorEastAsia" w:hAnsiTheme="minorEastAsia" w:cs="Arial" w:hint="eastAsia"/>
                <w:sz w:val="24"/>
                <w:szCs w:val="24"/>
                <w:shd w:val="clear" w:color="auto" w:fill="FFFFFF"/>
              </w:rPr>
              <w:t>公司超低温、低温、恒温等全系列产品保持双位数增长；离心机、培养箱、实验室耗材等新品类实现高速增长；欧洲和亚太区域收入合计</w:t>
            </w:r>
            <w:proofErr w:type="gramStart"/>
            <w:r w:rsidRPr="001B0AD8">
              <w:rPr>
                <w:rFonts w:asciiTheme="minorEastAsia" w:eastAsiaTheme="minorEastAsia" w:hAnsiTheme="minorEastAsia" w:cs="Arial" w:hint="eastAsia"/>
                <w:sz w:val="24"/>
                <w:szCs w:val="24"/>
                <w:shd w:val="clear" w:color="auto" w:fill="FFFFFF"/>
              </w:rPr>
              <w:t>保持高双位数</w:t>
            </w:r>
            <w:proofErr w:type="gramEnd"/>
            <w:r w:rsidRPr="001B0AD8">
              <w:rPr>
                <w:rFonts w:asciiTheme="minorEastAsia" w:eastAsiaTheme="minorEastAsia" w:hAnsiTheme="minorEastAsia" w:cs="Arial" w:hint="eastAsia"/>
                <w:sz w:val="24"/>
                <w:szCs w:val="24"/>
                <w:shd w:val="clear" w:color="auto" w:fill="FFFFFF"/>
              </w:rPr>
              <w:t>增长。报告期内，产品口碑推动复制提速，液氮产品进入牛津大学，培养箱入驻新加坡高校用户，离心机得到英国皇家理工学院、新加坡国立大学、香港科技大学等多个高校科研机构认可，冻</w:t>
            </w:r>
            <w:proofErr w:type="gramStart"/>
            <w:r w:rsidRPr="001B0AD8">
              <w:rPr>
                <w:rFonts w:asciiTheme="minorEastAsia" w:eastAsiaTheme="minorEastAsia" w:hAnsiTheme="minorEastAsia" w:cs="Arial" w:hint="eastAsia"/>
                <w:sz w:val="24"/>
                <w:szCs w:val="24"/>
                <w:shd w:val="clear" w:color="auto" w:fill="FFFFFF"/>
              </w:rPr>
              <w:t>存方案</w:t>
            </w:r>
            <w:proofErr w:type="gramEnd"/>
            <w:r w:rsidRPr="001B0AD8">
              <w:rPr>
                <w:rFonts w:asciiTheme="minorEastAsia" w:eastAsiaTheme="minorEastAsia" w:hAnsiTheme="minorEastAsia" w:cs="Arial" w:hint="eastAsia"/>
                <w:sz w:val="24"/>
                <w:szCs w:val="24"/>
                <w:shd w:val="clear" w:color="auto" w:fill="FFFFFF"/>
              </w:rPr>
              <w:t>在欧洲制药渠道持续拓展。报告期内，场景方案精准契合用户差异化需求，除不断扩大与近80个国际组织的合作外，公司持续加强本土化方案创新，智慧用</w:t>
            </w:r>
            <w:proofErr w:type="gramStart"/>
            <w:r w:rsidRPr="001B0AD8">
              <w:rPr>
                <w:rFonts w:asciiTheme="minorEastAsia" w:eastAsiaTheme="minorEastAsia" w:hAnsiTheme="minorEastAsia" w:cs="Arial" w:hint="eastAsia"/>
                <w:sz w:val="24"/>
                <w:szCs w:val="24"/>
                <w:shd w:val="clear" w:color="auto" w:fill="FFFFFF"/>
              </w:rPr>
              <w:t>血方案</w:t>
            </w:r>
            <w:proofErr w:type="gramEnd"/>
            <w:r w:rsidRPr="001B0AD8">
              <w:rPr>
                <w:rFonts w:asciiTheme="minorEastAsia" w:eastAsiaTheme="minorEastAsia" w:hAnsiTheme="minorEastAsia" w:cs="Arial" w:hint="eastAsia"/>
                <w:sz w:val="24"/>
                <w:szCs w:val="24"/>
                <w:shd w:val="clear" w:color="auto" w:fill="FFFFFF"/>
              </w:rPr>
              <w:t>在意大利、巴西地区实现突破，并落地坦桑尼亚，摩洛哥，埃塞俄比亚等10多个国家。</w:t>
            </w:r>
          </w:p>
          <w:p w14:paraId="38045B8C" w14:textId="2795DC33" w:rsidR="0093359B" w:rsidRDefault="00A6266A" w:rsidP="00387AAF">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1B0AD8">
              <w:rPr>
                <w:rFonts w:asciiTheme="minorEastAsia" w:eastAsiaTheme="minorEastAsia" w:hAnsiTheme="minorEastAsia" w:cs="Arial" w:hint="eastAsia"/>
                <w:b/>
                <w:sz w:val="24"/>
                <w:szCs w:val="24"/>
                <w:shd w:val="clear" w:color="auto" w:fill="FFFFFF"/>
              </w:rPr>
              <w:t>三</w:t>
            </w:r>
            <w:r w:rsidR="0093359B" w:rsidRPr="0027326F">
              <w:rPr>
                <w:rFonts w:asciiTheme="minorEastAsia" w:eastAsiaTheme="minorEastAsia" w:hAnsiTheme="minorEastAsia" w:cs="Arial" w:hint="eastAsia"/>
                <w:b/>
                <w:sz w:val="24"/>
                <w:szCs w:val="24"/>
                <w:shd w:val="clear" w:color="auto" w:fill="FFFFFF"/>
              </w:rPr>
              <w:t>：</w:t>
            </w:r>
            <w:r w:rsidR="0065623F">
              <w:rPr>
                <w:rFonts w:asciiTheme="minorEastAsia" w:eastAsiaTheme="minorEastAsia" w:hAnsiTheme="minorEastAsia" w:cs="Arial" w:hint="eastAsia"/>
                <w:b/>
                <w:sz w:val="24"/>
                <w:szCs w:val="24"/>
                <w:shd w:val="clear" w:color="auto" w:fill="FFFFFF"/>
              </w:rPr>
              <w:t>公司</w:t>
            </w:r>
            <w:r w:rsidR="001A0DDD">
              <w:rPr>
                <w:rFonts w:asciiTheme="minorEastAsia" w:eastAsiaTheme="minorEastAsia" w:hAnsiTheme="minorEastAsia" w:cs="Arial" w:hint="eastAsia"/>
                <w:b/>
                <w:sz w:val="24"/>
                <w:szCs w:val="24"/>
                <w:shd w:val="clear" w:color="auto" w:fill="FFFFFF"/>
              </w:rPr>
              <w:t>并购的产业</w:t>
            </w:r>
            <w:r w:rsidR="0065623F">
              <w:rPr>
                <w:rFonts w:asciiTheme="minorEastAsia" w:eastAsiaTheme="minorEastAsia" w:hAnsiTheme="minorEastAsia" w:cs="Arial" w:hint="eastAsia"/>
                <w:b/>
                <w:sz w:val="24"/>
                <w:szCs w:val="24"/>
                <w:shd w:val="clear" w:color="auto" w:fill="FFFFFF"/>
              </w:rPr>
              <w:t>表现情况？</w:t>
            </w:r>
          </w:p>
          <w:p w14:paraId="352A8528" w14:textId="1AFF857C" w:rsidR="005C4801" w:rsidRDefault="0093359B" w:rsidP="0058278E">
            <w:pPr>
              <w:spacing w:line="360" w:lineRule="auto"/>
              <w:ind w:firstLineChars="200" w:firstLine="480"/>
              <w:rPr>
                <w:rFonts w:asciiTheme="minorEastAsia" w:eastAsiaTheme="minorEastAsia" w:hAnsiTheme="minorEastAsia" w:cs="Arial"/>
                <w:b/>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1A0DDD" w:rsidRPr="001A0DDD">
              <w:rPr>
                <w:rFonts w:asciiTheme="minorEastAsia" w:eastAsiaTheme="minorEastAsia" w:hAnsiTheme="minorEastAsia" w:cs="Arial" w:hint="eastAsia"/>
                <w:sz w:val="24"/>
                <w:szCs w:val="24"/>
                <w:shd w:val="clear" w:color="auto" w:fill="FFFFFF"/>
              </w:rPr>
              <w:t>公司秉持“同心圆”整合并购策略，精准定位技术壁垒深厚、发展潜力巨大且与公司具有协同效应的细分行业龙头，有效推动战略布局的拓展与各业务间的互补协同，优秀的并购整合能力为公司的持续发展和市场竞争力的增强提供了有力支撑</w:t>
            </w:r>
            <w:r w:rsidR="005C4801">
              <w:rPr>
                <w:rFonts w:asciiTheme="minorEastAsia" w:eastAsiaTheme="minorEastAsia" w:hAnsiTheme="minorEastAsia" w:cs="Arial" w:hint="eastAsia"/>
                <w:sz w:val="24"/>
                <w:szCs w:val="24"/>
                <w:shd w:val="clear" w:color="auto" w:fill="FFFFFF"/>
              </w:rPr>
              <w:t>。2024年，</w:t>
            </w:r>
            <w:r w:rsidR="005C4801" w:rsidRPr="005C4801">
              <w:rPr>
                <w:rFonts w:asciiTheme="minorEastAsia" w:eastAsiaTheme="minorEastAsia" w:hAnsiTheme="minorEastAsia" w:cs="Arial" w:hint="eastAsia"/>
                <w:sz w:val="24"/>
                <w:szCs w:val="24"/>
                <w:shd w:val="clear" w:color="auto" w:fill="FFFFFF"/>
              </w:rPr>
              <w:t>公司对已并购标的</w:t>
            </w:r>
            <w:proofErr w:type="gramStart"/>
            <w:r w:rsidR="005C4801" w:rsidRPr="005C4801">
              <w:rPr>
                <w:rFonts w:asciiTheme="minorEastAsia" w:eastAsiaTheme="minorEastAsia" w:hAnsiTheme="minorEastAsia" w:cs="Arial" w:hint="eastAsia"/>
                <w:sz w:val="24"/>
                <w:szCs w:val="24"/>
                <w:shd w:val="clear" w:color="auto" w:fill="FFFFFF"/>
              </w:rPr>
              <w:t>的</w:t>
            </w:r>
            <w:proofErr w:type="gramEnd"/>
            <w:r w:rsidR="005C4801" w:rsidRPr="005C4801">
              <w:rPr>
                <w:rFonts w:asciiTheme="minorEastAsia" w:eastAsiaTheme="minorEastAsia" w:hAnsiTheme="minorEastAsia" w:cs="Arial" w:hint="eastAsia"/>
                <w:sz w:val="24"/>
                <w:szCs w:val="24"/>
                <w:shd w:val="clear" w:color="auto" w:fill="FFFFFF"/>
              </w:rPr>
              <w:t>整合效果显著。2017年并购的液氮业务海尔生物医疗科技（成都）自加入以来年复</w:t>
            </w:r>
            <w:r w:rsidR="005C4801" w:rsidRPr="005C4801">
              <w:rPr>
                <w:rFonts w:asciiTheme="minorEastAsia" w:eastAsiaTheme="minorEastAsia" w:hAnsiTheme="minorEastAsia" w:cs="Arial" w:hint="eastAsia"/>
                <w:sz w:val="24"/>
                <w:szCs w:val="24"/>
                <w:shd w:val="clear" w:color="auto" w:fill="FFFFFF"/>
              </w:rPr>
              <w:lastRenderedPageBreak/>
              <w:t>合增长率保持双位数；2020年并购的血浆采集方案业务</w:t>
            </w:r>
            <w:proofErr w:type="gramStart"/>
            <w:r w:rsidR="005C4801" w:rsidRPr="005C4801">
              <w:rPr>
                <w:rFonts w:asciiTheme="minorEastAsia" w:eastAsiaTheme="minorEastAsia" w:hAnsiTheme="minorEastAsia" w:cs="Arial" w:hint="eastAsia"/>
                <w:sz w:val="24"/>
                <w:szCs w:val="24"/>
                <w:shd w:val="clear" w:color="auto" w:fill="FFFFFF"/>
              </w:rPr>
              <w:t>海尔血技</w:t>
            </w:r>
            <w:proofErr w:type="gramEnd"/>
            <w:r w:rsidR="005C4801" w:rsidRPr="005C4801">
              <w:rPr>
                <w:rFonts w:asciiTheme="minorEastAsia" w:eastAsiaTheme="minorEastAsia" w:hAnsiTheme="minorEastAsia" w:cs="Arial" w:hint="eastAsia"/>
                <w:sz w:val="24"/>
                <w:szCs w:val="24"/>
                <w:shd w:val="clear" w:color="auto" w:fill="FFFFFF"/>
              </w:rPr>
              <w:t>（重庆）2024年营收增速</w:t>
            </w:r>
            <w:proofErr w:type="gramStart"/>
            <w:r w:rsidR="005C4801" w:rsidRPr="005C4801">
              <w:rPr>
                <w:rFonts w:asciiTheme="minorEastAsia" w:eastAsiaTheme="minorEastAsia" w:hAnsiTheme="minorEastAsia" w:cs="Arial" w:hint="eastAsia"/>
                <w:sz w:val="24"/>
                <w:szCs w:val="24"/>
                <w:shd w:val="clear" w:color="auto" w:fill="FFFFFF"/>
              </w:rPr>
              <w:t>达行业</w:t>
            </w:r>
            <w:proofErr w:type="gramEnd"/>
            <w:r w:rsidR="005C4801" w:rsidRPr="005C4801">
              <w:rPr>
                <w:rFonts w:asciiTheme="minorEastAsia" w:eastAsiaTheme="minorEastAsia" w:hAnsiTheme="minorEastAsia" w:cs="Arial" w:hint="eastAsia"/>
                <w:sz w:val="24"/>
                <w:szCs w:val="24"/>
                <w:shd w:val="clear" w:color="auto" w:fill="FFFFFF"/>
              </w:rPr>
              <w:t>增速的1.3倍；2022 年加入公司的</w:t>
            </w:r>
            <w:proofErr w:type="gramStart"/>
            <w:r w:rsidR="005C4801" w:rsidRPr="005C4801">
              <w:rPr>
                <w:rFonts w:asciiTheme="minorEastAsia" w:eastAsiaTheme="minorEastAsia" w:hAnsiTheme="minorEastAsia" w:cs="Arial" w:hint="eastAsia"/>
                <w:sz w:val="24"/>
                <w:szCs w:val="24"/>
                <w:shd w:val="clear" w:color="auto" w:fill="FFFFFF"/>
              </w:rPr>
              <w:t>公卫信息化业务金</w:t>
            </w:r>
            <w:proofErr w:type="gramEnd"/>
            <w:r w:rsidR="005C4801" w:rsidRPr="005C4801">
              <w:rPr>
                <w:rFonts w:asciiTheme="minorEastAsia" w:eastAsiaTheme="minorEastAsia" w:hAnsiTheme="minorEastAsia" w:cs="Arial" w:hint="eastAsia"/>
                <w:sz w:val="24"/>
                <w:szCs w:val="24"/>
                <w:shd w:val="clear" w:color="auto" w:fill="FFFFFF"/>
              </w:rPr>
              <w:t>卫信2024 年收入增速超过40%、实验室耗材</w:t>
            </w:r>
            <w:proofErr w:type="gramStart"/>
            <w:r w:rsidR="005C4801" w:rsidRPr="005C4801">
              <w:rPr>
                <w:rFonts w:asciiTheme="minorEastAsia" w:eastAsiaTheme="minorEastAsia" w:hAnsiTheme="minorEastAsia" w:cs="Arial" w:hint="eastAsia"/>
                <w:sz w:val="24"/>
                <w:szCs w:val="24"/>
                <w:shd w:val="clear" w:color="auto" w:fill="FFFFFF"/>
              </w:rPr>
              <w:t>业务康盛生物</w:t>
            </w:r>
            <w:proofErr w:type="gramEnd"/>
            <w:r w:rsidR="005C4801" w:rsidRPr="005C4801">
              <w:rPr>
                <w:rFonts w:asciiTheme="minorEastAsia" w:eastAsiaTheme="minorEastAsia" w:hAnsiTheme="minorEastAsia" w:cs="Arial" w:hint="eastAsia"/>
                <w:sz w:val="24"/>
                <w:szCs w:val="24"/>
                <w:shd w:val="clear" w:color="auto" w:fill="FFFFFF"/>
              </w:rPr>
              <w:t>2024年收入实现</w:t>
            </w:r>
            <w:proofErr w:type="gramStart"/>
            <w:r w:rsidR="005C4801" w:rsidRPr="005C4801">
              <w:rPr>
                <w:rFonts w:asciiTheme="minorEastAsia" w:eastAsiaTheme="minorEastAsia" w:hAnsiTheme="minorEastAsia" w:cs="Arial" w:hint="eastAsia"/>
                <w:sz w:val="24"/>
                <w:szCs w:val="24"/>
                <w:shd w:val="clear" w:color="auto" w:fill="FFFFFF"/>
              </w:rPr>
              <w:t>倍</w:t>
            </w:r>
            <w:proofErr w:type="gramEnd"/>
            <w:r w:rsidR="005C4801" w:rsidRPr="005C4801">
              <w:rPr>
                <w:rFonts w:asciiTheme="minorEastAsia" w:eastAsiaTheme="minorEastAsia" w:hAnsiTheme="minorEastAsia" w:cs="Arial" w:hint="eastAsia"/>
                <w:sz w:val="24"/>
                <w:szCs w:val="24"/>
                <w:shd w:val="clear" w:color="auto" w:fill="FFFFFF"/>
              </w:rPr>
              <w:t>速增长；2023年并购的药房自动化业务海尔生物医疗科技（苏州）2024年收入接近翻番。</w:t>
            </w:r>
          </w:p>
          <w:p w14:paraId="62EE14AE" w14:textId="77C1439F" w:rsidR="00036839" w:rsidRDefault="00036839" w:rsidP="00476D91">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sidR="00E57E37">
              <w:rPr>
                <w:rFonts w:asciiTheme="minorEastAsia" w:eastAsiaTheme="minorEastAsia" w:hAnsiTheme="minorEastAsia" w:cs="Arial" w:hint="eastAsia"/>
                <w:b/>
                <w:sz w:val="24"/>
                <w:szCs w:val="24"/>
                <w:shd w:val="clear" w:color="auto" w:fill="FFFFFF"/>
              </w:rPr>
              <w:t>四</w:t>
            </w:r>
            <w:r w:rsidRPr="0027326F">
              <w:rPr>
                <w:rFonts w:asciiTheme="minorEastAsia" w:eastAsiaTheme="minorEastAsia" w:hAnsiTheme="minorEastAsia" w:cs="Arial" w:hint="eastAsia"/>
                <w:b/>
                <w:sz w:val="24"/>
                <w:szCs w:val="24"/>
                <w:shd w:val="clear" w:color="auto" w:fill="FFFFFF"/>
              </w:rPr>
              <w:t>：</w:t>
            </w:r>
            <w:r w:rsidR="007E35C3">
              <w:rPr>
                <w:rFonts w:asciiTheme="minorEastAsia" w:eastAsiaTheme="minorEastAsia" w:hAnsiTheme="minorEastAsia" w:cs="Arial" w:hint="eastAsia"/>
                <w:b/>
                <w:sz w:val="24"/>
                <w:szCs w:val="24"/>
                <w:shd w:val="clear" w:color="auto" w:fill="FFFFFF"/>
              </w:rPr>
              <w:t>公司</w:t>
            </w:r>
            <w:r w:rsidR="00FB0DA7">
              <w:rPr>
                <w:rFonts w:asciiTheme="minorEastAsia" w:eastAsiaTheme="minorEastAsia" w:hAnsiTheme="minorEastAsia" w:cs="Arial" w:hint="eastAsia"/>
                <w:b/>
                <w:sz w:val="24"/>
                <w:szCs w:val="24"/>
                <w:shd w:val="clear" w:color="auto" w:fill="FFFFFF"/>
              </w:rPr>
              <w:t>毛利和净利端的表现情况以及下滑的原因</w:t>
            </w:r>
            <w:r w:rsidR="005C4801">
              <w:rPr>
                <w:rFonts w:asciiTheme="minorEastAsia" w:eastAsiaTheme="minorEastAsia" w:hAnsiTheme="minorEastAsia" w:cs="Arial" w:hint="eastAsia"/>
                <w:b/>
                <w:sz w:val="24"/>
                <w:szCs w:val="24"/>
                <w:shd w:val="clear" w:color="auto" w:fill="FFFFFF"/>
              </w:rPr>
              <w:t>？</w:t>
            </w:r>
          </w:p>
          <w:p w14:paraId="0F3D3226" w14:textId="4E737FE0" w:rsidR="00036839" w:rsidRPr="009F2356" w:rsidRDefault="00036839" w:rsidP="0058278E">
            <w:pPr>
              <w:spacing w:line="360" w:lineRule="auto"/>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DD2416">
              <w:rPr>
                <w:rFonts w:asciiTheme="minorEastAsia" w:eastAsiaTheme="minorEastAsia" w:hAnsiTheme="minorEastAsia" w:cs="Arial" w:hint="eastAsia"/>
                <w:sz w:val="24"/>
                <w:szCs w:val="24"/>
                <w:shd w:val="clear" w:color="auto" w:fill="FFFFFF"/>
              </w:rPr>
              <w:t>在毛利端，2024年，</w:t>
            </w:r>
            <w:r w:rsidR="00FB0DA7">
              <w:rPr>
                <w:rFonts w:asciiTheme="minorEastAsia" w:eastAsiaTheme="minorEastAsia" w:hAnsiTheme="minorEastAsia" w:cs="Arial" w:hint="eastAsia"/>
                <w:sz w:val="24"/>
                <w:szCs w:val="24"/>
                <w:shd w:val="clear" w:color="auto" w:fill="FFFFFF"/>
              </w:rPr>
              <w:t>公司</w:t>
            </w:r>
            <w:r w:rsidR="00FB0DA7" w:rsidRPr="00FB0DA7">
              <w:rPr>
                <w:rFonts w:asciiTheme="minorEastAsia" w:eastAsiaTheme="minorEastAsia" w:hAnsiTheme="minorEastAsia" w:cs="Arial" w:hint="eastAsia"/>
                <w:sz w:val="24"/>
                <w:szCs w:val="24"/>
                <w:shd w:val="clear" w:color="auto" w:fill="FFFFFF"/>
              </w:rPr>
              <w:t>毛利率47.99%，主要由于执行财政部新会计准则导致会计政策变更、保证类质保费用计入营业成本，若按同口径还原公司毛利率为50.43%，毛利率整体保持稳定。</w:t>
            </w:r>
            <w:r w:rsidR="00DD2416">
              <w:rPr>
                <w:rFonts w:asciiTheme="minorEastAsia" w:eastAsiaTheme="minorEastAsia" w:hAnsiTheme="minorEastAsia" w:cs="Arial" w:hint="eastAsia"/>
                <w:sz w:val="24"/>
                <w:szCs w:val="24"/>
                <w:shd w:val="clear" w:color="auto" w:fill="FFFFFF"/>
              </w:rPr>
              <w:t>在净利端，</w:t>
            </w:r>
            <w:r w:rsidR="00FB0DA7" w:rsidRPr="00FB0DA7">
              <w:rPr>
                <w:rFonts w:asciiTheme="minorEastAsia" w:eastAsiaTheme="minorEastAsia" w:hAnsiTheme="minorEastAsia" w:cs="Arial" w:hint="eastAsia"/>
                <w:sz w:val="24"/>
                <w:szCs w:val="24"/>
                <w:shd w:val="clear" w:color="auto" w:fill="FFFFFF"/>
              </w:rPr>
              <w:t>2024年，公司实现净利润3.81亿元，</w:t>
            </w:r>
            <w:r w:rsidR="00DD2416">
              <w:rPr>
                <w:rFonts w:asciiTheme="minorEastAsia" w:eastAsiaTheme="minorEastAsia" w:hAnsiTheme="minorEastAsia" w:cs="Arial" w:hint="eastAsia"/>
                <w:sz w:val="24"/>
                <w:szCs w:val="24"/>
                <w:shd w:val="clear" w:color="auto" w:fill="FFFFFF"/>
              </w:rPr>
              <w:t>主要受到</w:t>
            </w:r>
            <w:r w:rsidR="00FB0DA7" w:rsidRPr="00FB0DA7">
              <w:rPr>
                <w:rFonts w:asciiTheme="minorEastAsia" w:eastAsiaTheme="minorEastAsia" w:hAnsiTheme="minorEastAsia" w:cs="Arial" w:hint="eastAsia"/>
                <w:sz w:val="24"/>
                <w:szCs w:val="24"/>
                <w:shd w:val="clear" w:color="auto" w:fill="FFFFFF"/>
              </w:rPr>
              <w:t>同期参股公司股权处置等事项产生的投资收益等非经营性影响因素，</w:t>
            </w:r>
            <w:r w:rsidR="00626FD0">
              <w:rPr>
                <w:rFonts w:asciiTheme="minorEastAsia" w:eastAsiaTheme="minorEastAsia" w:hAnsiTheme="minorEastAsia" w:cs="Arial" w:hint="eastAsia"/>
                <w:sz w:val="24"/>
                <w:szCs w:val="24"/>
                <w:shd w:val="clear" w:color="auto" w:fill="FFFFFF"/>
              </w:rPr>
              <w:t>若剔除上述因素，公司</w:t>
            </w:r>
            <w:r w:rsidR="00FB0DA7" w:rsidRPr="00FB0DA7">
              <w:rPr>
                <w:rFonts w:asciiTheme="minorEastAsia" w:eastAsiaTheme="minorEastAsia" w:hAnsiTheme="minorEastAsia" w:cs="Arial" w:hint="eastAsia"/>
                <w:sz w:val="24"/>
                <w:szCs w:val="24"/>
                <w:shd w:val="clear" w:color="auto" w:fill="FFFFFF"/>
              </w:rPr>
              <w:t>经营性净利润与同期持平；除上述因素外，</w:t>
            </w:r>
            <w:proofErr w:type="gramStart"/>
            <w:r w:rsidR="00FB0DA7" w:rsidRPr="00FB0DA7">
              <w:rPr>
                <w:rFonts w:asciiTheme="minorEastAsia" w:eastAsiaTheme="minorEastAsia" w:hAnsiTheme="minorEastAsia" w:cs="Arial" w:hint="eastAsia"/>
                <w:sz w:val="24"/>
                <w:szCs w:val="24"/>
                <w:shd w:val="clear" w:color="auto" w:fill="FFFFFF"/>
              </w:rPr>
              <w:t>归母净利润</w:t>
            </w:r>
            <w:proofErr w:type="gramEnd"/>
            <w:r w:rsidR="00FB0DA7" w:rsidRPr="00FB0DA7">
              <w:rPr>
                <w:rFonts w:asciiTheme="minorEastAsia" w:eastAsiaTheme="minorEastAsia" w:hAnsiTheme="minorEastAsia" w:cs="Arial" w:hint="eastAsia"/>
                <w:sz w:val="24"/>
                <w:szCs w:val="24"/>
                <w:shd w:val="clear" w:color="auto" w:fill="FFFFFF"/>
              </w:rPr>
              <w:t>和</w:t>
            </w:r>
            <w:proofErr w:type="gramStart"/>
            <w:r w:rsidR="00FB0DA7" w:rsidRPr="00FB0DA7">
              <w:rPr>
                <w:rFonts w:asciiTheme="minorEastAsia" w:eastAsiaTheme="minorEastAsia" w:hAnsiTheme="minorEastAsia" w:cs="Arial" w:hint="eastAsia"/>
                <w:sz w:val="24"/>
                <w:szCs w:val="24"/>
                <w:shd w:val="clear" w:color="auto" w:fill="FFFFFF"/>
              </w:rPr>
              <w:t>扣非归母净</w:t>
            </w:r>
            <w:proofErr w:type="gramEnd"/>
            <w:r w:rsidR="00FB0DA7" w:rsidRPr="00FB0DA7">
              <w:rPr>
                <w:rFonts w:asciiTheme="minorEastAsia" w:eastAsiaTheme="minorEastAsia" w:hAnsiTheme="minorEastAsia" w:cs="Arial" w:hint="eastAsia"/>
                <w:sz w:val="24"/>
                <w:szCs w:val="24"/>
                <w:shd w:val="clear" w:color="auto" w:fill="FFFFFF"/>
              </w:rPr>
              <w:t>利润的下滑还受到公司并购整合效果持续显现、子公司业务增长下少数股东权益增加的影响</w:t>
            </w:r>
            <w:r w:rsidR="00ED632D">
              <w:rPr>
                <w:rFonts w:asciiTheme="minorEastAsia" w:eastAsiaTheme="minorEastAsia" w:hAnsiTheme="minorEastAsia" w:cs="Arial" w:hint="eastAsia"/>
                <w:sz w:val="24"/>
                <w:szCs w:val="24"/>
                <w:shd w:val="clear" w:color="auto" w:fill="FFFFFF"/>
              </w:rPr>
              <w:t>。</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7126EF" w:rsidRPr="000964B8" w:rsidRDefault="00E20B6E">
            <w:pPr>
              <w:spacing w:line="480" w:lineRule="atLeast"/>
              <w:rPr>
                <w:rFonts w:eastAsiaTheme="minorEastAsia"/>
                <w:bCs/>
                <w:iCs/>
                <w:sz w:val="24"/>
                <w:szCs w:val="24"/>
              </w:rPr>
            </w:pPr>
            <w:r w:rsidRPr="000964B8">
              <w:rPr>
                <w:rFonts w:eastAsiaTheme="minor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3FFD80F4" w:rsidR="007126EF" w:rsidRDefault="000E65F5" w:rsidP="0058278E">
            <w:pPr>
              <w:spacing w:line="480" w:lineRule="atLeast"/>
              <w:rPr>
                <w:rFonts w:eastAsiaTheme="minorEastAsia"/>
                <w:bCs/>
                <w:iCs/>
                <w:sz w:val="24"/>
                <w:szCs w:val="24"/>
              </w:rPr>
            </w:pPr>
            <w:r>
              <w:rPr>
                <w:rFonts w:eastAsiaTheme="minorEastAsia" w:hint="eastAsia"/>
                <w:bCs/>
                <w:iCs/>
                <w:sz w:val="24"/>
                <w:szCs w:val="24"/>
              </w:rPr>
              <w:t>202</w:t>
            </w:r>
            <w:r w:rsidR="00743192">
              <w:rPr>
                <w:rFonts w:eastAsiaTheme="minorEastAsia"/>
                <w:bCs/>
                <w:iCs/>
                <w:sz w:val="24"/>
                <w:szCs w:val="24"/>
              </w:rPr>
              <w:t>5</w:t>
            </w:r>
            <w:r w:rsidR="007126EF">
              <w:rPr>
                <w:rFonts w:eastAsiaTheme="minorEastAsia" w:hint="eastAsia"/>
                <w:bCs/>
                <w:iCs/>
                <w:sz w:val="24"/>
                <w:szCs w:val="24"/>
              </w:rPr>
              <w:t>年</w:t>
            </w:r>
            <w:r w:rsidR="008F5530">
              <w:rPr>
                <w:rFonts w:eastAsiaTheme="minorEastAsia"/>
                <w:bCs/>
                <w:iCs/>
                <w:sz w:val="24"/>
                <w:szCs w:val="24"/>
              </w:rPr>
              <w:t>4</w:t>
            </w:r>
            <w:r w:rsidR="007126EF">
              <w:rPr>
                <w:rFonts w:eastAsiaTheme="minorEastAsia" w:hint="eastAsia"/>
                <w:bCs/>
                <w:iCs/>
                <w:sz w:val="24"/>
                <w:szCs w:val="24"/>
              </w:rPr>
              <w:t>月</w:t>
            </w:r>
            <w:r w:rsidR="00DC7BFC">
              <w:rPr>
                <w:rFonts w:eastAsiaTheme="minorEastAsia" w:hint="eastAsia"/>
                <w:bCs/>
                <w:iCs/>
                <w:sz w:val="24"/>
                <w:szCs w:val="24"/>
              </w:rPr>
              <w:t>8</w:t>
            </w:r>
            <w:r w:rsidR="0035220C">
              <w:rPr>
                <w:rFonts w:eastAsiaTheme="minorEastAsia" w:hint="eastAsia"/>
                <w:bCs/>
                <w:iCs/>
                <w:sz w:val="24"/>
                <w:szCs w:val="24"/>
              </w:rPr>
              <w:t>日</w:t>
            </w:r>
          </w:p>
        </w:tc>
      </w:tr>
    </w:tbl>
    <w:p w14:paraId="2AF54EB5" w14:textId="77777777" w:rsidR="00024DD4" w:rsidRPr="00024DD4" w:rsidRDefault="00024DD4" w:rsidP="0058278E">
      <w:pPr>
        <w:widowControl/>
        <w:jc w:val="left"/>
        <w:rPr>
          <w:rFonts w:ascii="楷体" w:eastAsia="楷体" w:hAnsi="楷体"/>
          <w:b/>
          <w:bCs/>
          <w:sz w:val="24"/>
        </w:rPr>
      </w:pPr>
    </w:p>
    <w:sectPr w:rsidR="00024DD4" w:rsidRPr="00024DD4" w:rsidSect="00436A39">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8AB4E" w14:textId="77777777" w:rsidR="007E1D22" w:rsidRDefault="007E1D22">
      <w:r>
        <w:separator/>
      </w:r>
    </w:p>
  </w:endnote>
  <w:endnote w:type="continuationSeparator" w:id="0">
    <w:p w14:paraId="4D877BCD" w14:textId="77777777" w:rsidR="007E1D22" w:rsidRDefault="007E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A7CD" w14:textId="77777777" w:rsidR="00517116" w:rsidRDefault="00517116" w:rsidP="00DF598B">
    <w:pPr>
      <w:pStyle w:val="a6"/>
    </w:pPr>
  </w:p>
  <w:p w14:paraId="62B21A8B" w14:textId="77777777" w:rsidR="00517116" w:rsidRDefault="005171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43AED" w14:textId="77777777" w:rsidR="007E1D22" w:rsidRDefault="007E1D22">
      <w:r>
        <w:separator/>
      </w:r>
    </w:p>
  </w:footnote>
  <w:footnote w:type="continuationSeparator" w:id="0">
    <w:p w14:paraId="48C731A4" w14:textId="77777777" w:rsidR="007E1D22" w:rsidRDefault="007E1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938"/>
    <w:multiLevelType w:val="hybridMultilevel"/>
    <w:tmpl w:val="A70A9D34"/>
    <w:lvl w:ilvl="0" w:tplc="72DAB9E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9760ADA"/>
    <w:multiLevelType w:val="hybridMultilevel"/>
    <w:tmpl w:val="C2FA78AC"/>
    <w:lvl w:ilvl="0" w:tplc="797036B8">
      <w:start w:val="1"/>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F4670CC"/>
    <w:multiLevelType w:val="hybridMultilevel"/>
    <w:tmpl w:val="3F6EE83E"/>
    <w:lvl w:ilvl="0" w:tplc="4F58429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597134"/>
    <w:multiLevelType w:val="hybridMultilevel"/>
    <w:tmpl w:val="47D04A9C"/>
    <w:lvl w:ilvl="0" w:tplc="64709C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84672D"/>
    <w:multiLevelType w:val="hybridMultilevel"/>
    <w:tmpl w:val="481E092E"/>
    <w:lvl w:ilvl="0" w:tplc="0CC41468">
      <w:start w:val="1"/>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EBD7725"/>
    <w:multiLevelType w:val="hybridMultilevel"/>
    <w:tmpl w:val="A1C0F48C"/>
    <w:lvl w:ilvl="0" w:tplc="F25AE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6A35"/>
    <w:rsid w:val="00017DAD"/>
    <w:rsid w:val="00020D06"/>
    <w:rsid w:val="000228C6"/>
    <w:rsid w:val="00022C29"/>
    <w:rsid w:val="00023EB9"/>
    <w:rsid w:val="00024DD4"/>
    <w:rsid w:val="0002765E"/>
    <w:rsid w:val="0003029C"/>
    <w:rsid w:val="00031606"/>
    <w:rsid w:val="00035660"/>
    <w:rsid w:val="0003672C"/>
    <w:rsid w:val="00036839"/>
    <w:rsid w:val="000405A3"/>
    <w:rsid w:val="00040A0E"/>
    <w:rsid w:val="0004258A"/>
    <w:rsid w:val="00042EA6"/>
    <w:rsid w:val="00043DF7"/>
    <w:rsid w:val="000458D6"/>
    <w:rsid w:val="00045CCC"/>
    <w:rsid w:val="00046644"/>
    <w:rsid w:val="000468A3"/>
    <w:rsid w:val="00046E7E"/>
    <w:rsid w:val="000476B7"/>
    <w:rsid w:val="00052F09"/>
    <w:rsid w:val="000533ED"/>
    <w:rsid w:val="0005480F"/>
    <w:rsid w:val="00054DC2"/>
    <w:rsid w:val="00055D2E"/>
    <w:rsid w:val="0005601E"/>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3F22"/>
    <w:rsid w:val="0008592C"/>
    <w:rsid w:val="00085DA7"/>
    <w:rsid w:val="00085F84"/>
    <w:rsid w:val="00086215"/>
    <w:rsid w:val="000864FC"/>
    <w:rsid w:val="000866F4"/>
    <w:rsid w:val="00086F35"/>
    <w:rsid w:val="00087D94"/>
    <w:rsid w:val="00090613"/>
    <w:rsid w:val="000946CA"/>
    <w:rsid w:val="000964B8"/>
    <w:rsid w:val="000A1587"/>
    <w:rsid w:val="000A54C3"/>
    <w:rsid w:val="000A6C75"/>
    <w:rsid w:val="000A7C7A"/>
    <w:rsid w:val="000B2930"/>
    <w:rsid w:val="000B3921"/>
    <w:rsid w:val="000B47EB"/>
    <w:rsid w:val="000B53F1"/>
    <w:rsid w:val="000B5B1B"/>
    <w:rsid w:val="000B6D47"/>
    <w:rsid w:val="000C11B0"/>
    <w:rsid w:val="000C1371"/>
    <w:rsid w:val="000C26F4"/>
    <w:rsid w:val="000C38CA"/>
    <w:rsid w:val="000C392A"/>
    <w:rsid w:val="000C39D2"/>
    <w:rsid w:val="000C461E"/>
    <w:rsid w:val="000C5A9A"/>
    <w:rsid w:val="000D0621"/>
    <w:rsid w:val="000D1B77"/>
    <w:rsid w:val="000D2089"/>
    <w:rsid w:val="000D2172"/>
    <w:rsid w:val="000D3408"/>
    <w:rsid w:val="000D4AEF"/>
    <w:rsid w:val="000D5C05"/>
    <w:rsid w:val="000E05B3"/>
    <w:rsid w:val="000E31F9"/>
    <w:rsid w:val="000E35AE"/>
    <w:rsid w:val="000E366F"/>
    <w:rsid w:val="000E3CD4"/>
    <w:rsid w:val="000E4526"/>
    <w:rsid w:val="000E484D"/>
    <w:rsid w:val="000E641C"/>
    <w:rsid w:val="000E65F5"/>
    <w:rsid w:val="000E6817"/>
    <w:rsid w:val="000E75E7"/>
    <w:rsid w:val="000F0604"/>
    <w:rsid w:val="000F1B3F"/>
    <w:rsid w:val="000F2D23"/>
    <w:rsid w:val="000F3C61"/>
    <w:rsid w:val="000F4610"/>
    <w:rsid w:val="000F59DD"/>
    <w:rsid w:val="00100628"/>
    <w:rsid w:val="001013E2"/>
    <w:rsid w:val="00104419"/>
    <w:rsid w:val="0010460F"/>
    <w:rsid w:val="00105B65"/>
    <w:rsid w:val="0010705A"/>
    <w:rsid w:val="0010706B"/>
    <w:rsid w:val="0011134F"/>
    <w:rsid w:val="00113BEC"/>
    <w:rsid w:val="001140DF"/>
    <w:rsid w:val="0011540C"/>
    <w:rsid w:val="00115FB5"/>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07F"/>
    <w:rsid w:val="00163868"/>
    <w:rsid w:val="001638B7"/>
    <w:rsid w:val="00164329"/>
    <w:rsid w:val="00164C31"/>
    <w:rsid w:val="00165484"/>
    <w:rsid w:val="00170FB3"/>
    <w:rsid w:val="00172EDB"/>
    <w:rsid w:val="001771B3"/>
    <w:rsid w:val="00182462"/>
    <w:rsid w:val="00182F54"/>
    <w:rsid w:val="00183247"/>
    <w:rsid w:val="001834D5"/>
    <w:rsid w:val="00185E78"/>
    <w:rsid w:val="0018607F"/>
    <w:rsid w:val="00187127"/>
    <w:rsid w:val="001873B7"/>
    <w:rsid w:val="001875FC"/>
    <w:rsid w:val="0019029A"/>
    <w:rsid w:val="0019036B"/>
    <w:rsid w:val="001916AD"/>
    <w:rsid w:val="00193ABF"/>
    <w:rsid w:val="00195BBA"/>
    <w:rsid w:val="00197B14"/>
    <w:rsid w:val="001A0846"/>
    <w:rsid w:val="001A0DDD"/>
    <w:rsid w:val="001A1C4B"/>
    <w:rsid w:val="001A3484"/>
    <w:rsid w:val="001A45AB"/>
    <w:rsid w:val="001A4E93"/>
    <w:rsid w:val="001A6170"/>
    <w:rsid w:val="001B0AD8"/>
    <w:rsid w:val="001B0D52"/>
    <w:rsid w:val="001B1B7A"/>
    <w:rsid w:val="001B4E4F"/>
    <w:rsid w:val="001B5402"/>
    <w:rsid w:val="001B66D4"/>
    <w:rsid w:val="001B7DE5"/>
    <w:rsid w:val="001C0692"/>
    <w:rsid w:val="001C0806"/>
    <w:rsid w:val="001C267B"/>
    <w:rsid w:val="001C2AF1"/>
    <w:rsid w:val="001C2CA9"/>
    <w:rsid w:val="001C4133"/>
    <w:rsid w:val="001C414F"/>
    <w:rsid w:val="001C4A26"/>
    <w:rsid w:val="001D0E8A"/>
    <w:rsid w:val="001D2E07"/>
    <w:rsid w:val="001D3F2C"/>
    <w:rsid w:val="001D5BDB"/>
    <w:rsid w:val="001D5EBC"/>
    <w:rsid w:val="001E028B"/>
    <w:rsid w:val="001E0E38"/>
    <w:rsid w:val="001E1371"/>
    <w:rsid w:val="001E3FB9"/>
    <w:rsid w:val="001E5E85"/>
    <w:rsid w:val="001F2373"/>
    <w:rsid w:val="001F2E16"/>
    <w:rsid w:val="001F344A"/>
    <w:rsid w:val="001F6E1A"/>
    <w:rsid w:val="001F7D0E"/>
    <w:rsid w:val="0020238B"/>
    <w:rsid w:val="002033C0"/>
    <w:rsid w:val="00206FB9"/>
    <w:rsid w:val="00212B05"/>
    <w:rsid w:val="00214D8A"/>
    <w:rsid w:val="002162C0"/>
    <w:rsid w:val="00222E65"/>
    <w:rsid w:val="002246F6"/>
    <w:rsid w:val="00226289"/>
    <w:rsid w:val="00226B38"/>
    <w:rsid w:val="0022729A"/>
    <w:rsid w:val="00232004"/>
    <w:rsid w:val="002326C5"/>
    <w:rsid w:val="00233645"/>
    <w:rsid w:val="0023418B"/>
    <w:rsid w:val="00236262"/>
    <w:rsid w:val="00240FB5"/>
    <w:rsid w:val="00242F78"/>
    <w:rsid w:val="0024411A"/>
    <w:rsid w:val="00247084"/>
    <w:rsid w:val="00247908"/>
    <w:rsid w:val="0025169E"/>
    <w:rsid w:val="002533AC"/>
    <w:rsid w:val="0025430D"/>
    <w:rsid w:val="0025632B"/>
    <w:rsid w:val="00257ECB"/>
    <w:rsid w:val="00261103"/>
    <w:rsid w:val="002625BE"/>
    <w:rsid w:val="002703A0"/>
    <w:rsid w:val="00271491"/>
    <w:rsid w:val="00272291"/>
    <w:rsid w:val="0027326F"/>
    <w:rsid w:val="002768EC"/>
    <w:rsid w:val="0028045E"/>
    <w:rsid w:val="002815BB"/>
    <w:rsid w:val="002822F3"/>
    <w:rsid w:val="002824B0"/>
    <w:rsid w:val="00283AF1"/>
    <w:rsid w:val="002904CF"/>
    <w:rsid w:val="00295A63"/>
    <w:rsid w:val="002A015E"/>
    <w:rsid w:val="002A3E14"/>
    <w:rsid w:val="002A43BD"/>
    <w:rsid w:val="002A4737"/>
    <w:rsid w:val="002A487A"/>
    <w:rsid w:val="002A4E1D"/>
    <w:rsid w:val="002A6796"/>
    <w:rsid w:val="002A67B8"/>
    <w:rsid w:val="002A7157"/>
    <w:rsid w:val="002B02EE"/>
    <w:rsid w:val="002B08B4"/>
    <w:rsid w:val="002B1914"/>
    <w:rsid w:val="002B36EE"/>
    <w:rsid w:val="002B50A9"/>
    <w:rsid w:val="002B51AE"/>
    <w:rsid w:val="002B56AE"/>
    <w:rsid w:val="002B5C19"/>
    <w:rsid w:val="002B5D1A"/>
    <w:rsid w:val="002B63EC"/>
    <w:rsid w:val="002B6742"/>
    <w:rsid w:val="002B7592"/>
    <w:rsid w:val="002B7D5F"/>
    <w:rsid w:val="002C22C7"/>
    <w:rsid w:val="002C35B9"/>
    <w:rsid w:val="002C37C7"/>
    <w:rsid w:val="002C5395"/>
    <w:rsid w:val="002C6218"/>
    <w:rsid w:val="002C65E3"/>
    <w:rsid w:val="002C71B3"/>
    <w:rsid w:val="002C7FE1"/>
    <w:rsid w:val="002D08F2"/>
    <w:rsid w:val="002D1DE5"/>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3981"/>
    <w:rsid w:val="00306057"/>
    <w:rsid w:val="003069A5"/>
    <w:rsid w:val="00306CC0"/>
    <w:rsid w:val="00313EAE"/>
    <w:rsid w:val="00314D3F"/>
    <w:rsid w:val="003163FB"/>
    <w:rsid w:val="0031741E"/>
    <w:rsid w:val="00320AAE"/>
    <w:rsid w:val="0032300B"/>
    <w:rsid w:val="003237A1"/>
    <w:rsid w:val="00326D52"/>
    <w:rsid w:val="003321E8"/>
    <w:rsid w:val="00332F4D"/>
    <w:rsid w:val="00333091"/>
    <w:rsid w:val="0033453D"/>
    <w:rsid w:val="00336C84"/>
    <w:rsid w:val="00337DC8"/>
    <w:rsid w:val="003400DB"/>
    <w:rsid w:val="003419E1"/>
    <w:rsid w:val="00342065"/>
    <w:rsid w:val="003447E1"/>
    <w:rsid w:val="00344BD5"/>
    <w:rsid w:val="00346152"/>
    <w:rsid w:val="00346E94"/>
    <w:rsid w:val="0035150A"/>
    <w:rsid w:val="0035220C"/>
    <w:rsid w:val="003535B2"/>
    <w:rsid w:val="003564B4"/>
    <w:rsid w:val="003568DB"/>
    <w:rsid w:val="00360444"/>
    <w:rsid w:val="00362C69"/>
    <w:rsid w:val="00364635"/>
    <w:rsid w:val="00365469"/>
    <w:rsid w:val="00365AD6"/>
    <w:rsid w:val="00371B31"/>
    <w:rsid w:val="0037405B"/>
    <w:rsid w:val="00375BC7"/>
    <w:rsid w:val="00376D4E"/>
    <w:rsid w:val="003774D6"/>
    <w:rsid w:val="00380AAF"/>
    <w:rsid w:val="003815D8"/>
    <w:rsid w:val="003828DB"/>
    <w:rsid w:val="0038733C"/>
    <w:rsid w:val="00387AAF"/>
    <w:rsid w:val="00387AE5"/>
    <w:rsid w:val="00390753"/>
    <w:rsid w:val="00394C8F"/>
    <w:rsid w:val="003A30E3"/>
    <w:rsid w:val="003A3F94"/>
    <w:rsid w:val="003A62F1"/>
    <w:rsid w:val="003B325C"/>
    <w:rsid w:val="003B3283"/>
    <w:rsid w:val="003B42D2"/>
    <w:rsid w:val="003B460C"/>
    <w:rsid w:val="003B5856"/>
    <w:rsid w:val="003C2A9B"/>
    <w:rsid w:val="003C4608"/>
    <w:rsid w:val="003C5088"/>
    <w:rsid w:val="003C6172"/>
    <w:rsid w:val="003C77FF"/>
    <w:rsid w:val="003D0D63"/>
    <w:rsid w:val="003D3343"/>
    <w:rsid w:val="003D35D3"/>
    <w:rsid w:val="003D42C2"/>
    <w:rsid w:val="003D4FE7"/>
    <w:rsid w:val="003D57BB"/>
    <w:rsid w:val="003D7831"/>
    <w:rsid w:val="003E088D"/>
    <w:rsid w:val="003E2289"/>
    <w:rsid w:val="003E277C"/>
    <w:rsid w:val="003E41AE"/>
    <w:rsid w:val="003E59E5"/>
    <w:rsid w:val="003E5A5B"/>
    <w:rsid w:val="003E6A20"/>
    <w:rsid w:val="003E7D57"/>
    <w:rsid w:val="003F5D8D"/>
    <w:rsid w:val="003F669B"/>
    <w:rsid w:val="00400AEE"/>
    <w:rsid w:val="00401098"/>
    <w:rsid w:val="0040112B"/>
    <w:rsid w:val="0040209E"/>
    <w:rsid w:val="0040236B"/>
    <w:rsid w:val="00404285"/>
    <w:rsid w:val="004060A2"/>
    <w:rsid w:val="004063EA"/>
    <w:rsid w:val="00410DBA"/>
    <w:rsid w:val="00410F08"/>
    <w:rsid w:val="00411877"/>
    <w:rsid w:val="004149CC"/>
    <w:rsid w:val="00414E25"/>
    <w:rsid w:val="00416344"/>
    <w:rsid w:val="004207D2"/>
    <w:rsid w:val="00423D68"/>
    <w:rsid w:val="00424487"/>
    <w:rsid w:val="00427B67"/>
    <w:rsid w:val="0043333A"/>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5C07"/>
    <w:rsid w:val="00456D60"/>
    <w:rsid w:val="00457A5C"/>
    <w:rsid w:val="00460D6D"/>
    <w:rsid w:val="00464896"/>
    <w:rsid w:val="00465101"/>
    <w:rsid w:val="004654CA"/>
    <w:rsid w:val="00466F1B"/>
    <w:rsid w:val="004700EF"/>
    <w:rsid w:val="004706E1"/>
    <w:rsid w:val="00473CD7"/>
    <w:rsid w:val="00476D91"/>
    <w:rsid w:val="004772C6"/>
    <w:rsid w:val="00480443"/>
    <w:rsid w:val="00480D98"/>
    <w:rsid w:val="004836DE"/>
    <w:rsid w:val="004848C1"/>
    <w:rsid w:val="00485E62"/>
    <w:rsid w:val="00485F81"/>
    <w:rsid w:val="00490316"/>
    <w:rsid w:val="004904B8"/>
    <w:rsid w:val="004909DD"/>
    <w:rsid w:val="0049390D"/>
    <w:rsid w:val="004940E1"/>
    <w:rsid w:val="004A115D"/>
    <w:rsid w:val="004A3138"/>
    <w:rsid w:val="004A5C75"/>
    <w:rsid w:val="004B020A"/>
    <w:rsid w:val="004B035B"/>
    <w:rsid w:val="004B048D"/>
    <w:rsid w:val="004B33ED"/>
    <w:rsid w:val="004B477F"/>
    <w:rsid w:val="004B5A0A"/>
    <w:rsid w:val="004B6B27"/>
    <w:rsid w:val="004C188B"/>
    <w:rsid w:val="004C1CC2"/>
    <w:rsid w:val="004C29DC"/>
    <w:rsid w:val="004C3662"/>
    <w:rsid w:val="004C3904"/>
    <w:rsid w:val="004C3E08"/>
    <w:rsid w:val="004C4D90"/>
    <w:rsid w:val="004C5945"/>
    <w:rsid w:val="004D0A9B"/>
    <w:rsid w:val="004D16C7"/>
    <w:rsid w:val="004D2C50"/>
    <w:rsid w:val="004D652C"/>
    <w:rsid w:val="004D7031"/>
    <w:rsid w:val="004D71A1"/>
    <w:rsid w:val="004E1989"/>
    <w:rsid w:val="004E1BBC"/>
    <w:rsid w:val="004E1C1B"/>
    <w:rsid w:val="004E1D84"/>
    <w:rsid w:val="004E30E2"/>
    <w:rsid w:val="004E35C4"/>
    <w:rsid w:val="004E3925"/>
    <w:rsid w:val="004E652E"/>
    <w:rsid w:val="004E6DD1"/>
    <w:rsid w:val="004E7410"/>
    <w:rsid w:val="004E74BA"/>
    <w:rsid w:val="004F17B6"/>
    <w:rsid w:val="004F213A"/>
    <w:rsid w:val="004F4112"/>
    <w:rsid w:val="004F4B92"/>
    <w:rsid w:val="004F709D"/>
    <w:rsid w:val="004F7FAB"/>
    <w:rsid w:val="00501B16"/>
    <w:rsid w:val="00501D36"/>
    <w:rsid w:val="005039F6"/>
    <w:rsid w:val="00503F8D"/>
    <w:rsid w:val="00504328"/>
    <w:rsid w:val="00506116"/>
    <w:rsid w:val="00510442"/>
    <w:rsid w:val="00510A62"/>
    <w:rsid w:val="005127C4"/>
    <w:rsid w:val="00515C86"/>
    <w:rsid w:val="00515D0C"/>
    <w:rsid w:val="00516537"/>
    <w:rsid w:val="00517116"/>
    <w:rsid w:val="00517E16"/>
    <w:rsid w:val="00522890"/>
    <w:rsid w:val="0052396B"/>
    <w:rsid w:val="00524746"/>
    <w:rsid w:val="005250D9"/>
    <w:rsid w:val="005257BB"/>
    <w:rsid w:val="005261A9"/>
    <w:rsid w:val="00527472"/>
    <w:rsid w:val="00527856"/>
    <w:rsid w:val="0053019E"/>
    <w:rsid w:val="00530D4C"/>
    <w:rsid w:val="0053214F"/>
    <w:rsid w:val="005332F8"/>
    <w:rsid w:val="005350F8"/>
    <w:rsid w:val="0053628D"/>
    <w:rsid w:val="00537760"/>
    <w:rsid w:val="0054018C"/>
    <w:rsid w:val="00540F56"/>
    <w:rsid w:val="005448CF"/>
    <w:rsid w:val="00545272"/>
    <w:rsid w:val="005461F2"/>
    <w:rsid w:val="00546BFA"/>
    <w:rsid w:val="00546F11"/>
    <w:rsid w:val="00547060"/>
    <w:rsid w:val="0054735B"/>
    <w:rsid w:val="005510CF"/>
    <w:rsid w:val="0055165C"/>
    <w:rsid w:val="00552486"/>
    <w:rsid w:val="0055254B"/>
    <w:rsid w:val="005525A8"/>
    <w:rsid w:val="005566D4"/>
    <w:rsid w:val="0055740F"/>
    <w:rsid w:val="00557FC1"/>
    <w:rsid w:val="00560241"/>
    <w:rsid w:val="00562A66"/>
    <w:rsid w:val="00562B25"/>
    <w:rsid w:val="005644B9"/>
    <w:rsid w:val="00565E14"/>
    <w:rsid w:val="00566C44"/>
    <w:rsid w:val="00567D27"/>
    <w:rsid w:val="0057099B"/>
    <w:rsid w:val="0057272C"/>
    <w:rsid w:val="0057279D"/>
    <w:rsid w:val="0057286B"/>
    <w:rsid w:val="00572D52"/>
    <w:rsid w:val="0057419D"/>
    <w:rsid w:val="00580DD1"/>
    <w:rsid w:val="0058278E"/>
    <w:rsid w:val="0058331D"/>
    <w:rsid w:val="0058551A"/>
    <w:rsid w:val="0058717B"/>
    <w:rsid w:val="00592A8A"/>
    <w:rsid w:val="00597250"/>
    <w:rsid w:val="00597545"/>
    <w:rsid w:val="005A16C1"/>
    <w:rsid w:val="005A24BE"/>
    <w:rsid w:val="005A32ED"/>
    <w:rsid w:val="005A3EB3"/>
    <w:rsid w:val="005A436D"/>
    <w:rsid w:val="005A731A"/>
    <w:rsid w:val="005B048F"/>
    <w:rsid w:val="005B46A2"/>
    <w:rsid w:val="005B57D0"/>
    <w:rsid w:val="005B6F20"/>
    <w:rsid w:val="005C10D7"/>
    <w:rsid w:val="005C10F1"/>
    <w:rsid w:val="005C4092"/>
    <w:rsid w:val="005C4801"/>
    <w:rsid w:val="005C5594"/>
    <w:rsid w:val="005C62A0"/>
    <w:rsid w:val="005C6A06"/>
    <w:rsid w:val="005C702B"/>
    <w:rsid w:val="005C776F"/>
    <w:rsid w:val="005D0592"/>
    <w:rsid w:val="005D1CF2"/>
    <w:rsid w:val="005D1E86"/>
    <w:rsid w:val="005D20D6"/>
    <w:rsid w:val="005D2114"/>
    <w:rsid w:val="005D48E1"/>
    <w:rsid w:val="005D51D5"/>
    <w:rsid w:val="005D5B5F"/>
    <w:rsid w:val="005D72FF"/>
    <w:rsid w:val="005E1403"/>
    <w:rsid w:val="005E24BD"/>
    <w:rsid w:val="005E4120"/>
    <w:rsid w:val="005E43A0"/>
    <w:rsid w:val="005E51C0"/>
    <w:rsid w:val="005F0A5E"/>
    <w:rsid w:val="005F281E"/>
    <w:rsid w:val="005F458C"/>
    <w:rsid w:val="005F4749"/>
    <w:rsid w:val="005F4E2B"/>
    <w:rsid w:val="005F5003"/>
    <w:rsid w:val="005F7055"/>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C0C"/>
    <w:rsid w:val="00626FD0"/>
    <w:rsid w:val="006276E6"/>
    <w:rsid w:val="0063094B"/>
    <w:rsid w:val="006333A7"/>
    <w:rsid w:val="00634610"/>
    <w:rsid w:val="00634972"/>
    <w:rsid w:val="006350AE"/>
    <w:rsid w:val="00635C2A"/>
    <w:rsid w:val="00636A81"/>
    <w:rsid w:val="0063751E"/>
    <w:rsid w:val="00637983"/>
    <w:rsid w:val="0064094E"/>
    <w:rsid w:val="0064128F"/>
    <w:rsid w:val="0064158E"/>
    <w:rsid w:val="0064356A"/>
    <w:rsid w:val="00646A2B"/>
    <w:rsid w:val="00646D56"/>
    <w:rsid w:val="00652FC1"/>
    <w:rsid w:val="0065365F"/>
    <w:rsid w:val="006550CC"/>
    <w:rsid w:val="0065623F"/>
    <w:rsid w:val="00656B76"/>
    <w:rsid w:val="00656E82"/>
    <w:rsid w:val="0066074B"/>
    <w:rsid w:val="0066294F"/>
    <w:rsid w:val="00664128"/>
    <w:rsid w:val="006649F6"/>
    <w:rsid w:val="00666EDE"/>
    <w:rsid w:val="00667311"/>
    <w:rsid w:val="00667641"/>
    <w:rsid w:val="006677B9"/>
    <w:rsid w:val="00670157"/>
    <w:rsid w:val="0067155F"/>
    <w:rsid w:val="00671617"/>
    <w:rsid w:val="0067322C"/>
    <w:rsid w:val="00680B4E"/>
    <w:rsid w:val="006823E4"/>
    <w:rsid w:val="00683A15"/>
    <w:rsid w:val="006856BD"/>
    <w:rsid w:val="00685D78"/>
    <w:rsid w:val="0068691E"/>
    <w:rsid w:val="00686B29"/>
    <w:rsid w:val="00687249"/>
    <w:rsid w:val="00687A1E"/>
    <w:rsid w:val="00690187"/>
    <w:rsid w:val="00690223"/>
    <w:rsid w:val="00690667"/>
    <w:rsid w:val="0069513B"/>
    <w:rsid w:val="006A016E"/>
    <w:rsid w:val="006A051D"/>
    <w:rsid w:val="006A05ED"/>
    <w:rsid w:val="006A127F"/>
    <w:rsid w:val="006A1983"/>
    <w:rsid w:val="006A2E46"/>
    <w:rsid w:val="006A4B64"/>
    <w:rsid w:val="006A54BD"/>
    <w:rsid w:val="006A5AA2"/>
    <w:rsid w:val="006A7C15"/>
    <w:rsid w:val="006B0D96"/>
    <w:rsid w:val="006B1F24"/>
    <w:rsid w:val="006B4F2F"/>
    <w:rsid w:val="006B5D65"/>
    <w:rsid w:val="006B75E9"/>
    <w:rsid w:val="006C0A16"/>
    <w:rsid w:val="006C0AEB"/>
    <w:rsid w:val="006C23E3"/>
    <w:rsid w:val="006C2D84"/>
    <w:rsid w:val="006C6272"/>
    <w:rsid w:val="006D03AF"/>
    <w:rsid w:val="006D1526"/>
    <w:rsid w:val="006D1B3B"/>
    <w:rsid w:val="006D263D"/>
    <w:rsid w:val="006D457D"/>
    <w:rsid w:val="006D4AE6"/>
    <w:rsid w:val="006D592A"/>
    <w:rsid w:val="006D61C8"/>
    <w:rsid w:val="006D75A4"/>
    <w:rsid w:val="006E0BD6"/>
    <w:rsid w:val="006E23CB"/>
    <w:rsid w:val="006E2CA3"/>
    <w:rsid w:val="006E73AD"/>
    <w:rsid w:val="006E7977"/>
    <w:rsid w:val="006F0A7B"/>
    <w:rsid w:val="006F1573"/>
    <w:rsid w:val="006F1FF4"/>
    <w:rsid w:val="006F3521"/>
    <w:rsid w:val="006F3539"/>
    <w:rsid w:val="006F5AA8"/>
    <w:rsid w:val="007000AB"/>
    <w:rsid w:val="00701700"/>
    <w:rsid w:val="00702929"/>
    <w:rsid w:val="007042BB"/>
    <w:rsid w:val="00704E5C"/>
    <w:rsid w:val="007050FE"/>
    <w:rsid w:val="00706EF1"/>
    <w:rsid w:val="0071101B"/>
    <w:rsid w:val="007113EE"/>
    <w:rsid w:val="007126EF"/>
    <w:rsid w:val="00712B97"/>
    <w:rsid w:val="00715F6C"/>
    <w:rsid w:val="00715FB6"/>
    <w:rsid w:val="007207C7"/>
    <w:rsid w:val="00720AE1"/>
    <w:rsid w:val="00720C34"/>
    <w:rsid w:val="00720F6D"/>
    <w:rsid w:val="00722A9B"/>
    <w:rsid w:val="0072479B"/>
    <w:rsid w:val="00725657"/>
    <w:rsid w:val="00725F94"/>
    <w:rsid w:val="007275FE"/>
    <w:rsid w:val="00742D56"/>
    <w:rsid w:val="00743087"/>
    <w:rsid w:val="00743090"/>
    <w:rsid w:val="00743192"/>
    <w:rsid w:val="00746EA9"/>
    <w:rsid w:val="007479A8"/>
    <w:rsid w:val="00751BE0"/>
    <w:rsid w:val="007536F2"/>
    <w:rsid w:val="00755D87"/>
    <w:rsid w:val="00756F30"/>
    <w:rsid w:val="007602E4"/>
    <w:rsid w:val="00760B23"/>
    <w:rsid w:val="007654E8"/>
    <w:rsid w:val="007662BA"/>
    <w:rsid w:val="00767703"/>
    <w:rsid w:val="00770FEC"/>
    <w:rsid w:val="00771688"/>
    <w:rsid w:val="00772033"/>
    <w:rsid w:val="007723A4"/>
    <w:rsid w:val="0077509A"/>
    <w:rsid w:val="007769DC"/>
    <w:rsid w:val="00780C09"/>
    <w:rsid w:val="00781BF1"/>
    <w:rsid w:val="00783A94"/>
    <w:rsid w:val="00785243"/>
    <w:rsid w:val="007912CB"/>
    <w:rsid w:val="007930FE"/>
    <w:rsid w:val="00794AAC"/>
    <w:rsid w:val="0079687E"/>
    <w:rsid w:val="00796A2A"/>
    <w:rsid w:val="007A1CD1"/>
    <w:rsid w:val="007A1D76"/>
    <w:rsid w:val="007A2664"/>
    <w:rsid w:val="007A31E7"/>
    <w:rsid w:val="007A3721"/>
    <w:rsid w:val="007A569A"/>
    <w:rsid w:val="007A6A70"/>
    <w:rsid w:val="007B098A"/>
    <w:rsid w:val="007B0E3C"/>
    <w:rsid w:val="007B2193"/>
    <w:rsid w:val="007B273B"/>
    <w:rsid w:val="007B508D"/>
    <w:rsid w:val="007B5FBF"/>
    <w:rsid w:val="007C0DE5"/>
    <w:rsid w:val="007C1BC8"/>
    <w:rsid w:val="007C2838"/>
    <w:rsid w:val="007C4307"/>
    <w:rsid w:val="007C59B7"/>
    <w:rsid w:val="007C7A2F"/>
    <w:rsid w:val="007D087B"/>
    <w:rsid w:val="007D0973"/>
    <w:rsid w:val="007D28AF"/>
    <w:rsid w:val="007D2A39"/>
    <w:rsid w:val="007D2A78"/>
    <w:rsid w:val="007D2BDF"/>
    <w:rsid w:val="007D4432"/>
    <w:rsid w:val="007D5329"/>
    <w:rsid w:val="007D5EEB"/>
    <w:rsid w:val="007D6A57"/>
    <w:rsid w:val="007D7418"/>
    <w:rsid w:val="007D7DC9"/>
    <w:rsid w:val="007E04EA"/>
    <w:rsid w:val="007E0832"/>
    <w:rsid w:val="007E14F0"/>
    <w:rsid w:val="007E1566"/>
    <w:rsid w:val="007E1629"/>
    <w:rsid w:val="007E1D22"/>
    <w:rsid w:val="007E2A69"/>
    <w:rsid w:val="007E2C02"/>
    <w:rsid w:val="007E35C3"/>
    <w:rsid w:val="007E50E3"/>
    <w:rsid w:val="007E573D"/>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44E1"/>
    <w:rsid w:val="008254DE"/>
    <w:rsid w:val="00827DFF"/>
    <w:rsid w:val="00831D4F"/>
    <w:rsid w:val="00833C4C"/>
    <w:rsid w:val="00834A73"/>
    <w:rsid w:val="00834C8F"/>
    <w:rsid w:val="0083514F"/>
    <w:rsid w:val="00835E81"/>
    <w:rsid w:val="008376A2"/>
    <w:rsid w:val="00840944"/>
    <w:rsid w:val="0084192D"/>
    <w:rsid w:val="00841CE3"/>
    <w:rsid w:val="00844BBE"/>
    <w:rsid w:val="00844E11"/>
    <w:rsid w:val="00845375"/>
    <w:rsid w:val="00845411"/>
    <w:rsid w:val="00847B4E"/>
    <w:rsid w:val="008503CA"/>
    <w:rsid w:val="00850F8B"/>
    <w:rsid w:val="00851218"/>
    <w:rsid w:val="00853E00"/>
    <w:rsid w:val="008545DB"/>
    <w:rsid w:val="008563A9"/>
    <w:rsid w:val="008570E3"/>
    <w:rsid w:val="0086047A"/>
    <w:rsid w:val="008614D9"/>
    <w:rsid w:val="00861551"/>
    <w:rsid w:val="00861BAB"/>
    <w:rsid w:val="00861F1F"/>
    <w:rsid w:val="0086411A"/>
    <w:rsid w:val="00865842"/>
    <w:rsid w:val="00865988"/>
    <w:rsid w:val="008675CA"/>
    <w:rsid w:val="0086765D"/>
    <w:rsid w:val="0087113F"/>
    <w:rsid w:val="008720DA"/>
    <w:rsid w:val="00872EE4"/>
    <w:rsid w:val="008749EE"/>
    <w:rsid w:val="00880100"/>
    <w:rsid w:val="00884EF2"/>
    <w:rsid w:val="00886970"/>
    <w:rsid w:val="0089001B"/>
    <w:rsid w:val="0089115F"/>
    <w:rsid w:val="00894A17"/>
    <w:rsid w:val="00894E8A"/>
    <w:rsid w:val="00895E16"/>
    <w:rsid w:val="00895E46"/>
    <w:rsid w:val="0089649F"/>
    <w:rsid w:val="00897091"/>
    <w:rsid w:val="0089743C"/>
    <w:rsid w:val="00897C36"/>
    <w:rsid w:val="008A077C"/>
    <w:rsid w:val="008A0FEA"/>
    <w:rsid w:val="008A2807"/>
    <w:rsid w:val="008A30AB"/>
    <w:rsid w:val="008A3B48"/>
    <w:rsid w:val="008B1163"/>
    <w:rsid w:val="008B3B43"/>
    <w:rsid w:val="008B59BE"/>
    <w:rsid w:val="008B6D3C"/>
    <w:rsid w:val="008C0395"/>
    <w:rsid w:val="008C0CB1"/>
    <w:rsid w:val="008C1537"/>
    <w:rsid w:val="008C25C5"/>
    <w:rsid w:val="008C5477"/>
    <w:rsid w:val="008C6141"/>
    <w:rsid w:val="008C67B9"/>
    <w:rsid w:val="008C6B35"/>
    <w:rsid w:val="008C6D86"/>
    <w:rsid w:val="008C77F3"/>
    <w:rsid w:val="008D0550"/>
    <w:rsid w:val="008D078A"/>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5530"/>
    <w:rsid w:val="008F60F0"/>
    <w:rsid w:val="008F7053"/>
    <w:rsid w:val="008F7797"/>
    <w:rsid w:val="008F7DAF"/>
    <w:rsid w:val="0090181E"/>
    <w:rsid w:val="00902453"/>
    <w:rsid w:val="009027B9"/>
    <w:rsid w:val="00904145"/>
    <w:rsid w:val="00905C14"/>
    <w:rsid w:val="00906668"/>
    <w:rsid w:val="00906B26"/>
    <w:rsid w:val="00906F3D"/>
    <w:rsid w:val="009072DC"/>
    <w:rsid w:val="009079E6"/>
    <w:rsid w:val="00907BA9"/>
    <w:rsid w:val="009103E0"/>
    <w:rsid w:val="00910D9E"/>
    <w:rsid w:val="009115CC"/>
    <w:rsid w:val="00911BB0"/>
    <w:rsid w:val="00914A0E"/>
    <w:rsid w:val="00914E0B"/>
    <w:rsid w:val="00915301"/>
    <w:rsid w:val="009159FD"/>
    <w:rsid w:val="00916353"/>
    <w:rsid w:val="009205AB"/>
    <w:rsid w:val="00921464"/>
    <w:rsid w:val="009226E4"/>
    <w:rsid w:val="00922A72"/>
    <w:rsid w:val="0092339E"/>
    <w:rsid w:val="00930A07"/>
    <w:rsid w:val="00932D16"/>
    <w:rsid w:val="0093359B"/>
    <w:rsid w:val="009336EE"/>
    <w:rsid w:val="00933789"/>
    <w:rsid w:val="009339B8"/>
    <w:rsid w:val="00936CE4"/>
    <w:rsid w:val="0093727F"/>
    <w:rsid w:val="00937FE9"/>
    <w:rsid w:val="00940045"/>
    <w:rsid w:val="009407A7"/>
    <w:rsid w:val="00942E1A"/>
    <w:rsid w:val="00943466"/>
    <w:rsid w:val="009456DE"/>
    <w:rsid w:val="00945721"/>
    <w:rsid w:val="009461F5"/>
    <w:rsid w:val="009515A9"/>
    <w:rsid w:val="00951EA1"/>
    <w:rsid w:val="009521D6"/>
    <w:rsid w:val="009533B5"/>
    <w:rsid w:val="00954298"/>
    <w:rsid w:val="00955A73"/>
    <w:rsid w:val="00955BB2"/>
    <w:rsid w:val="0095618A"/>
    <w:rsid w:val="0096065C"/>
    <w:rsid w:val="009611C0"/>
    <w:rsid w:val="009648CB"/>
    <w:rsid w:val="00964F8B"/>
    <w:rsid w:val="00965D7F"/>
    <w:rsid w:val="009663C4"/>
    <w:rsid w:val="009668ED"/>
    <w:rsid w:val="009705ED"/>
    <w:rsid w:val="00970F4E"/>
    <w:rsid w:val="00971F3D"/>
    <w:rsid w:val="009730DB"/>
    <w:rsid w:val="00976243"/>
    <w:rsid w:val="00977F7A"/>
    <w:rsid w:val="009830E7"/>
    <w:rsid w:val="009841DF"/>
    <w:rsid w:val="0099331C"/>
    <w:rsid w:val="00995238"/>
    <w:rsid w:val="00995A0D"/>
    <w:rsid w:val="0099628B"/>
    <w:rsid w:val="009A1028"/>
    <w:rsid w:val="009A28D3"/>
    <w:rsid w:val="009A2915"/>
    <w:rsid w:val="009A3454"/>
    <w:rsid w:val="009A400F"/>
    <w:rsid w:val="009A4207"/>
    <w:rsid w:val="009B022C"/>
    <w:rsid w:val="009B15E5"/>
    <w:rsid w:val="009B1BAB"/>
    <w:rsid w:val="009B35FA"/>
    <w:rsid w:val="009B63B4"/>
    <w:rsid w:val="009B7B4B"/>
    <w:rsid w:val="009B7C4A"/>
    <w:rsid w:val="009C0FED"/>
    <w:rsid w:val="009C1E5F"/>
    <w:rsid w:val="009C23E8"/>
    <w:rsid w:val="009C2A3D"/>
    <w:rsid w:val="009C32F6"/>
    <w:rsid w:val="009C33AC"/>
    <w:rsid w:val="009C35EA"/>
    <w:rsid w:val="009C5303"/>
    <w:rsid w:val="009C70FE"/>
    <w:rsid w:val="009D004D"/>
    <w:rsid w:val="009D12FE"/>
    <w:rsid w:val="009D1EFC"/>
    <w:rsid w:val="009D37CA"/>
    <w:rsid w:val="009D69F3"/>
    <w:rsid w:val="009D783D"/>
    <w:rsid w:val="009E295C"/>
    <w:rsid w:val="009E6021"/>
    <w:rsid w:val="009E6C98"/>
    <w:rsid w:val="009F0FE2"/>
    <w:rsid w:val="009F111B"/>
    <w:rsid w:val="009F16DB"/>
    <w:rsid w:val="009F2356"/>
    <w:rsid w:val="009F2C0C"/>
    <w:rsid w:val="009F5D81"/>
    <w:rsid w:val="009F71D5"/>
    <w:rsid w:val="00A015F1"/>
    <w:rsid w:val="00A0257C"/>
    <w:rsid w:val="00A02A22"/>
    <w:rsid w:val="00A031E0"/>
    <w:rsid w:val="00A04C87"/>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25E6F"/>
    <w:rsid w:val="00A30C3E"/>
    <w:rsid w:val="00A311B1"/>
    <w:rsid w:val="00A32A2B"/>
    <w:rsid w:val="00A32B47"/>
    <w:rsid w:val="00A34F28"/>
    <w:rsid w:val="00A367F4"/>
    <w:rsid w:val="00A36FC3"/>
    <w:rsid w:val="00A3721C"/>
    <w:rsid w:val="00A374B0"/>
    <w:rsid w:val="00A37A81"/>
    <w:rsid w:val="00A40E38"/>
    <w:rsid w:val="00A41E8C"/>
    <w:rsid w:val="00A4299B"/>
    <w:rsid w:val="00A42FB4"/>
    <w:rsid w:val="00A451F2"/>
    <w:rsid w:val="00A4699E"/>
    <w:rsid w:val="00A47EBA"/>
    <w:rsid w:val="00A507E2"/>
    <w:rsid w:val="00A51276"/>
    <w:rsid w:val="00A534A9"/>
    <w:rsid w:val="00A536F9"/>
    <w:rsid w:val="00A541A9"/>
    <w:rsid w:val="00A5699E"/>
    <w:rsid w:val="00A56E2C"/>
    <w:rsid w:val="00A57017"/>
    <w:rsid w:val="00A5779B"/>
    <w:rsid w:val="00A5791C"/>
    <w:rsid w:val="00A606F5"/>
    <w:rsid w:val="00A61234"/>
    <w:rsid w:val="00A6142D"/>
    <w:rsid w:val="00A6266A"/>
    <w:rsid w:val="00A63BEC"/>
    <w:rsid w:val="00A64CCE"/>
    <w:rsid w:val="00A64D4F"/>
    <w:rsid w:val="00A650AF"/>
    <w:rsid w:val="00A6537D"/>
    <w:rsid w:val="00A66A0C"/>
    <w:rsid w:val="00A671E6"/>
    <w:rsid w:val="00A706F1"/>
    <w:rsid w:val="00A711B9"/>
    <w:rsid w:val="00A7151A"/>
    <w:rsid w:val="00A71570"/>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8FA"/>
    <w:rsid w:val="00AC4D44"/>
    <w:rsid w:val="00AC4E75"/>
    <w:rsid w:val="00AC5ABA"/>
    <w:rsid w:val="00AD26A2"/>
    <w:rsid w:val="00AD2E9A"/>
    <w:rsid w:val="00AD37D5"/>
    <w:rsid w:val="00AD3AE5"/>
    <w:rsid w:val="00AD3BA8"/>
    <w:rsid w:val="00AD5C98"/>
    <w:rsid w:val="00AD6195"/>
    <w:rsid w:val="00AE0440"/>
    <w:rsid w:val="00AE1B08"/>
    <w:rsid w:val="00AE1D0F"/>
    <w:rsid w:val="00AE213B"/>
    <w:rsid w:val="00AE4A0B"/>
    <w:rsid w:val="00AE52B4"/>
    <w:rsid w:val="00AF06F1"/>
    <w:rsid w:val="00AF28F9"/>
    <w:rsid w:val="00AF2D4A"/>
    <w:rsid w:val="00AF7AC3"/>
    <w:rsid w:val="00B0118E"/>
    <w:rsid w:val="00B02987"/>
    <w:rsid w:val="00B04882"/>
    <w:rsid w:val="00B06223"/>
    <w:rsid w:val="00B07E88"/>
    <w:rsid w:val="00B101CA"/>
    <w:rsid w:val="00B16128"/>
    <w:rsid w:val="00B1719E"/>
    <w:rsid w:val="00B21F5A"/>
    <w:rsid w:val="00B24C16"/>
    <w:rsid w:val="00B25253"/>
    <w:rsid w:val="00B26688"/>
    <w:rsid w:val="00B27AED"/>
    <w:rsid w:val="00B27C8F"/>
    <w:rsid w:val="00B30D6A"/>
    <w:rsid w:val="00B313B3"/>
    <w:rsid w:val="00B31F04"/>
    <w:rsid w:val="00B328A7"/>
    <w:rsid w:val="00B33E46"/>
    <w:rsid w:val="00B34D5A"/>
    <w:rsid w:val="00B352BB"/>
    <w:rsid w:val="00B37FA6"/>
    <w:rsid w:val="00B42585"/>
    <w:rsid w:val="00B4331E"/>
    <w:rsid w:val="00B45769"/>
    <w:rsid w:val="00B53C14"/>
    <w:rsid w:val="00B53FF7"/>
    <w:rsid w:val="00B54912"/>
    <w:rsid w:val="00B54D82"/>
    <w:rsid w:val="00B55B0D"/>
    <w:rsid w:val="00B63CA3"/>
    <w:rsid w:val="00B6668C"/>
    <w:rsid w:val="00B67DB6"/>
    <w:rsid w:val="00B70312"/>
    <w:rsid w:val="00B713EA"/>
    <w:rsid w:val="00B720DE"/>
    <w:rsid w:val="00B73216"/>
    <w:rsid w:val="00B768C8"/>
    <w:rsid w:val="00B814F7"/>
    <w:rsid w:val="00B82D08"/>
    <w:rsid w:val="00B847AE"/>
    <w:rsid w:val="00B850E6"/>
    <w:rsid w:val="00B856F9"/>
    <w:rsid w:val="00B85C9A"/>
    <w:rsid w:val="00B868D8"/>
    <w:rsid w:val="00B86944"/>
    <w:rsid w:val="00B86A12"/>
    <w:rsid w:val="00B92712"/>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2BC"/>
    <w:rsid w:val="00BB43CC"/>
    <w:rsid w:val="00BB6290"/>
    <w:rsid w:val="00BC1EA7"/>
    <w:rsid w:val="00BC276D"/>
    <w:rsid w:val="00BC3232"/>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3A11"/>
    <w:rsid w:val="00BF5D15"/>
    <w:rsid w:val="00BF659D"/>
    <w:rsid w:val="00BF6C0A"/>
    <w:rsid w:val="00C0183C"/>
    <w:rsid w:val="00C0391D"/>
    <w:rsid w:val="00C04842"/>
    <w:rsid w:val="00C04E22"/>
    <w:rsid w:val="00C06A7E"/>
    <w:rsid w:val="00C07462"/>
    <w:rsid w:val="00C11F64"/>
    <w:rsid w:val="00C12514"/>
    <w:rsid w:val="00C12C7B"/>
    <w:rsid w:val="00C135E4"/>
    <w:rsid w:val="00C14027"/>
    <w:rsid w:val="00C151B5"/>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3679E"/>
    <w:rsid w:val="00C43ED0"/>
    <w:rsid w:val="00C456B5"/>
    <w:rsid w:val="00C468B2"/>
    <w:rsid w:val="00C46DC0"/>
    <w:rsid w:val="00C50006"/>
    <w:rsid w:val="00C517EF"/>
    <w:rsid w:val="00C54AE8"/>
    <w:rsid w:val="00C56A24"/>
    <w:rsid w:val="00C5732C"/>
    <w:rsid w:val="00C57BCD"/>
    <w:rsid w:val="00C57D5B"/>
    <w:rsid w:val="00C615EA"/>
    <w:rsid w:val="00C630BC"/>
    <w:rsid w:val="00C64382"/>
    <w:rsid w:val="00C650E3"/>
    <w:rsid w:val="00C72F30"/>
    <w:rsid w:val="00C7535D"/>
    <w:rsid w:val="00C756B0"/>
    <w:rsid w:val="00C771B0"/>
    <w:rsid w:val="00C80395"/>
    <w:rsid w:val="00C81A3F"/>
    <w:rsid w:val="00C847DB"/>
    <w:rsid w:val="00C86541"/>
    <w:rsid w:val="00C872A7"/>
    <w:rsid w:val="00C90705"/>
    <w:rsid w:val="00C91DF6"/>
    <w:rsid w:val="00C93348"/>
    <w:rsid w:val="00C933AF"/>
    <w:rsid w:val="00C94080"/>
    <w:rsid w:val="00C9492E"/>
    <w:rsid w:val="00C94C7D"/>
    <w:rsid w:val="00C9674E"/>
    <w:rsid w:val="00CA1F0E"/>
    <w:rsid w:val="00CA2C7B"/>
    <w:rsid w:val="00CA2E60"/>
    <w:rsid w:val="00CA4696"/>
    <w:rsid w:val="00CB1BF5"/>
    <w:rsid w:val="00CB30C7"/>
    <w:rsid w:val="00CB429D"/>
    <w:rsid w:val="00CB5659"/>
    <w:rsid w:val="00CB60E1"/>
    <w:rsid w:val="00CB6521"/>
    <w:rsid w:val="00CB6CDB"/>
    <w:rsid w:val="00CC12E3"/>
    <w:rsid w:val="00CC251F"/>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469C"/>
    <w:rsid w:val="00CE4F08"/>
    <w:rsid w:val="00CE5632"/>
    <w:rsid w:val="00CE564C"/>
    <w:rsid w:val="00CE5CDB"/>
    <w:rsid w:val="00CF243F"/>
    <w:rsid w:val="00CF48E2"/>
    <w:rsid w:val="00CF4B03"/>
    <w:rsid w:val="00CF5D55"/>
    <w:rsid w:val="00D004BD"/>
    <w:rsid w:val="00D0106C"/>
    <w:rsid w:val="00D025C8"/>
    <w:rsid w:val="00D05AA9"/>
    <w:rsid w:val="00D121ED"/>
    <w:rsid w:val="00D1304D"/>
    <w:rsid w:val="00D140E0"/>
    <w:rsid w:val="00D1421B"/>
    <w:rsid w:val="00D149BE"/>
    <w:rsid w:val="00D16F5E"/>
    <w:rsid w:val="00D176D9"/>
    <w:rsid w:val="00D20610"/>
    <w:rsid w:val="00D21286"/>
    <w:rsid w:val="00D22136"/>
    <w:rsid w:val="00D24ED3"/>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121"/>
    <w:rsid w:val="00D43355"/>
    <w:rsid w:val="00D47EEF"/>
    <w:rsid w:val="00D5069D"/>
    <w:rsid w:val="00D512A3"/>
    <w:rsid w:val="00D52EB4"/>
    <w:rsid w:val="00D53AA1"/>
    <w:rsid w:val="00D54167"/>
    <w:rsid w:val="00D55A99"/>
    <w:rsid w:val="00D6043C"/>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B64D7"/>
    <w:rsid w:val="00DB7BEF"/>
    <w:rsid w:val="00DC1732"/>
    <w:rsid w:val="00DC401B"/>
    <w:rsid w:val="00DC4654"/>
    <w:rsid w:val="00DC5476"/>
    <w:rsid w:val="00DC7BFC"/>
    <w:rsid w:val="00DD2416"/>
    <w:rsid w:val="00DD3BE4"/>
    <w:rsid w:val="00DD512F"/>
    <w:rsid w:val="00DD5BBE"/>
    <w:rsid w:val="00DD6A06"/>
    <w:rsid w:val="00DE4224"/>
    <w:rsid w:val="00DE4934"/>
    <w:rsid w:val="00DF02B3"/>
    <w:rsid w:val="00DF0559"/>
    <w:rsid w:val="00DF0AE6"/>
    <w:rsid w:val="00DF0B31"/>
    <w:rsid w:val="00DF2BAC"/>
    <w:rsid w:val="00DF48B6"/>
    <w:rsid w:val="00DF598B"/>
    <w:rsid w:val="00DF7A91"/>
    <w:rsid w:val="00E023CF"/>
    <w:rsid w:val="00E02CA9"/>
    <w:rsid w:val="00E0556F"/>
    <w:rsid w:val="00E06FEB"/>
    <w:rsid w:val="00E0704A"/>
    <w:rsid w:val="00E12774"/>
    <w:rsid w:val="00E151BF"/>
    <w:rsid w:val="00E15CFC"/>
    <w:rsid w:val="00E160BB"/>
    <w:rsid w:val="00E203C5"/>
    <w:rsid w:val="00E20B6E"/>
    <w:rsid w:val="00E217AF"/>
    <w:rsid w:val="00E21E68"/>
    <w:rsid w:val="00E235B4"/>
    <w:rsid w:val="00E25D21"/>
    <w:rsid w:val="00E276C6"/>
    <w:rsid w:val="00E27C7D"/>
    <w:rsid w:val="00E337B0"/>
    <w:rsid w:val="00E40166"/>
    <w:rsid w:val="00E445E4"/>
    <w:rsid w:val="00E459A9"/>
    <w:rsid w:val="00E467EE"/>
    <w:rsid w:val="00E4737E"/>
    <w:rsid w:val="00E47B62"/>
    <w:rsid w:val="00E504FB"/>
    <w:rsid w:val="00E52A43"/>
    <w:rsid w:val="00E55EF9"/>
    <w:rsid w:val="00E57A48"/>
    <w:rsid w:val="00E57E37"/>
    <w:rsid w:val="00E6250D"/>
    <w:rsid w:val="00E62954"/>
    <w:rsid w:val="00E62A7E"/>
    <w:rsid w:val="00E63F6A"/>
    <w:rsid w:val="00E63FA2"/>
    <w:rsid w:val="00E65AA9"/>
    <w:rsid w:val="00E6769C"/>
    <w:rsid w:val="00E70090"/>
    <w:rsid w:val="00E70691"/>
    <w:rsid w:val="00E71C9B"/>
    <w:rsid w:val="00E74226"/>
    <w:rsid w:val="00E75115"/>
    <w:rsid w:val="00E75149"/>
    <w:rsid w:val="00E75230"/>
    <w:rsid w:val="00E753BE"/>
    <w:rsid w:val="00E770F4"/>
    <w:rsid w:val="00E775AB"/>
    <w:rsid w:val="00E77934"/>
    <w:rsid w:val="00E77C68"/>
    <w:rsid w:val="00E80FC3"/>
    <w:rsid w:val="00E812C5"/>
    <w:rsid w:val="00E83DBE"/>
    <w:rsid w:val="00E841F6"/>
    <w:rsid w:val="00E86862"/>
    <w:rsid w:val="00E86B4D"/>
    <w:rsid w:val="00E93BEE"/>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2173"/>
    <w:rsid w:val="00EC23CC"/>
    <w:rsid w:val="00EC40BB"/>
    <w:rsid w:val="00ED1346"/>
    <w:rsid w:val="00ED1905"/>
    <w:rsid w:val="00ED29D9"/>
    <w:rsid w:val="00ED3CEA"/>
    <w:rsid w:val="00ED4562"/>
    <w:rsid w:val="00ED4D9F"/>
    <w:rsid w:val="00ED53DF"/>
    <w:rsid w:val="00ED632D"/>
    <w:rsid w:val="00EE119C"/>
    <w:rsid w:val="00EE20A2"/>
    <w:rsid w:val="00EE2196"/>
    <w:rsid w:val="00EE22F1"/>
    <w:rsid w:val="00EE3827"/>
    <w:rsid w:val="00EE4AB8"/>
    <w:rsid w:val="00EF02DC"/>
    <w:rsid w:val="00EF1C79"/>
    <w:rsid w:val="00EF1E33"/>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412DA"/>
    <w:rsid w:val="00F4145C"/>
    <w:rsid w:val="00F43062"/>
    <w:rsid w:val="00F45FF5"/>
    <w:rsid w:val="00F47828"/>
    <w:rsid w:val="00F52A8D"/>
    <w:rsid w:val="00F538C6"/>
    <w:rsid w:val="00F54885"/>
    <w:rsid w:val="00F559D2"/>
    <w:rsid w:val="00F56CB1"/>
    <w:rsid w:val="00F56CE1"/>
    <w:rsid w:val="00F61206"/>
    <w:rsid w:val="00F613DC"/>
    <w:rsid w:val="00F6411C"/>
    <w:rsid w:val="00F66B70"/>
    <w:rsid w:val="00F71032"/>
    <w:rsid w:val="00F71290"/>
    <w:rsid w:val="00F729C1"/>
    <w:rsid w:val="00F72E63"/>
    <w:rsid w:val="00F7374A"/>
    <w:rsid w:val="00F73AF8"/>
    <w:rsid w:val="00F812C2"/>
    <w:rsid w:val="00F8300A"/>
    <w:rsid w:val="00F83A76"/>
    <w:rsid w:val="00F83E98"/>
    <w:rsid w:val="00F84690"/>
    <w:rsid w:val="00F86813"/>
    <w:rsid w:val="00F86C6F"/>
    <w:rsid w:val="00F86E0B"/>
    <w:rsid w:val="00F90124"/>
    <w:rsid w:val="00F90ABE"/>
    <w:rsid w:val="00F94316"/>
    <w:rsid w:val="00F944A6"/>
    <w:rsid w:val="00F9578E"/>
    <w:rsid w:val="00F96500"/>
    <w:rsid w:val="00F966FC"/>
    <w:rsid w:val="00FA1BC0"/>
    <w:rsid w:val="00FA1E01"/>
    <w:rsid w:val="00FA2C02"/>
    <w:rsid w:val="00FA3783"/>
    <w:rsid w:val="00FA3BBB"/>
    <w:rsid w:val="00FA5D49"/>
    <w:rsid w:val="00FA77E6"/>
    <w:rsid w:val="00FB0DA7"/>
    <w:rsid w:val="00FB13FE"/>
    <w:rsid w:val="00FB70ED"/>
    <w:rsid w:val="00FB769F"/>
    <w:rsid w:val="00FB7A31"/>
    <w:rsid w:val="00FC16E6"/>
    <w:rsid w:val="00FC2FD9"/>
    <w:rsid w:val="00FC349E"/>
    <w:rsid w:val="00FC4580"/>
    <w:rsid w:val="00FC4685"/>
    <w:rsid w:val="00FC4769"/>
    <w:rsid w:val="00FC528C"/>
    <w:rsid w:val="00FC59A3"/>
    <w:rsid w:val="00FC5C4C"/>
    <w:rsid w:val="00FD168B"/>
    <w:rsid w:val="00FD2104"/>
    <w:rsid w:val="00FD2A51"/>
    <w:rsid w:val="00FD3191"/>
    <w:rsid w:val="00FD4151"/>
    <w:rsid w:val="00FD48C0"/>
    <w:rsid w:val="00FD5EA6"/>
    <w:rsid w:val="00FD6410"/>
    <w:rsid w:val="00FD7D02"/>
    <w:rsid w:val="00FE09C2"/>
    <w:rsid w:val="00FE0A1C"/>
    <w:rsid w:val="00FE1742"/>
    <w:rsid w:val="00FE434D"/>
    <w:rsid w:val="00FE4C7E"/>
    <w:rsid w:val="00FE7465"/>
    <w:rsid w:val="00FF0954"/>
    <w:rsid w:val="00FF16C8"/>
    <w:rsid w:val="00FF2729"/>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Char"/>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Char"/>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Char"/>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Char"/>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Char"/>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Char"/>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Char"/>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Char"/>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widowControl/>
      <w:spacing w:after="200" w:line="276" w:lineRule="auto"/>
      <w:jc w:val="left"/>
    </w:pPr>
    <w:rPr>
      <w:rFonts w:ascii="Cambria" w:hAnsi="Cambria"/>
      <w:i/>
      <w:iCs/>
      <w:color w:val="2DA2BF"/>
      <w:spacing w:val="15"/>
      <w:kern w:val="0"/>
      <w:sz w:val="24"/>
      <w:szCs w:val="24"/>
    </w:rPr>
  </w:style>
  <w:style w:type="paragraph" w:styleId="a9">
    <w:name w:val="Title"/>
    <w:basedOn w:val="a"/>
    <w:next w:val="a"/>
    <w:link w:val="Char4"/>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a">
    <w:name w:val="annotation subject"/>
    <w:basedOn w:val="a4"/>
    <w:next w:val="a4"/>
    <w:link w:val="Char5"/>
    <w:uiPriority w:val="99"/>
    <w:semiHidden/>
    <w:unhideWhenUsed/>
    <w:qFormat/>
    <w:rPr>
      <w:b/>
      <w:bCs/>
    </w:rPr>
  </w:style>
  <w:style w:type="character" w:styleId="ab">
    <w:name w:val="Strong"/>
    <w:uiPriority w:val="22"/>
    <w:qFormat/>
    <w:rPr>
      <w:b/>
      <w:bCs/>
    </w:rPr>
  </w:style>
  <w:style w:type="character" w:styleId="ac">
    <w:name w:val="Emphasis"/>
    <w:uiPriority w:val="20"/>
    <w:qFormat/>
    <w:rPr>
      <w:i/>
      <w:i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1Char">
    <w:name w:val="标题 1 Char"/>
    <w:link w:val="1"/>
    <w:uiPriority w:val="9"/>
    <w:qFormat/>
    <w:rPr>
      <w:rFonts w:ascii="Cambria" w:eastAsia="宋体" w:hAnsi="Cambria" w:cs="Times New Roman"/>
      <w:b/>
      <w:bCs/>
      <w:color w:val="21798E"/>
      <w:sz w:val="28"/>
      <w:szCs w:val="28"/>
    </w:rPr>
  </w:style>
  <w:style w:type="character" w:customStyle="1" w:styleId="2Char">
    <w:name w:val="标题 2 Char"/>
    <w:link w:val="2"/>
    <w:uiPriority w:val="9"/>
    <w:semiHidden/>
    <w:qFormat/>
    <w:rPr>
      <w:rFonts w:ascii="Cambria" w:eastAsia="宋体" w:hAnsi="Cambria" w:cs="Times New Roman"/>
      <w:b/>
      <w:bCs/>
      <w:color w:val="2DA2BF"/>
      <w:sz w:val="26"/>
      <w:szCs w:val="26"/>
    </w:rPr>
  </w:style>
  <w:style w:type="character" w:customStyle="1" w:styleId="3Char">
    <w:name w:val="标题 3 Char"/>
    <w:link w:val="3"/>
    <w:uiPriority w:val="9"/>
    <w:semiHidden/>
    <w:qFormat/>
    <w:rPr>
      <w:rFonts w:ascii="Cambria" w:eastAsia="宋体" w:hAnsi="Cambria" w:cs="Times New Roman"/>
      <w:b/>
      <w:bCs/>
      <w:color w:val="2DA2BF"/>
    </w:rPr>
  </w:style>
  <w:style w:type="character" w:customStyle="1" w:styleId="4Char">
    <w:name w:val="标题 4 Char"/>
    <w:link w:val="4"/>
    <w:uiPriority w:val="9"/>
    <w:semiHidden/>
    <w:qFormat/>
    <w:rPr>
      <w:rFonts w:ascii="Cambria" w:eastAsia="宋体" w:hAnsi="Cambria" w:cs="Times New Roman"/>
      <w:b/>
      <w:bCs/>
      <w:i/>
      <w:iCs/>
      <w:color w:val="2DA2BF"/>
    </w:rPr>
  </w:style>
  <w:style w:type="character" w:customStyle="1" w:styleId="5Char">
    <w:name w:val="标题 5 Char"/>
    <w:link w:val="5"/>
    <w:uiPriority w:val="9"/>
    <w:semiHidden/>
    <w:qFormat/>
    <w:rPr>
      <w:rFonts w:ascii="Cambria" w:eastAsia="宋体" w:hAnsi="Cambria" w:cs="Times New Roman"/>
      <w:color w:val="16505E"/>
    </w:rPr>
  </w:style>
  <w:style w:type="character" w:customStyle="1" w:styleId="6Char">
    <w:name w:val="标题 6 Char"/>
    <w:link w:val="6"/>
    <w:uiPriority w:val="9"/>
    <w:semiHidden/>
    <w:qFormat/>
    <w:rPr>
      <w:rFonts w:ascii="Cambria" w:eastAsia="宋体" w:hAnsi="Cambria" w:cs="Times New Roman"/>
      <w:i/>
      <w:iCs/>
      <w:color w:val="16505E"/>
    </w:rPr>
  </w:style>
  <w:style w:type="character" w:customStyle="1" w:styleId="7Char">
    <w:name w:val="标题 7 Char"/>
    <w:link w:val="7"/>
    <w:uiPriority w:val="9"/>
    <w:semiHidden/>
    <w:qFormat/>
    <w:rPr>
      <w:rFonts w:ascii="Cambria" w:eastAsia="宋体" w:hAnsi="Cambria" w:cs="Times New Roman"/>
      <w:i/>
      <w:iCs/>
      <w:color w:val="404040"/>
    </w:rPr>
  </w:style>
  <w:style w:type="character" w:customStyle="1" w:styleId="8Char">
    <w:name w:val="标题 8 Char"/>
    <w:link w:val="8"/>
    <w:uiPriority w:val="9"/>
    <w:semiHidden/>
    <w:qFormat/>
    <w:rPr>
      <w:rFonts w:ascii="Cambria" w:eastAsia="宋体" w:hAnsi="Cambria" w:cs="Times New Roman"/>
      <w:color w:val="2DA2BF"/>
      <w:sz w:val="20"/>
      <w:szCs w:val="20"/>
    </w:rPr>
  </w:style>
  <w:style w:type="character" w:customStyle="1" w:styleId="9Char">
    <w:name w:val="标题 9 Char"/>
    <w:link w:val="9"/>
    <w:uiPriority w:val="9"/>
    <w:semiHidden/>
    <w:qFormat/>
    <w:rPr>
      <w:rFonts w:ascii="Cambria" w:eastAsia="宋体" w:hAnsi="Cambria" w:cs="Times New Roman"/>
      <w:i/>
      <w:iCs/>
      <w:color w:val="404040"/>
      <w:sz w:val="20"/>
      <w:szCs w:val="20"/>
    </w:rPr>
  </w:style>
  <w:style w:type="character" w:customStyle="1" w:styleId="Char4">
    <w:name w:val="标题 Char"/>
    <w:link w:val="a9"/>
    <w:uiPriority w:val="10"/>
    <w:qFormat/>
    <w:rPr>
      <w:rFonts w:ascii="Cambria" w:eastAsia="宋体" w:hAnsi="Cambria" w:cs="Times New Roman"/>
      <w:color w:val="343434"/>
      <w:spacing w:val="5"/>
      <w:kern w:val="28"/>
      <w:sz w:val="52"/>
      <w:szCs w:val="52"/>
    </w:rPr>
  </w:style>
  <w:style w:type="character" w:customStyle="1" w:styleId="Char3">
    <w:name w:val="副标题 Char"/>
    <w:link w:val="a8"/>
    <w:uiPriority w:val="11"/>
    <w:qFormat/>
    <w:rPr>
      <w:rFonts w:ascii="Cambria" w:eastAsia="宋体" w:hAnsi="Cambria" w:cs="Times New Roman"/>
      <w:i/>
      <w:iCs/>
      <w:color w:val="2DA2BF"/>
      <w:spacing w:val="15"/>
      <w:sz w:val="24"/>
      <w:szCs w:val="24"/>
    </w:rPr>
  </w:style>
  <w:style w:type="paragraph" w:styleId="af">
    <w:name w:val="No Spacing"/>
    <w:uiPriority w:val="1"/>
    <w:qFormat/>
    <w:rPr>
      <w:sz w:val="22"/>
      <w:szCs w:val="22"/>
    </w:rPr>
  </w:style>
  <w:style w:type="paragraph" w:styleId="af0">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1">
    <w:name w:val="Quote"/>
    <w:basedOn w:val="a"/>
    <w:next w:val="a"/>
    <w:link w:val="Char6"/>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Char6">
    <w:name w:val="引用 Char"/>
    <w:link w:val="af1"/>
    <w:uiPriority w:val="29"/>
    <w:qFormat/>
    <w:rPr>
      <w:i/>
      <w:iCs/>
      <w:color w:val="000000"/>
    </w:rPr>
  </w:style>
  <w:style w:type="paragraph" w:styleId="af2">
    <w:name w:val="Intense Quote"/>
    <w:basedOn w:val="a"/>
    <w:next w:val="a"/>
    <w:link w:val="Char7"/>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Char7">
    <w:name w:val="明显引用 Char"/>
    <w:link w:val="af2"/>
    <w:uiPriority w:val="30"/>
    <w:qFormat/>
    <w:rPr>
      <w:b/>
      <w:bCs/>
      <w:i/>
      <w:iCs/>
      <w:color w:val="2DA2BF"/>
    </w:rPr>
  </w:style>
  <w:style w:type="character" w:customStyle="1" w:styleId="10">
    <w:name w:val="不明显强调1"/>
    <w:uiPriority w:val="19"/>
    <w:qFormat/>
    <w:rPr>
      <w:i/>
      <w:iCs/>
      <w:color w:val="808080"/>
    </w:rPr>
  </w:style>
  <w:style w:type="character" w:customStyle="1" w:styleId="11">
    <w:name w:val="明显强调1"/>
    <w:uiPriority w:val="21"/>
    <w:qFormat/>
    <w:rPr>
      <w:b/>
      <w:bCs/>
      <w:i/>
      <w:iCs/>
      <w:color w:val="2DA2BF"/>
    </w:rPr>
  </w:style>
  <w:style w:type="character" w:customStyle="1" w:styleId="12">
    <w:name w:val="不明显参考1"/>
    <w:uiPriority w:val="31"/>
    <w:qFormat/>
    <w:rPr>
      <w:smallCaps/>
      <w:color w:val="DA1F28"/>
      <w:u w:val="single"/>
    </w:rPr>
  </w:style>
  <w:style w:type="character" w:customStyle="1" w:styleId="13">
    <w:name w:val="明显参考1"/>
    <w:uiPriority w:val="32"/>
    <w:qFormat/>
    <w:rPr>
      <w:b/>
      <w:bCs/>
      <w:smallCaps/>
      <w:color w:val="DA1F28"/>
      <w:spacing w:val="5"/>
      <w:u w:val="single"/>
    </w:rPr>
  </w:style>
  <w:style w:type="character" w:customStyle="1" w:styleId="14">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文字 Char"/>
    <w:basedOn w:val="a0"/>
    <w:link w:val="a4"/>
    <w:uiPriority w:val="99"/>
    <w:semiHidden/>
    <w:qFormat/>
    <w:rPr>
      <w:rFonts w:ascii="Times New Roman" w:eastAsia="宋体" w:hAnsi="Times New Roman" w:cs="Times New Roman"/>
      <w:kern w:val="2"/>
      <w:sz w:val="21"/>
      <w:szCs w:val="20"/>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0"/>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paragraph" w:customStyle="1" w:styleId="15">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3">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Char"/>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Char"/>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Char"/>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Char"/>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Char"/>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Char"/>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Char"/>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Char"/>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widowControl/>
      <w:spacing w:after="200" w:line="276" w:lineRule="auto"/>
      <w:jc w:val="left"/>
    </w:pPr>
    <w:rPr>
      <w:rFonts w:ascii="Cambria" w:hAnsi="Cambria"/>
      <w:i/>
      <w:iCs/>
      <w:color w:val="2DA2BF"/>
      <w:spacing w:val="15"/>
      <w:kern w:val="0"/>
      <w:sz w:val="24"/>
      <w:szCs w:val="24"/>
    </w:rPr>
  </w:style>
  <w:style w:type="paragraph" w:styleId="a9">
    <w:name w:val="Title"/>
    <w:basedOn w:val="a"/>
    <w:next w:val="a"/>
    <w:link w:val="Char4"/>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a">
    <w:name w:val="annotation subject"/>
    <w:basedOn w:val="a4"/>
    <w:next w:val="a4"/>
    <w:link w:val="Char5"/>
    <w:uiPriority w:val="99"/>
    <w:semiHidden/>
    <w:unhideWhenUsed/>
    <w:qFormat/>
    <w:rPr>
      <w:b/>
      <w:bCs/>
    </w:rPr>
  </w:style>
  <w:style w:type="character" w:styleId="ab">
    <w:name w:val="Strong"/>
    <w:uiPriority w:val="22"/>
    <w:qFormat/>
    <w:rPr>
      <w:b/>
      <w:bCs/>
    </w:rPr>
  </w:style>
  <w:style w:type="character" w:styleId="ac">
    <w:name w:val="Emphasis"/>
    <w:uiPriority w:val="20"/>
    <w:qFormat/>
    <w:rPr>
      <w:i/>
      <w:i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1Char">
    <w:name w:val="标题 1 Char"/>
    <w:link w:val="1"/>
    <w:uiPriority w:val="9"/>
    <w:qFormat/>
    <w:rPr>
      <w:rFonts w:ascii="Cambria" w:eastAsia="宋体" w:hAnsi="Cambria" w:cs="Times New Roman"/>
      <w:b/>
      <w:bCs/>
      <w:color w:val="21798E"/>
      <w:sz w:val="28"/>
      <w:szCs w:val="28"/>
    </w:rPr>
  </w:style>
  <w:style w:type="character" w:customStyle="1" w:styleId="2Char">
    <w:name w:val="标题 2 Char"/>
    <w:link w:val="2"/>
    <w:uiPriority w:val="9"/>
    <w:semiHidden/>
    <w:qFormat/>
    <w:rPr>
      <w:rFonts w:ascii="Cambria" w:eastAsia="宋体" w:hAnsi="Cambria" w:cs="Times New Roman"/>
      <w:b/>
      <w:bCs/>
      <w:color w:val="2DA2BF"/>
      <w:sz w:val="26"/>
      <w:szCs w:val="26"/>
    </w:rPr>
  </w:style>
  <w:style w:type="character" w:customStyle="1" w:styleId="3Char">
    <w:name w:val="标题 3 Char"/>
    <w:link w:val="3"/>
    <w:uiPriority w:val="9"/>
    <w:semiHidden/>
    <w:qFormat/>
    <w:rPr>
      <w:rFonts w:ascii="Cambria" w:eastAsia="宋体" w:hAnsi="Cambria" w:cs="Times New Roman"/>
      <w:b/>
      <w:bCs/>
      <w:color w:val="2DA2BF"/>
    </w:rPr>
  </w:style>
  <w:style w:type="character" w:customStyle="1" w:styleId="4Char">
    <w:name w:val="标题 4 Char"/>
    <w:link w:val="4"/>
    <w:uiPriority w:val="9"/>
    <w:semiHidden/>
    <w:qFormat/>
    <w:rPr>
      <w:rFonts w:ascii="Cambria" w:eastAsia="宋体" w:hAnsi="Cambria" w:cs="Times New Roman"/>
      <w:b/>
      <w:bCs/>
      <w:i/>
      <w:iCs/>
      <w:color w:val="2DA2BF"/>
    </w:rPr>
  </w:style>
  <w:style w:type="character" w:customStyle="1" w:styleId="5Char">
    <w:name w:val="标题 5 Char"/>
    <w:link w:val="5"/>
    <w:uiPriority w:val="9"/>
    <w:semiHidden/>
    <w:qFormat/>
    <w:rPr>
      <w:rFonts w:ascii="Cambria" w:eastAsia="宋体" w:hAnsi="Cambria" w:cs="Times New Roman"/>
      <w:color w:val="16505E"/>
    </w:rPr>
  </w:style>
  <w:style w:type="character" w:customStyle="1" w:styleId="6Char">
    <w:name w:val="标题 6 Char"/>
    <w:link w:val="6"/>
    <w:uiPriority w:val="9"/>
    <w:semiHidden/>
    <w:qFormat/>
    <w:rPr>
      <w:rFonts w:ascii="Cambria" w:eastAsia="宋体" w:hAnsi="Cambria" w:cs="Times New Roman"/>
      <w:i/>
      <w:iCs/>
      <w:color w:val="16505E"/>
    </w:rPr>
  </w:style>
  <w:style w:type="character" w:customStyle="1" w:styleId="7Char">
    <w:name w:val="标题 7 Char"/>
    <w:link w:val="7"/>
    <w:uiPriority w:val="9"/>
    <w:semiHidden/>
    <w:qFormat/>
    <w:rPr>
      <w:rFonts w:ascii="Cambria" w:eastAsia="宋体" w:hAnsi="Cambria" w:cs="Times New Roman"/>
      <w:i/>
      <w:iCs/>
      <w:color w:val="404040"/>
    </w:rPr>
  </w:style>
  <w:style w:type="character" w:customStyle="1" w:styleId="8Char">
    <w:name w:val="标题 8 Char"/>
    <w:link w:val="8"/>
    <w:uiPriority w:val="9"/>
    <w:semiHidden/>
    <w:qFormat/>
    <w:rPr>
      <w:rFonts w:ascii="Cambria" w:eastAsia="宋体" w:hAnsi="Cambria" w:cs="Times New Roman"/>
      <w:color w:val="2DA2BF"/>
      <w:sz w:val="20"/>
      <w:szCs w:val="20"/>
    </w:rPr>
  </w:style>
  <w:style w:type="character" w:customStyle="1" w:styleId="9Char">
    <w:name w:val="标题 9 Char"/>
    <w:link w:val="9"/>
    <w:uiPriority w:val="9"/>
    <w:semiHidden/>
    <w:qFormat/>
    <w:rPr>
      <w:rFonts w:ascii="Cambria" w:eastAsia="宋体" w:hAnsi="Cambria" w:cs="Times New Roman"/>
      <w:i/>
      <w:iCs/>
      <w:color w:val="404040"/>
      <w:sz w:val="20"/>
      <w:szCs w:val="20"/>
    </w:rPr>
  </w:style>
  <w:style w:type="character" w:customStyle="1" w:styleId="Char4">
    <w:name w:val="标题 Char"/>
    <w:link w:val="a9"/>
    <w:uiPriority w:val="10"/>
    <w:qFormat/>
    <w:rPr>
      <w:rFonts w:ascii="Cambria" w:eastAsia="宋体" w:hAnsi="Cambria" w:cs="Times New Roman"/>
      <w:color w:val="343434"/>
      <w:spacing w:val="5"/>
      <w:kern w:val="28"/>
      <w:sz w:val="52"/>
      <w:szCs w:val="52"/>
    </w:rPr>
  </w:style>
  <w:style w:type="character" w:customStyle="1" w:styleId="Char3">
    <w:name w:val="副标题 Char"/>
    <w:link w:val="a8"/>
    <w:uiPriority w:val="11"/>
    <w:qFormat/>
    <w:rPr>
      <w:rFonts w:ascii="Cambria" w:eastAsia="宋体" w:hAnsi="Cambria" w:cs="Times New Roman"/>
      <w:i/>
      <w:iCs/>
      <w:color w:val="2DA2BF"/>
      <w:spacing w:val="15"/>
      <w:sz w:val="24"/>
      <w:szCs w:val="24"/>
    </w:rPr>
  </w:style>
  <w:style w:type="paragraph" w:styleId="af">
    <w:name w:val="No Spacing"/>
    <w:uiPriority w:val="1"/>
    <w:qFormat/>
    <w:rPr>
      <w:sz w:val="22"/>
      <w:szCs w:val="22"/>
    </w:rPr>
  </w:style>
  <w:style w:type="paragraph" w:styleId="af0">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1">
    <w:name w:val="Quote"/>
    <w:basedOn w:val="a"/>
    <w:next w:val="a"/>
    <w:link w:val="Char6"/>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Char6">
    <w:name w:val="引用 Char"/>
    <w:link w:val="af1"/>
    <w:uiPriority w:val="29"/>
    <w:qFormat/>
    <w:rPr>
      <w:i/>
      <w:iCs/>
      <w:color w:val="000000"/>
    </w:rPr>
  </w:style>
  <w:style w:type="paragraph" w:styleId="af2">
    <w:name w:val="Intense Quote"/>
    <w:basedOn w:val="a"/>
    <w:next w:val="a"/>
    <w:link w:val="Char7"/>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Char7">
    <w:name w:val="明显引用 Char"/>
    <w:link w:val="af2"/>
    <w:uiPriority w:val="30"/>
    <w:qFormat/>
    <w:rPr>
      <w:b/>
      <w:bCs/>
      <w:i/>
      <w:iCs/>
      <w:color w:val="2DA2BF"/>
    </w:rPr>
  </w:style>
  <w:style w:type="character" w:customStyle="1" w:styleId="10">
    <w:name w:val="不明显强调1"/>
    <w:uiPriority w:val="19"/>
    <w:qFormat/>
    <w:rPr>
      <w:i/>
      <w:iCs/>
      <w:color w:val="808080"/>
    </w:rPr>
  </w:style>
  <w:style w:type="character" w:customStyle="1" w:styleId="11">
    <w:name w:val="明显强调1"/>
    <w:uiPriority w:val="21"/>
    <w:qFormat/>
    <w:rPr>
      <w:b/>
      <w:bCs/>
      <w:i/>
      <w:iCs/>
      <w:color w:val="2DA2BF"/>
    </w:rPr>
  </w:style>
  <w:style w:type="character" w:customStyle="1" w:styleId="12">
    <w:name w:val="不明显参考1"/>
    <w:uiPriority w:val="31"/>
    <w:qFormat/>
    <w:rPr>
      <w:smallCaps/>
      <w:color w:val="DA1F28"/>
      <w:u w:val="single"/>
    </w:rPr>
  </w:style>
  <w:style w:type="character" w:customStyle="1" w:styleId="13">
    <w:name w:val="明显参考1"/>
    <w:uiPriority w:val="32"/>
    <w:qFormat/>
    <w:rPr>
      <w:b/>
      <w:bCs/>
      <w:smallCaps/>
      <w:color w:val="DA1F28"/>
      <w:spacing w:val="5"/>
      <w:u w:val="single"/>
    </w:rPr>
  </w:style>
  <w:style w:type="character" w:customStyle="1" w:styleId="14">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文字 Char"/>
    <w:basedOn w:val="a0"/>
    <w:link w:val="a4"/>
    <w:uiPriority w:val="99"/>
    <w:semiHidden/>
    <w:qFormat/>
    <w:rPr>
      <w:rFonts w:ascii="Times New Roman" w:eastAsia="宋体" w:hAnsi="Times New Roman" w:cs="Times New Roman"/>
      <w:kern w:val="2"/>
      <w:sz w:val="21"/>
      <w:szCs w:val="20"/>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0"/>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paragraph" w:customStyle="1" w:styleId="15">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3">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01151393">
      <w:bodyDiv w:val="1"/>
      <w:marLeft w:val="0"/>
      <w:marRight w:val="0"/>
      <w:marTop w:val="0"/>
      <w:marBottom w:val="0"/>
      <w:divBdr>
        <w:top w:val="none" w:sz="0" w:space="0" w:color="auto"/>
        <w:left w:val="none" w:sz="0" w:space="0" w:color="auto"/>
        <w:bottom w:val="none" w:sz="0" w:space="0" w:color="auto"/>
        <w:right w:val="none" w:sz="0" w:space="0" w:color="auto"/>
      </w:divBdr>
    </w:div>
    <w:div w:id="125510685">
      <w:bodyDiv w:val="1"/>
      <w:marLeft w:val="0"/>
      <w:marRight w:val="0"/>
      <w:marTop w:val="0"/>
      <w:marBottom w:val="0"/>
      <w:divBdr>
        <w:top w:val="none" w:sz="0" w:space="0" w:color="auto"/>
        <w:left w:val="none" w:sz="0" w:space="0" w:color="auto"/>
        <w:bottom w:val="none" w:sz="0" w:space="0" w:color="auto"/>
        <w:right w:val="none" w:sz="0" w:space="0" w:color="auto"/>
      </w:divBdr>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171261429">
      <w:bodyDiv w:val="1"/>
      <w:marLeft w:val="0"/>
      <w:marRight w:val="0"/>
      <w:marTop w:val="0"/>
      <w:marBottom w:val="0"/>
      <w:divBdr>
        <w:top w:val="none" w:sz="0" w:space="0" w:color="auto"/>
        <w:left w:val="none" w:sz="0" w:space="0" w:color="auto"/>
        <w:bottom w:val="none" w:sz="0" w:space="0" w:color="auto"/>
        <w:right w:val="none" w:sz="0" w:space="0" w:color="auto"/>
      </w:divBdr>
    </w:div>
    <w:div w:id="181164257">
      <w:bodyDiv w:val="1"/>
      <w:marLeft w:val="0"/>
      <w:marRight w:val="0"/>
      <w:marTop w:val="0"/>
      <w:marBottom w:val="0"/>
      <w:divBdr>
        <w:top w:val="none" w:sz="0" w:space="0" w:color="auto"/>
        <w:left w:val="none" w:sz="0" w:space="0" w:color="auto"/>
        <w:bottom w:val="none" w:sz="0" w:space="0" w:color="auto"/>
        <w:right w:val="none" w:sz="0" w:space="0" w:color="auto"/>
      </w:divBdr>
    </w:div>
    <w:div w:id="217057659">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52592448">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24481206">
      <w:bodyDiv w:val="1"/>
      <w:marLeft w:val="0"/>
      <w:marRight w:val="0"/>
      <w:marTop w:val="0"/>
      <w:marBottom w:val="0"/>
      <w:divBdr>
        <w:top w:val="none" w:sz="0" w:space="0" w:color="auto"/>
        <w:left w:val="none" w:sz="0" w:space="0" w:color="auto"/>
        <w:bottom w:val="none" w:sz="0" w:space="0" w:color="auto"/>
        <w:right w:val="none" w:sz="0" w:space="0" w:color="auto"/>
      </w:divBdr>
    </w:div>
    <w:div w:id="334773512">
      <w:bodyDiv w:val="1"/>
      <w:marLeft w:val="0"/>
      <w:marRight w:val="0"/>
      <w:marTop w:val="0"/>
      <w:marBottom w:val="0"/>
      <w:divBdr>
        <w:top w:val="none" w:sz="0" w:space="0" w:color="auto"/>
        <w:left w:val="none" w:sz="0" w:space="0" w:color="auto"/>
        <w:bottom w:val="none" w:sz="0" w:space="0" w:color="auto"/>
        <w:right w:val="none" w:sz="0" w:space="0" w:color="auto"/>
      </w:divBdr>
    </w:div>
    <w:div w:id="353575405">
      <w:bodyDiv w:val="1"/>
      <w:marLeft w:val="0"/>
      <w:marRight w:val="0"/>
      <w:marTop w:val="0"/>
      <w:marBottom w:val="0"/>
      <w:divBdr>
        <w:top w:val="none" w:sz="0" w:space="0" w:color="auto"/>
        <w:left w:val="none" w:sz="0" w:space="0" w:color="auto"/>
        <w:bottom w:val="none" w:sz="0" w:space="0" w:color="auto"/>
        <w:right w:val="none" w:sz="0" w:space="0" w:color="auto"/>
      </w:divBdr>
    </w:div>
    <w:div w:id="362285687">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79284426">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510034">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41231588">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7011">
      <w:bodyDiv w:val="1"/>
      <w:marLeft w:val="0"/>
      <w:marRight w:val="0"/>
      <w:marTop w:val="0"/>
      <w:marBottom w:val="0"/>
      <w:divBdr>
        <w:top w:val="none" w:sz="0" w:space="0" w:color="auto"/>
        <w:left w:val="none" w:sz="0" w:space="0" w:color="auto"/>
        <w:bottom w:val="none" w:sz="0" w:space="0" w:color="auto"/>
        <w:right w:val="none" w:sz="0" w:space="0" w:color="auto"/>
      </w:divBdr>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07879039">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19414228">
      <w:bodyDiv w:val="1"/>
      <w:marLeft w:val="0"/>
      <w:marRight w:val="0"/>
      <w:marTop w:val="0"/>
      <w:marBottom w:val="0"/>
      <w:divBdr>
        <w:top w:val="none" w:sz="0" w:space="0" w:color="auto"/>
        <w:left w:val="none" w:sz="0" w:space="0" w:color="auto"/>
        <w:bottom w:val="none" w:sz="0" w:space="0" w:color="auto"/>
        <w:right w:val="none" w:sz="0" w:space="0" w:color="auto"/>
      </w:divBdr>
    </w:div>
    <w:div w:id="960304519">
      <w:bodyDiv w:val="1"/>
      <w:marLeft w:val="0"/>
      <w:marRight w:val="0"/>
      <w:marTop w:val="0"/>
      <w:marBottom w:val="0"/>
      <w:divBdr>
        <w:top w:val="none" w:sz="0" w:space="0" w:color="auto"/>
        <w:left w:val="none" w:sz="0" w:space="0" w:color="auto"/>
        <w:bottom w:val="none" w:sz="0" w:space="0" w:color="auto"/>
        <w:right w:val="none" w:sz="0" w:space="0" w:color="auto"/>
      </w:divBdr>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087382910">
      <w:bodyDiv w:val="1"/>
      <w:marLeft w:val="0"/>
      <w:marRight w:val="0"/>
      <w:marTop w:val="0"/>
      <w:marBottom w:val="0"/>
      <w:divBdr>
        <w:top w:val="none" w:sz="0" w:space="0" w:color="auto"/>
        <w:left w:val="none" w:sz="0" w:space="0" w:color="auto"/>
        <w:bottom w:val="none" w:sz="0" w:space="0" w:color="auto"/>
        <w:right w:val="none" w:sz="0" w:space="0" w:color="auto"/>
      </w:divBdr>
    </w:div>
    <w:div w:id="1210920158">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15135344">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67220894">
      <w:bodyDiv w:val="1"/>
      <w:marLeft w:val="0"/>
      <w:marRight w:val="0"/>
      <w:marTop w:val="0"/>
      <w:marBottom w:val="0"/>
      <w:divBdr>
        <w:top w:val="none" w:sz="0" w:space="0" w:color="auto"/>
        <w:left w:val="none" w:sz="0" w:space="0" w:color="auto"/>
        <w:bottom w:val="none" w:sz="0" w:space="0" w:color="auto"/>
        <w:right w:val="none" w:sz="0" w:space="0" w:color="auto"/>
      </w:divBdr>
    </w:div>
    <w:div w:id="1377048279">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486815795">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2496237">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1944">
      <w:bodyDiv w:val="1"/>
      <w:marLeft w:val="0"/>
      <w:marRight w:val="0"/>
      <w:marTop w:val="0"/>
      <w:marBottom w:val="0"/>
      <w:divBdr>
        <w:top w:val="none" w:sz="0" w:space="0" w:color="auto"/>
        <w:left w:val="none" w:sz="0" w:space="0" w:color="auto"/>
        <w:bottom w:val="none" w:sz="0" w:space="0" w:color="auto"/>
        <w:right w:val="none" w:sz="0" w:space="0" w:color="auto"/>
      </w:divBdr>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6181169">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7943">
      <w:bodyDiv w:val="1"/>
      <w:marLeft w:val="0"/>
      <w:marRight w:val="0"/>
      <w:marTop w:val="0"/>
      <w:marBottom w:val="0"/>
      <w:divBdr>
        <w:top w:val="none" w:sz="0" w:space="0" w:color="auto"/>
        <w:left w:val="none" w:sz="0" w:space="0" w:color="auto"/>
        <w:bottom w:val="none" w:sz="0" w:space="0" w:color="auto"/>
        <w:right w:val="none" w:sz="0" w:space="0" w:color="auto"/>
      </w:divBdr>
    </w:div>
    <w:div w:id="1675186048">
      <w:bodyDiv w:val="1"/>
      <w:marLeft w:val="0"/>
      <w:marRight w:val="0"/>
      <w:marTop w:val="0"/>
      <w:marBottom w:val="0"/>
      <w:divBdr>
        <w:top w:val="none" w:sz="0" w:space="0" w:color="auto"/>
        <w:left w:val="none" w:sz="0" w:space="0" w:color="auto"/>
        <w:bottom w:val="none" w:sz="0" w:space="0" w:color="auto"/>
        <w:right w:val="none" w:sz="0" w:space="0" w:color="auto"/>
      </w:divBdr>
    </w:div>
    <w:div w:id="1702438736">
      <w:bodyDiv w:val="1"/>
      <w:marLeft w:val="0"/>
      <w:marRight w:val="0"/>
      <w:marTop w:val="0"/>
      <w:marBottom w:val="0"/>
      <w:divBdr>
        <w:top w:val="none" w:sz="0" w:space="0" w:color="auto"/>
        <w:left w:val="none" w:sz="0" w:space="0" w:color="auto"/>
        <w:bottom w:val="none" w:sz="0" w:space="0" w:color="auto"/>
        <w:right w:val="none" w:sz="0" w:space="0" w:color="auto"/>
      </w:divBdr>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25907695">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787313964">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1995445418">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56807285">
      <w:bodyDiv w:val="1"/>
      <w:marLeft w:val="0"/>
      <w:marRight w:val="0"/>
      <w:marTop w:val="0"/>
      <w:marBottom w:val="0"/>
      <w:divBdr>
        <w:top w:val="none" w:sz="0" w:space="0" w:color="auto"/>
        <w:left w:val="none" w:sz="0" w:space="0" w:color="auto"/>
        <w:bottom w:val="none" w:sz="0" w:space="0" w:color="auto"/>
        <w:right w:val="none" w:sz="0" w:space="0" w:color="auto"/>
      </w:divBdr>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4332-3F3B-40FA-8051-F4FD440A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3</Pages>
  <Words>281</Words>
  <Characters>1602</Characters>
  <Application>Microsoft Office Word</Application>
  <DocSecurity>0</DocSecurity>
  <Lines>13</Lines>
  <Paragraphs>3</Paragraphs>
  <ScaleCrop>false</ScaleCrop>
  <Company>Microsoft</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Liu Xiangqing 刘向青 (FH)</cp:lastModifiedBy>
  <cp:revision>429</cp:revision>
  <cp:lastPrinted>2024-05-14T09:00:00Z</cp:lastPrinted>
  <dcterms:created xsi:type="dcterms:W3CDTF">2023-06-02T09:16:00Z</dcterms:created>
  <dcterms:modified xsi:type="dcterms:W3CDTF">2025-04-08T10:03:00Z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</vt:lpwstr>
  </property>
  <property fmtid="{D5CDD505-2E9C-101B-9397-08002B2CF9AE}" pid="2" name="KSOProductBuildVer">
    <vt:lpwstr>2052-11.1.0.14036</vt:lpwstr>
  </property>
  <property fmtid="{D5CDD505-2E9C-101B-9397-08002B2CF9AE}" pid="3" name="ICV">
    <vt:lpwstr>4008ABD01AF747508157E4D0231EB8D4_13</vt:lpwstr>
  </property>
</Properties>
</file>