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CA4CE6" w:rsidRDefault="002B78F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CA4CE6" w:rsidRDefault="00CA4CE6">
      <w:pPr>
        <w:ind w:firstLine="480"/>
        <w:rPr>
          <w:rFonts w:ascii="宋体" w:hAnsi="宋体"/>
        </w:rPr>
      </w:pPr>
    </w:p>
    <w:p w14:paraId="531D31E4" w14:textId="77777777" w:rsidR="00CA4CE6" w:rsidRDefault="00CA4CE6">
      <w:pPr>
        <w:ind w:firstLine="480"/>
        <w:rPr>
          <w:rFonts w:ascii="宋体" w:hAnsi="宋体"/>
        </w:rPr>
      </w:pPr>
    </w:p>
    <w:p w14:paraId="0B2BA09D" w14:textId="77777777" w:rsidR="00CA4CE6" w:rsidRDefault="00CA4CE6">
      <w:pPr>
        <w:ind w:firstLine="480"/>
        <w:rPr>
          <w:rFonts w:ascii="宋体" w:hAnsi="宋体"/>
        </w:rPr>
      </w:pPr>
    </w:p>
    <w:p w14:paraId="6AFD2E70" w14:textId="77777777" w:rsidR="00CA4CE6" w:rsidRDefault="00CA4CE6">
      <w:pPr>
        <w:ind w:firstLine="480"/>
        <w:rPr>
          <w:rFonts w:ascii="宋体" w:hAnsi="宋体"/>
        </w:rPr>
      </w:pPr>
    </w:p>
    <w:p w14:paraId="1FF823EC" w14:textId="77777777" w:rsidR="00CA4CE6" w:rsidRDefault="00CA4CE6">
      <w:pPr>
        <w:ind w:firstLine="480"/>
        <w:rPr>
          <w:rFonts w:ascii="宋体" w:hAnsi="宋体"/>
        </w:rPr>
      </w:pPr>
    </w:p>
    <w:p w14:paraId="39CB7814" w14:textId="77777777" w:rsidR="00CA4CE6" w:rsidRDefault="00CA4CE6">
      <w:pPr>
        <w:ind w:firstLine="480"/>
        <w:rPr>
          <w:rFonts w:ascii="宋体" w:hAnsi="宋体"/>
        </w:rPr>
      </w:pPr>
    </w:p>
    <w:p w14:paraId="12AAD566" w14:textId="77777777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CA4CE6" w:rsidRDefault="002B78F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编号：2025-009</w:t>
      </w:r>
    </w:p>
    <w:p w14:paraId="34C875D7" w14:textId="77777777" w:rsidR="00CA4CE6" w:rsidRDefault="00CA4CE6">
      <w:pPr>
        <w:ind w:firstLine="480"/>
        <w:rPr>
          <w:rFonts w:ascii="宋体" w:hAnsi="宋体"/>
        </w:rPr>
      </w:pPr>
    </w:p>
    <w:p w14:paraId="57A1A9F9" w14:textId="77777777" w:rsidR="00CA4CE6" w:rsidRDefault="00CA4CE6">
      <w:pPr>
        <w:ind w:firstLine="480"/>
        <w:rPr>
          <w:rFonts w:ascii="宋体" w:hAnsi="宋体"/>
        </w:rPr>
      </w:pPr>
    </w:p>
    <w:p w14:paraId="4481C41C" w14:textId="77777777" w:rsidR="00CA4CE6" w:rsidRDefault="00CA4CE6">
      <w:pPr>
        <w:ind w:firstLine="480"/>
        <w:rPr>
          <w:rFonts w:ascii="宋体" w:hAnsi="宋体"/>
        </w:rPr>
      </w:pPr>
    </w:p>
    <w:p w14:paraId="73933FE4" w14:textId="77777777" w:rsidR="00CA4CE6" w:rsidRDefault="00CA4CE6">
      <w:pPr>
        <w:ind w:firstLine="480"/>
        <w:rPr>
          <w:rFonts w:ascii="宋体" w:hAnsi="宋体"/>
        </w:rPr>
      </w:pPr>
    </w:p>
    <w:p w14:paraId="5A096483" w14:textId="77777777" w:rsidR="00CA4CE6" w:rsidRDefault="00CA4CE6">
      <w:pPr>
        <w:ind w:firstLine="480"/>
        <w:rPr>
          <w:rFonts w:ascii="宋体" w:hAnsi="宋体"/>
        </w:rPr>
      </w:pPr>
    </w:p>
    <w:p w14:paraId="5B2EA361" w14:textId="77777777" w:rsidR="00CA4CE6" w:rsidRDefault="00CA4CE6">
      <w:pPr>
        <w:ind w:firstLine="480"/>
        <w:jc w:val="center"/>
        <w:rPr>
          <w:rFonts w:ascii="宋体" w:hAnsi="宋体"/>
        </w:rPr>
      </w:pPr>
    </w:p>
    <w:p w14:paraId="7AA9A4AE" w14:textId="77777777" w:rsidR="00CA4CE6" w:rsidRDefault="00CA4CE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CA4CE6" w:rsidRDefault="00CA4CE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CA4CE6" w:rsidRDefault="002B78F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t>科德数控股份有限公司</w:t>
      </w:r>
    </w:p>
    <w:p w14:paraId="43925966" w14:textId="77777777" w:rsidR="00CA4CE6" w:rsidRDefault="002B78F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CA4CE6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CA4CE6" w:rsidRDefault="002B78F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CA4CE6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CA4CE6" w:rsidRDefault="002B78FE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24"/>
              </w:rPr>
              <w:t>2025年5月13日（周二）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0:30-12:00</w:t>
            </w:r>
            <w:bookmarkEnd w:id="0"/>
          </w:p>
        </w:tc>
      </w:tr>
      <w:tr w:rsidR="00CA4CE6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2A1A25C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国金</w:t>
            </w:r>
            <w:r w:rsidR="000F2DE6">
              <w:rPr>
                <w:rFonts w:ascii="宋体" w:hAnsi="宋体" w:cs="黑体" w:hint="eastAsia"/>
                <w:color w:val="000000"/>
                <w:kern w:val="0"/>
                <w:sz w:val="24"/>
              </w:rPr>
              <w:t>证券组织线下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策略会</w:t>
            </w:r>
          </w:p>
        </w:tc>
      </w:tr>
      <w:tr w:rsidR="00CA4CE6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6C489E4" w:rsidR="00CA4CE6" w:rsidRPr="000F2DE6" w:rsidRDefault="002B78FE" w:rsidP="000F2DE6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国金证券、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信持力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资产、国开证券、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源禾投资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、常昇资产、壁虎投资、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劲恒私募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、泉州牧泰、国融证券</w:t>
            </w:r>
          </w:p>
        </w:tc>
      </w:tr>
      <w:tr w:rsidR="00CA4CE6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CA4CE6" w:rsidRDefault="002B78F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长沙</w:t>
            </w:r>
          </w:p>
        </w:tc>
      </w:tr>
      <w:tr w:rsidR="00CA4CE6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CA4CE6" w:rsidRDefault="002B78F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7BBC7FF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CA4CE6" w:rsidRDefault="00CA4CE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CA4CE6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C6813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C9FA5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12FE2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FC636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5B84C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8106F1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C53B5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21188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5E4310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10EB50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C1C63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68EE76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A29FE4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9AAE3B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4B21C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E6CBBF5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197939" w14:textId="096F3F92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E68BC0" w14:textId="268BF1B5" w:rsidR="00856D08" w:rsidRDefault="00856D0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C485FE" w14:textId="77777777" w:rsidR="00856D08" w:rsidRDefault="00856D0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383D34F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317BD8BD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7D3A22AC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91453D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F87D6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CA4CE6" w:rsidRDefault="00CA4CE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CA4CE6" w:rsidRDefault="00CA4CE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CA4CE6" w:rsidRDefault="002B78FE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52946B8F" w14:textId="5B8E9ECF" w:rsidR="00CA4CE6" w:rsidRDefault="002B78FE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、价值量较高的机床，市场需求大</w:t>
            </w:r>
            <w:r w:rsidR="00856D08">
              <w:rPr>
                <w:rFonts w:ascii="宋体" w:hAnsi="宋体" w:hint="eastAsia"/>
                <w:b/>
                <w:sz w:val="24"/>
              </w:rPr>
              <w:t>吗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292DC8C6" w14:textId="77777777" w:rsidR="00CA4CE6" w:rsidRDefault="002B78F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答：科德数控的高价值机床涵盖高速叶尖磨削中心、KTM120卧式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铣车复合加工中心和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六轴五联动叶盘加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工中心，受益于高端制造领域的快速发展以及国产替代政策的推动。其中，高速叶尖磨削中心，通过转子高速旋转，使叶片通过离心力甩到半径最大值，通过测量系统高速采集叶片半径，再进行磨削加工，能够实现航空发动机、船用发动机的转子叶尖的磨削加工，该款产品对标西班牙达诺巴特产品，技术水平具备“高”、“精”、“尖”的特点，可以填补国内空白，实现进口替代，与进口设备相比，无论在性价比或稀缺性上，均具备优势。KTM120卧式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铣车复合加工中心，适用于长轴类、盘类、套筒类等回转体类复杂结构零件的铣车复合加工，如飞机起落架、喷气式发动机轴、航空发动机进气涵道、大型曲轴、凸轮轴、涡轮转子等零件的生产制造。目前该类产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国内竞品极少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，主攻方向进口替代。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六轴五联动叶盘加工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中心，拥有“世界首创”的新型结构布局，适用于新型航空发动机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整体叶盘零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件的生产加工，可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实现五轴铣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削、镗孔、钻孔等多工序高效加工，显著缩短生产周期，实现替代进口。未来，随着国产大飞机量产和航空发动机国产化加速，这些设备的技术壁垒和市场溢价将进一步凸显。</w:t>
            </w:r>
          </w:p>
          <w:p w14:paraId="1D9D32A5" w14:textId="0977C3B6" w:rsidR="00CA4CE6" w:rsidRDefault="002B78FE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2、在沈阳建立生产基地的考虑是什么？</w:t>
            </w:r>
          </w:p>
          <w:p w14:paraId="63D4AC91" w14:textId="529BE38D" w:rsidR="00CA4CE6" w:rsidRDefault="002B78FE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答：科德数控在沈阳建厂是专业化分工、技术协同与产能扩张的综合战略布局。沈阳工厂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聚焦五轴卧式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加工中心、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五轴卧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式翻板铣加工中心的规模化生产，与大连、银川厂区形成互补，实现公司的产能目标。沈阳是东北工业核心城市，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也是五轴卧式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加工中心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和五轴卧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式翻板铣加工中心的研发基地——相关研发团队常驻当地，在沈阳建设新厂有助于实现研发与生产的深度协同，缩短技术转化周期。同时，沈阳是航空产业的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重要基地，拥有沈飞、黎明、沈飞民机、沈飞设计所、沈阳航空航天大学等行业知名研制企业和科研机构，为日后的技术合作和产业链协同奠定基础。此外，辽宁省推动高端装备制造的政策支持、沈阳的制造业基础及人才储备，降低了投资与运营成本</w:t>
            </w:r>
            <w:bookmarkStart w:id="1" w:name="OLE_LINK2"/>
            <w:r>
              <w:rPr>
                <w:rFonts w:ascii="宋体" w:hAnsi="宋体" w:hint="eastAsia"/>
                <w:color w:val="000000"/>
                <w:sz w:val="24"/>
              </w:rPr>
              <w:t>。地理上，沈阳覆盖东北及华北市场，物流网络优化供应链效率</w:t>
            </w:r>
            <w:bookmarkEnd w:id="1"/>
            <w:r>
              <w:rPr>
                <w:rFonts w:ascii="宋体" w:hAnsi="宋体" w:hint="eastAsia"/>
                <w:color w:val="000000"/>
                <w:sz w:val="24"/>
              </w:rPr>
              <w:t>，与大连形成区域联动。因此，在沈阳建新厂既缓解了大连厂区产能压力，又通过本地化研发生产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强化科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德数控在高端机床领域的技术优势，助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推区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域工业母机产业链升级。</w:t>
            </w:r>
          </w:p>
        </w:tc>
      </w:tr>
      <w:tr w:rsidR="00CA4CE6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CA4CE6" w:rsidRDefault="002B78F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CA4CE6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CA4CE6" w:rsidRDefault="002B78F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CA4CE6" w:rsidRDefault="002B78FE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05</w:t>
            </w:r>
            <w:r>
              <w:rPr>
                <w:rFonts w:ascii="宋体" w:hAnsi="宋体"/>
                <w:kern w:val="0"/>
                <w:sz w:val="24"/>
              </w:rPr>
              <w:t>月1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  <w:bookmarkStart w:id="2" w:name="_GoBack"/>
            <w:bookmarkEnd w:id="2"/>
          </w:p>
        </w:tc>
      </w:tr>
    </w:tbl>
    <w:p w14:paraId="68BD227A" w14:textId="77777777" w:rsidR="00CA4CE6" w:rsidRDefault="00CA4CE6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CA4CE6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41E6" w14:textId="77777777" w:rsidR="002B78FE" w:rsidRDefault="002B78FE">
      <w:r>
        <w:separator/>
      </w:r>
    </w:p>
  </w:endnote>
  <w:endnote w:type="continuationSeparator" w:id="0">
    <w:p w14:paraId="06E0CAE3" w14:textId="77777777" w:rsidR="002B78FE" w:rsidRDefault="002B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CA4CE6" w:rsidRDefault="002B78F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1D5C4B68" w14:textId="77777777" w:rsidR="00CA4CE6" w:rsidRDefault="00CA4C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CA4CE6" w:rsidRDefault="002B78F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4A953326" w14:textId="77777777" w:rsidR="00CA4CE6" w:rsidRDefault="00CA4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7F74B" w14:textId="77777777" w:rsidR="002B78FE" w:rsidRDefault="002B78FE">
      <w:r>
        <w:separator/>
      </w:r>
    </w:p>
  </w:footnote>
  <w:footnote w:type="continuationSeparator" w:id="0">
    <w:p w14:paraId="3C20931E" w14:textId="77777777" w:rsidR="002B78FE" w:rsidRDefault="002B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95"/>
    <w:rsid w:val="000E7693"/>
    <w:rsid w:val="000E7E7E"/>
    <w:rsid w:val="000F0443"/>
    <w:rsid w:val="000F084A"/>
    <w:rsid w:val="000F163B"/>
    <w:rsid w:val="000F27F2"/>
    <w:rsid w:val="000F2DE6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4D3E"/>
    <w:rsid w:val="00145319"/>
    <w:rsid w:val="00145468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651A1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52D9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1877"/>
    <w:rsid w:val="004E194F"/>
    <w:rsid w:val="004E31EF"/>
    <w:rsid w:val="004E4E93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011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0661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6D08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2CC6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98D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531E55"/>
  <w15:docId w15:val="{38A6477F-7053-409B-AF64-FF338272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1208</Words>
  <Characters>248</Characters>
  <Application>Microsoft Office Word</Application>
  <DocSecurity>0</DocSecurity>
  <Lines>2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30</cp:revision>
  <cp:lastPrinted>2024-12-13T00:27:00Z</cp:lastPrinted>
  <dcterms:created xsi:type="dcterms:W3CDTF">2025-04-11T08:33:00Z</dcterms:created>
  <dcterms:modified xsi:type="dcterms:W3CDTF">2025-05-14T07:22:00Z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36A8858F5276411B87C033D8847D9C0D_13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