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08511B8C"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D35148">
        <w:rPr>
          <w:rFonts w:ascii="宋体" w:eastAsia="宋体" w:hAnsi="宋体" w:cs="Times New Roman" w:hint="eastAsia"/>
          <w:b/>
          <w:bCs/>
          <w:sz w:val="24"/>
          <w:szCs w:val="24"/>
        </w:rPr>
        <w:t>9</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1AD4EBBD"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7C7E4AB7"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华泰资产</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蒋领</w:t>
            </w:r>
          </w:p>
          <w:p w14:paraId="14053DE7"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长城基金</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储雯玉</w:t>
            </w:r>
          </w:p>
          <w:p w14:paraId="28247E4B"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WT management</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王乔欣</w:t>
            </w:r>
          </w:p>
          <w:p w14:paraId="1B0DBFA4"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中</w:t>
            </w:r>
            <w:proofErr w:type="gramStart"/>
            <w:r w:rsidRPr="00C836CD">
              <w:rPr>
                <w:rFonts w:ascii="Times New Roman" w:hAnsiTheme="minorEastAsia" w:cs="Times New Roman" w:hint="eastAsia"/>
                <w:bCs/>
                <w:iCs/>
                <w:sz w:val="24"/>
                <w:szCs w:val="24"/>
              </w:rPr>
              <w:t>银基金</w:t>
            </w:r>
            <w:proofErr w:type="gramEnd"/>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王嘉琦</w:t>
            </w:r>
          </w:p>
          <w:p w14:paraId="797DB97C" w14:textId="77777777" w:rsidR="00C836CD" w:rsidRPr="00C836CD" w:rsidRDefault="00C836CD" w:rsidP="00C836CD">
            <w:pPr>
              <w:spacing w:line="360" w:lineRule="auto"/>
              <w:rPr>
                <w:rFonts w:ascii="Times New Roman" w:hAnsiTheme="minorEastAsia" w:cs="Times New Roman" w:hint="eastAsia"/>
                <w:bCs/>
                <w:iCs/>
                <w:sz w:val="24"/>
                <w:szCs w:val="24"/>
              </w:rPr>
            </w:pPr>
            <w:proofErr w:type="gramStart"/>
            <w:r w:rsidRPr="00C836CD">
              <w:rPr>
                <w:rFonts w:ascii="Times New Roman" w:hAnsiTheme="minorEastAsia" w:cs="Times New Roman" w:hint="eastAsia"/>
                <w:bCs/>
                <w:iCs/>
                <w:sz w:val="24"/>
                <w:szCs w:val="24"/>
              </w:rPr>
              <w:t>国投瑞银</w:t>
            </w:r>
            <w:proofErr w:type="gramEnd"/>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钟婷霞</w:t>
            </w:r>
          </w:p>
          <w:p w14:paraId="6741D21D"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峰</w:t>
            </w:r>
            <w:proofErr w:type="gramStart"/>
            <w:r w:rsidRPr="00C836CD">
              <w:rPr>
                <w:rFonts w:ascii="Times New Roman" w:hAnsiTheme="minorEastAsia" w:cs="Times New Roman" w:hint="eastAsia"/>
                <w:bCs/>
                <w:iCs/>
                <w:sz w:val="24"/>
                <w:szCs w:val="24"/>
              </w:rPr>
              <w:t>辰资产</w:t>
            </w:r>
            <w:proofErr w:type="gramEnd"/>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刘华峰</w:t>
            </w:r>
          </w:p>
          <w:p w14:paraId="63269D57"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平安基金</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李辻</w:t>
            </w:r>
          </w:p>
          <w:p w14:paraId="5B6F07A4" w14:textId="77777777" w:rsidR="00C836CD" w:rsidRPr="00C836CD" w:rsidRDefault="00C836CD" w:rsidP="00C836CD">
            <w:pPr>
              <w:spacing w:line="360" w:lineRule="auto"/>
              <w:rPr>
                <w:rFonts w:ascii="Times New Roman" w:hAnsiTheme="minorEastAsia" w:cs="Times New Roman" w:hint="eastAsia"/>
                <w:bCs/>
                <w:iCs/>
                <w:sz w:val="24"/>
                <w:szCs w:val="24"/>
              </w:rPr>
            </w:pPr>
            <w:proofErr w:type="gramStart"/>
            <w:r w:rsidRPr="00C836CD">
              <w:rPr>
                <w:rFonts w:ascii="Times New Roman" w:hAnsiTheme="minorEastAsia" w:cs="Times New Roman" w:hint="eastAsia"/>
                <w:bCs/>
                <w:iCs/>
                <w:sz w:val="24"/>
                <w:szCs w:val="24"/>
              </w:rPr>
              <w:t>敦</w:t>
            </w:r>
            <w:proofErr w:type="gramEnd"/>
            <w:r w:rsidRPr="00C836CD">
              <w:rPr>
                <w:rFonts w:ascii="Times New Roman" w:hAnsiTheme="minorEastAsia" w:cs="Times New Roman" w:hint="eastAsia"/>
                <w:bCs/>
                <w:iCs/>
                <w:sz w:val="24"/>
                <w:szCs w:val="24"/>
              </w:rPr>
              <w:t>和资产</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党云</w:t>
            </w:r>
          </w:p>
          <w:p w14:paraId="4D851424"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蜂巢基金</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孙可</w:t>
            </w:r>
          </w:p>
          <w:p w14:paraId="056282B2"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银华基金</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郭澄</w:t>
            </w:r>
          </w:p>
          <w:p w14:paraId="2F3CA36F"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万家基金</w:t>
            </w:r>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陈鹏宇</w:t>
            </w:r>
          </w:p>
          <w:p w14:paraId="445698B7" w14:textId="77777777" w:rsidR="00C836CD" w:rsidRPr="00C836CD" w:rsidRDefault="00C836CD" w:rsidP="00C836CD">
            <w:pPr>
              <w:spacing w:line="360" w:lineRule="auto"/>
              <w:rPr>
                <w:rFonts w:ascii="Times New Roman" w:hAnsiTheme="minorEastAsia" w:cs="Times New Roman" w:hint="eastAsia"/>
                <w:bCs/>
                <w:iCs/>
                <w:sz w:val="24"/>
                <w:szCs w:val="24"/>
              </w:rPr>
            </w:pPr>
            <w:proofErr w:type="gramStart"/>
            <w:r w:rsidRPr="00C836CD">
              <w:rPr>
                <w:rFonts w:ascii="Times New Roman" w:hAnsiTheme="minorEastAsia" w:cs="Times New Roman" w:hint="eastAsia"/>
                <w:bCs/>
                <w:iCs/>
                <w:sz w:val="24"/>
                <w:szCs w:val="24"/>
              </w:rPr>
              <w:t>农银汇理</w:t>
            </w:r>
            <w:proofErr w:type="gramEnd"/>
            <w:r w:rsidRPr="00C836CD">
              <w:rPr>
                <w:rFonts w:ascii="Times New Roman" w:hAnsiTheme="minorEastAsia" w:cs="Times New Roman" w:hint="eastAsia"/>
                <w:bCs/>
                <w:iCs/>
                <w:sz w:val="24"/>
                <w:szCs w:val="24"/>
              </w:rPr>
              <w:t>基金</w:t>
            </w:r>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洪琳</w:t>
            </w:r>
          </w:p>
          <w:p w14:paraId="492D7195"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太保资产</w:t>
            </w:r>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王</w:t>
            </w:r>
            <w:proofErr w:type="gramStart"/>
            <w:r w:rsidRPr="00C836CD">
              <w:rPr>
                <w:rFonts w:ascii="Times New Roman" w:hAnsiTheme="minorEastAsia" w:cs="Times New Roman" w:hint="eastAsia"/>
                <w:bCs/>
                <w:iCs/>
                <w:sz w:val="24"/>
                <w:szCs w:val="24"/>
              </w:rPr>
              <w:t>喆</w:t>
            </w:r>
            <w:proofErr w:type="gramEnd"/>
          </w:p>
          <w:p w14:paraId="6F6B3772"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中</w:t>
            </w:r>
            <w:proofErr w:type="gramStart"/>
            <w:r w:rsidRPr="00C836CD">
              <w:rPr>
                <w:rFonts w:ascii="Times New Roman" w:hAnsiTheme="minorEastAsia" w:cs="Times New Roman" w:hint="eastAsia"/>
                <w:bCs/>
                <w:iCs/>
                <w:sz w:val="24"/>
                <w:szCs w:val="24"/>
              </w:rPr>
              <w:t>银基金</w:t>
            </w:r>
            <w:proofErr w:type="gramEnd"/>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张令泓</w:t>
            </w:r>
          </w:p>
          <w:p w14:paraId="7F3AF3D7"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国</w:t>
            </w:r>
            <w:proofErr w:type="gramStart"/>
            <w:r w:rsidRPr="00C836CD">
              <w:rPr>
                <w:rFonts w:ascii="Times New Roman" w:hAnsiTheme="minorEastAsia" w:cs="Times New Roman" w:hint="eastAsia"/>
                <w:bCs/>
                <w:iCs/>
                <w:sz w:val="24"/>
                <w:szCs w:val="24"/>
              </w:rPr>
              <w:t>投瑞银基金</w:t>
            </w:r>
            <w:proofErr w:type="gramEnd"/>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陈郑宇</w:t>
            </w:r>
          </w:p>
          <w:p w14:paraId="13A980CF"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博道基金</w:t>
            </w:r>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高笑潇</w:t>
            </w:r>
          </w:p>
          <w:p w14:paraId="68BF48DB"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国</w:t>
            </w:r>
            <w:proofErr w:type="gramStart"/>
            <w:r w:rsidRPr="00C836CD">
              <w:rPr>
                <w:rFonts w:ascii="Times New Roman" w:hAnsiTheme="minorEastAsia" w:cs="Times New Roman" w:hint="eastAsia"/>
                <w:bCs/>
                <w:iCs/>
                <w:sz w:val="24"/>
                <w:szCs w:val="24"/>
              </w:rPr>
              <w:t>投瑞银基金</w:t>
            </w:r>
            <w:proofErr w:type="gramEnd"/>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施成</w:t>
            </w:r>
          </w:p>
          <w:p w14:paraId="0D5AFA97"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lastRenderedPageBreak/>
              <w:t>景元投资</w:t>
            </w:r>
            <w:r w:rsidRPr="00C836CD">
              <w:rPr>
                <w:rFonts w:ascii="Times New Roman" w:hAnsiTheme="minorEastAsia" w:cs="Times New Roman" w:hint="eastAsia"/>
                <w:bCs/>
                <w:iCs/>
                <w:sz w:val="24"/>
                <w:szCs w:val="24"/>
              </w:rPr>
              <w:t xml:space="preserve"> </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张铁乾</w:t>
            </w:r>
          </w:p>
          <w:p w14:paraId="764C1E16"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深圳市泰</w:t>
            </w:r>
            <w:proofErr w:type="gramStart"/>
            <w:r w:rsidRPr="00C836CD">
              <w:rPr>
                <w:rFonts w:ascii="Times New Roman" w:hAnsiTheme="minorEastAsia" w:cs="Times New Roman" w:hint="eastAsia"/>
                <w:bCs/>
                <w:iCs/>
                <w:sz w:val="24"/>
                <w:szCs w:val="24"/>
              </w:rPr>
              <w:t>鑫</w:t>
            </w:r>
            <w:proofErr w:type="gramEnd"/>
            <w:r w:rsidRPr="00C836CD">
              <w:rPr>
                <w:rFonts w:ascii="Times New Roman" w:hAnsiTheme="minorEastAsia" w:cs="Times New Roman" w:hint="eastAsia"/>
                <w:bCs/>
                <w:iCs/>
                <w:sz w:val="24"/>
                <w:szCs w:val="24"/>
              </w:rPr>
              <w:t>隆国际贸易有限公司</w:t>
            </w:r>
            <w:r w:rsidRPr="00C836CD">
              <w:rPr>
                <w:rFonts w:ascii="Times New Roman" w:hAnsiTheme="minorEastAsia" w:cs="Times New Roman" w:hint="eastAsia"/>
                <w:bCs/>
                <w:iCs/>
                <w:sz w:val="24"/>
                <w:szCs w:val="24"/>
              </w:rPr>
              <w:tab/>
            </w:r>
            <w:proofErr w:type="gramStart"/>
            <w:r w:rsidRPr="00C836CD">
              <w:rPr>
                <w:rFonts w:ascii="Times New Roman" w:hAnsiTheme="minorEastAsia" w:cs="Times New Roman" w:hint="eastAsia"/>
                <w:bCs/>
                <w:iCs/>
                <w:sz w:val="24"/>
                <w:szCs w:val="24"/>
              </w:rPr>
              <w:t>肖碧容</w:t>
            </w:r>
            <w:proofErr w:type="gramEnd"/>
          </w:p>
          <w:p w14:paraId="612B2AC6" w14:textId="77777777" w:rsidR="00C836CD" w:rsidRPr="00C836CD" w:rsidRDefault="00C836CD" w:rsidP="00C836CD">
            <w:pPr>
              <w:spacing w:line="360" w:lineRule="auto"/>
              <w:rPr>
                <w:rFonts w:ascii="Times New Roman" w:hAnsiTheme="minorEastAsia" w:cs="Times New Roman" w:hint="eastAsia"/>
                <w:bCs/>
                <w:iCs/>
                <w:sz w:val="24"/>
                <w:szCs w:val="24"/>
              </w:rPr>
            </w:pPr>
            <w:proofErr w:type="gramStart"/>
            <w:r w:rsidRPr="00C836CD">
              <w:rPr>
                <w:rFonts w:ascii="Times New Roman" w:hAnsiTheme="minorEastAsia" w:cs="Times New Roman" w:hint="eastAsia"/>
                <w:bCs/>
                <w:iCs/>
                <w:sz w:val="24"/>
                <w:szCs w:val="24"/>
              </w:rPr>
              <w:t>至坤投资</w:t>
            </w:r>
            <w:proofErr w:type="gramEnd"/>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潘韵奕</w:t>
            </w:r>
          </w:p>
          <w:p w14:paraId="5014E6A3" w14:textId="77777777" w:rsidR="00C836CD" w:rsidRPr="00C836CD" w:rsidRDefault="00C836CD" w:rsidP="00C836CD">
            <w:pPr>
              <w:spacing w:line="360" w:lineRule="auto"/>
              <w:rPr>
                <w:rFonts w:ascii="Times New Roman" w:hAnsiTheme="minorEastAsia" w:cs="Times New Roman" w:hint="eastAsia"/>
                <w:bCs/>
                <w:iCs/>
                <w:sz w:val="24"/>
                <w:szCs w:val="24"/>
              </w:rPr>
            </w:pPr>
            <w:proofErr w:type="gramStart"/>
            <w:r w:rsidRPr="00C836CD">
              <w:rPr>
                <w:rFonts w:ascii="Times New Roman" w:hAnsiTheme="minorEastAsia" w:cs="Times New Roman" w:hint="eastAsia"/>
                <w:bCs/>
                <w:iCs/>
                <w:sz w:val="24"/>
                <w:szCs w:val="24"/>
              </w:rPr>
              <w:t>申万菱</w:t>
            </w:r>
            <w:proofErr w:type="gramEnd"/>
            <w:r w:rsidRPr="00C836CD">
              <w:rPr>
                <w:rFonts w:ascii="Times New Roman" w:hAnsiTheme="minorEastAsia" w:cs="Times New Roman" w:hint="eastAsia"/>
                <w:bCs/>
                <w:iCs/>
                <w:sz w:val="24"/>
                <w:szCs w:val="24"/>
              </w:rPr>
              <w:t>信</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张若凡</w:t>
            </w:r>
          </w:p>
          <w:p w14:paraId="4CE0ECF5" w14:textId="77777777" w:rsidR="00C836CD" w:rsidRPr="00C836CD"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兴业基金</w:t>
            </w:r>
            <w:r w:rsidRPr="00C836CD">
              <w:rPr>
                <w:rFonts w:ascii="Times New Roman" w:hAnsiTheme="minorEastAsia" w:cs="Times New Roman" w:hint="eastAsia"/>
                <w:bCs/>
                <w:iCs/>
                <w:sz w:val="24"/>
                <w:szCs w:val="24"/>
              </w:rPr>
              <w:tab/>
            </w:r>
            <w:r w:rsidRPr="00C836CD">
              <w:rPr>
                <w:rFonts w:ascii="Times New Roman" w:hAnsiTheme="minorEastAsia" w:cs="Times New Roman" w:hint="eastAsia"/>
                <w:bCs/>
                <w:iCs/>
                <w:sz w:val="24"/>
                <w:szCs w:val="24"/>
              </w:rPr>
              <w:t>胡宸睿、</w:t>
            </w:r>
            <w:proofErr w:type="gramStart"/>
            <w:r w:rsidRPr="00C836CD">
              <w:rPr>
                <w:rFonts w:ascii="Times New Roman" w:hAnsiTheme="minorEastAsia" w:cs="Times New Roman" w:hint="eastAsia"/>
                <w:bCs/>
                <w:iCs/>
                <w:sz w:val="24"/>
                <w:szCs w:val="24"/>
              </w:rPr>
              <w:t>牟方晓</w:t>
            </w:r>
            <w:proofErr w:type="gramEnd"/>
          </w:p>
          <w:p w14:paraId="4F510145" w14:textId="6BEF4280" w:rsidR="00394C3B" w:rsidRPr="00092176" w:rsidRDefault="00C836CD" w:rsidP="00C836CD">
            <w:pPr>
              <w:spacing w:line="360" w:lineRule="auto"/>
              <w:rPr>
                <w:rFonts w:ascii="Times New Roman" w:hAnsiTheme="minorEastAsia" w:cs="Times New Roman" w:hint="eastAsia"/>
                <w:bCs/>
                <w:iCs/>
                <w:sz w:val="24"/>
                <w:szCs w:val="24"/>
              </w:rPr>
            </w:pPr>
            <w:r w:rsidRPr="00C836CD">
              <w:rPr>
                <w:rFonts w:ascii="Times New Roman" w:hAnsiTheme="minorEastAsia" w:cs="Times New Roman" w:hint="eastAsia"/>
                <w:bCs/>
                <w:iCs/>
                <w:sz w:val="24"/>
                <w:szCs w:val="24"/>
              </w:rPr>
              <w:t>银河基金</w:t>
            </w:r>
            <w:r w:rsidRPr="00C836CD">
              <w:rPr>
                <w:rFonts w:ascii="Times New Roman" w:hAnsiTheme="minorEastAsia" w:cs="Times New Roman" w:hint="eastAsia"/>
                <w:bCs/>
                <w:iCs/>
                <w:sz w:val="24"/>
                <w:szCs w:val="24"/>
              </w:rPr>
              <w:tab/>
            </w:r>
            <w:proofErr w:type="gramStart"/>
            <w:r w:rsidRPr="00C836CD">
              <w:rPr>
                <w:rFonts w:ascii="Times New Roman" w:hAnsiTheme="minorEastAsia" w:cs="Times New Roman" w:hint="eastAsia"/>
                <w:bCs/>
                <w:iCs/>
                <w:sz w:val="24"/>
                <w:szCs w:val="24"/>
              </w:rPr>
              <w:t>田萌</w:t>
            </w:r>
            <w:proofErr w:type="gramEnd"/>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718D7B91" w14:textId="77777777" w:rsidR="002E11E8" w:rsidRDefault="002E11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sidR="004C7E23">
              <w:rPr>
                <w:rFonts w:ascii="Times New Roman" w:hAnsi="Times New Roman" w:cs="Times New Roman" w:hint="eastAsia"/>
                <w:bCs/>
                <w:iCs/>
                <w:sz w:val="24"/>
                <w:szCs w:val="24"/>
              </w:rPr>
              <w:t>2</w:t>
            </w:r>
            <w:r w:rsidR="004F52A9">
              <w:rPr>
                <w:rFonts w:ascii="Times New Roman" w:hAnsi="Times New Roman" w:cs="Times New Roman" w:hint="eastAsia"/>
                <w:bCs/>
                <w:iCs/>
                <w:sz w:val="24"/>
                <w:szCs w:val="24"/>
              </w:rPr>
              <w:t>9</w:t>
            </w:r>
            <w:r>
              <w:rPr>
                <w:rFonts w:ascii="Times New Roman" w:hAnsi="Times New Roman" w:cs="Times New Roman" w:hint="eastAsia"/>
                <w:bCs/>
                <w:iCs/>
                <w:sz w:val="24"/>
                <w:szCs w:val="24"/>
              </w:rPr>
              <w:t>日</w:t>
            </w:r>
          </w:p>
          <w:p w14:paraId="73BE470D" w14:textId="72E1F2CD" w:rsidR="004F52A9" w:rsidRPr="0091454A" w:rsidRDefault="004F52A9">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30</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60BABCFF" w:rsidR="009B3F30" w:rsidRDefault="00F02264">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4108E70A" w:rsidR="00021111" w:rsidRPr="00347900" w:rsidRDefault="000A126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6A842084"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w:t>
            </w:r>
            <w:r w:rsidR="00415B41">
              <w:rPr>
                <w:rFonts w:ascii="宋体" w:eastAsia="宋体" w:hAnsi="宋体" w:cs="Times New Roman" w:hint="eastAsia"/>
                <w:bCs/>
                <w:iCs/>
                <w:sz w:val="24"/>
                <w:szCs w:val="24"/>
              </w:rPr>
              <w:t>5</w:t>
            </w:r>
            <w:r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，为其通用多模态大模型训练提供有力支撑；同时，政务、法律合</w:t>
            </w:r>
            <w:proofErr w:type="gramStart"/>
            <w:r w:rsidRPr="00415B41">
              <w:rPr>
                <w:rFonts w:ascii="宋体" w:eastAsia="宋体" w:hAnsi="宋体" w:cs="Times New Roman" w:hint="eastAsia"/>
                <w:bCs/>
                <w:iCs/>
                <w:sz w:val="24"/>
                <w:szCs w:val="24"/>
              </w:rPr>
              <w:t>规</w:t>
            </w:r>
            <w:proofErr w:type="gramEnd"/>
            <w:r w:rsidRPr="00415B41">
              <w:rPr>
                <w:rFonts w:ascii="宋体" w:eastAsia="宋体" w:hAnsi="宋体" w:cs="Times New Roman" w:hint="eastAsia"/>
                <w:bCs/>
                <w:iCs/>
                <w:sz w:val="24"/>
                <w:szCs w:val="24"/>
              </w:rPr>
              <w:t>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3971C647"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2、目前公司是否有在尝试新的业务或者商业模式？</w:t>
            </w:r>
          </w:p>
          <w:p w14:paraId="5CD07452" w14:textId="77777777" w:rsidR="00EE4639" w:rsidRPr="00E80292"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当前，在国家大力推进“人工智能+”行动和“数据要素X”的战略指引下，公司正积极探索与实践数据产业新业务和新模式。一是按照国家推动公共数据资源</w:t>
            </w:r>
            <w:r w:rsidRPr="00E80292">
              <w:rPr>
                <w:rFonts w:ascii="宋体" w:eastAsia="宋体" w:hAnsi="宋体" w:cs="Times New Roman" w:hint="eastAsia"/>
                <w:bCs/>
                <w:iCs/>
                <w:sz w:val="24"/>
                <w:szCs w:val="24"/>
              </w:rPr>
              <w:lastRenderedPageBreak/>
              <w:t>的开发利用，发挥海天瑞声的技术优势，与多地政府、地方运营商等开展战略合作，共同探索数据要素市场化与产业化的创新路径，通过构建“数据可信空间”，协助地方政府打造安全、高效、合</w:t>
            </w:r>
            <w:proofErr w:type="gramStart"/>
            <w:r w:rsidRPr="00E80292">
              <w:rPr>
                <w:rFonts w:ascii="宋体" w:eastAsia="宋体" w:hAnsi="宋体" w:cs="Times New Roman" w:hint="eastAsia"/>
                <w:bCs/>
                <w:iCs/>
                <w:sz w:val="24"/>
                <w:szCs w:val="24"/>
              </w:rPr>
              <w:t>规</w:t>
            </w:r>
            <w:proofErr w:type="gramEnd"/>
            <w:r w:rsidRPr="00E80292">
              <w:rPr>
                <w:rFonts w:ascii="宋体" w:eastAsia="宋体" w:hAnsi="宋体" w:cs="Times New Roman" w:hint="eastAsia"/>
                <w:bCs/>
                <w:iCs/>
                <w:sz w:val="24"/>
                <w:szCs w:val="24"/>
              </w:rPr>
              <w:t>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440B6886" w14:textId="77777777" w:rsidR="00EE4639" w:rsidRPr="00356CCC"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3、公司与运营商的合作进展如何？</w:t>
            </w:r>
          </w:p>
          <w:p w14:paraId="04B5A464"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w:t>
            </w:r>
            <w:proofErr w:type="gramStart"/>
            <w:r w:rsidRPr="00356CCC">
              <w:rPr>
                <w:rFonts w:ascii="宋体" w:eastAsia="宋体" w:hAnsi="宋体" w:cs="Times New Roman" w:hint="eastAsia"/>
                <w:bCs/>
                <w:iCs/>
                <w:sz w:val="24"/>
                <w:szCs w:val="24"/>
              </w:rPr>
              <w:t>委连续</w:t>
            </w:r>
            <w:proofErr w:type="gramEnd"/>
            <w:r w:rsidRPr="00356CCC">
              <w:rPr>
                <w:rFonts w:ascii="宋体" w:eastAsia="宋体" w:hAnsi="宋体" w:cs="Times New Roman" w:hint="eastAsia"/>
                <w:bCs/>
                <w:iCs/>
                <w:sz w:val="24"/>
                <w:szCs w:val="24"/>
              </w:rPr>
              <w:t>两年开年启动部署中央企业“AI+”专项行动以来，以运营商为代表的重点</w:t>
            </w:r>
            <w:proofErr w:type="gramStart"/>
            <w:r w:rsidRPr="00356CCC">
              <w:rPr>
                <w:rFonts w:ascii="宋体" w:eastAsia="宋体" w:hAnsi="宋体" w:cs="Times New Roman" w:hint="eastAsia"/>
                <w:bCs/>
                <w:iCs/>
                <w:sz w:val="24"/>
                <w:szCs w:val="24"/>
              </w:rPr>
              <w:t>央企自</w:t>
            </w:r>
            <w:proofErr w:type="gramEnd"/>
            <w:r w:rsidRPr="00356CCC">
              <w:rPr>
                <w:rFonts w:ascii="宋体" w:eastAsia="宋体" w:hAnsi="宋体" w:cs="Times New Roman" w:hint="eastAsia"/>
                <w:bCs/>
                <w:iCs/>
                <w:sz w:val="24"/>
                <w:szCs w:val="24"/>
              </w:rPr>
              <w:t>2024年起加速布局通用+垂向大模型研发，带动了高质量图像、视频等训练数据的规模化采购需求。公司凭借在数据领域的核心优势，已快速成为</w:t>
            </w:r>
            <w:proofErr w:type="gramStart"/>
            <w:r w:rsidRPr="00356CCC">
              <w:rPr>
                <w:rFonts w:ascii="宋体" w:eastAsia="宋体" w:hAnsi="宋体" w:cs="Times New Roman" w:hint="eastAsia"/>
                <w:bCs/>
                <w:iCs/>
                <w:sz w:val="24"/>
                <w:szCs w:val="24"/>
              </w:rPr>
              <w:t>运营商类客户</w:t>
            </w:r>
            <w:proofErr w:type="gramEnd"/>
            <w:r w:rsidRPr="00356CCC">
              <w:rPr>
                <w:rFonts w:ascii="宋体" w:eastAsia="宋体" w:hAnsi="宋体" w:cs="Times New Roman" w:hint="eastAsia"/>
                <w:bCs/>
                <w:iCs/>
                <w:sz w:val="24"/>
                <w:szCs w:val="24"/>
              </w:rPr>
              <w:t>重要的数据服务供应商。未来，随着以运营商为代表的</w:t>
            </w:r>
            <w:proofErr w:type="gramStart"/>
            <w:r w:rsidRPr="00356CCC">
              <w:rPr>
                <w:rFonts w:ascii="宋体" w:eastAsia="宋体" w:hAnsi="宋体" w:cs="Times New Roman" w:hint="eastAsia"/>
                <w:bCs/>
                <w:iCs/>
                <w:sz w:val="24"/>
                <w:szCs w:val="24"/>
              </w:rPr>
              <w:t>重点央企在</w:t>
            </w:r>
            <w:proofErr w:type="gramEnd"/>
            <w:r w:rsidRPr="00356CCC">
              <w:rPr>
                <w:rFonts w:ascii="宋体" w:eastAsia="宋体" w:hAnsi="宋体" w:cs="Times New Roman" w:hint="eastAsia"/>
                <w:bCs/>
                <w:iCs/>
                <w:sz w:val="24"/>
                <w:szCs w:val="24"/>
              </w:rPr>
              <w:t>多模态大模型方向的持续加码，以及其基座大模型在更多传统行业的应用落地，预计相关数据需求将进一步增长，为公司收入带来持续的增长动能。</w:t>
            </w:r>
          </w:p>
          <w:p w14:paraId="693E8FCF" w14:textId="286341FB" w:rsidR="00FC672A" w:rsidRPr="00FC672A" w:rsidRDefault="00FC672A" w:rsidP="00FC672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FC672A">
              <w:rPr>
                <w:rFonts w:ascii="宋体" w:eastAsia="宋体" w:hAnsi="宋体" w:cs="Times New Roman" w:hint="eastAsia"/>
                <w:bCs/>
                <w:iCs/>
                <w:sz w:val="24"/>
                <w:szCs w:val="24"/>
              </w:rPr>
              <w:t>2025年公司营收的核心增长点是什么？</w:t>
            </w:r>
          </w:p>
          <w:p w14:paraId="4EA44811" w14:textId="057AF9BE" w:rsidR="00FC672A" w:rsidRDefault="00FC672A" w:rsidP="00FC672A">
            <w:pPr>
              <w:spacing w:line="360" w:lineRule="auto"/>
              <w:ind w:firstLineChars="202" w:firstLine="485"/>
              <w:rPr>
                <w:rFonts w:ascii="宋体" w:eastAsia="宋体" w:hAnsi="宋体" w:cs="Times New Roman" w:hint="eastAsia"/>
                <w:bCs/>
                <w:iCs/>
                <w:sz w:val="24"/>
                <w:szCs w:val="24"/>
              </w:rPr>
            </w:pPr>
            <w:r w:rsidRPr="00FC672A">
              <w:rPr>
                <w:rFonts w:ascii="宋体" w:eastAsia="宋体" w:hAnsi="宋体" w:cs="Times New Roman" w:hint="eastAsia"/>
                <w:bCs/>
                <w:iCs/>
                <w:sz w:val="24"/>
                <w:szCs w:val="24"/>
              </w:rPr>
              <w:t>2025年公司营收增长的核心驱动力来自AI产业的两大发展趋势。首先，多模态AI技术的快速演进催生了跨模态融合数据的增量需求。随着AI从单一文本处理扩展到视觉生成、语音</w:t>
            </w:r>
            <w:proofErr w:type="gramStart"/>
            <w:r w:rsidRPr="00FC672A">
              <w:rPr>
                <w:rFonts w:ascii="宋体" w:eastAsia="宋体" w:hAnsi="宋体" w:cs="Times New Roman" w:hint="eastAsia"/>
                <w:bCs/>
                <w:iCs/>
                <w:sz w:val="24"/>
                <w:szCs w:val="24"/>
              </w:rPr>
              <w:t>交互等</w:t>
            </w:r>
            <w:proofErr w:type="gramEnd"/>
            <w:r w:rsidRPr="00FC672A">
              <w:rPr>
                <w:rFonts w:ascii="宋体" w:eastAsia="宋体" w:hAnsi="宋体" w:cs="Times New Roman" w:hint="eastAsia"/>
                <w:bCs/>
                <w:iCs/>
                <w:sz w:val="24"/>
                <w:szCs w:val="24"/>
              </w:rPr>
              <w:t>多元模态，市场对高质量图文对数据、细粒度标注语音数据集等高价值多模态数据服务的需求呈上升态势，这为公司业务增长提供了基础。其次，AI在垂直行业的深度应用创造了新的市场机遇。开源大模型的普及推动AI在政务、法律合</w:t>
            </w:r>
            <w:proofErr w:type="gramStart"/>
            <w:r w:rsidRPr="00FC672A">
              <w:rPr>
                <w:rFonts w:ascii="宋体" w:eastAsia="宋体" w:hAnsi="宋体" w:cs="Times New Roman" w:hint="eastAsia"/>
                <w:bCs/>
                <w:iCs/>
                <w:sz w:val="24"/>
                <w:szCs w:val="24"/>
              </w:rPr>
              <w:t>规</w:t>
            </w:r>
            <w:proofErr w:type="gramEnd"/>
            <w:r w:rsidRPr="00FC672A">
              <w:rPr>
                <w:rFonts w:ascii="宋体" w:eastAsia="宋体" w:hAnsi="宋体" w:cs="Times New Roman" w:hint="eastAsia"/>
                <w:bCs/>
                <w:iCs/>
                <w:sz w:val="24"/>
                <w:szCs w:val="24"/>
              </w:rPr>
              <w:t>等</w:t>
            </w:r>
            <w:r w:rsidRPr="00FC672A">
              <w:rPr>
                <w:rFonts w:ascii="宋体" w:eastAsia="宋体" w:hAnsi="宋体" w:cs="Times New Roman" w:hint="eastAsia"/>
                <w:bCs/>
                <w:iCs/>
                <w:sz w:val="24"/>
                <w:szCs w:val="24"/>
              </w:rPr>
              <w:lastRenderedPageBreak/>
              <w:t>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7B01D207"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79118A">
              <w:rPr>
                <w:rFonts w:ascii="宋体" w:eastAsia="宋体" w:hAnsi="宋体" w:cs="Times New Roman" w:hint="eastAsia"/>
                <w:bCs/>
                <w:iCs/>
                <w:sz w:val="24"/>
                <w:szCs w:val="24"/>
              </w:rPr>
              <w:t>数据标注行业未来会有什么样的发展趋势？</w:t>
            </w:r>
          </w:p>
          <w:p w14:paraId="0FE3436B"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首先是更加智能化，即通过拓展算法覆盖的场景以及算法预识别的准确率等，持续提升机器参与程度以及人机协作效率，降低数据处理成本。</w:t>
            </w:r>
          </w:p>
          <w:p w14:paraId="1C9E1081"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其次，随着AI技术不断革新，应用行业以及场景不断增加，各行业、各领域数据安全规范逐渐落地将成为趋势，对于以数据生产为主营业务的数据服务企业，数据安全及合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能力将成为数据服务能力的核心评价维度，成熟的安全合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管理体系将成为重要评价标准，能持续跟踪法律环境变化，积极响应监管政策的企业将具有更强的市场竞争力。</w:t>
            </w:r>
          </w:p>
          <w:p w14:paraId="76EBD3EA"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此外，随着境内、外企业的全球化扩张成为确定性趋势以及各类客户群体扩张步伐加速，多语种能力作为支撑企业顺利出海的核心要素之一，重要意义更加凸显，具有强大语言研究能力的数据服务企业将获得更多商业机会。</w:t>
            </w:r>
          </w:p>
          <w:p w14:paraId="579C3FD2" w14:textId="502DBAE8" w:rsid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另外，随着数据服务向多元化、多类型、多场景持续发展，充足、稳定且高质量的数据处理团队储备、以及更加智能化的资源配置能力，将成为数据高效、稳定交付的重要保障。</w:t>
            </w:r>
          </w:p>
          <w:p w14:paraId="231E1B95" w14:textId="70BC9BFE" w:rsidR="00AD1850" w:rsidRPr="00AD1850" w:rsidRDefault="00AD1850" w:rsidP="00AD1850">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AD1850">
              <w:rPr>
                <w:rFonts w:ascii="宋体" w:eastAsia="宋体" w:hAnsi="宋体" w:cs="Times New Roman" w:hint="eastAsia"/>
                <w:bCs/>
                <w:iCs/>
                <w:sz w:val="24"/>
                <w:szCs w:val="24"/>
              </w:rPr>
              <w:t>我们标准数据集是如何积累的？</w:t>
            </w:r>
          </w:p>
          <w:p w14:paraId="4FA91325" w14:textId="5514DFD2" w:rsidR="00AD1850" w:rsidRPr="00AD1850" w:rsidRDefault="00AD1850" w:rsidP="00AD1850">
            <w:pPr>
              <w:spacing w:line="360" w:lineRule="auto"/>
              <w:ind w:firstLineChars="202" w:firstLine="485"/>
              <w:rPr>
                <w:rFonts w:ascii="宋体" w:eastAsia="宋体" w:hAnsi="宋体" w:cs="Times New Roman"/>
                <w:bCs/>
                <w:iCs/>
                <w:sz w:val="24"/>
                <w:szCs w:val="24"/>
              </w:rPr>
            </w:pPr>
            <w:r w:rsidRPr="00AD1850">
              <w:rPr>
                <w:rFonts w:ascii="宋体" w:eastAsia="宋体" w:hAnsi="宋体" w:cs="Times New Roman" w:hint="eastAsia"/>
                <w:bCs/>
                <w:iCs/>
                <w:sz w:val="24"/>
                <w:szCs w:val="24"/>
              </w:rPr>
              <w:t>公司标准数据集产品的积累方式主要为基于公司对市场需求趋势的判断和共性需求的提炼能力，先于客户需求开发数据集。数据集产品的这种商业模式在行业</w:t>
            </w:r>
            <w:r w:rsidRPr="00AD1850">
              <w:rPr>
                <w:rFonts w:ascii="宋体" w:eastAsia="宋体" w:hAnsi="宋体" w:cs="Times New Roman" w:hint="eastAsia"/>
                <w:bCs/>
                <w:iCs/>
                <w:sz w:val="24"/>
                <w:szCs w:val="24"/>
              </w:rPr>
              <w:lastRenderedPageBreak/>
              <w:t>内往往具有较高壁垒，一方面需要公司对未来需求趋势有精准把握，另一方面由于产品开发属于先投入后产出，因此需要公司具备充足的资金保障，只有具有大量行业经验+know-how积累以及资金充足的企业，才能具备产品开发能力。因此，产品模式也成为公司区别于其他竞争对手的一大特色，目前公司产品数据集储备已处于行业头部水平，产品的积累对公司未来的收入扩张和毛利提升都将起到重要作用。</w:t>
            </w:r>
          </w:p>
          <w:p w14:paraId="75E6285C" w14:textId="77777777" w:rsidR="00AD1850" w:rsidRPr="00AD1850" w:rsidRDefault="00AD1850" w:rsidP="00AD1850">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AD1850">
              <w:rPr>
                <w:rFonts w:ascii="宋体" w:eastAsia="宋体" w:hAnsi="宋体" w:cs="Times New Roman" w:hint="eastAsia"/>
                <w:bCs/>
                <w:iCs/>
                <w:sz w:val="24"/>
                <w:szCs w:val="24"/>
              </w:rPr>
              <w:t>产品</w:t>
            </w:r>
            <w:proofErr w:type="gramStart"/>
            <w:r w:rsidRPr="00AD1850">
              <w:rPr>
                <w:rFonts w:ascii="宋体" w:eastAsia="宋体" w:hAnsi="宋体" w:cs="Times New Roman" w:hint="eastAsia"/>
                <w:bCs/>
                <w:iCs/>
                <w:sz w:val="24"/>
                <w:szCs w:val="24"/>
              </w:rPr>
              <w:t>库销售</w:t>
            </w:r>
            <w:proofErr w:type="gramEnd"/>
            <w:r w:rsidRPr="00AD1850">
              <w:rPr>
                <w:rFonts w:ascii="宋体" w:eastAsia="宋体" w:hAnsi="宋体" w:cs="Times New Roman" w:hint="eastAsia"/>
                <w:bCs/>
                <w:iCs/>
                <w:sz w:val="24"/>
                <w:szCs w:val="24"/>
              </w:rPr>
              <w:t>时，如何保护海天自身的知识产权？</w:t>
            </w:r>
          </w:p>
          <w:p w14:paraId="397101F9" w14:textId="19A73C7F" w:rsidR="00AD1850" w:rsidRPr="00AD1850" w:rsidRDefault="00AD1850" w:rsidP="00AD1850">
            <w:pPr>
              <w:spacing w:line="360" w:lineRule="auto"/>
              <w:ind w:firstLineChars="202" w:firstLine="485"/>
              <w:rPr>
                <w:rFonts w:ascii="宋体" w:eastAsia="宋体" w:hAnsi="宋体" w:cs="Times New Roman"/>
                <w:bCs/>
                <w:iCs/>
                <w:sz w:val="24"/>
                <w:szCs w:val="24"/>
              </w:rPr>
            </w:pPr>
            <w:r w:rsidRPr="00AD1850">
              <w:rPr>
                <w:rFonts w:ascii="宋体" w:eastAsia="宋体" w:hAnsi="宋体" w:cs="Times New Roman" w:hint="eastAsia"/>
                <w:bCs/>
                <w:iCs/>
                <w:sz w:val="24"/>
                <w:szCs w:val="24"/>
              </w:rPr>
              <w:t>公司对于产品数据集知识产权的保护主要通过以下几方面来实现：（1）在与客户前期商务谈判中，严格约定知识产权保护相关条款，明确双方权利义务，确定违约责任，形成有效的法律制约；（2）在数据交付过程，采用加密方式传输，防止数据的泄露和传播。此外，公司的客户通常为大型科技企业、科研院所等，其自身对知识产权保护的意识和措施也是很严格。</w:t>
            </w:r>
          </w:p>
          <w:p w14:paraId="79E076DB" w14:textId="0E48FE35" w:rsidR="0079118A" w:rsidRPr="0079118A" w:rsidRDefault="00AD1850"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79118A" w:rsidRPr="0079118A">
              <w:rPr>
                <w:rFonts w:ascii="宋体" w:eastAsia="宋体" w:hAnsi="宋体" w:cs="Times New Roman" w:hint="eastAsia"/>
                <w:bCs/>
                <w:iCs/>
                <w:sz w:val="24"/>
                <w:szCs w:val="24"/>
              </w:rPr>
              <w:t>、公司的核心竞争力主要体现在哪？</w:t>
            </w:r>
          </w:p>
          <w:p w14:paraId="333CA93E"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79118A">
              <w:rPr>
                <w:rFonts w:ascii="宋体" w:eastAsia="宋体" w:hAnsi="宋体" w:cs="Times New Roman" w:hint="eastAsia"/>
                <w:bCs/>
                <w:iCs/>
                <w:sz w:val="24"/>
                <w:szCs w:val="24"/>
              </w:rPr>
              <w:t>研</w:t>
            </w:r>
            <w:proofErr w:type="gramEnd"/>
            <w:r w:rsidRPr="0079118A">
              <w:rPr>
                <w:rFonts w:ascii="宋体" w:eastAsia="宋体" w:hAnsi="宋体" w:cs="Times New Roman" w:hint="eastAsia"/>
                <w:bCs/>
                <w:iCs/>
                <w:sz w:val="24"/>
                <w:szCs w:val="24"/>
              </w:rPr>
              <w:t>、产、销体系是公司从业多年探索出来的业务模式，其复用性为公司的规模化和高利润</w:t>
            </w:r>
            <w:proofErr w:type="gramStart"/>
            <w:r w:rsidRPr="0079118A">
              <w:rPr>
                <w:rFonts w:ascii="宋体" w:eastAsia="宋体" w:hAnsi="宋体" w:cs="Times New Roman" w:hint="eastAsia"/>
                <w:bCs/>
                <w:iCs/>
                <w:sz w:val="24"/>
                <w:szCs w:val="24"/>
              </w:rPr>
              <w:t>率提供</w:t>
            </w:r>
            <w:proofErr w:type="gramEnd"/>
            <w:r w:rsidRPr="0079118A">
              <w:rPr>
                <w:rFonts w:ascii="宋体" w:eastAsia="宋体" w:hAnsi="宋体" w:cs="Times New Roman" w:hint="eastAsia"/>
                <w:bCs/>
                <w:iCs/>
                <w:sz w:val="24"/>
                <w:szCs w:val="24"/>
              </w:rPr>
              <w:t>了保障。而保持这样的能力需要具备对行业需求的强判断力和较强的资金实力。截至2024年12月末，公司已积累超过1,700个自有知识产权的训练数据标准化产品，数据库存量稳居全球企业前列。</w:t>
            </w:r>
          </w:p>
          <w:p w14:paraId="393588C4"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w:t>
            </w:r>
            <w:r w:rsidRPr="0079118A">
              <w:rPr>
                <w:rFonts w:ascii="宋体" w:eastAsia="宋体" w:hAnsi="宋体" w:cs="Times New Roman" w:hint="eastAsia"/>
                <w:bCs/>
                <w:iCs/>
                <w:sz w:val="24"/>
                <w:szCs w:val="24"/>
              </w:rPr>
              <w:lastRenderedPageBreak/>
              <w:t>大规模、提升效率、降低成本。</w:t>
            </w:r>
          </w:p>
          <w:p w14:paraId="55CC877E"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79118A">
              <w:rPr>
                <w:rFonts w:ascii="宋体" w:eastAsia="宋体" w:hAnsi="宋体" w:cs="Times New Roman" w:hint="eastAsia"/>
                <w:bCs/>
                <w:iCs/>
                <w:sz w:val="24"/>
                <w:szCs w:val="24"/>
              </w:rPr>
              <w:t>链资源</w:t>
            </w:r>
            <w:proofErr w:type="gramEnd"/>
            <w:r w:rsidRPr="0079118A">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599EE151" w14:textId="214CE470" w:rsidR="001249A5" w:rsidRPr="00D834F1" w:rsidRDefault="0079118A" w:rsidP="00AD1850">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（4）数据安全及合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能力已经成为了衡量品牌数据服务</w:t>
            </w:r>
            <w:proofErr w:type="gramStart"/>
            <w:r w:rsidRPr="0079118A">
              <w:rPr>
                <w:rFonts w:ascii="宋体" w:eastAsia="宋体" w:hAnsi="宋体" w:cs="Times New Roman" w:hint="eastAsia"/>
                <w:bCs/>
                <w:iCs/>
                <w:sz w:val="24"/>
                <w:szCs w:val="24"/>
              </w:rPr>
              <w:t>商综合</w:t>
            </w:r>
            <w:proofErr w:type="gramEnd"/>
            <w:r w:rsidRPr="0079118A">
              <w:rPr>
                <w:rFonts w:ascii="宋体" w:eastAsia="宋体" w:hAnsi="宋体" w:cs="Times New Roman" w:hint="eastAsia"/>
                <w:bCs/>
                <w:iCs/>
                <w:sz w:val="24"/>
                <w:szCs w:val="24"/>
              </w:rPr>
              <w:t>能力的重要指标。公司在多年数据风险识别和管理实践中，已形成了较为成熟的安全、合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管理体系。</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59E8164"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D35148">
              <w:rPr>
                <w:rFonts w:ascii="Times New Roman" w:hAnsiTheme="minorEastAsia" w:cs="Times New Roman" w:hint="eastAsia"/>
                <w:iCs/>
                <w:sz w:val="24"/>
                <w:szCs w:val="24"/>
              </w:rPr>
              <w:t>6</w:t>
            </w:r>
            <w:r>
              <w:rPr>
                <w:rFonts w:ascii="Times New Roman" w:hAnsiTheme="minorEastAsia" w:cs="Times New Roman" w:hint="eastAsia"/>
                <w:iCs/>
                <w:sz w:val="24"/>
                <w:szCs w:val="24"/>
              </w:rPr>
              <w:t>月</w:t>
            </w:r>
            <w:r w:rsidR="004C7E23">
              <w:rPr>
                <w:rFonts w:ascii="Times New Roman" w:hAnsiTheme="minorEastAsia" w:cs="Times New Roman" w:hint="eastAsia"/>
                <w:iCs/>
                <w:sz w:val="24"/>
                <w:szCs w:val="24"/>
              </w:rPr>
              <w:t>3</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49FD" w14:textId="77777777" w:rsidR="007F28C0" w:rsidRDefault="007F28C0" w:rsidP="00443C3B">
      <w:r>
        <w:separator/>
      </w:r>
    </w:p>
  </w:endnote>
  <w:endnote w:type="continuationSeparator" w:id="0">
    <w:p w14:paraId="3D16F24A" w14:textId="77777777" w:rsidR="007F28C0" w:rsidRDefault="007F28C0"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A674" w14:textId="77777777" w:rsidR="007F28C0" w:rsidRDefault="007F28C0" w:rsidP="00443C3B">
      <w:r>
        <w:separator/>
      </w:r>
    </w:p>
  </w:footnote>
  <w:footnote w:type="continuationSeparator" w:id="0">
    <w:p w14:paraId="14A49F7D" w14:textId="77777777" w:rsidR="007F28C0" w:rsidRDefault="007F28C0"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1E8"/>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87C"/>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Pages>
  <Words>1501</Words>
  <Characters>1638</Characters>
  <Application>Microsoft Office Word</Application>
  <DocSecurity>0</DocSecurity>
  <Lines>327</Lines>
  <Paragraphs>224</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6</cp:revision>
  <cp:lastPrinted>2021-09-01T01:13:00Z</cp:lastPrinted>
  <dcterms:created xsi:type="dcterms:W3CDTF">2025-05-30T07:38:00Z</dcterms:created>
  <dcterms:modified xsi:type="dcterms:W3CDTF">2025-06-02T17:42:00Z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