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6903F7F5" w:rsidR="00DB361F" w:rsidRPr="001128EC" w:rsidRDefault="00DB361F" w:rsidP="00DB361F">
      <w:pPr>
        <w:spacing w:beforeLines="50" w:before="156" w:afterLines="50" w:after="156" w:line="400" w:lineRule="exact"/>
        <w:rPr>
          <w:rFonts w:ascii="宋体" w:hAnsi="宋体" w:hint="eastAsia"/>
          <w:bCs/>
          <w:iCs/>
          <w:color w:val="000000"/>
          <w:sz w:val="24"/>
        </w:rPr>
      </w:pPr>
      <w:r w:rsidRPr="001128EC">
        <w:rPr>
          <w:rFonts w:ascii="宋体" w:hAnsi="宋体" w:hint="eastAsia"/>
          <w:bCs/>
          <w:iCs/>
          <w:color w:val="000000"/>
          <w:sz w:val="24"/>
        </w:rPr>
        <w:t>证券代码：</w:t>
      </w:r>
      <w:r w:rsidR="00E96356" w:rsidRPr="005B5AD2">
        <w:rPr>
          <w:bCs/>
          <w:iCs/>
          <w:color w:val="000000"/>
          <w:sz w:val="24"/>
        </w:rPr>
        <w:t>688176</w:t>
      </w:r>
      <w:r w:rsidRPr="001128EC">
        <w:rPr>
          <w:rFonts w:ascii="宋体" w:hAnsi="宋体" w:hint="eastAsia"/>
          <w:bCs/>
          <w:iCs/>
          <w:color w:val="000000"/>
          <w:sz w:val="24"/>
        </w:rPr>
        <w:t xml:space="preserve">                         </w:t>
      </w:r>
      <w:r w:rsidR="00E96356">
        <w:rPr>
          <w:rFonts w:ascii="宋体" w:hAnsi="宋体"/>
          <w:bCs/>
          <w:iCs/>
          <w:color w:val="000000"/>
          <w:sz w:val="24"/>
        </w:rPr>
        <w:t xml:space="preserve">    </w:t>
      </w:r>
      <w:r w:rsidRPr="001128EC">
        <w:rPr>
          <w:rFonts w:ascii="宋体" w:hAnsi="宋体" w:hint="eastAsia"/>
          <w:bCs/>
          <w:iCs/>
          <w:color w:val="000000"/>
          <w:sz w:val="24"/>
        </w:rPr>
        <w:t xml:space="preserve">      证券简称：</w:t>
      </w:r>
      <w:r w:rsidR="00E96356">
        <w:rPr>
          <w:rFonts w:ascii="宋体" w:hAnsi="宋体" w:hint="eastAsia"/>
          <w:bCs/>
          <w:iCs/>
          <w:color w:val="000000"/>
          <w:sz w:val="24"/>
        </w:rPr>
        <w:t>亚虹医药</w:t>
      </w:r>
    </w:p>
    <w:p w14:paraId="05B8291B" w14:textId="7881B988" w:rsidR="00DB361F" w:rsidRPr="00293E36" w:rsidRDefault="00503E85" w:rsidP="00DB361F">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w:t>
      </w:r>
      <w:r w:rsidR="00DB361F" w:rsidRPr="00293E36">
        <w:rPr>
          <w:rFonts w:ascii="黑体" w:eastAsia="黑体" w:hAnsi="黑体" w:hint="eastAsia"/>
          <w:b/>
          <w:bCs/>
          <w:iCs/>
          <w:color w:val="000000"/>
          <w:sz w:val="32"/>
          <w:szCs w:val="32"/>
        </w:rPr>
        <w:t>投资者关系活动记录表</w:t>
      </w:r>
    </w:p>
    <w:p w14:paraId="050DB6CC" w14:textId="3308BD1F" w:rsidR="00DB361F" w:rsidRPr="001128EC" w:rsidRDefault="00DB361F" w:rsidP="00DB361F">
      <w:pPr>
        <w:spacing w:line="400" w:lineRule="exact"/>
        <w:rPr>
          <w:rFonts w:ascii="宋体" w:hAnsi="宋体" w:hint="eastAsia"/>
          <w:bCs/>
          <w:iCs/>
          <w:color w:val="000000"/>
          <w:sz w:val="24"/>
        </w:rPr>
      </w:pPr>
      <w:r w:rsidRPr="001128EC">
        <w:rPr>
          <w:rFonts w:ascii="宋体" w:hAnsi="宋体" w:hint="eastAsia"/>
          <w:bCs/>
          <w:iCs/>
          <w:color w:val="000000"/>
          <w:sz w:val="24"/>
        </w:rPr>
        <w:t xml:space="preserve">                         </w:t>
      </w:r>
      <w:r w:rsidR="008B0754">
        <w:rPr>
          <w:rFonts w:ascii="宋体" w:hAnsi="宋体" w:hint="eastAsia"/>
          <w:bCs/>
          <w:iCs/>
          <w:color w:val="000000"/>
          <w:sz w:val="24"/>
        </w:rPr>
        <w:t xml:space="preserve">                             </w:t>
      </w:r>
      <w:r w:rsidRPr="001128EC">
        <w:rPr>
          <w:rFonts w:ascii="宋体" w:hAnsi="宋体" w:hint="eastAsia"/>
          <w:bCs/>
          <w:iCs/>
          <w:color w:val="000000"/>
          <w:sz w:val="24"/>
        </w:rPr>
        <w:t>编号：</w:t>
      </w:r>
      <w:r w:rsidR="004D6884" w:rsidRPr="005B5AD2">
        <w:rPr>
          <w:bCs/>
          <w:iCs/>
          <w:color w:val="000000"/>
          <w:sz w:val="24"/>
        </w:rPr>
        <w:t>202</w:t>
      </w:r>
      <w:r w:rsidR="00A72AB1">
        <w:rPr>
          <w:rFonts w:hint="eastAsia"/>
          <w:bCs/>
          <w:iCs/>
          <w:color w:val="000000"/>
          <w:sz w:val="24"/>
        </w:rPr>
        <w:t>5</w:t>
      </w:r>
      <w:r w:rsidR="008B0754" w:rsidRPr="005B5AD2">
        <w:rPr>
          <w:bCs/>
          <w:iCs/>
          <w:color w:val="000000"/>
          <w:sz w:val="24"/>
        </w:rPr>
        <w:t>-</w:t>
      </w:r>
      <w:r w:rsidR="0061171C" w:rsidRPr="005B5AD2">
        <w:rPr>
          <w:bCs/>
          <w:iCs/>
          <w:color w:val="000000"/>
          <w:sz w:val="24"/>
        </w:rPr>
        <w:t>0</w:t>
      </w:r>
      <w:r w:rsidR="00A72AB1">
        <w:rPr>
          <w:rFonts w:hint="eastAsia"/>
          <w:bCs/>
          <w:iCs/>
          <w:color w:val="000000"/>
          <w:sz w:val="24"/>
        </w:rPr>
        <w:t>0</w:t>
      </w:r>
      <w:r w:rsidR="0097721F">
        <w:rPr>
          <w:rFonts w:hint="eastAsia"/>
          <w:bCs/>
          <w:iCs/>
          <w:color w:val="000000"/>
          <w:sz w:val="24"/>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6438"/>
      </w:tblGrid>
      <w:tr w:rsidR="00DB361F" w:rsidRPr="00DA4F8C" w14:paraId="143F6667"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453B9A2F" w14:textId="25942BA4" w:rsidR="00DB361F" w:rsidRPr="00DA4F8C" w:rsidRDefault="00DB361F" w:rsidP="00C863B2">
            <w:pPr>
              <w:spacing w:beforeLines="50" w:before="156" w:afterLines="50" w:after="156" w:line="360" w:lineRule="auto"/>
              <w:rPr>
                <w:rFonts w:ascii="宋体" w:hAnsi="宋体" w:hint="eastAsia"/>
                <w:bCs/>
                <w:iCs/>
                <w:color w:val="000000"/>
                <w:sz w:val="24"/>
              </w:rPr>
            </w:pPr>
            <w:r w:rsidRPr="00DA4F8C">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A96DB1D" w14:textId="2266D8D5" w:rsidR="00DB361F" w:rsidRPr="00DA4F8C" w:rsidRDefault="00773E5D" w:rsidP="00006948">
            <w:pPr>
              <w:spacing w:line="480" w:lineRule="atLeast"/>
              <w:rPr>
                <w:rFonts w:ascii="宋体" w:hAnsi="宋体" w:hint="eastAsia"/>
                <w:bCs/>
                <w:iCs/>
                <w:color w:val="000000"/>
                <w:sz w:val="24"/>
              </w:rPr>
            </w:pP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Pr>
                <w:rFonts w:ascii="宋体" w:hAnsi="宋体"/>
                <w:bCs/>
                <w:iCs/>
                <w:color w:val="000000"/>
                <w:sz w:val="24"/>
              </w:rPr>
              <w:fldChar w:fldCharType="end"/>
            </w:r>
            <w:r w:rsidR="00DB361F" w:rsidRPr="00DA4F8C">
              <w:rPr>
                <w:rFonts w:ascii="宋体" w:hAnsi="宋体" w:hint="eastAsia"/>
                <w:sz w:val="24"/>
              </w:rPr>
              <w:t xml:space="preserve">特定对象调研       </w:t>
            </w:r>
            <w:r w:rsidR="00DF1FBF">
              <w:rPr>
                <w:rFonts w:ascii="宋体" w:hAnsi="宋体"/>
                <w:sz w:val="24"/>
              </w:rPr>
              <w:t xml:space="preserve"> </w:t>
            </w:r>
            <w:r w:rsidR="005D49E0" w:rsidRPr="00DA4F8C">
              <w:rPr>
                <w:rFonts w:ascii="宋体" w:hAnsi="宋体" w:hint="eastAsia"/>
                <w:bCs/>
                <w:iCs/>
                <w:color w:val="000000"/>
                <w:sz w:val="24"/>
              </w:rPr>
              <w:t>□</w:t>
            </w:r>
            <w:r w:rsidR="00DB361F" w:rsidRPr="00DA4F8C">
              <w:rPr>
                <w:rFonts w:ascii="宋体" w:hAnsi="宋体" w:hint="eastAsia"/>
                <w:sz w:val="24"/>
              </w:rPr>
              <w:t>分析师会议</w:t>
            </w:r>
          </w:p>
          <w:p w14:paraId="28609970" w14:textId="5E993726"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媒体采访            </w:t>
            </w:r>
            <w:r w:rsidR="00773E5D" w:rsidRPr="00DA4F8C">
              <w:rPr>
                <w:rFonts w:ascii="宋体" w:hAnsi="宋体" w:hint="eastAsia"/>
                <w:bCs/>
                <w:iCs/>
                <w:color w:val="000000"/>
                <w:sz w:val="24"/>
              </w:rPr>
              <w:t>□</w:t>
            </w:r>
            <w:r w:rsidRPr="00DA4F8C">
              <w:rPr>
                <w:rFonts w:ascii="宋体" w:hAnsi="宋体" w:hint="eastAsia"/>
                <w:sz w:val="24"/>
              </w:rPr>
              <w:t>业绩说明会</w:t>
            </w:r>
          </w:p>
          <w:p w14:paraId="1CEB367B" w14:textId="77777777" w:rsidR="00DB361F" w:rsidRPr="00DA4F8C" w:rsidRDefault="00DB361F" w:rsidP="00006948">
            <w:pPr>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 xml:space="preserve">新闻发布会          </w:t>
            </w:r>
            <w:r w:rsidRPr="00DA4F8C">
              <w:rPr>
                <w:rFonts w:ascii="宋体" w:hAnsi="宋体" w:hint="eastAsia"/>
                <w:bCs/>
                <w:iCs/>
                <w:color w:val="000000"/>
                <w:sz w:val="24"/>
              </w:rPr>
              <w:t>□</w:t>
            </w:r>
            <w:r w:rsidRPr="00DA4F8C">
              <w:rPr>
                <w:rFonts w:ascii="宋体" w:hAnsi="宋体" w:hint="eastAsia"/>
                <w:sz w:val="24"/>
              </w:rPr>
              <w:t>路演活动</w:t>
            </w:r>
          </w:p>
          <w:p w14:paraId="0695C987" w14:textId="60DE6553" w:rsidR="00DB361F" w:rsidRPr="00DA4F8C" w:rsidRDefault="00EB0D2E" w:rsidP="00D46122">
            <w:pPr>
              <w:tabs>
                <w:tab w:val="left" w:pos="3045"/>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00DB361F" w:rsidRPr="00DA4F8C">
              <w:rPr>
                <w:rFonts w:ascii="宋体" w:hAnsi="宋体" w:hint="eastAsia"/>
                <w:sz w:val="24"/>
              </w:rPr>
              <w:t>现场参观</w:t>
            </w:r>
          </w:p>
          <w:p w14:paraId="3B610667" w14:textId="77777777" w:rsidR="00DB361F" w:rsidRPr="00DA4F8C" w:rsidRDefault="00DB361F" w:rsidP="00006948">
            <w:pPr>
              <w:tabs>
                <w:tab w:val="center" w:pos="3199"/>
              </w:tabs>
              <w:spacing w:line="480" w:lineRule="atLeast"/>
              <w:rPr>
                <w:rFonts w:ascii="宋体" w:hAnsi="宋体" w:hint="eastAsia"/>
                <w:bCs/>
                <w:iCs/>
                <w:color w:val="000000"/>
                <w:sz w:val="24"/>
              </w:rPr>
            </w:pPr>
            <w:r w:rsidRPr="00DA4F8C">
              <w:rPr>
                <w:rFonts w:ascii="宋体" w:hAnsi="宋体" w:hint="eastAsia"/>
                <w:bCs/>
                <w:iCs/>
                <w:color w:val="000000"/>
                <w:sz w:val="24"/>
              </w:rPr>
              <w:t>□</w:t>
            </w:r>
            <w:r w:rsidRPr="00DA4F8C">
              <w:rPr>
                <w:rFonts w:ascii="宋体" w:hAnsi="宋体" w:hint="eastAsia"/>
                <w:sz w:val="24"/>
              </w:rPr>
              <w:t>其他 （</w:t>
            </w:r>
            <w:r w:rsidRPr="00DA4F8C">
              <w:rPr>
                <w:rFonts w:ascii="宋体" w:hAnsi="宋体" w:hint="eastAsia"/>
                <w:sz w:val="24"/>
                <w:u w:val="single"/>
              </w:rPr>
              <w:t>请文字说明其他活动内容）</w:t>
            </w:r>
          </w:p>
        </w:tc>
      </w:tr>
      <w:tr w:rsidR="00DB361F" w:rsidRPr="004354A0" w14:paraId="4DE9A244"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F482DBF" w14:textId="1528CC82"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6F0FD84B" w14:textId="03073190" w:rsidR="00C458BE" w:rsidRPr="00781E2B" w:rsidRDefault="00BF7ABD" w:rsidP="000D1303">
            <w:pPr>
              <w:spacing w:beforeLines="50" w:before="156" w:afterLines="50" w:after="156"/>
              <w:rPr>
                <w:bCs/>
                <w:iCs/>
                <w:sz w:val="24"/>
              </w:rPr>
            </w:pPr>
            <w:r>
              <w:rPr>
                <w:rFonts w:hint="eastAsia"/>
                <w:bCs/>
                <w:iCs/>
                <w:sz w:val="24"/>
              </w:rPr>
              <w:t>华源证券</w:t>
            </w:r>
          </w:p>
        </w:tc>
      </w:tr>
      <w:tr w:rsidR="00DB361F" w:rsidRPr="00DA4F8C" w14:paraId="053ED4D5"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702EFA2"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66AFE707" w14:textId="088A87BA" w:rsidR="00DB361F" w:rsidRPr="004256C3" w:rsidRDefault="00A72AB1" w:rsidP="00A43BB9">
            <w:pPr>
              <w:spacing w:beforeLines="50" w:before="156" w:afterLines="50" w:after="156"/>
              <w:rPr>
                <w:bCs/>
                <w:iCs/>
                <w:color w:val="000000"/>
                <w:sz w:val="24"/>
              </w:rPr>
            </w:pPr>
            <w:r>
              <w:rPr>
                <w:rFonts w:hint="eastAsia"/>
                <w:bCs/>
                <w:iCs/>
                <w:color w:val="000000"/>
                <w:sz w:val="24"/>
              </w:rPr>
              <w:t>2025</w:t>
            </w:r>
            <w:r w:rsidR="00884056" w:rsidRPr="004256C3">
              <w:rPr>
                <w:bCs/>
                <w:iCs/>
                <w:color w:val="000000"/>
                <w:sz w:val="24"/>
              </w:rPr>
              <w:t>年</w:t>
            </w:r>
            <w:r w:rsidR="00BF7ABD">
              <w:rPr>
                <w:rFonts w:hint="eastAsia"/>
                <w:bCs/>
                <w:iCs/>
                <w:color w:val="000000"/>
                <w:sz w:val="24"/>
              </w:rPr>
              <w:t>6</w:t>
            </w:r>
            <w:r w:rsidR="00804BC8">
              <w:rPr>
                <w:rFonts w:hint="eastAsia"/>
                <w:bCs/>
                <w:iCs/>
                <w:color w:val="000000"/>
                <w:sz w:val="24"/>
              </w:rPr>
              <w:t>月</w:t>
            </w:r>
            <w:r w:rsidR="00652C3C">
              <w:rPr>
                <w:rFonts w:hint="eastAsia"/>
                <w:bCs/>
                <w:iCs/>
                <w:color w:val="000000"/>
                <w:sz w:val="24"/>
              </w:rPr>
              <w:t>3</w:t>
            </w:r>
            <w:r w:rsidR="00804BC8">
              <w:rPr>
                <w:rFonts w:hint="eastAsia"/>
                <w:bCs/>
                <w:iCs/>
                <w:color w:val="000000"/>
                <w:sz w:val="24"/>
              </w:rPr>
              <w:t>日</w:t>
            </w:r>
          </w:p>
        </w:tc>
      </w:tr>
      <w:tr w:rsidR="00DB361F" w:rsidRPr="00DA4F8C" w14:paraId="47784BD7"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677A85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478153CA" w14:textId="68E7AF2A" w:rsidR="00DB361F" w:rsidRPr="00DA4F8C" w:rsidRDefault="00652C3C" w:rsidP="00C453D0">
            <w:pPr>
              <w:spacing w:beforeLines="50" w:before="156" w:afterLines="50" w:after="156"/>
              <w:rPr>
                <w:rFonts w:ascii="宋体" w:hAnsi="宋体" w:hint="eastAsia"/>
                <w:bCs/>
                <w:iCs/>
                <w:color w:val="000000"/>
                <w:sz w:val="24"/>
              </w:rPr>
            </w:pPr>
            <w:r>
              <w:rPr>
                <w:rFonts w:ascii="宋体" w:hAnsi="宋体" w:hint="eastAsia"/>
                <w:bCs/>
                <w:iCs/>
                <w:color w:val="000000"/>
                <w:sz w:val="24"/>
              </w:rPr>
              <w:t>公司会议室</w:t>
            </w:r>
          </w:p>
        </w:tc>
      </w:tr>
      <w:tr w:rsidR="00DB361F" w:rsidRPr="00DA4F8C" w14:paraId="36B9A1EC"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D0260AD"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394F07A8" w14:textId="77777777" w:rsidR="008A1B63" w:rsidRDefault="00C36C18" w:rsidP="000225B0">
            <w:pPr>
              <w:spacing w:beforeLines="50" w:before="156" w:afterLines="50" w:after="156"/>
              <w:rPr>
                <w:bCs/>
                <w:iCs/>
                <w:color w:val="000000"/>
                <w:kern w:val="0"/>
                <w:sz w:val="24"/>
              </w:rPr>
            </w:pPr>
            <w:r w:rsidRPr="00C36C18">
              <w:rPr>
                <w:rFonts w:hint="eastAsia"/>
                <w:bCs/>
                <w:iCs/>
                <w:color w:val="000000"/>
                <w:kern w:val="0"/>
                <w:sz w:val="24"/>
              </w:rPr>
              <w:t>董事会秘书、财务负责人</w:t>
            </w:r>
            <w:r>
              <w:rPr>
                <w:rFonts w:hint="eastAsia"/>
                <w:bCs/>
                <w:iCs/>
                <w:color w:val="000000"/>
                <w:kern w:val="0"/>
                <w:sz w:val="24"/>
              </w:rPr>
              <w:t>：</w:t>
            </w:r>
            <w:r w:rsidRPr="00C36C18">
              <w:rPr>
                <w:rFonts w:hint="eastAsia"/>
                <w:bCs/>
                <w:iCs/>
                <w:color w:val="000000"/>
                <w:kern w:val="0"/>
                <w:sz w:val="24"/>
              </w:rPr>
              <w:t>杨明远</w:t>
            </w:r>
          </w:p>
          <w:p w14:paraId="0F43CA6E" w14:textId="707E087C" w:rsidR="00302D15" w:rsidRPr="00302D15" w:rsidRDefault="00545603" w:rsidP="000225B0">
            <w:pPr>
              <w:spacing w:beforeLines="50" w:before="156" w:afterLines="50" w:after="156"/>
              <w:rPr>
                <w:bCs/>
                <w:iCs/>
                <w:color w:val="000000"/>
                <w:kern w:val="0"/>
                <w:sz w:val="24"/>
              </w:rPr>
            </w:pPr>
            <w:r>
              <w:rPr>
                <w:rFonts w:hint="eastAsia"/>
                <w:bCs/>
                <w:iCs/>
                <w:color w:val="000000"/>
                <w:kern w:val="0"/>
                <w:sz w:val="24"/>
              </w:rPr>
              <w:t>投资者关系主管：陈娟</w:t>
            </w:r>
          </w:p>
        </w:tc>
      </w:tr>
      <w:tr w:rsidR="00DB361F" w:rsidRPr="00DA4F8C" w14:paraId="4B06E1BB"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44FA6DC2" w14:textId="3CFC4559"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5C80C7E" w14:textId="77777777" w:rsidR="00DB361F" w:rsidRPr="00F525FD" w:rsidRDefault="00D12604" w:rsidP="007048E9">
            <w:pPr>
              <w:widowControl/>
              <w:spacing w:beforeLines="50" w:before="156" w:afterLines="50" w:after="156" w:line="283" w:lineRule="auto"/>
              <w:ind w:firstLineChars="200" w:firstLine="482"/>
              <w:rPr>
                <w:b/>
                <w:bCs/>
                <w:color w:val="000000" w:themeColor="text1"/>
                <w:kern w:val="0"/>
                <w:sz w:val="24"/>
              </w:rPr>
            </w:pPr>
            <w:r w:rsidRPr="00F525FD">
              <w:rPr>
                <w:b/>
                <w:bCs/>
                <w:color w:val="000000" w:themeColor="text1"/>
                <w:kern w:val="0"/>
                <w:sz w:val="24"/>
              </w:rPr>
              <w:t>交流的主要问题及答复内容：</w:t>
            </w:r>
          </w:p>
          <w:p w14:paraId="27DD883C" w14:textId="6A21915C" w:rsidR="00D063E1" w:rsidRDefault="009A1FF2" w:rsidP="007048E9">
            <w:pPr>
              <w:widowControl/>
              <w:spacing w:beforeLines="50" w:before="156" w:afterLines="50" w:after="156" w:line="283" w:lineRule="auto"/>
              <w:ind w:firstLineChars="200" w:firstLine="480"/>
              <w:rPr>
                <w:color w:val="000000" w:themeColor="text1"/>
                <w:kern w:val="0"/>
                <w:sz w:val="24"/>
              </w:rPr>
            </w:pPr>
            <w:r w:rsidRPr="009A1FF2">
              <w:rPr>
                <w:rFonts w:hint="eastAsia"/>
                <w:color w:val="000000" w:themeColor="text1"/>
                <w:kern w:val="0"/>
                <w:sz w:val="24"/>
              </w:rPr>
              <w:t>公司介绍了企业情况、公司主要业务进展、主要财务情况以及未来发展规划</w:t>
            </w:r>
            <w:r w:rsidR="00B27B3C">
              <w:rPr>
                <w:rFonts w:hint="eastAsia"/>
                <w:color w:val="000000" w:themeColor="text1"/>
                <w:kern w:val="0"/>
                <w:sz w:val="24"/>
              </w:rPr>
              <w:t>。</w:t>
            </w:r>
          </w:p>
          <w:p w14:paraId="448AFE68" w14:textId="764EC73B" w:rsidR="00532258" w:rsidRPr="00C83E9C" w:rsidRDefault="00532258" w:rsidP="00532258">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Pr>
                <w:rFonts w:hint="eastAsia"/>
                <w:b/>
                <w:kern w:val="0"/>
                <w:sz w:val="24"/>
              </w:rPr>
              <w:t>1</w:t>
            </w:r>
            <w:r w:rsidRPr="00677577">
              <w:rPr>
                <w:rFonts w:hint="eastAsia"/>
                <w:b/>
                <w:kern w:val="0"/>
                <w:sz w:val="24"/>
              </w:rPr>
              <w:t>：</w:t>
            </w:r>
            <w:r w:rsidRPr="00480C90">
              <w:rPr>
                <w:rFonts w:hint="eastAsia"/>
                <w:b/>
                <w:kern w:val="0"/>
                <w:sz w:val="24"/>
              </w:rPr>
              <w:t>公司</w:t>
            </w:r>
            <w:r w:rsidRPr="00480C90">
              <w:rPr>
                <w:rFonts w:hint="eastAsia"/>
                <w:b/>
                <w:kern w:val="0"/>
                <w:sz w:val="24"/>
              </w:rPr>
              <w:t>APL-1702</w:t>
            </w:r>
            <w:r w:rsidR="00D03517">
              <w:rPr>
                <w:rFonts w:hint="eastAsia"/>
                <w:b/>
                <w:kern w:val="0"/>
                <w:sz w:val="24"/>
              </w:rPr>
              <w:t>什么时候获批</w:t>
            </w:r>
            <w:r w:rsidR="00564589">
              <w:rPr>
                <w:rFonts w:hint="eastAsia"/>
                <w:b/>
                <w:kern w:val="0"/>
                <w:sz w:val="24"/>
              </w:rPr>
              <w:t>？</w:t>
            </w:r>
            <w:r w:rsidR="00BD471A">
              <w:rPr>
                <w:rFonts w:hint="eastAsia"/>
                <w:b/>
                <w:kern w:val="0"/>
                <w:sz w:val="24"/>
              </w:rPr>
              <w:t>商业化团队什么时候搭建？</w:t>
            </w:r>
            <w:r w:rsidR="00BD471A" w:rsidRPr="00C83E9C">
              <w:rPr>
                <w:b/>
                <w:bCs/>
                <w:color w:val="000000" w:themeColor="text1"/>
                <w:kern w:val="0"/>
                <w:sz w:val="24"/>
              </w:rPr>
              <w:t xml:space="preserve"> </w:t>
            </w:r>
          </w:p>
          <w:p w14:paraId="067FCC04" w14:textId="26891C1B" w:rsidR="00B6684D" w:rsidRDefault="00532258" w:rsidP="00532258">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564589" w:rsidRPr="00564589">
              <w:rPr>
                <w:rFonts w:hint="eastAsia"/>
                <w:color w:val="000000" w:themeColor="text1"/>
                <w:kern w:val="0"/>
                <w:sz w:val="24"/>
              </w:rPr>
              <w:t>公司已于</w:t>
            </w:r>
            <w:r w:rsidR="00564589" w:rsidRPr="00564589">
              <w:rPr>
                <w:rFonts w:hint="eastAsia"/>
                <w:color w:val="000000" w:themeColor="text1"/>
                <w:kern w:val="0"/>
                <w:sz w:val="24"/>
              </w:rPr>
              <w:t>2024</w:t>
            </w:r>
            <w:r w:rsidR="00564589" w:rsidRPr="00564589">
              <w:rPr>
                <w:rFonts w:hint="eastAsia"/>
                <w:color w:val="000000" w:themeColor="text1"/>
                <w:kern w:val="0"/>
                <w:sz w:val="24"/>
              </w:rPr>
              <w:t>年</w:t>
            </w:r>
            <w:r w:rsidR="00564589" w:rsidRPr="00564589">
              <w:rPr>
                <w:rFonts w:hint="eastAsia"/>
                <w:color w:val="000000" w:themeColor="text1"/>
                <w:kern w:val="0"/>
                <w:sz w:val="24"/>
              </w:rPr>
              <w:t>5</w:t>
            </w:r>
            <w:r w:rsidR="00564589" w:rsidRPr="00564589">
              <w:rPr>
                <w:rFonts w:hint="eastAsia"/>
                <w:color w:val="000000" w:themeColor="text1"/>
                <w:kern w:val="0"/>
                <w:sz w:val="24"/>
              </w:rPr>
              <w:t>月公告关于产品</w:t>
            </w:r>
            <w:r w:rsidR="00564589" w:rsidRPr="00564589">
              <w:rPr>
                <w:rFonts w:hint="eastAsia"/>
                <w:color w:val="000000" w:themeColor="text1"/>
                <w:kern w:val="0"/>
                <w:sz w:val="24"/>
              </w:rPr>
              <w:t>APL-1702</w:t>
            </w:r>
            <w:r w:rsidR="00564589" w:rsidRPr="00564589">
              <w:rPr>
                <w:rFonts w:hint="eastAsia"/>
                <w:color w:val="000000" w:themeColor="text1"/>
                <w:kern w:val="0"/>
                <w:sz w:val="24"/>
              </w:rPr>
              <w:t>（通用名：盐酸氨酮戊酸己酯软膏光动力治疗系统）拟用于治疗</w:t>
            </w:r>
            <w:r w:rsidR="00564589" w:rsidRPr="00564589">
              <w:rPr>
                <w:rFonts w:hint="eastAsia"/>
                <w:color w:val="000000" w:themeColor="text1"/>
                <w:kern w:val="0"/>
                <w:sz w:val="24"/>
              </w:rPr>
              <w:t>18</w:t>
            </w:r>
            <w:r w:rsidR="00564589" w:rsidRPr="00564589">
              <w:rPr>
                <w:rFonts w:hint="eastAsia"/>
                <w:color w:val="000000" w:themeColor="text1"/>
                <w:kern w:val="0"/>
                <w:sz w:val="24"/>
              </w:rPr>
              <w:t>岁及以上排除原位癌的经组织学证实的宫颈高级别鳞状上皮内病变（</w:t>
            </w:r>
            <w:r w:rsidR="00564589" w:rsidRPr="00564589">
              <w:rPr>
                <w:rFonts w:hint="eastAsia"/>
                <w:color w:val="000000" w:themeColor="text1"/>
                <w:kern w:val="0"/>
                <w:sz w:val="24"/>
              </w:rPr>
              <w:t>High-Grade Squamous Intraepithelial Lesion, HSIL</w:t>
            </w:r>
            <w:r w:rsidR="00564589" w:rsidRPr="00564589">
              <w:rPr>
                <w:rFonts w:hint="eastAsia"/>
                <w:color w:val="000000" w:themeColor="text1"/>
                <w:kern w:val="0"/>
                <w:sz w:val="24"/>
              </w:rPr>
              <w:t>）患者的上市申请获得受理，</w:t>
            </w:r>
            <w:r w:rsidR="00CB6DCB" w:rsidRPr="00CB6DCB">
              <w:rPr>
                <w:rFonts w:hint="eastAsia"/>
                <w:color w:val="000000" w:themeColor="text1"/>
                <w:kern w:val="0"/>
                <w:sz w:val="24"/>
              </w:rPr>
              <w:t>截至目前</w:t>
            </w:r>
            <w:r w:rsidR="009270C3">
              <w:rPr>
                <w:rFonts w:hint="eastAsia"/>
                <w:color w:val="000000" w:themeColor="text1"/>
                <w:kern w:val="0"/>
                <w:sz w:val="24"/>
              </w:rPr>
              <w:t>，</w:t>
            </w:r>
            <w:r w:rsidR="009270C3" w:rsidRPr="009270C3">
              <w:rPr>
                <w:rFonts w:hint="eastAsia"/>
                <w:color w:val="000000" w:themeColor="text1"/>
                <w:kern w:val="0"/>
                <w:sz w:val="24"/>
              </w:rPr>
              <w:t>公司已收到书面发补通知，正全力组织相关回复工作，加快推进其上市审评审批工作，以期尽快获得上市批准</w:t>
            </w:r>
            <w:r w:rsidR="00CB6DCB">
              <w:rPr>
                <w:rFonts w:hint="eastAsia"/>
                <w:color w:val="000000" w:themeColor="text1"/>
                <w:kern w:val="0"/>
                <w:sz w:val="24"/>
              </w:rPr>
              <w:t>。</w:t>
            </w:r>
          </w:p>
          <w:p w14:paraId="0B4A6A02" w14:textId="46F3B798" w:rsidR="00057BCD" w:rsidRDefault="00057BCD" w:rsidP="00532258">
            <w:pPr>
              <w:widowControl/>
              <w:spacing w:beforeLines="50" w:before="156" w:afterLines="50" w:after="156" w:line="283" w:lineRule="auto"/>
              <w:ind w:firstLineChars="200" w:firstLine="480"/>
              <w:rPr>
                <w:color w:val="000000" w:themeColor="text1"/>
                <w:kern w:val="0"/>
                <w:sz w:val="24"/>
              </w:rPr>
            </w:pPr>
            <w:r w:rsidRPr="00057BCD">
              <w:rPr>
                <w:rFonts w:hint="eastAsia"/>
                <w:color w:val="000000" w:themeColor="text1"/>
                <w:kern w:val="0"/>
                <w:sz w:val="24"/>
              </w:rPr>
              <w:t>女性健康事业部通过广泛的市场及行业调研，对医患需求及行业商业化环境进行了深入分析，已完成关键上市策略制定和商业化路径规划。公司已启动一系列商业化准备工作，主要包括：市场可及性和支付保障方面的系统性研究和</w:t>
            </w:r>
            <w:r w:rsidRPr="00057BCD">
              <w:rPr>
                <w:rFonts w:hint="eastAsia"/>
                <w:color w:val="000000" w:themeColor="text1"/>
                <w:kern w:val="0"/>
                <w:sz w:val="24"/>
              </w:rPr>
              <w:lastRenderedPageBreak/>
              <w:t>政策沟通工作；推动政策呼吁助力生育友好宫颈癌防控建设；持续与领域专家合作推动临床指南等一系列旨在提升患者获益的循证依据准备工作；基于相关疾病领域核心市场和扩展市场的深入规划分析，制定全渠道商业化布局并启动商业化团队招聘工作；帮助医生了解无创疗法的临床数据和使用方法；通过公益宣传进一步提升公众对宫颈癌防控的科学认知；优化产品商业化供应链，确保在产品获批后尽快将产品带给国内的医生和患者。</w:t>
            </w:r>
          </w:p>
          <w:p w14:paraId="2193CC0A" w14:textId="05BC1267" w:rsidR="0023250C" w:rsidRPr="00C83E9C" w:rsidRDefault="0023250C" w:rsidP="0023250C">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sidR="00A1255D">
              <w:rPr>
                <w:rFonts w:hint="eastAsia"/>
                <w:b/>
                <w:kern w:val="0"/>
                <w:sz w:val="24"/>
              </w:rPr>
              <w:t>2</w:t>
            </w:r>
            <w:r w:rsidRPr="00677577">
              <w:rPr>
                <w:rFonts w:hint="eastAsia"/>
                <w:b/>
                <w:kern w:val="0"/>
                <w:sz w:val="24"/>
              </w:rPr>
              <w:t>：</w:t>
            </w:r>
            <w:r w:rsidRPr="00480C90">
              <w:rPr>
                <w:rFonts w:hint="eastAsia"/>
                <w:b/>
                <w:kern w:val="0"/>
                <w:sz w:val="24"/>
              </w:rPr>
              <w:t>APL-1702</w:t>
            </w:r>
            <w:r w:rsidR="00B65B95">
              <w:rPr>
                <w:rFonts w:hint="eastAsia"/>
                <w:b/>
                <w:kern w:val="0"/>
                <w:sz w:val="24"/>
              </w:rPr>
              <w:t>会考虑海外授权吗</w:t>
            </w:r>
            <w:r>
              <w:rPr>
                <w:rFonts w:hint="eastAsia"/>
                <w:b/>
                <w:kern w:val="0"/>
                <w:sz w:val="24"/>
              </w:rPr>
              <w:t>？</w:t>
            </w:r>
            <w:r w:rsidR="00B65B95">
              <w:rPr>
                <w:rFonts w:hint="eastAsia"/>
                <w:b/>
                <w:kern w:val="0"/>
                <w:sz w:val="24"/>
              </w:rPr>
              <w:t>大概什么时候落地？</w:t>
            </w:r>
          </w:p>
          <w:p w14:paraId="6A98349B" w14:textId="5373CFE0" w:rsidR="00652C3C" w:rsidRPr="0023250C" w:rsidRDefault="0023250C" w:rsidP="00A1255D">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A1255D" w:rsidRPr="00A1255D">
              <w:rPr>
                <w:rFonts w:hint="eastAsia"/>
                <w:color w:val="000000" w:themeColor="text1"/>
                <w:kern w:val="0"/>
                <w:sz w:val="24"/>
              </w:rPr>
              <w:t>公司已于</w:t>
            </w:r>
            <w:r w:rsidR="00A1255D" w:rsidRPr="00A1255D">
              <w:rPr>
                <w:rFonts w:hint="eastAsia"/>
                <w:color w:val="000000" w:themeColor="text1"/>
                <w:kern w:val="0"/>
                <w:sz w:val="24"/>
              </w:rPr>
              <w:t>2024</w:t>
            </w:r>
            <w:r w:rsidR="00A1255D" w:rsidRPr="00A1255D">
              <w:rPr>
                <w:rFonts w:hint="eastAsia"/>
                <w:color w:val="000000" w:themeColor="text1"/>
                <w:kern w:val="0"/>
                <w:sz w:val="24"/>
              </w:rPr>
              <w:t>年</w:t>
            </w:r>
            <w:r w:rsidR="00A1255D" w:rsidRPr="00A1255D">
              <w:rPr>
                <w:rFonts w:hint="eastAsia"/>
                <w:color w:val="000000" w:themeColor="text1"/>
                <w:kern w:val="0"/>
                <w:sz w:val="24"/>
              </w:rPr>
              <w:t>12</w:t>
            </w:r>
            <w:r w:rsidR="00A1255D" w:rsidRPr="00A1255D">
              <w:rPr>
                <w:rFonts w:hint="eastAsia"/>
                <w:color w:val="000000" w:themeColor="text1"/>
                <w:kern w:val="0"/>
                <w:sz w:val="24"/>
              </w:rPr>
              <w:t>月获得美国</w:t>
            </w:r>
            <w:r w:rsidR="00A1255D" w:rsidRPr="00A1255D">
              <w:rPr>
                <w:rFonts w:hint="eastAsia"/>
                <w:color w:val="000000" w:themeColor="text1"/>
                <w:kern w:val="0"/>
                <w:sz w:val="24"/>
              </w:rPr>
              <w:t>FDA</w:t>
            </w:r>
            <w:r w:rsidR="00A1255D" w:rsidRPr="00A1255D">
              <w:rPr>
                <w:rFonts w:hint="eastAsia"/>
                <w:color w:val="000000" w:themeColor="text1"/>
                <w:kern w:val="0"/>
                <w:sz w:val="24"/>
              </w:rPr>
              <w:t>沟通交流会议的反馈意见，与</w:t>
            </w:r>
            <w:r w:rsidR="00A1255D" w:rsidRPr="00A1255D">
              <w:rPr>
                <w:rFonts w:hint="eastAsia"/>
                <w:color w:val="000000" w:themeColor="text1"/>
                <w:kern w:val="0"/>
                <w:sz w:val="24"/>
              </w:rPr>
              <w:t>FDA</w:t>
            </w:r>
            <w:r w:rsidR="00A1255D" w:rsidRPr="00A1255D">
              <w:rPr>
                <w:rFonts w:hint="eastAsia"/>
                <w:color w:val="000000" w:themeColor="text1"/>
                <w:kern w:val="0"/>
                <w:sz w:val="24"/>
              </w:rPr>
              <w:t>就关于支持</w:t>
            </w:r>
            <w:r w:rsidR="00A1255D" w:rsidRPr="00A1255D">
              <w:rPr>
                <w:rFonts w:hint="eastAsia"/>
                <w:color w:val="000000" w:themeColor="text1"/>
                <w:kern w:val="0"/>
                <w:sz w:val="24"/>
              </w:rPr>
              <w:t>APL-1702</w:t>
            </w:r>
            <w:r w:rsidR="00A1255D" w:rsidRPr="00A1255D">
              <w:rPr>
                <w:rFonts w:hint="eastAsia"/>
                <w:color w:val="000000" w:themeColor="text1"/>
                <w:kern w:val="0"/>
                <w:sz w:val="24"/>
              </w:rPr>
              <w:t>美国上市的另一项三期临床设计达成一致。目前公司正在积极寻找海外合作伙伴，准备该项美国三期临床试验申请。</w:t>
            </w:r>
          </w:p>
          <w:p w14:paraId="2D1D8543" w14:textId="4ECC0A48" w:rsidR="00564589" w:rsidRPr="00F84436" w:rsidRDefault="00564589" w:rsidP="00564589">
            <w:pPr>
              <w:widowControl/>
              <w:spacing w:beforeLines="50" w:before="156" w:afterLines="50" w:after="156" w:line="283" w:lineRule="auto"/>
              <w:ind w:firstLineChars="200" w:firstLine="482"/>
              <w:rPr>
                <w:b/>
                <w:bCs/>
                <w:color w:val="000000" w:themeColor="text1"/>
                <w:kern w:val="0"/>
                <w:sz w:val="24"/>
              </w:rPr>
            </w:pPr>
            <w:r w:rsidRPr="00F84436">
              <w:rPr>
                <w:rFonts w:hint="eastAsia"/>
                <w:b/>
                <w:bCs/>
                <w:color w:val="000000" w:themeColor="text1"/>
                <w:kern w:val="0"/>
                <w:sz w:val="24"/>
              </w:rPr>
              <w:t>问</w:t>
            </w:r>
            <w:r w:rsidR="00AA06B7">
              <w:rPr>
                <w:rFonts w:hint="eastAsia"/>
                <w:b/>
                <w:bCs/>
                <w:color w:val="000000" w:themeColor="text1"/>
                <w:kern w:val="0"/>
                <w:sz w:val="24"/>
              </w:rPr>
              <w:t>3</w:t>
            </w:r>
            <w:r w:rsidRPr="00F84436">
              <w:rPr>
                <w:rFonts w:hint="eastAsia"/>
                <w:b/>
                <w:bCs/>
                <w:color w:val="000000" w:themeColor="text1"/>
                <w:kern w:val="0"/>
                <w:sz w:val="24"/>
              </w:rPr>
              <w:t>：</w:t>
            </w:r>
            <w:r w:rsidR="00962A7F" w:rsidRPr="00962A7F">
              <w:rPr>
                <w:b/>
                <w:bCs/>
                <w:color w:val="000000" w:themeColor="text1"/>
                <w:kern w:val="0"/>
                <w:sz w:val="24"/>
              </w:rPr>
              <w:t>APL-2501</w:t>
            </w:r>
            <w:r w:rsidR="00DE07BE">
              <w:rPr>
                <w:rFonts w:hint="eastAsia"/>
                <w:b/>
                <w:bCs/>
                <w:color w:val="000000" w:themeColor="text1"/>
                <w:kern w:val="0"/>
                <w:sz w:val="24"/>
              </w:rPr>
              <w:t>数据怎么样？</w:t>
            </w:r>
            <w:r w:rsidR="00BD471A">
              <w:rPr>
                <w:rFonts w:hint="eastAsia"/>
                <w:b/>
                <w:bCs/>
                <w:color w:val="000000" w:themeColor="text1"/>
                <w:kern w:val="0"/>
                <w:sz w:val="24"/>
              </w:rPr>
              <w:t>和竞品比有哪些优势</w:t>
            </w:r>
            <w:r w:rsidR="00683A5B">
              <w:rPr>
                <w:rFonts w:hint="eastAsia"/>
                <w:b/>
                <w:bCs/>
                <w:color w:val="000000" w:themeColor="text1"/>
                <w:kern w:val="0"/>
                <w:sz w:val="24"/>
              </w:rPr>
              <w:t>？</w:t>
            </w:r>
          </w:p>
          <w:p w14:paraId="5C0B433A" w14:textId="0824CB93" w:rsidR="00BE5B5B" w:rsidRPr="00BE5B5B" w:rsidRDefault="00564589" w:rsidP="00BE5B5B">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00BE5B5B" w:rsidRPr="00BE5B5B">
              <w:rPr>
                <w:rFonts w:hint="eastAsia"/>
                <w:color w:val="000000" w:themeColor="text1"/>
                <w:kern w:val="0"/>
                <w:sz w:val="24"/>
              </w:rPr>
              <w:t>APL-2501</w:t>
            </w:r>
            <w:r w:rsidR="00BE5B5B" w:rsidRPr="00BE5B5B">
              <w:rPr>
                <w:rFonts w:hint="eastAsia"/>
                <w:color w:val="000000" w:themeColor="text1"/>
                <w:kern w:val="0"/>
                <w:sz w:val="24"/>
              </w:rPr>
              <w:t>是公司自主研发的搭载专有亲水性连接子、基于拓扑异构酶抑制剂的抗</w:t>
            </w:r>
            <w:r w:rsidR="00BE5B5B" w:rsidRPr="00BE5B5B">
              <w:rPr>
                <w:rFonts w:hint="eastAsia"/>
                <w:color w:val="000000" w:themeColor="text1"/>
                <w:kern w:val="0"/>
                <w:sz w:val="24"/>
              </w:rPr>
              <w:t>CLDN6/9</w:t>
            </w:r>
            <w:r w:rsidR="00BE5B5B" w:rsidRPr="00BE5B5B">
              <w:rPr>
                <w:rFonts w:hint="eastAsia"/>
                <w:color w:val="000000" w:themeColor="text1"/>
                <w:kern w:val="0"/>
                <w:sz w:val="24"/>
              </w:rPr>
              <w:t>抗体药物偶联物（</w:t>
            </w:r>
            <w:r w:rsidR="00BE5B5B" w:rsidRPr="00BE5B5B">
              <w:rPr>
                <w:rFonts w:hint="eastAsia"/>
                <w:color w:val="000000" w:themeColor="text1"/>
                <w:kern w:val="0"/>
                <w:sz w:val="24"/>
              </w:rPr>
              <w:t>ADC</w:t>
            </w:r>
            <w:r w:rsidR="00BE5B5B" w:rsidRPr="00BE5B5B">
              <w:rPr>
                <w:rFonts w:hint="eastAsia"/>
                <w:color w:val="000000" w:themeColor="text1"/>
                <w:kern w:val="0"/>
                <w:sz w:val="24"/>
              </w:rPr>
              <w:t>），可以用于治疗包括乳腺癌、卵巢癌、宫颈癌等多种晚期肿瘤，与竞品</w:t>
            </w:r>
            <w:r w:rsidR="00BE5B5B" w:rsidRPr="00BE5B5B">
              <w:rPr>
                <w:rFonts w:hint="eastAsia"/>
                <w:color w:val="000000" w:themeColor="text1"/>
                <w:kern w:val="0"/>
                <w:sz w:val="24"/>
              </w:rPr>
              <w:t>TORL-1-23</w:t>
            </w:r>
            <w:r w:rsidR="00BE5B5B" w:rsidRPr="00BE5B5B">
              <w:rPr>
                <w:rFonts w:hint="eastAsia"/>
                <w:color w:val="000000" w:themeColor="text1"/>
                <w:kern w:val="0"/>
                <w:sz w:val="24"/>
              </w:rPr>
              <w:t>（</w:t>
            </w:r>
            <w:r w:rsidR="00BE5B5B" w:rsidRPr="00BE5B5B">
              <w:rPr>
                <w:rFonts w:hint="eastAsia"/>
                <w:color w:val="000000" w:themeColor="text1"/>
                <w:kern w:val="0"/>
                <w:sz w:val="24"/>
              </w:rPr>
              <w:t>TORL BioTherapeutics, LLC</w:t>
            </w:r>
            <w:r w:rsidR="00BE5B5B" w:rsidRPr="00BE5B5B">
              <w:rPr>
                <w:rFonts w:hint="eastAsia"/>
                <w:color w:val="000000" w:themeColor="text1"/>
                <w:kern w:val="0"/>
                <w:sz w:val="24"/>
              </w:rPr>
              <w:t>公司开发的靶向</w:t>
            </w:r>
            <w:r w:rsidR="00BE5B5B" w:rsidRPr="00BE5B5B">
              <w:rPr>
                <w:rFonts w:hint="eastAsia"/>
                <w:color w:val="000000" w:themeColor="text1"/>
                <w:kern w:val="0"/>
                <w:sz w:val="24"/>
              </w:rPr>
              <w:t>CLDN6</w:t>
            </w:r>
            <w:r w:rsidR="00BE5B5B" w:rsidRPr="00BE5B5B">
              <w:rPr>
                <w:rFonts w:hint="eastAsia"/>
                <w:color w:val="000000" w:themeColor="text1"/>
                <w:kern w:val="0"/>
                <w:sz w:val="24"/>
              </w:rPr>
              <w:t>的</w:t>
            </w:r>
            <w:r w:rsidR="00BE5B5B" w:rsidRPr="00BE5B5B">
              <w:rPr>
                <w:rFonts w:hint="eastAsia"/>
                <w:color w:val="000000" w:themeColor="text1"/>
                <w:kern w:val="0"/>
                <w:sz w:val="24"/>
              </w:rPr>
              <w:t>ADC</w:t>
            </w:r>
            <w:r w:rsidR="00BE5B5B" w:rsidRPr="00BE5B5B">
              <w:rPr>
                <w:rFonts w:hint="eastAsia"/>
                <w:color w:val="000000" w:themeColor="text1"/>
                <w:kern w:val="0"/>
                <w:sz w:val="24"/>
              </w:rPr>
              <w:t>，载荷为</w:t>
            </w:r>
            <w:r w:rsidR="00BE5B5B" w:rsidRPr="00BE5B5B">
              <w:rPr>
                <w:rFonts w:hint="eastAsia"/>
                <w:color w:val="000000" w:themeColor="text1"/>
                <w:kern w:val="0"/>
                <w:sz w:val="24"/>
              </w:rPr>
              <w:t>MMAE</w:t>
            </w:r>
            <w:r w:rsidR="00BE5B5B" w:rsidRPr="00BE5B5B">
              <w:rPr>
                <w:rFonts w:hint="eastAsia"/>
                <w:color w:val="000000" w:themeColor="text1"/>
                <w:kern w:val="0"/>
                <w:sz w:val="24"/>
              </w:rPr>
              <w:t>）相比，显示出更好的结合能力、内化效率、杀伤效率、稳定性等特征。</w:t>
            </w:r>
          </w:p>
          <w:p w14:paraId="4F7A97C7" w14:textId="371EDDB7" w:rsidR="00564589" w:rsidRDefault="00BE5B5B" w:rsidP="00BE5B5B">
            <w:pPr>
              <w:widowControl/>
              <w:spacing w:beforeLines="50" w:before="156" w:afterLines="50" w:after="156" w:line="283" w:lineRule="auto"/>
              <w:ind w:firstLineChars="200" w:firstLine="480"/>
              <w:rPr>
                <w:color w:val="000000" w:themeColor="text1"/>
                <w:kern w:val="0"/>
                <w:sz w:val="24"/>
              </w:rPr>
            </w:pPr>
            <w:r w:rsidRPr="00BE5B5B">
              <w:rPr>
                <w:rFonts w:hint="eastAsia"/>
                <w:color w:val="000000" w:themeColor="text1"/>
                <w:kern w:val="0"/>
                <w:sz w:val="24"/>
              </w:rPr>
              <w:t>APL-2501</w:t>
            </w:r>
            <w:r w:rsidRPr="00BE5B5B">
              <w:rPr>
                <w:rFonts w:hint="eastAsia"/>
                <w:color w:val="000000" w:themeColor="text1"/>
                <w:kern w:val="0"/>
                <w:sz w:val="24"/>
              </w:rPr>
              <w:t>选择了高亲和力结合</w:t>
            </w:r>
            <w:r w:rsidRPr="00BE5B5B">
              <w:rPr>
                <w:rFonts w:hint="eastAsia"/>
                <w:color w:val="000000" w:themeColor="text1"/>
                <w:kern w:val="0"/>
                <w:sz w:val="24"/>
              </w:rPr>
              <w:t>CLDN6/9</w:t>
            </w:r>
            <w:r w:rsidRPr="00BE5B5B">
              <w:rPr>
                <w:rFonts w:hint="eastAsia"/>
                <w:color w:val="000000" w:themeColor="text1"/>
                <w:kern w:val="0"/>
                <w:sz w:val="24"/>
              </w:rPr>
              <w:t>的单克隆抗体，与竞品</w:t>
            </w:r>
            <w:r w:rsidRPr="00BE5B5B">
              <w:rPr>
                <w:rFonts w:hint="eastAsia"/>
                <w:color w:val="000000" w:themeColor="text1"/>
                <w:kern w:val="0"/>
                <w:sz w:val="24"/>
              </w:rPr>
              <w:t>TORL-1-23</w:t>
            </w:r>
            <w:r w:rsidRPr="00BE5B5B">
              <w:rPr>
                <w:rFonts w:hint="eastAsia"/>
                <w:color w:val="000000" w:themeColor="text1"/>
                <w:kern w:val="0"/>
                <w:sz w:val="24"/>
              </w:rPr>
              <w:t>相比，结合能力高出</w:t>
            </w:r>
            <w:r w:rsidRPr="00BE5B5B">
              <w:rPr>
                <w:rFonts w:hint="eastAsia"/>
                <w:color w:val="000000" w:themeColor="text1"/>
                <w:kern w:val="0"/>
                <w:sz w:val="24"/>
              </w:rPr>
              <w:t>3</w:t>
            </w:r>
            <w:r w:rsidRPr="00BE5B5B">
              <w:rPr>
                <w:rFonts w:hint="eastAsia"/>
                <w:color w:val="000000" w:themeColor="text1"/>
                <w:kern w:val="0"/>
                <w:sz w:val="24"/>
              </w:rPr>
              <w:t>倍有余，内化效率也高出</w:t>
            </w:r>
            <w:r w:rsidRPr="00BE5B5B">
              <w:rPr>
                <w:rFonts w:hint="eastAsia"/>
                <w:color w:val="000000" w:themeColor="text1"/>
                <w:kern w:val="0"/>
                <w:sz w:val="24"/>
              </w:rPr>
              <w:t>20</w:t>
            </w:r>
            <w:r w:rsidRPr="00BE5B5B">
              <w:rPr>
                <w:rFonts w:hint="eastAsia"/>
                <w:color w:val="000000" w:themeColor="text1"/>
                <w:kern w:val="0"/>
                <w:sz w:val="24"/>
              </w:rPr>
              <w:t>倍有余，显示出更好的抗肿瘤活性。</w:t>
            </w:r>
            <w:r w:rsidRPr="00BE5B5B">
              <w:rPr>
                <w:rFonts w:hint="eastAsia"/>
                <w:color w:val="000000" w:themeColor="text1"/>
                <w:kern w:val="0"/>
                <w:sz w:val="24"/>
              </w:rPr>
              <w:t>APL-2501</w:t>
            </w:r>
            <w:r w:rsidRPr="00BE5B5B">
              <w:rPr>
                <w:rFonts w:hint="eastAsia"/>
                <w:color w:val="000000" w:themeColor="text1"/>
                <w:kern w:val="0"/>
                <w:sz w:val="24"/>
              </w:rPr>
              <w:t>携带的毒性分子是近年来证实的最佳</w:t>
            </w:r>
            <w:r w:rsidRPr="00BE5B5B">
              <w:rPr>
                <w:rFonts w:hint="eastAsia"/>
                <w:color w:val="000000" w:themeColor="text1"/>
                <w:kern w:val="0"/>
                <w:sz w:val="24"/>
              </w:rPr>
              <w:t>payload</w:t>
            </w:r>
            <w:r w:rsidRPr="00BE5B5B">
              <w:rPr>
                <w:rFonts w:hint="eastAsia"/>
                <w:color w:val="000000" w:themeColor="text1"/>
                <w:kern w:val="0"/>
                <w:sz w:val="24"/>
              </w:rPr>
              <w:t>（载荷），但其缺点是疏水性很强，公司针对性设计了</w:t>
            </w:r>
            <w:r w:rsidRPr="00BE5B5B">
              <w:rPr>
                <w:rFonts w:hint="eastAsia"/>
                <w:color w:val="000000" w:themeColor="text1"/>
                <w:kern w:val="0"/>
                <w:sz w:val="24"/>
              </w:rPr>
              <w:t>Linker</w:t>
            </w:r>
            <w:r w:rsidRPr="00BE5B5B">
              <w:rPr>
                <w:rFonts w:hint="eastAsia"/>
                <w:color w:val="000000" w:themeColor="text1"/>
                <w:kern w:val="0"/>
                <w:sz w:val="24"/>
              </w:rPr>
              <w:t>，增强了亲水性的同时，支持</w:t>
            </w:r>
            <w:r w:rsidRPr="00BE5B5B">
              <w:rPr>
                <w:rFonts w:hint="eastAsia"/>
                <w:color w:val="000000" w:themeColor="text1"/>
                <w:kern w:val="0"/>
                <w:sz w:val="24"/>
              </w:rPr>
              <w:t>DAR8</w:t>
            </w:r>
            <w:r w:rsidRPr="00BE5B5B">
              <w:rPr>
                <w:rFonts w:hint="eastAsia"/>
                <w:color w:val="000000" w:themeColor="text1"/>
                <w:kern w:val="0"/>
                <w:sz w:val="24"/>
              </w:rPr>
              <w:t>均质偶联，使整个</w:t>
            </w:r>
            <w:r w:rsidRPr="00BE5B5B">
              <w:rPr>
                <w:rFonts w:hint="eastAsia"/>
                <w:color w:val="000000" w:themeColor="text1"/>
                <w:kern w:val="0"/>
                <w:sz w:val="24"/>
              </w:rPr>
              <w:t>ADC</w:t>
            </w:r>
            <w:r w:rsidRPr="00BE5B5B">
              <w:rPr>
                <w:rFonts w:hint="eastAsia"/>
                <w:color w:val="000000" w:themeColor="text1"/>
                <w:kern w:val="0"/>
                <w:sz w:val="24"/>
              </w:rPr>
              <w:t>分子表现出优异的稳定性，减少了非特异性吞噬，扩宽了治疗窗口，进一步提升疗效潜力。</w:t>
            </w:r>
            <w:r w:rsidRPr="00BE5B5B">
              <w:rPr>
                <w:rFonts w:hint="eastAsia"/>
                <w:color w:val="000000" w:themeColor="text1"/>
                <w:kern w:val="0"/>
                <w:sz w:val="24"/>
              </w:rPr>
              <w:t>APL-2501</w:t>
            </w:r>
            <w:r w:rsidRPr="00BE5B5B">
              <w:rPr>
                <w:rFonts w:hint="eastAsia"/>
                <w:color w:val="000000" w:themeColor="text1"/>
                <w:kern w:val="0"/>
                <w:sz w:val="24"/>
              </w:rPr>
              <w:t>通过溶酶体组织蛋白酶触发释放载荷，确保肿瘤微环境特异性杀伤，旁观者效应显著好于</w:t>
            </w:r>
            <w:r w:rsidRPr="00BE5B5B">
              <w:rPr>
                <w:rFonts w:hint="eastAsia"/>
                <w:color w:val="000000" w:themeColor="text1"/>
                <w:kern w:val="0"/>
                <w:sz w:val="24"/>
              </w:rPr>
              <w:t>MMAE</w:t>
            </w:r>
            <w:r w:rsidRPr="00BE5B5B">
              <w:rPr>
                <w:rFonts w:hint="eastAsia"/>
                <w:color w:val="000000" w:themeColor="text1"/>
                <w:kern w:val="0"/>
                <w:sz w:val="24"/>
              </w:rPr>
              <w:t>，预期在</w:t>
            </w:r>
            <w:r w:rsidRPr="00BE5B5B">
              <w:rPr>
                <w:rFonts w:hint="eastAsia"/>
                <w:color w:val="000000" w:themeColor="text1"/>
                <w:kern w:val="0"/>
                <w:sz w:val="24"/>
              </w:rPr>
              <w:t>CLDN6</w:t>
            </w:r>
            <w:r w:rsidRPr="00BE5B5B">
              <w:rPr>
                <w:rFonts w:hint="eastAsia"/>
                <w:color w:val="000000" w:themeColor="text1"/>
                <w:kern w:val="0"/>
                <w:sz w:val="24"/>
              </w:rPr>
              <w:t>弱阳性病人也有反应。现有</w:t>
            </w:r>
            <w:r w:rsidRPr="00BE5B5B">
              <w:rPr>
                <w:rFonts w:hint="eastAsia"/>
                <w:color w:val="000000" w:themeColor="text1"/>
                <w:kern w:val="0"/>
                <w:sz w:val="24"/>
              </w:rPr>
              <w:t>ADC</w:t>
            </w:r>
            <w:r w:rsidRPr="00BE5B5B">
              <w:rPr>
                <w:rFonts w:hint="eastAsia"/>
                <w:color w:val="000000" w:themeColor="text1"/>
                <w:kern w:val="0"/>
                <w:sz w:val="24"/>
              </w:rPr>
              <w:t>药物如</w:t>
            </w:r>
            <w:r w:rsidRPr="00BE5B5B">
              <w:rPr>
                <w:rFonts w:hint="eastAsia"/>
                <w:color w:val="000000" w:themeColor="text1"/>
                <w:kern w:val="0"/>
                <w:sz w:val="24"/>
              </w:rPr>
              <w:t>Mirvetuximab Soravtansine-gynx</w:t>
            </w:r>
            <w:r w:rsidRPr="00BE5B5B">
              <w:rPr>
                <w:rFonts w:hint="eastAsia"/>
                <w:color w:val="000000" w:themeColor="text1"/>
                <w:kern w:val="0"/>
                <w:sz w:val="24"/>
              </w:rPr>
              <w:t>对于卵巢癌的有效率（</w:t>
            </w:r>
            <w:r w:rsidRPr="00BE5B5B">
              <w:rPr>
                <w:rFonts w:hint="eastAsia"/>
                <w:color w:val="000000" w:themeColor="text1"/>
                <w:kern w:val="0"/>
                <w:sz w:val="24"/>
              </w:rPr>
              <w:t>ORR</w:t>
            </w:r>
            <w:r w:rsidRPr="00BE5B5B">
              <w:rPr>
                <w:rFonts w:hint="eastAsia"/>
                <w:color w:val="000000" w:themeColor="text1"/>
                <w:kern w:val="0"/>
                <w:sz w:val="24"/>
              </w:rPr>
              <w:t>）为</w:t>
            </w:r>
            <w:r w:rsidRPr="00BE5B5B">
              <w:rPr>
                <w:rFonts w:hint="eastAsia"/>
                <w:color w:val="000000" w:themeColor="text1"/>
                <w:kern w:val="0"/>
                <w:sz w:val="24"/>
              </w:rPr>
              <w:t>31%-42%</w:t>
            </w:r>
            <w:r w:rsidRPr="00BE5B5B">
              <w:rPr>
                <w:rFonts w:hint="eastAsia"/>
                <w:color w:val="000000" w:themeColor="text1"/>
                <w:kern w:val="0"/>
                <w:sz w:val="24"/>
              </w:rPr>
              <w:t>左右，表明仍有很大的未被满足的治疗需求。与上述药物所用的微管蛋白抑制剂</w:t>
            </w:r>
            <w:r w:rsidRPr="00BE5B5B">
              <w:rPr>
                <w:rFonts w:hint="eastAsia"/>
                <w:color w:val="000000" w:themeColor="text1"/>
                <w:kern w:val="0"/>
                <w:sz w:val="24"/>
              </w:rPr>
              <w:t>payload</w:t>
            </w:r>
            <w:r w:rsidRPr="00BE5B5B">
              <w:rPr>
                <w:rFonts w:hint="eastAsia"/>
                <w:color w:val="000000" w:themeColor="text1"/>
                <w:kern w:val="0"/>
                <w:sz w:val="24"/>
              </w:rPr>
              <w:t>相比，</w:t>
            </w:r>
            <w:r w:rsidRPr="00BE5B5B">
              <w:rPr>
                <w:rFonts w:hint="eastAsia"/>
                <w:color w:val="000000" w:themeColor="text1"/>
                <w:kern w:val="0"/>
                <w:sz w:val="24"/>
              </w:rPr>
              <w:t>APL-2501</w:t>
            </w:r>
            <w:r w:rsidRPr="00BE5B5B">
              <w:rPr>
                <w:rFonts w:hint="eastAsia"/>
                <w:color w:val="000000" w:themeColor="text1"/>
                <w:kern w:val="0"/>
                <w:sz w:val="24"/>
              </w:rPr>
              <w:t>特点之一是提高了耐受剂量及扩大了治疗窗口（</w:t>
            </w:r>
            <w:r w:rsidRPr="00BE5B5B">
              <w:rPr>
                <w:rFonts w:hint="eastAsia"/>
                <w:color w:val="000000" w:themeColor="text1"/>
                <w:kern w:val="0"/>
                <w:sz w:val="24"/>
              </w:rPr>
              <w:t>TI</w:t>
            </w:r>
            <w:r w:rsidRPr="00BE5B5B">
              <w:rPr>
                <w:rFonts w:hint="eastAsia"/>
                <w:color w:val="000000" w:themeColor="text1"/>
                <w:kern w:val="0"/>
                <w:sz w:val="24"/>
              </w:rPr>
              <w:t>），</w:t>
            </w:r>
            <w:r w:rsidRPr="00BE5B5B">
              <w:rPr>
                <w:rFonts w:hint="eastAsia"/>
                <w:color w:val="000000" w:themeColor="text1"/>
                <w:kern w:val="0"/>
                <w:sz w:val="24"/>
              </w:rPr>
              <w:lastRenderedPageBreak/>
              <w:t>同时体内药效试验中显示出比蛋白抑制剂类</w:t>
            </w:r>
            <w:r w:rsidRPr="00BE5B5B">
              <w:rPr>
                <w:rFonts w:hint="eastAsia"/>
                <w:color w:val="000000" w:themeColor="text1"/>
                <w:kern w:val="0"/>
                <w:sz w:val="24"/>
              </w:rPr>
              <w:t>ADC</w:t>
            </w:r>
            <w:r w:rsidRPr="00BE5B5B">
              <w:rPr>
                <w:rFonts w:hint="eastAsia"/>
                <w:color w:val="000000" w:themeColor="text1"/>
                <w:kern w:val="0"/>
                <w:sz w:val="24"/>
              </w:rPr>
              <w:t>更好的治疗效果，</w:t>
            </w:r>
            <w:r w:rsidRPr="00BE5B5B">
              <w:rPr>
                <w:rFonts w:hint="eastAsia"/>
                <w:color w:val="000000" w:themeColor="text1"/>
                <w:kern w:val="0"/>
                <w:sz w:val="24"/>
              </w:rPr>
              <w:t>APL-2501</w:t>
            </w:r>
            <w:r w:rsidRPr="00BE5B5B">
              <w:rPr>
                <w:rFonts w:hint="eastAsia"/>
                <w:color w:val="000000" w:themeColor="text1"/>
                <w:kern w:val="0"/>
                <w:sz w:val="24"/>
              </w:rPr>
              <w:t>的临床前数据提示产品将具有较强的临床竞争潜力。公司</w:t>
            </w:r>
            <w:r w:rsidRPr="00BE5B5B">
              <w:rPr>
                <w:rFonts w:hint="eastAsia"/>
                <w:color w:val="000000" w:themeColor="text1"/>
                <w:kern w:val="0"/>
                <w:sz w:val="24"/>
              </w:rPr>
              <w:t>APL-2501</w:t>
            </w:r>
            <w:r w:rsidRPr="00BE5B5B">
              <w:rPr>
                <w:rFonts w:hint="eastAsia"/>
                <w:color w:val="000000" w:themeColor="text1"/>
                <w:kern w:val="0"/>
                <w:sz w:val="24"/>
              </w:rPr>
              <w:t>的临床前研究及特有的</w:t>
            </w:r>
            <w:r w:rsidRPr="00BE5B5B">
              <w:rPr>
                <w:rFonts w:hint="eastAsia"/>
                <w:color w:val="000000" w:themeColor="text1"/>
                <w:kern w:val="0"/>
                <w:sz w:val="24"/>
              </w:rPr>
              <w:t>linker</w:t>
            </w:r>
            <w:r w:rsidRPr="00BE5B5B">
              <w:rPr>
                <w:rFonts w:hint="eastAsia"/>
                <w:color w:val="000000" w:themeColor="text1"/>
                <w:kern w:val="0"/>
                <w:sz w:val="24"/>
              </w:rPr>
              <w:t>平台研究分别入选</w:t>
            </w:r>
            <w:r w:rsidRPr="00BE5B5B">
              <w:rPr>
                <w:rFonts w:hint="eastAsia"/>
                <w:color w:val="000000" w:themeColor="text1"/>
                <w:kern w:val="0"/>
                <w:sz w:val="24"/>
              </w:rPr>
              <w:t>2025</w:t>
            </w:r>
            <w:r w:rsidRPr="00BE5B5B">
              <w:rPr>
                <w:rFonts w:hint="eastAsia"/>
                <w:color w:val="000000" w:themeColor="text1"/>
                <w:kern w:val="0"/>
                <w:sz w:val="24"/>
              </w:rPr>
              <w:t>年美国癌症研究协会年会（</w:t>
            </w:r>
            <w:r w:rsidRPr="00BE5B5B">
              <w:rPr>
                <w:rFonts w:hint="eastAsia"/>
                <w:color w:val="000000" w:themeColor="text1"/>
                <w:kern w:val="0"/>
                <w:sz w:val="24"/>
              </w:rPr>
              <w:t>AACR2025</w:t>
            </w:r>
            <w:r w:rsidRPr="00BE5B5B">
              <w:rPr>
                <w:rFonts w:hint="eastAsia"/>
                <w:color w:val="000000" w:themeColor="text1"/>
                <w:kern w:val="0"/>
                <w:sz w:val="24"/>
              </w:rPr>
              <w:t>）壁报展示。</w:t>
            </w:r>
          </w:p>
          <w:p w14:paraId="25D4DA15" w14:textId="61C16B74" w:rsidR="0098667A" w:rsidRPr="0098667A" w:rsidRDefault="00787046" w:rsidP="00302D15">
            <w:pPr>
              <w:widowControl/>
              <w:spacing w:beforeLines="50" w:before="156" w:afterLines="50" w:after="156" w:line="283" w:lineRule="auto"/>
              <w:ind w:firstLineChars="200" w:firstLine="480"/>
              <w:rPr>
                <w:color w:val="000000" w:themeColor="text1"/>
                <w:kern w:val="0"/>
                <w:sz w:val="24"/>
              </w:rPr>
            </w:pPr>
            <w:r w:rsidRPr="00787046">
              <w:rPr>
                <w:rFonts w:hint="eastAsia"/>
                <w:color w:val="000000" w:themeColor="text1"/>
                <w:kern w:val="0"/>
                <w:sz w:val="24"/>
              </w:rPr>
              <w:t>APL-2501</w:t>
            </w:r>
            <w:r w:rsidRPr="00787046">
              <w:rPr>
                <w:rFonts w:hint="eastAsia"/>
                <w:color w:val="000000" w:themeColor="text1"/>
                <w:kern w:val="0"/>
                <w:sz w:val="24"/>
              </w:rPr>
              <w:t>已经完成抗体人源化实验、体内外药效研究及前期食蟹猴安全性实验及可开发性验证实验。</w:t>
            </w:r>
            <w:r w:rsidR="002B7810" w:rsidRPr="002B7810">
              <w:rPr>
                <w:rFonts w:hint="eastAsia"/>
                <w:color w:val="000000" w:themeColor="text1"/>
                <w:kern w:val="0"/>
                <w:sz w:val="24"/>
              </w:rPr>
              <w:t>公司在</w:t>
            </w:r>
            <w:r w:rsidR="002B7810" w:rsidRPr="002B7810">
              <w:rPr>
                <w:rFonts w:hint="eastAsia"/>
                <w:color w:val="000000" w:themeColor="text1"/>
                <w:kern w:val="0"/>
                <w:sz w:val="24"/>
              </w:rPr>
              <w:t>2025</w:t>
            </w:r>
            <w:r w:rsidR="002B7810" w:rsidRPr="002B7810">
              <w:rPr>
                <w:rFonts w:hint="eastAsia"/>
                <w:color w:val="000000" w:themeColor="text1"/>
                <w:kern w:val="0"/>
                <w:sz w:val="24"/>
              </w:rPr>
              <w:t>年将致力于完成该分子的</w:t>
            </w:r>
            <w:r w:rsidR="002B7810" w:rsidRPr="002B7810">
              <w:rPr>
                <w:rFonts w:hint="eastAsia"/>
                <w:color w:val="000000" w:themeColor="text1"/>
                <w:kern w:val="0"/>
                <w:sz w:val="24"/>
              </w:rPr>
              <w:t>CMC</w:t>
            </w:r>
            <w:r w:rsidR="002B7810" w:rsidRPr="002B7810">
              <w:rPr>
                <w:rFonts w:hint="eastAsia"/>
                <w:color w:val="000000" w:themeColor="text1"/>
                <w:kern w:val="0"/>
                <w:sz w:val="24"/>
              </w:rPr>
              <w:t>和</w:t>
            </w:r>
            <w:r w:rsidR="002B7810" w:rsidRPr="002B7810">
              <w:rPr>
                <w:rFonts w:hint="eastAsia"/>
                <w:color w:val="000000" w:themeColor="text1"/>
                <w:kern w:val="0"/>
                <w:sz w:val="24"/>
              </w:rPr>
              <w:t>GLP</w:t>
            </w:r>
            <w:r w:rsidR="002B7810" w:rsidRPr="002B7810">
              <w:rPr>
                <w:rFonts w:hint="eastAsia"/>
                <w:color w:val="000000" w:themeColor="text1"/>
                <w:kern w:val="0"/>
                <w:sz w:val="24"/>
              </w:rPr>
              <w:t>毒理实验，期望年底前生产出毒理产品并开展毒理研究，在</w:t>
            </w:r>
            <w:r w:rsidR="002B7810" w:rsidRPr="002B7810">
              <w:rPr>
                <w:rFonts w:hint="eastAsia"/>
                <w:color w:val="000000" w:themeColor="text1"/>
                <w:kern w:val="0"/>
                <w:sz w:val="24"/>
              </w:rPr>
              <w:t>2026</w:t>
            </w:r>
            <w:r w:rsidR="002B7810" w:rsidRPr="002B7810">
              <w:rPr>
                <w:rFonts w:hint="eastAsia"/>
                <w:color w:val="000000" w:themeColor="text1"/>
                <w:kern w:val="0"/>
                <w:sz w:val="24"/>
              </w:rPr>
              <w:t>年中期递交</w:t>
            </w:r>
            <w:r w:rsidR="002B7810" w:rsidRPr="002B7810">
              <w:rPr>
                <w:rFonts w:hint="eastAsia"/>
                <w:color w:val="000000" w:themeColor="text1"/>
                <w:kern w:val="0"/>
                <w:sz w:val="24"/>
              </w:rPr>
              <w:t>IND</w:t>
            </w:r>
            <w:r w:rsidR="002B7810" w:rsidRPr="002B7810">
              <w:rPr>
                <w:rFonts w:hint="eastAsia"/>
                <w:color w:val="000000" w:themeColor="text1"/>
                <w:kern w:val="0"/>
                <w:sz w:val="24"/>
              </w:rPr>
              <w:t>。</w:t>
            </w:r>
          </w:p>
          <w:p w14:paraId="56F7B609" w14:textId="51B559BF" w:rsidR="00532258" w:rsidRPr="00C83E9C" w:rsidRDefault="00532258" w:rsidP="00532258">
            <w:pPr>
              <w:widowControl/>
              <w:spacing w:beforeLines="50" w:before="156" w:afterLines="50" w:after="156" w:line="283" w:lineRule="auto"/>
              <w:ind w:firstLineChars="200" w:firstLine="482"/>
              <w:rPr>
                <w:b/>
                <w:bCs/>
                <w:color w:val="000000" w:themeColor="text1"/>
                <w:kern w:val="0"/>
                <w:sz w:val="24"/>
              </w:rPr>
            </w:pPr>
            <w:r w:rsidRPr="00677577">
              <w:rPr>
                <w:rFonts w:hint="eastAsia"/>
                <w:b/>
                <w:kern w:val="0"/>
                <w:sz w:val="24"/>
              </w:rPr>
              <w:t>问</w:t>
            </w:r>
            <w:r w:rsidR="00AA06B7">
              <w:rPr>
                <w:rFonts w:hint="eastAsia"/>
                <w:b/>
                <w:kern w:val="0"/>
                <w:sz w:val="24"/>
              </w:rPr>
              <w:t>4</w:t>
            </w:r>
            <w:r w:rsidRPr="00677577">
              <w:rPr>
                <w:rFonts w:hint="eastAsia"/>
                <w:b/>
                <w:kern w:val="0"/>
                <w:sz w:val="24"/>
              </w:rPr>
              <w:t>：</w:t>
            </w:r>
            <w:r w:rsidR="00EC369B">
              <w:rPr>
                <w:rFonts w:hint="eastAsia"/>
                <w:b/>
                <w:kern w:val="0"/>
                <w:sz w:val="24"/>
              </w:rPr>
              <w:t>APL-2302</w:t>
            </w:r>
            <w:r w:rsidR="00EC369B">
              <w:rPr>
                <w:rFonts w:hint="eastAsia"/>
                <w:b/>
                <w:kern w:val="0"/>
                <w:sz w:val="24"/>
              </w:rPr>
              <w:t>目前进展</w:t>
            </w:r>
            <w:r w:rsidR="00302D15">
              <w:rPr>
                <w:rFonts w:hint="eastAsia"/>
                <w:b/>
                <w:kern w:val="0"/>
                <w:sz w:val="24"/>
              </w:rPr>
              <w:t>如何</w:t>
            </w:r>
            <w:r w:rsidR="00EC369B">
              <w:rPr>
                <w:rFonts w:hint="eastAsia"/>
                <w:b/>
                <w:kern w:val="0"/>
                <w:sz w:val="24"/>
              </w:rPr>
              <w:t>？</w:t>
            </w:r>
            <w:r w:rsidR="00270C11">
              <w:rPr>
                <w:rFonts w:hint="eastAsia"/>
                <w:b/>
                <w:kern w:val="0"/>
                <w:sz w:val="24"/>
              </w:rPr>
              <w:t>数据怎么样？</w:t>
            </w:r>
          </w:p>
          <w:p w14:paraId="35EB0AE7" w14:textId="77777777" w:rsidR="00EC369B" w:rsidRPr="00EC369B" w:rsidRDefault="00532258" w:rsidP="00EC369B">
            <w:pPr>
              <w:widowControl/>
              <w:spacing w:beforeLines="50" w:before="156" w:afterLines="50" w:after="156" w:line="283" w:lineRule="auto"/>
              <w:ind w:firstLineChars="200" w:firstLine="480"/>
              <w:rPr>
                <w:color w:val="000000" w:themeColor="text1"/>
                <w:kern w:val="0"/>
                <w:sz w:val="24"/>
              </w:rPr>
            </w:pPr>
            <w:r w:rsidRPr="00677577">
              <w:rPr>
                <w:rFonts w:hint="eastAsia"/>
                <w:color w:val="000000" w:themeColor="text1"/>
                <w:kern w:val="0"/>
                <w:sz w:val="24"/>
              </w:rPr>
              <w:t>答：</w:t>
            </w:r>
            <w:r w:rsidR="00EC369B" w:rsidRPr="00EC369B">
              <w:rPr>
                <w:rFonts w:hint="eastAsia"/>
                <w:color w:val="000000" w:themeColor="text1"/>
                <w:kern w:val="0"/>
                <w:sz w:val="24"/>
              </w:rPr>
              <w:t>APL-2302</w:t>
            </w:r>
            <w:r w:rsidR="00EC369B" w:rsidRPr="00EC369B">
              <w:rPr>
                <w:rFonts w:hint="eastAsia"/>
                <w:color w:val="000000" w:themeColor="text1"/>
                <w:kern w:val="0"/>
                <w:sz w:val="24"/>
              </w:rPr>
              <w:t>是公司基于</w:t>
            </w:r>
            <w:r w:rsidR="00EC369B" w:rsidRPr="00EC369B">
              <w:rPr>
                <w:rFonts w:hint="eastAsia"/>
                <w:color w:val="000000" w:themeColor="text1"/>
                <w:kern w:val="0"/>
                <w:sz w:val="24"/>
              </w:rPr>
              <w:t>TAIDD</w:t>
            </w:r>
            <w:r w:rsidR="00EC369B" w:rsidRPr="00EC369B">
              <w:rPr>
                <w:rFonts w:hint="eastAsia"/>
                <w:color w:val="000000" w:themeColor="text1"/>
                <w:kern w:val="0"/>
                <w:sz w:val="24"/>
              </w:rPr>
              <w:t>平台自主研发的新型高选择性、强效的去泛素化酶</w:t>
            </w:r>
            <w:r w:rsidR="00EC369B" w:rsidRPr="00EC369B">
              <w:rPr>
                <w:rFonts w:hint="eastAsia"/>
                <w:color w:val="000000" w:themeColor="text1"/>
                <w:kern w:val="0"/>
                <w:sz w:val="24"/>
              </w:rPr>
              <w:t>USP1</w:t>
            </w:r>
            <w:r w:rsidR="00EC369B" w:rsidRPr="00EC369B">
              <w:rPr>
                <w:rFonts w:hint="eastAsia"/>
                <w:color w:val="000000" w:themeColor="text1"/>
                <w:kern w:val="0"/>
                <w:sz w:val="24"/>
              </w:rPr>
              <w:t>（泛素特异性蛋白酶</w:t>
            </w:r>
            <w:r w:rsidR="00EC369B" w:rsidRPr="00EC369B">
              <w:rPr>
                <w:rFonts w:hint="eastAsia"/>
                <w:color w:val="000000" w:themeColor="text1"/>
                <w:kern w:val="0"/>
                <w:sz w:val="24"/>
              </w:rPr>
              <w:t>1</w:t>
            </w:r>
            <w:r w:rsidR="00EC369B" w:rsidRPr="00EC369B">
              <w:rPr>
                <w:rFonts w:hint="eastAsia"/>
                <w:color w:val="000000" w:themeColor="text1"/>
                <w:kern w:val="0"/>
                <w:sz w:val="24"/>
              </w:rPr>
              <w:t>）口服小分子抑制剂。通过抑制其去泛素化作用，导致</w:t>
            </w:r>
            <w:r w:rsidR="00EC369B" w:rsidRPr="00EC369B">
              <w:rPr>
                <w:rFonts w:hint="eastAsia"/>
                <w:color w:val="000000" w:themeColor="text1"/>
                <w:kern w:val="0"/>
                <w:sz w:val="24"/>
              </w:rPr>
              <w:t>DNA</w:t>
            </w:r>
            <w:r w:rsidR="00EC369B" w:rsidRPr="00EC369B">
              <w:rPr>
                <w:rFonts w:hint="eastAsia"/>
                <w:color w:val="000000" w:themeColor="text1"/>
                <w:kern w:val="0"/>
                <w:sz w:val="24"/>
              </w:rPr>
              <w:t>损伤修复功能丧失并与同源重组基因缺陷或突变形成合成致死，从而特异性地杀伤肿瘤。乳腺癌基因突变（</w:t>
            </w:r>
            <w:r w:rsidR="00EC369B" w:rsidRPr="00EC369B">
              <w:rPr>
                <w:rFonts w:hint="eastAsia"/>
                <w:color w:val="000000" w:themeColor="text1"/>
                <w:kern w:val="0"/>
                <w:sz w:val="24"/>
              </w:rPr>
              <w:t>BRCA1/2mut</w:t>
            </w:r>
            <w:r w:rsidR="00EC369B" w:rsidRPr="00EC369B">
              <w:rPr>
                <w:rFonts w:hint="eastAsia"/>
                <w:color w:val="000000" w:themeColor="text1"/>
                <w:kern w:val="0"/>
                <w:sz w:val="24"/>
              </w:rPr>
              <w:t>）或同源重组缺陷阳性（</w:t>
            </w:r>
            <w:r w:rsidR="00EC369B" w:rsidRPr="00EC369B">
              <w:rPr>
                <w:rFonts w:hint="eastAsia"/>
                <w:color w:val="000000" w:themeColor="text1"/>
                <w:kern w:val="0"/>
                <w:sz w:val="24"/>
              </w:rPr>
              <w:t>HRD+</w:t>
            </w:r>
            <w:r w:rsidR="00EC369B" w:rsidRPr="00EC369B">
              <w:rPr>
                <w:rFonts w:hint="eastAsia"/>
                <w:color w:val="000000" w:themeColor="text1"/>
                <w:kern w:val="0"/>
                <w:sz w:val="24"/>
              </w:rPr>
              <w:t>）与乳腺癌、卵巢癌、前列腺癌和胰腺癌等多种肿瘤发生风险有关，阻断肿瘤依赖的</w:t>
            </w:r>
            <w:r w:rsidR="00EC369B" w:rsidRPr="00EC369B">
              <w:rPr>
                <w:rFonts w:hint="eastAsia"/>
                <w:color w:val="000000" w:themeColor="text1"/>
                <w:kern w:val="0"/>
                <w:sz w:val="24"/>
              </w:rPr>
              <w:t>DNA</w:t>
            </w:r>
            <w:r w:rsidR="00EC369B" w:rsidRPr="00EC369B">
              <w:rPr>
                <w:rFonts w:hint="eastAsia"/>
                <w:color w:val="000000" w:themeColor="text1"/>
                <w:kern w:val="0"/>
                <w:sz w:val="24"/>
              </w:rPr>
              <w:t>损伤修复通路</w:t>
            </w:r>
            <w:r w:rsidR="00EC369B" w:rsidRPr="00EC369B">
              <w:rPr>
                <w:rFonts w:hint="eastAsia"/>
                <w:color w:val="000000" w:themeColor="text1"/>
                <w:kern w:val="0"/>
                <w:sz w:val="24"/>
              </w:rPr>
              <w:t>USP1</w:t>
            </w:r>
            <w:r w:rsidR="00EC369B" w:rsidRPr="00EC369B">
              <w:rPr>
                <w:rFonts w:hint="eastAsia"/>
                <w:color w:val="000000" w:themeColor="text1"/>
                <w:kern w:val="0"/>
                <w:sz w:val="24"/>
              </w:rPr>
              <w:t>，将导致肿瘤细胞</w:t>
            </w:r>
            <w:r w:rsidR="00EC369B" w:rsidRPr="00EC369B">
              <w:rPr>
                <w:rFonts w:hint="eastAsia"/>
                <w:color w:val="000000" w:themeColor="text1"/>
                <w:kern w:val="0"/>
                <w:sz w:val="24"/>
              </w:rPr>
              <w:t>DNA</w:t>
            </w:r>
            <w:r w:rsidR="00EC369B" w:rsidRPr="00EC369B">
              <w:rPr>
                <w:rFonts w:hint="eastAsia"/>
                <w:color w:val="000000" w:themeColor="text1"/>
                <w:kern w:val="0"/>
                <w:sz w:val="24"/>
              </w:rPr>
              <w:t>损伤不能有效修复而死亡，发挥对肿瘤的治疗作用。</w:t>
            </w:r>
          </w:p>
          <w:p w14:paraId="150E0FB8" w14:textId="77777777" w:rsidR="00EC369B" w:rsidRPr="00EC369B" w:rsidRDefault="00EC369B" w:rsidP="00EC369B">
            <w:pPr>
              <w:widowControl/>
              <w:spacing w:beforeLines="50" w:before="156" w:afterLines="50" w:after="156" w:line="283" w:lineRule="auto"/>
              <w:ind w:firstLineChars="200" w:firstLine="480"/>
              <w:rPr>
                <w:color w:val="000000" w:themeColor="text1"/>
                <w:kern w:val="0"/>
                <w:sz w:val="24"/>
              </w:rPr>
            </w:pPr>
            <w:r w:rsidRPr="00EC369B">
              <w:rPr>
                <w:rFonts w:hint="eastAsia"/>
                <w:color w:val="000000" w:themeColor="text1"/>
                <w:kern w:val="0"/>
                <w:sz w:val="24"/>
              </w:rPr>
              <w:t>APL-2302</w:t>
            </w:r>
            <w:r w:rsidRPr="00EC369B">
              <w:rPr>
                <w:rFonts w:hint="eastAsia"/>
                <w:color w:val="000000" w:themeColor="text1"/>
                <w:kern w:val="0"/>
                <w:sz w:val="24"/>
              </w:rPr>
              <w:t>单药对携带</w:t>
            </w:r>
            <w:r w:rsidRPr="00EC369B">
              <w:rPr>
                <w:rFonts w:hint="eastAsia"/>
                <w:color w:val="000000" w:themeColor="text1"/>
                <w:kern w:val="0"/>
                <w:sz w:val="24"/>
              </w:rPr>
              <w:t>BRCA1/2mut</w:t>
            </w:r>
            <w:r w:rsidRPr="00EC369B">
              <w:rPr>
                <w:rFonts w:hint="eastAsia"/>
                <w:color w:val="000000" w:themeColor="text1"/>
                <w:kern w:val="0"/>
                <w:sz w:val="24"/>
              </w:rPr>
              <w:t>或</w:t>
            </w:r>
            <w:r w:rsidRPr="00EC369B">
              <w:rPr>
                <w:rFonts w:hint="eastAsia"/>
                <w:color w:val="000000" w:themeColor="text1"/>
                <w:kern w:val="0"/>
                <w:sz w:val="24"/>
              </w:rPr>
              <w:t>HRD+</w:t>
            </w:r>
            <w:r w:rsidRPr="00EC369B">
              <w:rPr>
                <w:rFonts w:hint="eastAsia"/>
                <w:color w:val="000000" w:themeColor="text1"/>
                <w:kern w:val="0"/>
                <w:sz w:val="24"/>
              </w:rPr>
              <w:t>的肿瘤细胞具有强效的杀伤作用；联合一代或二代</w:t>
            </w:r>
            <w:r w:rsidRPr="00EC369B">
              <w:rPr>
                <w:rFonts w:hint="eastAsia"/>
                <w:color w:val="000000" w:themeColor="text1"/>
                <w:kern w:val="0"/>
                <w:sz w:val="24"/>
              </w:rPr>
              <w:t>PARP</w:t>
            </w:r>
            <w:r w:rsidRPr="00EC369B">
              <w:rPr>
                <w:rFonts w:hint="eastAsia"/>
                <w:color w:val="000000" w:themeColor="text1"/>
                <w:kern w:val="0"/>
                <w:sz w:val="24"/>
              </w:rPr>
              <w:t>抑制剂（奥拉帕利或</w:t>
            </w:r>
            <w:r w:rsidRPr="00EC369B">
              <w:rPr>
                <w:rFonts w:hint="eastAsia"/>
                <w:color w:val="000000" w:themeColor="text1"/>
                <w:kern w:val="0"/>
                <w:sz w:val="24"/>
              </w:rPr>
              <w:t>Saruparib</w:t>
            </w:r>
            <w:r w:rsidRPr="00EC369B">
              <w:rPr>
                <w:rFonts w:hint="eastAsia"/>
                <w:color w:val="000000" w:themeColor="text1"/>
                <w:kern w:val="0"/>
                <w:sz w:val="24"/>
              </w:rPr>
              <w:t>），对肿瘤细胞杀伤具有显著的协同作用。</w:t>
            </w:r>
            <w:r w:rsidRPr="00EC369B">
              <w:rPr>
                <w:rFonts w:hint="eastAsia"/>
                <w:color w:val="000000" w:themeColor="text1"/>
                <w:kern w:val="0"/>
                <w:sz w:val="24"/>
              </w:rPr>
              <w:t>APL-2302</w:t>
            </w:r>
            <w:r w:rsidRPr="00EC369B">
              <w:rPr>
                <w:rFonts w:hint="eastAsia"/>
                <w:color w:val="000000" w:themeColor="text1"/>
                <w:kern w:val="0"/>
                <w:sz w:val="24"/>
              </w:rPr>
              <w:t>展现出良好的药代动力学特征，口服生物利用度在</w:t>
            </w:r>
            <w:r w:rsidRPr="00EC369B">
              <w:rPr>
                <w:rFonts w:hint="eastAsia"/>
                <w:color w:val="000000" w:themeColor="text1"/>
                <w:kern w:val="0"/>
                <w:sz w:val="24"/>
              </w:rPr>
              <w:t>4</w:t>
            </w:r>
            <w:r w:rsidRPr="00EC369B">
              <w:rPr>
                <w:rFonts w:hint="eastAsia"/>
                <w:color w:val="000000" w:themeColor="text1"/>
                <w:kern w:val="0"/>
                <w:sz w:val="24"/>
              </w:rPr>
              <w:t>个动物种属中均高于</w:t>
            </w:r>
            <w:r w:rsidRPr="00EC369B">
              <w:rPr>
                <w:rFonts w:hint="eastAsia"/>
                <w:color w:val="000000" w:themeColor="text1"/>
                <w:kern w:val="0"/>
                <w:sz w:val="24"/>
              </w:rPr>
              <w:t>75%</w:t>
            </w:r>
            <w:r w:rsidRPr="00EC369B">
              <w:rPr>
                <w:rFonts w:hint="eastAsia"/>
                <w:color w:val="000000" w:themeColor="text1"/>
                <w:kern w:val="0"/>
                <w:sz w:val="24"/>
              </w:rPr>
              <w:t>，种属间药代动力学特征参数变异小，具有良好的人体预测</w:t>
            </w:r>
            <w:r w:rsidRPr="00EC369B">
              <w:rPr>
                <w:rFonts w:hint="eastAsia"/>
                <w:color w:val="000000" w:themeColor="text1"/>
                <w:kern w:val="0"/>
                <w:sz w:val="24"/>
              </w:rPr>
              <w:t>PK</w:t>
            </w:r>
            <w:r w:rsidRPr="00EC369B">
              <w:rPr>
                <w:rFonts w:hint="eastAsia"/>
                <w:color w:val="000000" w:themeColor="text1"/>
                <w:kern w:val="0"/>
                <w:sz w:val="24"/>
              </w:rPr>
              <w:t>特性，优于临床开发最领先的同类药物</w:t>
            </w:r>
            <w:r w:rsidRPr="00EC369B">
              <w:rPr>
                <w:rFonts w:hint="eastAsia"/>
                <w:color w:val="000000" w:themeColor="text1"/>
                <w:kern w:val="0"/>
                <w:sz w:val="24"/>
              </w:rPr>
              <w:t>KSQ-4279</w:t>
            </w:r>
            <w:r w:rsidRPr="00EC369B">
              <w:rPr>
                <w:rFonts w:hint="eastAsia"/>
                <w:color w:val="000000" w:themeColor="text1"/>
                <w:kern w:val="0"/>
                <w:sz w:val="24"/>
              </w:rPr>
              <w:t>（目前处于临床Ⅰ期的</w:t>
            </w:r>
            <w:r w:rsidRPr="00EC369B">
              <w:rPr>
                <w:rFonts w:hint="eastAsia"/>
                <w:color w:val="000000" w:themeColor="text1"/>
                <w:kern w:val="0"/>
                <w:sz w:val="24"/>
              </w:rPr>
              <w:t>USP1</w:t>
            </w:r>
            <w:r w:rsidRPr="00EC369B">
              <w:rPr>
                <w:rFonts w:hint="eastAsia"/>
                <w:color w:val="000000" w:themeColor="text1"/>
                <w:kern w:val="0"/>
                <w:sz w:val="24"/>
              </w:rPr>
              <w:t>小分子抑制剂。相同情况下，</w:t>
            </w:r>
            <w:r w:rsidRPr="00EC369B">
              <w:rPr>
                <w:rFonts w:hint="eastAsia"/>
                <w:color w:val="000000" w:themeColor="text1"/>
                <w:kern w:val="0"/>
                <w:sz w:val="24"/>
              </w:rPr>
              <w:t>KSQ-4279</w:t>
            </w:r>
            <w:r w:rsidRPr="00EC369B">
              <w:rPr>
                <w:rFonts w:hint="eastAsia"/>
                <w:color w:val="000000" w:themeColor="text1"/>
                <w:kern w:val="0"/>
                <w:sz w:val="24"/>
              </w:rPr>
              <w:t>的</w:t>
            </w:r>
            <w:r w:rsidRPr="00EC369B">
              <w:rPr>
                <w:rFonts w:hint="eastAsia"/>
                <w:color w:val="000000" w:themeColor="text1"/>
                <w:kern w:val="0"/>
                <w:sz w:val="24"/>
              </w:rPr>
              <w:t>4</w:t>
            </w:r>
            <w:r w:rsidRPr="00EC369B">
              <w:rPr>
                <w:rFonts w:hint="eastAsia"/>
                <w:color w:val="000000" w:themeColor="text1"/>
                <w:kern w:val="0"/>
                <w:sz w:val="24"/>
              </w:rPr>
              <w:t>个动物种属的口服生物利用度为</w:t>
            </w:r>
            <w:r w:rsidRPr="00EC369B">
              <w:rPr>
                <w:rFonts w:hint="eastAsia"/>
                <w:color w:val="000000" w:themeColor="text1"/>
                <w:kern w:val="0"/>
                <w:sz w:val="24"/>
              </w:rPr>
              <w:t>61.4%</w:t>
            </w:r>
            <w:r w:rsidRPr="00EC369B">
              <w:rPr>
                <w:rFonts w:hint="eastAsia"/>
                <w:color w:val="000000" w:themeColor="text1"/>
                <w:kern w:val="0"/>
                <w:sz w:val="24"/>
              </w:rPr>
              <w:t>、</w:t>
            </w:r>
            <w:r w:rsidRPr="00EC369B">
              <w:rPr>
                <w:rFonts w:hint="eastAsia"/>
                <w:color w:val="000000" w:themeColor="text1"/>
                <w:kern w:val="0"/>
                <w:sz w:val="24"/>
              </w:rPr>
              <w:t>61.8%</w:t>
            </w:r>
            <w:r w:rsidRPr="00EC369B">
              <w:rPr>
                <w:rFonts w:hint="eastAsia"/>
                <w:color w:val="000000" w:themeColor="text1"/>
                <w:kern w:val="0"/>
                <w:sz w:val="24"/>
              </w:rPr>
              <w:t>、</w:t>
            </w:r>
            <w:r w:rsidRPr="00EC369B">
              <w:rPr>
                <w:rFonts w:hint="eastAsia"/>
                <w:color w:val="000000" w:themeColor="text1"/>
                <w:kern w:val="0"/>
                <w:sz w:val="24"/>
              </w:rPr>
              <w:t>66.6%</w:t>
            </w:r>
            <w:r w:rsidRPr="00EC369B">
              <w:rPr>
                <w:rFonts w:hint="eastAsia"/>
                <w:color w:val="000000" w:themeColor="text1"/>
                <w:kern w:val="0"/>
                <w:sz w:val="24"/>
              </w:rPr>
              <w:t>和</w:t>
            </w:r>
            <w:r w:rsidRPr="00EC369B">
              <w:rPr>
                <w:rFonts w:hint="eastAsia"/>
                <w:color w:val="000000" w:themeColor="text1"/>
                <w:kern w:val="0"/>
                <w:sz w:val="24"/>
              </w:rPr>
              <w:t>92.2%</w:t>
            </w:r>
            <w:r w:rsidRPr="00EC369B">
              <w:rPr>
                <w:rFonts w:hint="eastAsia"/>
                <w:color w:val="000000" w:themeColor="text1"/>
                <w:kern w:val="0"/>
                <w:sz w:val="24"/>
              </w:rPr>
              <w:t>）。此外，</w:t>
            </w:r>
            <w:r w:rsidRPr="00EC369B">
              <w:rPr>
                <w:rFonts w:hint="eastAsia"/>
                <w:color w:val="000000" w:themeColor="text1"/>
                <w:kern w:val="0"/>
                <w:sz w:val="24"/>
              </w:rPr>
              <w:t>APL-2302</w:t>
            </w:r>
            <w:r w:rsidRPr="00EC369B">
              <w:rPr>
                <w:rFonts w:hint="eastAsia"/>
                <w:color w:val="000000" w:themeColor="text1"/>
                <w:kern w:val="0"/>
                <w:sz w:val="24"/>
              </w:rPr>
              <w:t>具有更好的肿瘤</w:t>
            </w:r>
            <w:r w:rsidRPr="00EC369B">
              <w:rPr>
                <w:rFonts w:hint="eastAsia"/>
                <w:color w:val="000000" w:themeColor="text1"/>
                <w:kern w:val="0"/>
                <w:sz w:val="24"/>
              </w:rPr>
              <w:t>/</w:t>
            </w:r>
            <w:r w:rsidRPr="00EC369B">
              <w:rPr>
                <w:rFonts w:hint="eastAsia"/>
                <w:color w:val="000000" w:themeColor="text1"/>
                <w:kern w:val="0"/>
                <w:sz w:val="24"/>
              </w:rPr>
              <w:t>血浆比（</w:t>
            </w:r>
            <w:r w:rsidRPr="00EC369B">
              <w:rPr>
                <w:rFonts w:hint="eastAsia"/>
                <w:color w:val="000000" w:themeColor="text1"/>
                <w:kern w:val="0"/>
                <w:sz w:val="24"/>
              </w:rPr>
              <w:t>TPR</w:t>
            </w:r>
            <w:r w:rsidRPr="00EC369B">
              <w:rPr>
                <w:rFonts w:hint="eastAsia"/>
                <w:color w:val="000000" w:themeColor="text1"/>
                <w:kern w:val="0"/>
                <w:sz w:val="24"/>
              </w:rPr>
              <w:t>）、更高的暴露量，在</w:t>
            </w:r>
            <w:r w:rsidRPr="00EC369B">
              <w:rPr>
                <w:rFonts w:hint="eastAsia"/>
                <w:color w:val="000000" w:themeColor="text1"/>
                <w:kern w:val="0"/>
                <w:sz w:val="24"/>
              </w:rPr>
              <w:t>100mpk</w:t>
            </w:r>
            <w:r w:rsidRPr="00EC369B">
              <w:rPr>
                <w:rFonts w:hint="eastAsia"/>
                <w:color w:val="000000" w:themeColor="text1"/>
                <w:kern w:val="0"/>
                <w:sz w:val="24"/>
              </w:rPr>
              <w:t>和</w:t>
            </w:r>
            <w:r w:rsidRPr="00EC369B">
              <w:rPr>
                <w:rFonts w:hint="eastAsia"/>
                <w:color w:val="000000" w:themeColor="text1"/>
                <w:kern w:val="0"/>
                <w:sz w:val="24"/>
              </w:rPr>
              <w:t>300mpk</w:t>
            </w:r>
            <w:r w:rsidRPr="00EC369B">
              <w:rPr>
                <w:rFonts w:hint="eastAsia"/>
                <w:color w:val="000000" w:themeColor="text1"/>
                <w:kern w:val="0"/>
                <w:sz w:val="24"/>
              </w:rPr>
              <w:t>时显示出更高的</w:t>
            </w:r>
            <w:r w:rsidRPr="00EC369B">
              <w:rPr>
                <w:rFonts w:hint="eastAsia"/>
                <w:color w:val="000000" w:themeColor="text1"/>
                <w:kern w:val="0"/>
                <w:sz w:val="24"/>
              </w:rPr>
              <w:t>TPR</w:t>
            </w:r>
            <w:r w:rsidRPr="00EC369B">
              <w:rPr>
                <w:rFonts w:hint="eastAsia"/>
                <w:color w:val="000000" w:themeColor="text1"/>
                <w:kern w:val="0"/>
                <w:sz w:val="24"/>
              </w:rPr>
              <w:t>约</w:t>
            </w:r>
            <w:r w:rsidRPr="00EC369B">
              <w:rPr>
                <w:rFonts w:hint="eastAsia"/>
                <w:color w:val="000000" w:themeColor="text1"/>
                <w:kern w:val="0"/>
                <w:sz w:val="24"/>
              </w:rPr>
              <w:t>2~3</w:t>
            </w:r>
            <w:r w:rsidRPr="00EC369B">
              <w:rPr>
                <w:rFonts w:hint="eastAsia"/>
                <w:color w:val="000000" w:themeColor="text1"/>
                <w:kern w:val="0"/>
                <w:sz w:val="24"/>
              </w:rPr>
              <w:t>倍，优于</w:t>
            </w:r>
            <w:r w:rsidRPr="00EC369B">
              <w:rPr>
                <w:rFonts w:hint="eastAsia"/>
                <w:color w:val="000000" w:themeColor="text1"/>
                <w:kern w:val="0"/>
                <w:sz w:val="24"/>
              </w:rPr>
              <w:t>KSQ-4279</w:t>
            </w:r>
            <w:r w:rsidRPr="00EC369B">
              <w:rPr>
                <w:rFonts w:hint="eastAsia"/>
                <w:color w:val="000000" w:themeColor="text1"/>
                <w:kern w:val="0"/>
                <w:sz w:val="24"/>
              </w:rPr>
              <w:t>（</w:t>
            </w:r>
            <w:r w:rsidRPr="00EC369B">
              <w:rPr>
                <w:rFonts w:hint="eastAsia"/>
                <w:color w:val="000000" w:themeColor="text1"/>
                <w:kern w:val="0"/>
                <w:sz w:val="24"/>
              </w:rPr>
              <w:t>KSQ-4279 &lt; 1</w:t>
            </w:r>
            <w:r w:rsidRPr="00EC369B">
              <w:rPr>
                <w:rFonts w:hint="eastAsia"/>
                <w:color w:val="000000" w:themeColor="text1"/>
                <w:kern w:val="0"/>
                <w:sz w:val="24"/>
              </w:rPr>
              <w:t>，</w:t>
            </w:r>
            <w:r w:rsidRPr="00EC369B">
              <w:rPr>
                <w:rFonts w:hint="eastAsia"/>
                <w:color w:val="000000" w:themeColor="text1"/>
                <w:kern w:val="0"/>
                <w:sz w:val="24"/>
              </w:rPr>
              <w:t>2024 AACR</w:t>
            </w:r>
            <w:r w:rsidRPr="00EC369B">
              <w:rPr>
                <w:rFonts w:hint="eastAsia"/>
                <w:color w:val="000000" w:themeColor="text1"/>
                <w:kern w:val="0"/>
                <w:sz w:val="24"/>
              </w:rPr>
              <w:t>），具备更好的疗效和安全性潜力。</w:t>
            </w:r>
          </w:p>
          <w:p w14:paraId="14A94025" w14:textId="77777777" w:rsidR="004E35A8" w:rsidRDefault="00EC369B" w:rsidP="00EC369B">
            <w:pPr>
              <w:widowControl/>
              <w:spacing w:beforeLines="50" w:before="156" w:afterLines="50" w:after="156" w:line="283" w:lineRule="auto"/>
              <w:ind w:firstLineChars="200" w:firstLine="480"/>
              <w:rPr>
                <w:color w:val="000000" w:themeColor="text1"/>
                <w:kern w:val="0"/>
                <w:sz w:val="24"/>
              </w:rPr>
            </w:pPr>
            <w:r w:rsidRPr="00EC369B">
              <w:rPr>
                <w:rFonts w:hint="eastAsia"/>
                <w:color w:val="000000" w:themeColor="text1"/>
                <w:kern w:val="0"/>
                <w:sz w:val="24"/>
              </w:rPr>
              <w:t>较高的口服生物利用度及对</w:t>
            </w:r>
            <w:r w:rsidRPr="00EC369B">
              <w:rPr>
                <w:rFonts w:hint="eastAsia"/>
                <w:color w:val="000000" w:themeColor="text1"/>
                <w:kern w:val="0"/>
                <w:sz w:val="24"/>
              </w:rPr>
              <w:t>USP1</w:t>
            </w:r>
            <w:r w:rsidRPr="00EC369B">
              <w:rPr>
                <w:rFonts w:hint="eastAsia"/>
                <w:color w:val="000000" w:themeColor="text1"/>
                <w:kern w:val="0"/>
                <w:sz w:val="24"/>
              </w:rPr>
              <w:t>强效抑制作用促使其单药展示出显著抑制瘤生长的疗效，而且在</w:t>
            </w:r>
            <w:r w:rsidRPr="00EC369B">
              <w:rPr>
                <w:rFonts w:hint="eastAsia"/>
                <w:color w:val="000000" w:themeColor="text1"/>
                <w:kern w:val="0"/>
                <w:sz w:val="24"/>
              </w:rPr>
              <w:t>BRCA1/2mut</w:t>
            </w:r>
            <w:r w:rsidRPr="00EC369B">
              <w:rPr>
                <w:rFonts w:hint="eastAsia"/>
                <w:color w:val="000000" w:themeColor="text1"/>
                <w:kern w:val="0"/>
                <w:sz w:val="24"/>
              </w:rPr>
              <w:t>和</w:t>
            </w:r>
            <w:r w:rsidRPr="00EC369B">
              <w:rPr>
                <w:rFonts w:hint="eastAsia"/>
                <w:color w:val="000000" w:themeColor="text1"/>
                <w:kern w:val="0"/>
                <w:sz w:val="24"/>
              </w:rPr>
              <w:lastRenderedPageBreak/>
              <w:t>HRD+</w:t>
            </w:r>
            <w:r w:rsidRPr="00EC369B">
              <w:rPr>
                <w:rFonts w:hint="eastAsia"/>
                <w:color w:val="000000" w:themeColor="text1"/>
                <w:kern w:val="0"/>
                <w:sz w:val="24"/>
              </w:rPr>
              <w:t>原发性</w:t>
            </w:r>
            <w:r w:rsidRPr="00EC369B">
              <w:rPr>
                <w:rFonts w:hint="eastAsia"/>
                <w:color w:val="000000" w:themeColor="text1"/>
                <w:kern w:val="0"/>
                <w:sz w:val="24"/>
              </w:rPr>
              <w:t>PARP</w:t>
            </w:r>
            <w:r w:rsidRPr="00EC369B">
              <w:rPr>
                <w:rFonts w:hint="eastAsia"/>
                <w:color w:val="000000" w:themeColor="text1"/>
                <w:kern w:val="0"/>
                <w:sz w:val="24"/>
              </w:rPr>
              <w:t>抑制剂耐药的乳腺和卵巢肿瘤模型中，</w:t>
            </w:r>
            <w:r w:rsidRPr="00EC369B">
              <w:rPr>
                <w:rFonts w:hint="eastAsia"/>
                <w:color w:val="000000" w:themeColor="text1"/>
                <w:kern w:val="0"/>
                <w:sz w:val="24"/>
              </w:rPr>
              <w:t>APL-2302</w:t>
            </w:r>
            <w:r w:rsidRPr="00EC369B">
              <w:rPr>
                <w:rFonts w:hint="eastAsia"/>
                <w:color w:val="000000" w:themeColor="text1"/>
                <w:kern w:val="0"/>
                <w:sz w:val="24"/>
              </w:rPr>
              <w:t>协同奥拉帕利表现出显著的抗肿瘤作用，甚至显示出肿瘤缩小的显著疗效；同时，</w:t>
            </w:r>
            <w:r w:rsidRPr="00EC369B">
              <w:rPr>
                <w:rFonts w:hint="eastAsia"/>
                <w:color w:val="000000" w:themeColor="text1"/>
                <w:kern w:val="0"/>
                <w:sz w:val="24"/>
              </w:rPr>
              <w:t>APL-2302</w:t>
            </w:r>
            <w:r w:rsidRPr="00EC369B">
              <w:rPr>
                <w:rFonts w:hint="eastAsia"/>
                <w:color w:val="000000" w:themeColor="text1"/>
                <w:kern w:val="0"/>
                <w:sz w:val="24"/>
              </w:rPr>
              <w:t>联合</w:t>
            </w:r>
            <w:r w:rsidRPr="00EC369B">
              <w:rPr>
                <w:rFonts w:hint="eastAsia"/>
                <w:color w:val="000000" w:themeColor="text1"/>
                <w:kern w:val="0"/>
                <w:sz w:val="24"/>
              </w:rPr>
              <w:t>DNA</w:t>
            </w:r>
            <w:r w:rsidRPr="00EC369B">
              <w:rPr>
                <w:rFonts w:hint="eastAsia"/>
                <w:color w:val="000000" w:themeColor="text1"/>
                <w:kern w:val="0"/>
                <w:sz w:val="24"/>
              </w:rPr>
              <w:t>合成抑制剂吉西他滨也具有强效抑制肿瘤生长和肿瘤缩小的作用。因此，</w:t>
            </w:r>
            <w:r w:rsidRPr="00EC369B">
              <w:rPr>
                <w:rFonts w:hint="eastAsia"/>
                <w:color w:val="000000" w:themeColor="text1"/>
                <w:kern w:val="0"/>
                <w:sz w:val="24"/>
              </w:rPr>
              <w:t>APL-2302</w:t>
            </w:r>
            <w:r w:rsidRPr="00EC369B">
              <w:rPr>
                <w:rFonts w:hint="eastAsia"/>
                <w:color w:val="000000" w:themeColor="text1"/>
                <w:kern w:val="0"/>
                <w:sz w:val="24"/>
              </w:rPr>
              <w:t>可用于治疗</w:t>
            </w:r>
            <w:r w:rsidRPr="00EC369B">
              <w:rPr>
                <w:rFonts w:hint="eastAsia"/>
                <w:color w:val="000000" w:themeColor="text1"/>
                <w:kern w:val="0"/>
                <w:sz w:val="24"/>
              </w:rPr>
              <w:t>BRCA1/2mut</w:t>
            </w:r>
            <w:r w:rsidRPr="00EC369B">
              <w:rPr>
                <w:rFonts w:hint="eastAsia"/>
                <w:color w:val="000000" w:themeColor="text1"/>
                <w:kern w:val="0"/>
                <w:sz w:val="24"/>
              </w:rPr>
              <w:t>及</w:t>
            </w:r>
            <w:r w:rsidRPr="00EC369B">
              <w:rPr>
                <w:rFonts w:hint="eastAsia"/>
                <w:color w:val="000000" w:themeColor="text1"/>
                <w:kern w:val="0"/>
                <w:sz w:val="24"/>
              </w:rPr>
              <w:t>HRD+</w:t>
            </w:r>
            <w:r w:rsidRPr="00EC369B">
              <w:rPr>
                <w:rFonts w:hint="eastAsia"/>
                <w:color w:val="000000" w:themeColor="text1"/>
                <w:kern w:val="0"/>
                <w:sz w:val="24"/>
              </w:rPr>
              <w:t>的肿瘤，具有增强</w:t>
            </w:r>
            <w:r w:rsidRPr="00EC369B">
              <w:rPr>
                <w:rFonts w:hint="eastAsia"/>
                <w:color w:val="000000" w:themeColor="text1"/>
                <w:kern w:val="0"/>
                <w:sz w:val="24"/>
              </w:rPr>
              <w:t>PARP</w:t>
            </w:r>
            <w:r w:rsidRPr="00EC369B">
              <w:rPr>
                <w:rFonts w:hint="eastAsia"/>
                <w:color w:val="000000" w:themeColor="text1"/>
                <w:kern w:val="0"/>
                <w:sz w:val="24"/>
              </w:rPr>
              <w:t>抑制剂、化药敏感性和克服</w:t>
            </w:r>
            <w:r w:rsidRPr="00EC369B">
              <w:rPr>
                <w:rFonts w:hint="eastAsia"/>
                <w:color w:val="000000" w:themeColor="text1"/>
                <w:kern w:val="0"/>
                <w:sz w:val="24"/>
              </w:rPr>
              <w:t>PARP</w:t>
            </w:r>
            <w:r w:rsidRPr="00EC369B">
              <w:rPr>
                <w:rFonts w:hint="eastAsia"/>
                <w:color w:val="000000" w:themeColor="text1"/>
                <w:kern w:val="0"/>
                <w:sz w:val="24"/>
              </w:rPr>
              <w:t>耐药临床需求的潜力。</w:t>
            </w:r>
            <w:r w:rsidRPr="00EC369B">
              <w:rPr>
                <w:rFonts w:hint="eastAsia"/>
                <w:color w:val="000000" w:themeColor="text1"/>
                <w:kern w:val="0"/>
                <w:sz w:val="24"/>
              </w:rPr>
              <w:t>APL-2302</w:t>
            </w:r>
            <w:r w:rsidRPr="00EC369B">
              <w:rPr>
                <w:rFonts w:hint="eastAsia"/>
                <w:color w:val="000000" w:themeColor="text1"/>
                <w:kern w:val="0"/>
                <w:sz w:val="24"/>
              </w:rPr>
              <w:t>在以上肿瘤模型中，单药或联合奥拉帕利抗肿瘤活性均优于</w:t>
            </w:r>
            <w:r w:rsidRPr="00EC369B">
              <w:rPr>
                <w:rFonts w:hint="eastAsia"/>
                <w:color w:val="000000" w:themeColor="text1"/>
                <w:kern w:val="0"/>
                <w:sz w:val="24"/>
              </w:rPr>
              <w:t>KSQ-4279</w:t>
            </w:r>
            <w:r w:rsidRPr="00EC369B">
              <w:rPr>
                <w:rFonts w:hint="eastAsia"/>
                <w:color w:val="000000" w:themeColor="text1"/>
                <w:kern w:val="0"/>
                <w:sz w:val="24"/>
              </w:rPr>
              <w:t>，具有成为同类最佳的潜力。</w:t>
            </w:r>
            <w:r w:rsidRPr="00EC369B">
              <w:rPr>
                <w:rFonts w:hint="eastAsia"/>
                <w:color w:val="000000" w:themeColor="text1"/>
                <w:kern w:val="0"/>
                <w:sz w:val="24"/>
              </w:rPr>
              <w:t>APL-2302</w:t>
            </w:r>
            <w:r w:rsidRPr="00EC369B">
              <w:rPr>
                <w:rFonts w:hint="eastAsia"/>
                <w:color w:val="000000" w:themeColor="text1"/>
                <w:kern w:val="0"/>
                <w:sz w:val="24"/>
              </w:rPr>
              <w:t>的临床前研究结果入选</w:t>
            </w:r>
            <w:r w:rsidRPr="00EC369B">
              <w:rPr>
                <w:rFonts w:hint="eastAsia"/>
                <w:color w:val="000000" w:themeColor="text1"/>
                <w:kern w:val="0"/>
                <w:sz w:val="24"/>
              </w:rPr>
              <w:t>2024</w:t>
            </w:r>
            <w:r w:rsidRPr="00EC369B">
              <w:rPr>
                <w:rFonts w:hint="eastAsia"/>
                <w:color w:val="000000" w:themeColor="text1"/>
                <w:kern w:val="0"/>
                <w:sz w:val="24"/>
              </w:rPr>
              <w:t>年美国癌症研究协会年会，并以壁报形式公布。</w:t>
            </w:r>
          </w:p>
          <w:p w14:paraId="72DF4FD4" w14:textId="0B0A2D87" w:rsidR="00C06BC0" w:rsidRDefault="00EC369B" w:rsidP="00C06BC0">
            <w:pPr>
              <w:widowControl/>
              <w:spacing w:beforeLines="50" w:before="156" w:afterLines="50" w:after="156" w:line="283" w:lineRule="auto"/>
              <w:ind w:firstLineChars="200" w:firstLine="480"/>
              <w:rPr>
                <w:color w:val="000000" w:themeColor="text1"/>
                <w:kern w:val="0"/>
                <w:sz w:val="24"/>
              </w:rPr>
            </w:pPr>
            <w:r w:rsidRPr="00EC369B">
              <w:rPr>
                <w:rFonts w:hint="eastAsia"/>
                <w:color w:val="000000" w:themeColor="text1"/>
                <w:kern w:val="0"/>
                <w:sz w:val="24"/>
              </w:rPr>
              <w:t>基于临床前展现的良好的体内和体外活性，公司向</w:t>
            </w:r>
            <w:r w:rsidRPr="00EC369B">
              <w:rPr>
                <w:rFonts w:hint="eastAsia"/>
                <w:color w:val="000000" w:themeColor="text1"/>
                <w:kern w:val="0"/>
                <w:sz w:val="24"/>
              </w:rPr>
              <w:t>FDA</w:t>
            </w:r>
            <w:r w:rsidRPr="00EC369B">
              <w:rPr>
                <w:rFonts w:hint="eastAsia"/>
                <w:color w:val="000000" w:themeColor="text1"/>
                <w:kern w:val="0"/>
                <w:sz w:val="24"/>
              </w:rPr>
              <w:t>和</w:t>
            </w:r>
            <w:r w:rsidRPr="00EC369B">
              <w:rPr>
                <w:rFonts w:hint="eastAsia"/>
                <w:color w:val="000000" w:themeColor="text1"/>
                <w:kern w:val="0"/>
                <w:sz w:val="24"/>
              </w:rPr>
              <w:t>NMPA</w:t>
            </w:r>
            <w:r w:rsidRPr="00EC369B">
              <w:rPr>
                <w:rFonts w:hint="eastAsia"/>
                <w:color w:val="000000" w:themeColor="text1"/>
                <w:kern w:val="0"/>
                <w:sz w:val="24"/>
              </w:rPr>
              <w:t>递交了一项在晚期实体瘤患者中评价</w:t>
            </w:r>
            <w:r w:rsidRPr="00EC369B">
              <w:rPr>
                <w:rFonts w:hint="eastAsia"/>
                <w:color w:val="000000" w:themeColor="text1"/>
                <w:kern w:val="0"/>
                <w:sz w:val="24"/>
              </w:rPr>
              <w:t>APL-2302</w:t>
            </w:r>
            <w:r w:rsidRPr="00EC369B">
              <w:rPr>
                <w:rFonts w:hint="eastAsia"/>
                <w:color w:val="000000" w:themeColor="text1"/>
                <w:kern w:val="0"/>
                <w:sz w:val="24"/>
              </w:rPr>
              <w:t>的安全性、耐受性、药代动力学初步抗肿瘤活性的</w:t>
            </w:r>
            <w:r w:rsidRPr="003224BF">
              <w:rPr>
                <w:rFonts w:eastAsia="黑体"/>
                <w:color w:val="000000" w:themeColor="text1"/>
                <w:kern w:val="0"/>
                <w:sz w:val="24"/>
              </w:rPr>
              <w:t>Ⅰ/Ⅱa</w:t>
            </w:r>
            <w:r w:rsidRPr="00EC369B">
              <w:rPr>
                <w:rFonts w:hint="eastAsia"/>
                <w:color w:val="000000" w:themeColor="text1"/>
                <w:kern w:val="0"/>
                <w:sz w:val="24"/>
              </w:rPr>
              <w:t>期、开放性、多中心、剂量递增和扩展研究，并分别于</w:t>
            </w:r>
            <w:r w:rsidRPr="00EC369B">
              <w:rPr>
                <w:rFonts w:hint="eastAsia"/>
                <w:color w:val="000000" w:themeColor="text1"/>
                <w:kern w:val="0"/>
                <w:sz w:val="24"/>
              </w:rPr>
              <w:t>2024</w:t>
            </w:r>
            <w:r w:rsidRPr="00EC369B">
              <w:rPr>
                <w:rFonts w:hint="eastAsia"/>
                <w:color w:val="000000" w:themeColor="text1"/>
                <w:kern w:val="0"/>
                <w:sz w:val="24"/>
              </w:rPr>
              <w:t>年</w:t>
            </w:r>
            <w:r w:rsidRPr="00EC369B">
              <w:rPr>
                <w:rFonts w:hint="eastAsia"/>
                <w:color w:val="000000" w:themeColor="text1"/>
                <w:kern w:val="0"/>
                <w:sz w:val="24"/>
              </w:rPr>
              <w:t>10</w:t>
            </w:r>
            <w:r w:rsidRPr="00EC369B">
              <w:rPr>
                <w:rFonts w:hint="eastAsia"/>
                <w:color w:val="000000" w:themeColor="text1"/>
                <w:kern w:val="0"/>
                <w:sz w:val="24"/>
              </w:rPr>
              <w:t>月和</w:t>
            </w:r>
            <w:r w:rsidRPr="00EC369B">
              <w:rPr>
                <w:rFonts w:hint="eastAsia"/>
                <w:color w:val="000000" w:themeColor="text1"/>
                <w:kern w:val="0"/>
                <w:sz w:val="24"/>
              </w:rPr>
              <w:t>2025</w:t>
            </w:r>
            <w:r w:rsidRPr="00EC369B">
              <w:rPr>
                <w:rFonts w:hint="eastAsia"/>
                <w:color w:val="000000" w:themeColor="text1"/>
                <w:kern w:val="0"/>
                <w:sz w:val="24"/>
              </w:rPr>
              <w:t>年</w:t>
            </w:r>
            <w:r w:rsidRPr="00EC369B">
              <w:rPr>
                <w:rFonts w:hint="eastAsia"/>
                <w:color w:val="000000" w:themeColor="text1"/>
                <w:kern w:val="0"/>
                <w:sz w:val="24"/>
              </w:rPr>
              <w:t>1</w:t>
            </w:r>
            <w:r w:rsidRPr="00EC369B">
              <w:rPr>
                <w:rFonts w:hint="eastAsia"/>
                <w:color w:val="000000" w:themeColor="text1"/>
                <w:kern w:val="0"/>
                <w:sz w:val="24"/>
              </w:rPr>
              <w:t>月获得美国</w:t>
            </w:r>
            <w:r w:rsidRPr="00EC369B">
              <w:rPr>
                <w:rFonts w:hint="eastAsia"/>
                <w:color w:val="000000" w:themeColor="text1"/>
                <w:kern w:val="0"/>
                <w:sz w:val="24"/>
              </w:rPr>
              <w:t>FDA</w:t>
            </w:r>
            <w:r w:rsidRPr="00EC369B">
              <w:rPr>
                <w:rFonts w:hint="eastAsia"/>
                <w:color w:val="000000" w:themeColor="text1"/>
                <w:kern w:val="0"/>
                <w:sz w:val="24"/>
              </w:rPr>
              <w:t>和中国</w:t>
            </w:r>
            <w:r w:rsidRPr="00EC369B">
              <w:rPr>
                <w:rFonts w:hint="eastAsia"/>
                <w:color w:val="000000" w:themeColor="text1"/>
                <w:kern w:val="0"/>
                <w:sz w:val="24"/>
              </w:rPr>
              <w:t>NMPA</w:t>
            </w:r>
            <w:r w:rsidRPr="00EC369B">
              <w:rPr>
                <w:rFonts w:hint="eastAsia"/>
                <w:color w:val="000000" w:themeColor="text1"/>
                <w:kern w:val="0"/>
                <w:sz w:val="24"/>
              </w:rPr>
              <w:t>批准。该临床研究已于</w:t>
            </w:r>
            <w:r w:rsidRPr="00EC369B">
              <w:rPr>
                <w:rFonts w:hint="eastAsia"/>
                <w:color w:val="000000" w:themeColor="text1"/>
                <w:kern w:val="0"/>
                <w:sz w:val="24"/>
              </w:rPr>
              <w:t>2025</w:t>
            </w:r>
            <w:r w:rsidRPr="00EC369B">
              <w:rPr>
                <w:rFonts w:hint="eastAsia"/>
                <w:color w:val="000000" w:themeColor="text1"/>
                <w:kern w:val="0"/>
                <w:sz w:val="24"/>
              </w:rPr>
              <w:t>年</w:t>
            </w:r>
            <w:r w:rsidRPr="00EC369B">
              <w:rPr>
                <w:rFonts w:hint="eastAsia"/>
                <w:color w:val="000000" w:themeColor="text1"/>
                <w:kern w:val="0"/>
                <w:sz w:val="24"/>
              </w:rPr>
              <w:t>3</w:t>
            </w:r>
            <w:r w:rsidRPr="00EC369B">
              <w:rPr>
                <w:rFonts w:hint="eastAsia"/>
                <w:color w:val="000000" w:themeColor="text1"/>
                <w:kern w:val="0"/>
                <w:sz w:val="24"/>
              </w:rPr>
              <w:t>月完成</w:t>
            </w:r>
            <w:r w:rsidRPr="003224BF">
              <w:rPr>
                <w:color w:val="000000" w:themeColor="text1"/>
                <w:kern w:val="0"/>
                <w:sz w:val="24"/>
              </w:rPr>
              <w:t>Ⅰa</w:t>
            </w:r>
            <w:r w:rsidRPr="00EC369B">
              <w:rPr>
                <w:rFonts w:hint="eastAsia"/>
                <w:color w:val="000000" w:themeColor="text1"/>
                <w:kern w:val="0"/>
                <w:sz w:val="24"/>
              </w:rPr>
              <w:t>期首例受试者入组，公司将持续推进受试者入组工作。</w:t>
            </w:r>
          </w:p>
          <w:p w14:paraId="31F521BB" w14:textId="6971620C" w:rsidR="00B65A8A" w:rsidRPr="00B20BE3" w:rsidRDefault="00B65A8A" w:rsidP="00B65A8A">
            <w:pPr>
              <w:widowControl/>
              <w:spacing w:beforeLines="50" w:before="156" w:afterLines="50" w:after="156" w:line="283" w:lineRule="auto"/>
              <w:ind w:firstLineChars="200" w:firstLine="482"/>
              <w:rPr>
                <w:b/>
                <w:bCs/>
                <w:color w:val="000000" w:themeColor="text1"/>
                <w:kern w:val="0"/>
                <w:sz w:val="24"/>
              </w:rPr>
            </w:pPr>
            <w:r w:rsidRPr="00B20BE3">
              <w:rPr>
                <w:rFonts w:hint="eastAsia"/>
                <w:b/>
                <w:bCs/>
                <w:color w:val="000000" w:themeColor="text1"/>
                <w:kern w:val="0"/>
                <w:sz w:val="24"/>
              </w:rPr>
              <w:t>问</w:t>
            </w:r>
            <w:r>
              <w:rPr>
                <w:rFonts w:hint="eastAsia"/>
                <w:b/>
                <w:bCs/>
                <w:color w:val="000000" w:themeColor="text1"/>
                <w:kern w:val="0"/>
                <w:sz w:val="24"/>
              </w:rPr>
              <w:t>5</w:t>
            </w:r>
            <w:r w:rsidRPr="00B20BE3">
              <w:rPr>
                <w:rFonts w:hint="eastAsia"/>
                <w:b/>
                <w:bCs/>
                <w:color w:val="000000" w:themeColor="text1"/>
                <w:kern w:val="0"/>
                <w:sz w:val="24"/>
              </w:rPr>
              <w:t>：</w:t>
            </w:r>
            <w:r w:rsidRPr="00C06BC0">
              <w:rPr>
                <w:b/>
                <w:bCs/>
                <w:color w:val="000000" w:themeColor="text1"/>
                <w:kern w:val="0"/>
                <w:sz w:val="24"/>
              </w:rPr>
              <w:t>APL-2</w:t>
            </w:r>
            <w:r>
              <w:rPr>
                <w:rFonts w:hint="eastAsia"/>
                <w:b/>
                <w:bCs/>
                <w:color w:val="000000" w:themeColor="text1"/>
                <w:kern w:val="0"/>
                <w:sz w:val="24"/>
              </w:rPr>
              <w:t>402</w:t>
            </w:r>
            <w:r>
              <w:rPr>
                <w:rFonts w:hint="eastAsia"/>
                <w:b/>
                <w:bCs/>
                <w:color w:val="000000" w:themeColor="text1"/>
                <w:kern w:val="0"/>
                <w:sz w:val="24"/>
              </w:rPr>
              <w:t>数据怎么样？有何竞争优势？</w:t>
            </w:r>
          </w:p>
          <w:p w14:paraId="241BD26F" w14:textId="77777777" w:rsidR="00B65A8A" w:rsidRDefault="00B65A8A" w:rsidP="00B65A8A">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答：</w:t>
            </w:r>
            <w:r w:rsidRPr="00906EB0">
              <w:rPr>
                <w:rFonts w:hint="eastAsia"/>
                <w:color w:val="000000" w:themeColor="text1"/>
                <w:kern w:val="0"/>
                <w:sz w:val="24"/>
              </w:rPr>
              <w:t>APL-2401</w:t>
            </w:r>
            <w:r w:rsidRPr="00906EB0">
              <w:rPr>
                <w:rFonts w:hint="eastAsia"/>
                <w:color w:val="000000" w:themeColor="text1"/>
                <w:kern w:val="0"/>
                <w:sz w:val="24"/>
              </w:rPr>
              <w:t>是公司自主研发的高选择性生长因子受体</w:t>
            </w:r>
            <w:r w:rsidRPr="00906EB0">
              <w:rPr>
                <w:rFonts w:hint="eastAsia"/>
                <w:color w:val="000000" w:themeColor="text1"/>
                <w:kern w:val="0"/>
                <w:sz w:val="24"/>
              </w:rPr>
              <w:t>FGFR2/3</w:t>
            </w:r>
            <w:r w:rsidRPr="00906EB0">
              <w:rPr>
                <w:rFonts w:hint="eastAsia"/>
                <w:color w:val="000000" w:themeColor="text1"/>
                <w:kern w:val="0"/>
                <w:sz w:val="24"/>
              </w:rPr>
              <w:t>抑制剂，可用于治疗携带基因激活改变的膀胱癌和其他晚期实体瘤（包括乳腺癌、卵巢癌、子宫内膜癌、胆管癌、胃癌、胰腺癌、非小细胞肺癌等）</w:t>
            </w:r>
            <w:r>
              <w:rPr>
                <w:rFonts w:hint="eastAsia"/>
                <w:color w:val="000000" w:themeColor="text1"/>
                <w:kern w:val="0"/>
                <w:sz w:val="24"/>
              </w:rPr>
              <w:t>。</w:t>
            </w:r>
          </w:p>
          <w:p w14:paraId="6732D15C" w14:textId="5A64BB72" w:rsidR="00B65A8A" w:rsidRDefault="00B65A8A" w:rsidP="00B65A8A">
            <w:pPr>
              <w:widowControl/>
              <w:spacing w:beforeLines="50" w:before="156" w:afterLines="50" w:after="156" w:line="283" w:lineRule="auto"/>
              <w:ind w:firstLineChars="200" w:firstLine="480"/>
              <w:rPr>
                <w:color w:val="000000" w:themeColor="text1"/>
                <w:kern w:val="0"/>
                <w:sz w:val="24"/>
              </w:rPr>
            </w:pPr>
            <w:r w:rsidRPr="003C1303">
              <w:rPr>
                <w:rFonts w:hint="eastAsia"/>
                <w:color w:val="000000" w:themeColor="text1"/>
                <w:kern w:val="0"/>
                <w:sz w:val="24"/>
              </w:rPr>
              <w:t>APL-2401</w:t>
            </w:r>
            <w:r w:rsidRPr="003C1303">
              <w:rPr>
                <w:rFonts w:hint="eastAsia"/>
                <w:color w:val="000000" w:themeColor="text1"/>
                <w:kern w:val="0"/>
                <w:sz w:val="24"/>
              </w:rPr>
              <w:t>是一款通过非共价结合模式与靶点相结合的高选择性的</w:t>
            </w:r>
            <w:r w:rsidRPr="003C1303">
              <w:rPr>
                <w:rFonts w:hint="eastAsia"/>
                <w:color w:val="000000" w:themeColor="text1"/>
                <w:kern w:val="0"/>
                <w:sz w:val="24"/>
              </w:rPr>
              <w:t>FGFR2/3</w:t>
            </w:r>
            <w:r w:rsidRPr="003C1303">
              <w:rPr>
                <w:rFonts w:hint="eastAsia"/>
                <w:color w:val="000000" w:themeColor="text1"/>
                <w:kern w:val="0"/>
                <w:sz w:val="24"/>
              </w:rPr>
              <w:t>双靶点小分子抑制剂。相比现阶段选择性</w:t>
            </w:r>
            <w:r w:rsidRPr="003C1303">
              <w:rPr>
                <w:rFonts w:hint="eastAsia"/>
                <w:color w:val="000000" w:themeColor="text1"/>
                <w:kern w:val="0"/>
                <w:sz w:val="24"/>
              </w:rPr>
              <w:t>FGFR2</w:t>
            </w:r>
            <w:r w:rsidRPr="003C1303">
              <w:rPr>
                <w:rFonts w:hint="eastAsia"/>
                <w:color w:val="000000" w:themeColor="text1"/>
                <w:kern w:val="0"/>
                <w:sz w:val="24"/>
              </w:rPr>
              <w:t>或</w:t>
            </w:r>
            <w:r w:rsidRPr="003C1303">
              <w:rPr>
                <w:rFonts w:hint="eastAsia"/>
                <w:color w:val="000000" w:themeColor="text1"/>
                <w:kern w:val="0"/>
                <w:sz w:val="24"/>
              </w:rPr>
              <w:t>FGFR3</w:t>
            </w:r>
            <w:r w:rsidRPr="003C1303">
              <w:rPr>
                <w:rFonts w:hint="eastAsia"/>
                <w:color w:val="000000" w:themeColor="text1"/>
                <w:kern w:val="0"/>
                <w:sz w:val="24"/>
              </w:rPr>
              <w:t>竞品，如</w:t>
            </w:r>
            <w:r w:rsidRPr="003C1303">
              <w:rPr>
                <w:rFonts w:hint="eastAsia"/>
                <w:color w:val="000000" w:themeColor="text1"/>
                <w:kern w:val="0"/>
                <w:sz w:val="24"/>
              </w:rPr>
              <w:t xml:space="preserve">TYRA-300 </w:t>
            </w:r>
            <w:r w:rsidRPr="003C1303">
              <w:rPr>
                <w:rFonts w:hint="eastAsia"/>
                <w:color w:val="000000" w:themeColor="text1"/>
                <w:kern w:val="0"/>
                <w:sz w:val="24"/>
              </w:rPr>
              <w:t>、</w:t>
            </w:r>
            <w:r w:rsidRPr="003C1303">
              <w:rPr>
                <w:rFonts w:hint="eastAsia"/>
                <w:color w:val="000000" w:themeColor="text1"/>
                <w:kern w:val="0"/>
                <w:sz w:val="24"/>
              </w:rPr>
              <w:t xml:space="preserve">RLY-4008 </w:t>
            </w:r>
            <w:r w:rsidRPr="003C1303">
              <w:rPr>
                <w:rFonts w:hint="eastAsia"/>
                <w:color w:val="000000" w:themeColor="text1"/>
                <w:kern w:val="0"/>
                <w:sz w:val="24"/>
              </w:rPr>
              <w:t>等，</w:t>
            </w:r>
            <w:r w:rsidRPr="003C1303">
              <w:rPr>
                <w:rFonts w:hint="eastAsia"/>
                <w:color w:val="000000" w:themeColor="text1"/>
                <w:kern w:val="0"/>
                <w:sz w:val="24"/>
              </w:rPr>
              <w:t>APL-2401</w:t>
            </w:r>
            <w:r w:rsidRPr="003C1303">
              <w:rPr>
                <w:rFonts w:hint="eastAsia"/>
                <w:color w:val="000000" w:themeColor="text1"/>
                <w:kern w:val="0"/>
                <w:sz w:val="24"/>
              </w:rPr>
              <w:t>体现出卓越的双重激酶抑制活性和肿瘤细胞杀伤效果，且在</w:t>
            </w:r>
            <w:r w:rsidRPr="003C1303">
              <w:rPr>
                <w:rFonts w:hint="eastAsia"/>
                <w:color w:val="000000" w:themeColor="text1"/>
                <w:kern w:val="0"/>
                <w:sz w:val="24"/>
              </w:rPr>
              <w:t>FGFR1</w:t>
            </w:r>
            <w:r w:rsidRPr="003C1303">
              <w:rPr>
                <w:rFonts w:hint="eastAsia"/>
                <w:color w:val="000000" w:themeColor="text1"/>
                <w:kern w:val="0"/>
                <w:sz w:val="24"/>
              </w:rPr>
              <w:t>和</w:t>
            </w:r>
            <w:r w:rsidRPr="003C1303">
              <w:rPr>
                <w:rFonts w:hint="eastAsia"/>
                <w:color w:val="000000" w:themeColor="text1"/>
                <w:kern w:val="0"/>
                <w:sz w:val="24"/>
              </w:rPr>
              <w:t>FGFR4</w:t>
            </w:r>
            <w:r w:rsidRPr="003C1303">
              <w:rPr>
                <w:rFonts w:hint="eastAsia"/>
                <w:color w:val="000000" w:themeColor="text1"/>
                <w:kern w:val="0"/>
                <w:sz w:val="24"/>
              </w:rPr>
              <w:t>上表现出更高的选择性，降低了</w:t>
            </w:r>
            <w:r w:rsidRPr="003C1303">
              <w:rPr>
                <w:rFonts w:hint="eastAsia"/>
                <w:color w:val="000000" w:themeColor="text1"/>
                <w:kern w:val="0"/>
                <w:sz w:val="24"/>
              </w:rPr>
              <w:t>FGFR1</w:t>
            </w:r>
            <w:r w:rsidRPr="003C1303">
              <w:rPr>
                <w:rFonts w:hint="eastAsia"/>
                <w:color w:val="000000" w:themeColor="text1"/>
                <w:kern w:val="0"/>
                <w:sz w:val="24"/>
              </w:rPr>
              <w:t>和</w:t>
            </w:r>
            <w:r w:rsidRPr="003C1303">
              <w:rPr>
                <w:rFonts w:hint="eastAsia"/>
                <w:color w:val="000000" w:themeColor="text1"/>
                <w:kern w:val="0"/>
                <w:sz w:val="24"/>
              </w:rPr>
              <w:t>4</w:t>
            </w:r>
            <w:r w:rsidRPr="003C1303">
              <w:rPr>
                <w:rFonts w:hint="eastAsia"/>
                <w:color w:val="000000" w:themeColor="text1"/>
                <w:kern w:val="0"/>
                <w:sz w:val="24"/>
              </w:rPr>
              <w:t>相关靶点毒副作用。同时药物分子在多种</w:t>
            </w:r>
            <w:r w:rsidRPr="003C1303">
              <w:rPr>
                <w:rFonts w:hint="eastAsia"/>
                <w:color w:val="000000" w:themeColor="text1"/>
                <w:kern w:val="0"/>
                <w:sz w:val="24"/>
              </w:rPr>
              <w:t>FGFR2/3</w:t>
            </w:r>
            <w:r w:rsidRPr="003C1303">
              <w:rPr>
                <w:rFonts w:hint="eastAsia"/>
                <w:color w:val="000000" w:themeColor="text1"/>
                <w:kern w:val="0"/>
                <w:sz w:val="24"/>
              </w:rPr>
              <w:t>野生型或突变模型中展现出优异的疗效和更宽的安全窗。此外</w:t>
            </w:r>
            <w:r w:rsidRPr="003C1303">
              <w:rPr>
                <w:rFonts w:hint="eastAsia"/>
                <w:color w:val="000000" w:themeColor="text1"/>
                <w:kern w:val="0"/>
                <w:sz w:val="24"/>
              </w:rPr>
              <w:t>APL -2401</w:t>
            </w:r>
            <w:r w:rsidRPr="003C1303">
              <w:rPr>
                <w:rFonts w:hint="eastAsia"/>
                <w:color w:val="000000" w:themeColor="text1"/>
                <w:kern w:val="0"/>
                <w:sz w:val="24"/>
              </w:rPr>
              <w:t>具有良好的肿瘤蓄积特性，同时降低了</w:t>
            </w:r>
            <w:r w:rsidRPr="003C1303">
              <w:rPr>
                <w:rFonts w:hint="eastAsia"/>
                <w:color w:val="000000" w:themeColor="text1"/>
                <w:kern w:val="0"/>
                <w:sz w:val="24"/>
              </w:rPr>
              <w:t>CYP</w:t>
            </w:r>
            <w:r w:rsidRPr="003C1303">
              <w:rPr>
                <w:rFonts w:hint="eastAsia"/>
                <w:color w:val="000000" w:themeColor="text1"/>
                <w:kern w:val="0"/>
                <w:sz w:val="24"/>
              </w:rPr>
              <w:t>（</w:t>
            </w:r>
            <w:r w:rsidRPr="003C1303">
              <w:rPr>
                <w:rFonts w:hint="eastAsia"/>
                <w:color w:val="000000" w:themeColor="text1"/>
                <w:kern w:val="0"/>
                <w:sz w:val="24"/>
              </w:rPr>
              <w:t>Cytochrome P450</w:t>
            </w:r>
            <w:r w:rsidRPr="003C1303">
              <w:rPr>
                <w:rFonts w:hint="eastAsia"/>
                <w:color w:val="000000" w:themeColor="text1"/>
                <w:kern w:val="0"/>
                <w:sz w:val="24"/>
              </w:rPr>
              <w:t>）抑制作用，进一步提升了其成药性和临床应用潜力。与现有同类产品相比，</w:t>
            </w:r>
            <w:r w:rsidRPr="003C1303">
              <w:rPr>
                <w:rFonts w:hint="eastAsia"/>
                <w:color w:val="000000" w:themeColor="text1"/>
                <w:kern w:val="0"/>
                <w:sz w:val="24"/>
              </w:rPr>
              <w:t>APL-2401</w:t>
            </w:r>
            <w:r w:rsidRPr="003C1303">
              <w:rPr>
                <w:rFonts w:hint="eastAsia"/>
                <w:color w:val="000000" w:themeColor="text1"/>
                <w:kern w:val="0"/>
                <w:sz w:val="24"/>
              </w:rPr>
              <w:t>在活性、选择性、安全性和成药性方面均显示出潜在的同类最佳优势，有望成为</w:t>
            </w:r>
            <w:r w:rsidRPr="003C1303">
              <w:rPr>
                <w:rFonts w:hint="eastAsia"/>
                <w:color w:val="000000" w:themeColor="text1"/>
                <w:kern w:val="0"/>
                <w:sz w:val="24"/>
              </w:rPr>
              <w:t>FGFR</w:t>
            </w:r>
            <w:r w:rsidRPr="003C1303">
              <w:rPr>
                <w:rFonts w:hint="eastAsia"/>
                <w:color w:val="000000" w:themeColor="text1"/>
                <w:kern w:val="0"/>
                <w:sz w:val="24"/>
              </w:rPr>
              <w:t>靶向治疗领域的重磅产品。</w:t>
            </w:r>
          </w:p>
          <w:p w14:paraId="57E7B8CD" w14:textId="79735F8A" w:rsidR="00B20BE3" w:rsidRPr="00B20BE3" w:rsidRDefault="00B20BE3" w:rsidP="00EC369B">
            <w:pPr>
              <w:widowControl/>
              <w:spacing w:beforeLines="50" w:before="156" w:afterLines="50" w:after="156" w:line="283" w:lineRule="auto"/>
              <w:ind w:firstLineChars="200" w:firstLine="482"/>
              <w:rPr>
                <w:b/>
                <w:bCs/>
                <w:color w:val="000000" w:themeColor="text1"/>
                <w:kern w:val="0"/>
                <w:sz w:val="24"/>
              </w:rPr>
            </w:pPr>
            <w:r w:rsidRPr="00B20BE3">
              <w:rPr>
                <w:rFonts w:hint="eastAsia"/>
                <w:b/>
                <w:bCs/>
                <w:color w:val="000000" w:themeColor="text1"/>
                <w:kern w:val="0"/>
                <w:sz w:val="24"/>
              </w:rPr>
              <w:t>问</w:t>
            </w:r>
            <w:r w:rsidR="00B65A8A">
              <w:rPr>
                <w:rFonts w:hint="eastAsia"/>
                <w:b/>
                <w:bCs/>
                <w:color w:val="000000" w:themeColor="text1"/>
                <w:kern w:val="0"/>
                <w:sz w:val="24"/>
              </w:rPr>
              <w:t>6</w:t>
            </w:r>
            <w:r w:rsidRPr="00B20BE3">
              <w:rPr>
                <w:rFonts w:hint="eastAsia"/>
                <w:b/>
                <w:bCs/>
                <w:color w:val="000000" w:themeColor="text1"/>
                <w:kern w:val="0"/>
                <w:sz w:val="24"/>
              </w:rPr>
              <w:t>：</w:t>
            </w:r>
            <w:r w:rsidR="003B2876">
              <w:rPr>
                <w:rFonts w:hint="eastAsia"/>
                <w:b/>
                <w:bCs/>
                <w:color w:val="000000" w:themeColor="text1"/>
                <w:kern w:val="0"/>
                <w:sz w:val="24"/>
              </w:rPr>
              <w:t>公司</w:t>
            </w:r>
            <w:r w:rsidR="003B2876">
              <w:rPr>
                <w:rFonts w:hint="eastAsia"/>
                <w:b/>
                <w:bCs/>
                <w:color w:val="000000" w:themeColor="text1"/>
                <w:kern w:val="0"/>
                <w:sz w:val="24"/>
              </w:rPr>
              <w:t>2025</w:t>
            </w:r>
            <w:r w:rsidR="003B2876">
              <w:rPr>
                <w:rFonts w:hint="eastAsia"/>
                <w:b/>
                <w:bCs/>
                <w:color w:val="000000" w:themeColor="text1"/>
                <w:kern w:val="0"/>
                <w:sz w:val="24"/>
              </w:rPr>
              <w:t>年预计收入有多少</w:t>
            </w:r>
            <w:r w:rsidR="00BF48F7">
              <w:rPr>
                <w:rFonts w:hint="eastAsia"/>
                <w:b/>
                <w:bCs/>
                <w:color w:val="000000" w:themeColor="text1"/>
                <w:kern w:val="0"/>
                <w:sz w:val="24"/>
              </w:rPr>
              <w:t>？</w:t>
            </w:r>
          </w:p>
          <w:p w14:paraId="748792B1" w14:textId="15F74501" w:rsidR="00A63CA4" w:rsidRDefault="00B20BE3" w:rsidP="00683A5B">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lastRenderedPageBreak/>
              <w:t>答：</w:t>
            </w:r>
            <w:r w:rsidR="00683A5B" w:rsidRPr="00683A5B">
              <w:rPr>
                <w:rFonts w:hint="eastAsia"/>
                <w:color w:val="000000" w:themeColor="text1"/>
                <w:kern w:val="0"/>
                <w:sz w:val="24"/>
              </w:rPr>
              <w:t>2024</w:t>
            </w:r>
            <w:r w:rsidR="00683A5B" w:rsidRPr="00683A5B">
              <w:rPr>
                <w:rFonts w:hint="eastAsia"/>
                <w:color w:val="000000" w:themeColor="text1"/>
                <w:kern w:val="0"/>
                <w:sz w:val="24"/>
              </w:rPr>
              <w:t>年是</w:t>
            </w:r>
            <w:r w:rsidR="00683A5B">
              <w:rPr>
                <w:rFonts w:hint="eastAsia"/>
                <w:color w:val="000000" w:themeColor="text1"/>
                <w:kern w:val="0"/>
                <w:sz w:val="24"/>
              </w:rPr>
              <w:t>公司</w:t>
            </w:r>
            <w:r w:rsidR="00683A5B" w:rsidRPr="00683A5B">
              <w:rPr>
                <w:rFonts w:hint="eastAsia"/>
                <w:color w:val="000000" w:themeColor="text1"/>
                <w:kern w:val="0"/>
                <w:sz w:val="24"/>
              </w:rPr>
              <w:t>首个完整的商业化年度，实现营业收入</w:t>
            </w:r>
            <w:r w:rsidR="00683A5B" w:rsidRPr="00683A5B">
              <w:rPr>
                <w:rFonts w:hint="eastAsia"/>
                <w:color w:val="000000" w:themeColor="text1"/>
                <w:kern w:val="0"/>
                <w:sz w:val="24"/>
              </w:rPr>
              <w:t>20,156.24</w:t>
            </w:r>
            <w:r w:rsidR="00683A5B" w:rsidRPr="00683A5B">
              <w:rPr>
                <w:rFonts w:hint="eastAsia"/>
                <w:color w:val="000000" w:themeColor="text1"/>
                <w:kern w:val="0"/>
                <w:sz w:val="24"/>
              </w:rPr>
              <w:t>万元，并实现商业化运营盈亏平衡目标，超额完成年初目标。</w:t>
            </w:r>
            <w:r w:rsidR="00A63CA4">
              <w:rPr>
                <w:rFonts w:hint="eastAsia"/>
                <w:color w:val="000000" w:themeColor="text1"/>
                <w:kern w:val="0"/>
                <w:sz w:val="24"/>
              </w:rPr>
              <w:t>此外</w:t>
            </w:r>
            <w:r w:rsidR="00A63CA4" w:rsidRPr="00A63CA4">
              <w:rPr>
                <w:rFonts w:hint="eastAsia"/>
                <w:color w:val="000000" w:themeColor="text1"/>
                <w:kern w:val="0"/>
                <w:sz w:val="24"/>
              </w:rPr>
              <w:t>公司</w:t>
            </w:r>
            <w:r w:rsidR="00A63CA4">
              <w:rPr>
                <w:rFonts w:hint="eastAsia"/>
                <w:color w:val="000000" w:themeColor="text1"/>
                <w:kern w:val="0"/>
                <w:sz w:val="24"/>
              </w:rPr>
              <w:t>近日已经</w:t>
            </w:r>
            <w:r w:rsidR="00A63CA4" w:rsidRPr="00A63CA4">
              <w:rPr>
                <w:rFonts w:hint="eastAsia"/>
                <w:color w:val="000000" w:themeColor="text1"/>
                <w:kern w:val="0"/>
                <w:sz w:val="24"/>
              </w:rPr>
              <w:t>披露了</w:t>
            </w:r>
            <w:r w:rsidR="00A63CA4" w:rsidRPr="00A63CA4">
              <w:rPr>
                <w:rFonts w:hint="eastAsia"/>
                <w:color w:val="000000" w:themeColor="text1"/>
                <w:kern w:val="0"/>
                <w:sz w:val="24"/>
              </w:rPr>
              <w:t>2025</w:t>
            </w:r>
            <w:r w:rsidR="00A63CA4" w:rsidRPr="00A63CA4">
              <w:rPr>
                <w:rFonts w:hint="eastAsia"/>
                <w:color w:val="000000" w:themeColor="text1"/>
                <w:kern w:val="0"/>
                <w:sz w:val="24"/>
              </w:rPr>
              <w:t>年第一季度报告，公司</w:t>
            </w:r>
            <w:r w:rsidR="00A63CA4" w:rsidRPr="00A63CA4">
              <w:rPr>
                <w:rFonts w:hint="eastAsia"/>
                <w:color w:val="000000" w:themeColor="text1"/>
                <w:kern w:val="0"/>
                <w:sz w:val="24"/>
              </w:rPr>
              <w:t>2025</w:t>
            </w:r>
            <w:r w:rsidR="00A63CA4" w:rsidRPr="00A63CA4">
              <w:rPr>
                <w:rFonts w:hint="eastAsia"/>
                <w:color w:val="000000" w:themeColor="text1"/>
                <w:kern w:val="0"/>
                <w:sz w:val="24"/>
              </w:rPr>
              <w:t>年第一季度实现营业收入</w:t>
            </w:r>
            <w:r w:rsidR="00A63CA4" w:rsidRPr="00A63CA4">
              <w:rPr>
                <w:rFonts w:hint="eastAsia"/>
                <w:color w:val="000000" w:themeColor="text1"/>
                <w:kern w:val="0"/>
                <w:sz w:val="24"/>
              </w:rPr>
              <w:t>6,110.11</w:t>
            </w:r>
            <w:r w:rsidR="00A63CA4" w:rsidRPr="00A63CA4">
              <w:rPr>
                <w:rFonts w:hint="eastAsia"/>
                <w:color w:val="000000" w:themeColor="text1"/>
                <w:kern w:val="0"/>
                <w:sz w:val="24"/>
              </w:rPr>
              <w:t>万元，同比增长</w:t>
            </w:r>
            <w:r w:rsidR="00A63CA4" w:rsidRPr="00A63CA4">
              <w:rPr>
                <w:rFonts w:hint="eastAsia"/>
                <w:color w:val="000000" w:themeColor="text1"/>
                <w:kern w:val="0"/>
                <w:sz w:val="24"/>
              </w:rPr>
              <w:t>151.24%</w:t>
            </w:r>
            <w:r w:rsidR="00A63CA4" w:rsidRPr="00A63CA4">
              <w:rPr>
                <w:rFonts w:hint="eastAsia"/>
                <w:color w:val="000000" w:themeColor="text1"/>
                <w:kern w:val="0"/>
                <w:sz w:val="24"/>
              </w:rPr>
              <w:t>。</w:t>
            </w:r>
          </w:p>
          <w:p w14:paraId="227704FB" w14:textId="16026273" w:rsidR="00906EB0" w:rsidRPr="00532258" w:rsidRDefault="00683A5B" w:rsidP="00683A5B">
            <w:pPr>
              <w:widowControl/>
              <w:spacing w:beforeLines="50" w:before="156" w:afterLines="50" w:after="156" w:line="283" w:lineRule="auto"/>
              <w:ind w:firstLineChars="200" w:firstLine="480"/>
              <w:rPr>
                <w:color w:val="000000" w:themeColor="text1"/>
                <w:kern w:val="0"/>
                <w:sz w:val="24"/>
              </w:rPr>
            </w:pPr>
            <w:r w:rsidRPr="00683A5B">
              <w:rPr>
                <w:rFonts w:hint="eastAsia"/>
                <w:color w:val="000000" w:themeColor="text1"/>
                <w:kern w:val="0"/>
                <w:sz w:val="24"/>
              </w:rPr>
              <w:t>在此前积累的商业化体系资源基础上，公司将于</w:t>
            </w:r>
            <w:r w:rsidRPr="00683A5B">
              <w:rPr>
                <w:rFonts w:hint="eastAsia"/>
                <w:color w:val="000000" w:themeColor="text1"/>
                <w:kern w:val="0"/>
                <w:sz w:val="24"/>
              </w:rPr>
              <w:t>2025</w:t>
            </w:r>
            <w:r w:rsidRPr="00683A5B">
              <w:rPr>
                <w:rFonts w:hint="eastAsia"/>
                <w:color w:val="000000" w:themeColor="text1"/>
                <w:kern w:val="0"/>
                <w:sz w:val="24"/>
              </w:rPr>
              <w:t>年启动商业化运营</w:t>
            </w:r>
            <w:r w:rsidRPr="00683A5B">
              <w:rPr>
                <w:rFonts w:hint="eastAsia"/>
                <w:color w:val="000000" w:themeColor="text1"/>
                <w:kern w:val="0"/>
                <w:sz w:val="24"/>
              </w:rPr>
              <w:t>2.0</w:t>
            </w:r>
            <w:r w:rsidRPr="00683A5B">
              <w:rPr>
                <w:rFonts w:hint="eastAsia"/>
                <w:color w:val="000000" w:themeColor="text1"/>
                <w:kern w:val="0"/>
                <w:sz w:val="24"/>
              </w:rPr>
              <w:t>升级，</w:t>
            </w:r>
            <w:r>
              <w:rPr>
                <w:rFonts w:hint="eastAsia"/>
                <w:color w:val="000000" w:themeColor="text1"/>
                <w:kern w:val="0"/>
                <w:sz w:val="24"/>
              </w:rPr>
              <w:t>主要</w:t>
            </w:r>
            <w:r w:rsidRPr="00683A5B">
              <w:rPr>
                <w:rFonts w:hint="eastAsia"/>
                <w:color w:val="000000" w:themeColor="text1"/>
                <w:kern w:val="0"/>
                <w:sz w:val="24"/>
              </w:rPr>
              <w:t>包括（</w:t>
            </w:r>
            <w:r w:rsidRPr="00683A5B">
              <w:rPr>
                <w:rFonts w:hint="eastAsia"/>
                <w:color w:val="000000" w:themeColor="text1"/>
                <w:kern w:val="0"/>
                <w:sz w:val="24"/>
              </w:rPr>
              <w:t>1</w:t>
            </w:r>
            <w:r w:rsidRPr="00683A5B">
              <w:rPr>
                <w:rFonts w:hint="eastAsia"/>
                <w:color w:val="000000" w:themeColor="text1"/>
                <w:kern w:val="0"/>
                <w:sz w:val="24"/>
              </w:rPr>
              <w:t>）招聘了首席商务官，全面负责商业化运营，从行业引进及内部提拔专业人才打造一支强大的商业化运营的管理团队，通过自上而下的体系完善，夯实商业化运营</w:t>
            </w:r>
            <w:r w:rsidRPr="00683A5B">
              <w:rPr>
                <w:rFonts w:hint="eastAsia"/>
                <w:color w:val="000000" w:themeColor="text1"/>
                <w:kern w:val="0"/>
                <w:sz w:val="24"/>
              </w:rPr>
              <w:t>2.0</w:t>
            </w:r>
            <w:r w:rsidRPr="00683A5B">
              <w:rPr>
                <w:rFonts w:hint="eastAsia"/>
                <w:color w:val="000000" w:themeColor="text1"/>
                <w:kern w:val="0"/>
                <w:sz w:val="24"/>
              </w:rPr>
              <w:t>升级基础；（</w:t>
            </w:r>
            <w:r w:rsidRPr="00683A5B">
              <w:rPr>
                <w:rFonts w:hint="eastAsia"/>
                <w:color w:val="000000" w:themeColor="text1"/>
                <w:kern w:val="0"/>
                <w:sz w:val="24"/>
              </w:rPr>
              <w:t>2</w:t>
            </w:r>
            <w:r w:rsidRPr="00683A5B">
              <w:rPr>
                <w:rFonts w:hint="eastAsia"/>
                <w:color w:val="000000" w:themeColor="text1"/>
                <w:kern w:val="0"/>
                <w:sz w:val="24"/>
              </w:rPr>
              <w:t>）进一步优化组织架构、强化商业化运营的组织能力：肿瘤事业部和女性健康事业部，分别专注泌尿生殖和妇科肿瘤的医学市场和销售；卓越运营部致力于销售效率提升和培训销售团队的专业推广能力；政府事务和市场准入团队打造新产品医保准入能力；设立战略规划部，结合公司团队和治疗领域优势布局最优势产品线组合；为商业化升级而度身定做的供应链、商业渠道、价格管理、财务预算、人力资源和合规管理等支持部门。（</w:t>
            </w:r>
            <w:r w:rsidRPr="00683A5B">
              <w:rPr>
                <w:rFonts w:hint="eastAsia"/>
                <w:color w:val="000000" w:themeColor="text1"/>
                <w:kern w:val="0"/>
                <w:sz w:val="24"/>
              </w:rPr>
              <w:t>3</w:t>
            </w:r>
            <w:r w:rsidRPr="00683A5B">
              <w:rPr>
                <w:rFonts w:hint="eastAsia"/>
                <w:color w:val="000000" w:themeColor="text1"/>
                <w:kern w:val="0"/>
                <w:sz w:val="24"/>
              </w:rPr>
              <w:t>）围绕专注领域、根据产品商业化进程，有计划有规划地扩充商业化团队，打造公司在同行业中领先的商业化能力和运营效能；（</w:t>
            </w:r>
            <w:r w:rsidRPr="00683A5B">
              <w:rPr>
                <w:rFonts w:hint="eastAsia"/>
                <w:color w:val="000000" w:themeColor="text1"/>
                <w:kern w:val="0"/>
                <w:sz w:val="24"/>
              </w:rPr>
              <w:t>4</w:t>
            </w:r>
            <w:r w:rsidRPr="00683A5B">
              <w:rPr>
                <w:rFonts w:hint="eastAsia"/>
                <w:color w:val="000000" w:themeColor="text1"/>
                <w:kern w:val="0"/>
                <w:sz w:val="24"/>
              </w:rPr>
              <w:t>）设立五年业务目标：确保现有产品实现高质量、高销售效能的增长；为海克威</w:t>
            </w:r>
            <w:r w:rsidRPr="0057030A">
              <w:rPr>
                <w:rFonts w:hint="eastAsia"/>
                <w:color w:val="000000" w:themeColor="text1"/>
                <w:kern w:val="0"/>
                <w:sz w:val="24"/>
                <w:vertAlign w:val="superscript"/>
              </w:rPr>
              <w:t>®</w:t>
            </w:r>
            <w:r w:rsidRPr="00683A5B">
              <w:rPr>
                <w:rFonts w:hint="eastAsia"/>
                <w:color w:val="000000" w:themeColor="text1"/>
                <w:kern w:val="0"/>
                <w:sz w:val="24"/>
              </w:rPr>
              <w:t>、</w:t>
            </w:r>
            <w:r w:rsidRPr="00683A5B">
              <w:rPr>
                <w:rFonts w:hint="eastAsia"/>
                <w:color w:val="000000" w:themeColor="text1"/>
                <w:kern w:val="0"/>
                <w:sz w:val="24"/>
              </w:rPr>
              <w:t>APL-1702</w:t>
            </w:r>
            <w:r w:rsidRPr="00683A5B">
              <w:rPr>
                <w:rFonts w:hint="eastAsia"/>
                <w:color w:val="000000" w:themeColor="text1"/>
                <w:kern w:val="0"/>
                <w:sz w:val="24"/>
              </w:rPr>
              <w:t>上市建立市场影响力包括治疗领域的专家共识，公众的疾病教育等，为产品上市后销售放量做好前期铺垫；围绕专注领域持续引入产品，加强管线协同，进一步提升销售效能；通过以重磅产品迭代、适应症扩充为中心，辅以产品协同扩充，形成有梯度和深度的管线布局，逐步成为女性健康领域的领导者。</w:t>
            </w:r>
          </w:p>
        </w:tc>
      </w:tr>
      <w:tr w:rsidR="00DB361F" w:rsidRPr="00DA4F8C" w14:paraId="19E7A994"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20EA6E3"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67253824" w14:textId="66AA4817" w:rsidR="00DB361F" w:rsidRPr="00DA4F8C" w:rsidRDefault="005B5AD2" w:rsidP="00783D45">
            <w:pPr>
              <w:rPr>
                <w:rFonts w:ascii="宋体" w:hAnsi="宋体" w:hint="eastAsia"/>
                <w:bCs/>
                <w:iCs/>
                <w:color w:val="000000"/>
                <w:sz w:val="24"/>
              </w:rPr>
            </w:pPr>
            <w:r>
              <w:rPr>
                <w:rFonts w:ascii="宋体" w:hAnsi="宋体" w:hint="eastAsia"/>
                <w:bCs/>
                <w:iCs/>
                <w:color w:val="000000"/>
                <w:sz w:val="24"/>
              </w:rPr>
              <w:t>无</w:t>
            </w:r>
          </w:p>
        </w:tc>
      </w:tr>
      <w:tr w:rsidR="009E5B8D" w:rsidRPr="00DA4F8C" w14:paraId="6C6F0717"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0ED1174" w14:textId="73ED947B" w:rsidR="009E5B8D" w:rsidRPr="00DA4F8C" w:rsidRDefault="009E5B8D" w:rsidP="009E5B8D">
            <w:pPr>
              <w:spacing w:beforeLines="50" w:before="156" w:afterLines="50" w:after="156"/>
              <w:rPr>
                <w:rFonts w:ascii="宋体" w:hAnsi="宋体" w:hint="eastAsia"/>
                <w:bCs/>
                <w:iCs/>
                <w:color w:val="000000"/>
                <w:sz w:val="24"/>
              </w:rPr>
            </w:pPr>
            <w:r w:rsidRPr="001E1110">
              <w:rPr>
                <w:rFonts w:ascii="宋体" w:hAnsi="宋体" w:hint="eastAsia"/>
                <w:bCs/>
                <w:iCs/>
                <w:color w:val="000000"/>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71C34D07" w14:textId="7C6627F1" w:rsidR="009E5B8D" w:rsidRDefault="009E5B8D" w:rsidP="009E5B8D">
            <w:pPr>
              <w:rPr>
                <w:rFonts w:ascii="宋体" w:hAnsi="宋体" w:hint="eastAsia"/>
                <w:bCs/>
                <w:iCs/>
                <w:color w:val="000000"/>
                <w:sz w:val="24"/>
              </w:rPr>
            </w:pPr>
            <w:r w:rsidRPr="001E1110">
              <w:rPr>
                <w:rFonts w:ascii="宋体" w:hAnsi="宋体" w:hint="eastAsia"/>
                <w:bCs/>
                <w:iCs/>
                <w:color w:val="000000"/>
                <w:sz w:val="24"/>
              </w:rPr>
              <w:t>本次活动，公司严格按照相关规定交流沟通，不存在未公开重大信息泄露等情形。</w:t>
            </w:r>
          </w:p>
        </w:tc>
      </w:tr>
      <w:tr w:rsidR="00DB361F" w:rsidRPr="00DA4F8C" w14:paraId="6285C8AD" w14:textId="77777777" w:rsidTr="009E5B8D">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76146D7" w14:textId="77777777" w:rsidR="00DB361F" w:rsidRPr="00DA4F8C" w:rsidRDefault="00DB361F" w:rsidP="00C453D0">
            <w:pPr>
              <w:spacing w:beforeLines="50" w:before="156" w:afterLines="50" w:after="156"/>
              <w:rPr>
                <w:rFonts w:ascii="宋体" w:hAnsi="宋体" w:hint="eastAsia"/>
                <w:bCs/>
                <w:iCs/>
                <w:color w:val="000000"/>
                <w:sz w:val="24"/>
              </w:rPr>
            </w:pPr>
            <w:r w:rsidRPr="00DA4F8C">
              <w:rPr>
                <w:rFonts w:ascii="宋体" w:hAnsi="宋体" w:hint="eastAsia"/>
                <w:bCs/>
                <w:iCs/>
                <w:color w:val="000000"/>
                <w:sz w:val="24"/>
              </w:rPr>
              <w:t>日期</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9E7892A" w14:textId="3E7283CF" w:rsidR="00DB361F" w:rsidRPr="00E01C6C" w:rsidRDefault="00444105" w:rsidP="004009FA">
            <w:pPr>
              <w:spacing w:beforeLines="50" w:before="156" w:afterLines="50" w:after="156"/>
              <w:rPr>
                <w:bCs/>
                <w:iCs/>
                <w:color w:val="000000"/>
                <w:sz w:val="24"/>
              </w:rPr>
            </w:pPr>
            <w:r w:rsidRPr="004256C3">
              <w:rPr>
                <w:bCs/>
                <w:iCs/>
                <w:color w:val="000000"/>
                <w:sz w:val="24"/>
              </w:rPr>
              <w:t>202</w:t>
            </w:r>
            <w:r w:rsidR="003F6829">
              <w:rPr>
                <w:rFonts w:hint="eastAsia"/>
                <w:bCs/>
                <w:iCs/>
                <w:color w:val="000000"/>
                <w:sz w:val="24"/>
              </w:rPr>
              <w:t>5</w:t>
            </w:r>
            <w:r w:rsidR="00FA4CCD">
              <w:rPr>
                <w:rFonts w:hint="eastAsia"/>
                <w:bCs/>
                <w:iCs/>
                <w:color w:val="000000"/>
                <w:sz w:val="24"/>
              </w:rPr>
              <w:t>年</w:t>
            </w:r>
            <w:r w:rsidR="00BF7ABD">
              <w:rPr>
                <w:rFonts w:hint="eastAsia"/>
                <w:bCs/>
                <w:iCs/>
                <w:color w:val="000000"/>
                <w:sz w:val="24"/>
              </w:rPr>
              <w:t>6</w:t>
            </w:r>
            <w:r w:rsidRPr="004256C3">
              <w:rPr>
                <w:bCs/>
                <w:iCs/>
                <w:color w:val="000000"/>
                <w:sz w:val="24"/>
              </w:rPr>
              <w:t>月</w:t>
            </w:r>
            <w:r w:rsidR="008F30DC">
              <w:rPr>
                <w:rFonts w:hint="eastAsia"/>
                <w:bCs/>
                <w:iCs/>
                <w:color w:val="000000"/>
                <w:sz w:val="24"/>
              </w:rPr>
              <w:t>3</w:t>
            </w:r>
            <w:r w:rsidRPr="004256C3">
              <w:rPr>
                <w:bCs/>
                <w:iCs/>
                <w:color w:val="000000"/>
                <w:sz w:val="24"/>
              </w:rPr>
              <w:t>日</w:t>
            </w:r>
          </w:p>
        </w:tc>
      </w:tr>
    </w:tbl>
    <w:p w14:paraId="4325A8AA" w14:textId="4A8DF5F4" w:rsidR="001A2E1E" w:rsidRPr="001A2E1E" w:rsidRDefault="001A2E1E" w:rsidP="00E31BDF">
      <w:pPr>
        <w:rPr>
          <w:rFonts w:ascii="宋体" w:hAnsi="宋体" w:hint="eastAsia"/>
          <w:b/>
          <w:bCs/>
          <w:sz w:val="24"/>
        </w:rPr>
      </w:pPr>
    </w:p>
    <w:sectPr w:rsidR="001A2E1E" w:rsidRPr="001A2E1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609E3" w14:textId="77777777" w:rsidR="00C02905" w:rsidRDefault="00C02905" w:rsidP="004D6884">
      <w:r>
        <w:separator/>
      </w:r>
    </w:p>
  </w:endnote>
  <w:endnote w:type="continuationSeparator" w:id="0">
    <w:p w14:paraId="637C7409" w14:textId="77777777" w:rsidR="00C02905" w:rsidRDefault="00C02905" w:rsidP="004D6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docPartObj>
        <w:docPartGallery w:val="Page Numbers (Bottom of Page)"/>
        <w:docPartUnique/>
      </w:docPartObj>
    </w:sdtPr>
    <w:sdtContent>
      <w:p w14:paraId="673E565E" w14:textId="6B187252" w:rsidR="000E0860" w:rsidRDefault="000E0860" w:rsidP="000E0860">
        <w:pPr>
          <w:pStyle w:val="a5"/>
          <w:jc w:val="center"/>
        </w:pPr>
        <w:r>
          <w:fldChar w:fldCharType="begin"/>
        </w:r>
        <w:r>
          <w:instrText>PAGE   \* MERGEFORMAT</w:instrText>
        </w:r>
        <w:r>
          <w:fldChar w:fldCharType="separate"/>
        </w:r>
        <w:r w:rsidR="00A5717E" w:rsidRPr="00A5717E">
          <w:rPr>
            <w:noProof/>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4BB7F" w14:textId="77777777" w:rsidR="00C02905" w:rsidRDefault="00C02905" w:rsidP="004D6884">
      <w:r>
        <w:separator/>
      </w:r>
    </w:p>
  </w:footnote>
  <w:footnote w:type="continuationSeparator" w:id="0">
    <w:p w14:paraId="7727128A" w14:textId="77777777" w:rsidR="00C02905" w:rsidRDefault="00C02905" w:rsidP="004D6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1932"/>
    <w:multiLevelType w:val="hybridMultilevel"/>
    <w:tmpl w:val="C45698B6"/>
    <w:lvl w:ilvl="0" w:tplc="BFAA761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1298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AC4"/>
    <w:rsid w:val="00012F8D"/>
    <w:rsid w:val="000137ED"/>
    <w:rsid w:val="00013885"/>
    <w:rsid w:val="00013B4C"/>
    <w:rsid w:val="00013FD3"/>
    <w:rsid w:val="00015EE7"/>
    <w:rsid w:val="00016028"/>
    <w:rsid w:val="000164F0"/>
    <w:rsid w:val="00017AC0"/>
    <w:rsid w:val="00017D10"/>
    <w:rsid w:val="00021DF1"/>
    <w:rsid w:val="00022066"/>
    <w:rsid w:val="000221B8"/>
    <w:rsid w:val="00022351"/>
    <w:rsid w:val="000223B4"/>
    <w:rsid w:val="000225B0"/>
    <w:rsid w:val="000232A9"/>
    <w:rsid w:val="00024080"/>
    <w:rsid w:val="00026BAE"/>
    <w:rsid w:val="00031344"/>
    <w:rsid w:val="000322AF"/>
    <w:rsid w:val="00032908"/>
    <w:rsid w:val="000340E8"/>
    <w:rsid w:val="00034795"/>
    <w:rsid w:val="00035778"/>
    <w:rsid w:val="00035B29"/>
    <w:rsid w:val="00036456"/>
    <w:rsid w:val="00036EC6"/>
    <w:rsid w:val="0003721E"/>
    <w:rsid w:val="000373EF"/>
    <w:rsid w:val="0004121C"/>
    <w:rsid w:val="00041C79"/>
    <w:rsid w:val="000426BB"/>
    <w:rsid w:val="00042A68"/>
    <w:rsid w:val="000450D3"/>
    <w:rsid w:val="00046D77"/>
    <w:rsid w:val="000471A0"/>
    <w:rsid w:val="00047B68"/>
    <w:rsid w:val="00047F63"/>
    <w:rsid w:val="00050020"/>
    <w:rsid w:val="000501F9"/>
    <w:rsid w:val="00050E47"/>
    <w:rsid w:val="0005173C"/>
    <w:rsid w:val="00051A82"/>
    <w:rsid w:val="00054752"/>
    <w:rsid w:val="000553EA"/>
    <w:rsid w:val="00056B2B"/>
    <w:rsid w:val="0005788C"/>
    <w:rsid w:val="00057B3E"/>
    <w:rsid w:val="00057BCD"/>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3D42"/>
    <w:rsid w:val="000750AB"/>
    <w:rsid w:val="00075332"/>
    <w:rsid w:val="00076498"/>
    <w:rsid w:val="00076516"/>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21EA"/>
    <w:rsid w:val="000C3E36"/>
    <w:rsid w:val="000C480B"/>
    <w:rsid w:val="000C7236"/>
    <w:rsid w:val="000C7A7A"/>
    <w:rsid w:val="000D1303"/>
    <w:rsid w:val="000D146E"/>
    <w:rsid w:val="000D2D42"/>
    <w:rsid w:val="000D2DC9"/>
    <w:rsid w:val="000D3F9F"/>
    <w:rsid w:val="000D491A"/>
    <w:rsid w:val="000D5041"/>
    <w:rsid w:val="000D583F"/>
    <w:rsid w:val="000D5FC1"/>
    <w:rsid w:val="000D6A4B"/>
    <w:rsid w:val="000D6B09"/>
    <w:rsid w:val="000E017B"/>
    <w:rsid w:val="000E05EE"/>
    <w:rsid w:val="000E0860"/>
    <w:rsid w:val="000E0A82"/>
    <w:rsid w:val="000E142F"/>
    <w:rsid w:val="000E1B3D"/>
    <w:rsid w:val="000E2AC7"/>
    <w:rsid w:val="000E4155"/>
    <w:rsid w:val="000E503D"/>
    <w:rsid w:val="000E57C0"/>
    <w:rsid w:val="000F111F"/>
    <w:rsid w:val="000F191F"/>
    <w:rsid w:val="000F1B3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2796"/>
    <w:rsid w:val="00132FC1"/>
    <w:rsid w:val="0013328D"/>
    <w:rsid w:val="00135704"/>
    <w:rsid w:val="0013665F"/>
    <w:rsid w:val="001417C0"/>
    <w:rsid w:val="0014341D"/>
    <w:rsid w:val="00144179"/>
    <w:rsid w:val="001443C9"/>
    <w:rsid w:val="001459FF"/>
    <w:rsid w:val="00153C38"/>
    <w:rsid w:val="0015401D"/>
    <w:rsid w:val="00155204"/>
    <w:rsid w:val="00155728"/>
    <w:rsid w:val="001568FF"/>
    <w:rsid w:val="00156ED1"/>
    <w:rsid w:val="00157B97"/>
    <w:rsid w:val="00157E49"/>
    <w:rsid w:val="00160990"/>
    <w:rsid w:val="0016175B"/>
    <w:rsid w:val="00161DC3"/>
    <w:rsid w:val="001626AF"/>
    <w:rsid w:val="00162926"/>
    <w:rsid w:val="00162D5D"/>
    <w:rsid w:val="0016376F"/>
    <w:rsid w:val="001644B2"/>
    <w:rsid w:val="0016482E"/>
    <w:rsid w:val="00164BF2"/>
    <w:rsid w:val="00165DB3"/>
    <w:rsid w:val="00167847"/>
    <w:rsid w:val="00171ED3"/>
    <w:rsid w:val="00172B87"/>
    <w:rsid w:val="00173C26"/>
    <w:rsid w:val="00174276"/>
    <w:rsid w:val="00175015"/>
    <w:rsid w:val="00176E1F"/>
    <w:rsid w:val="00183931"/>
    <w:rsid w:val="00183D9A"/>
    <w:rsid w:val="0018417B"/>
    <w:rsid w:val="00184803"/>
    <w:rsid w:val="00184CFA"/>
    <w:rsid w:val="00185DB8"/>
    <w:rsid w:val="0018638C"/>
    <w:rsid w:val="00187C2F"/>
    <w:rsid w:val="00191549"/>
    <w:rsid w:val="001978A2"/>
    <w:rsid w:val="001A0325"/>
    <w:rsid w:val="001A03E8"/>
    <w:rsid w:val="001A280A"/>
    <w:rsid w:val="001A2E1E"/>
    <w:rsid w:val="001A2ECC"/>
    <w:rsid w:val="001A355C"/>
    <w:rsid w:val="001A6E71"/>
    <w:rsid w:val="001B06BA"/>
    <w:rsid w:val="001B0E61"/>
    <w:rsid w:val="001B16E7"/>
    <w:rsid w:val="001B1835"/>
    <w:rsid w:val="001B1BE9"/>
    <w:rsid w:val="001B2932"/>
    <w:rsid w:val="001B33C5"/>
    <w:rsid w:val="001B6591"/>
    <w:rsid w:val="001B747F"/>
    <w:rsid w:val="001B7B3C"/>
    <w:rsid w:val="001B7F4E"/>
    <w:rsid w:val="001C0FCF"/>
    <w:rsid w:val="001C40C7"/>
    <w:rsid w:val="001C58D9"/>
    <w:rsid w:val="001C7239"/>
    <w:rsid w:val="001C75D4"/>
    <w:rsid w:val="001C761C"/>
    <w:rsid w:val="001D00F8"/>
    <w:rsid w:val="001D1205"/>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50C"/>
    <w:rsid w:val="00232B85"/>
    <w:rsid w:val="00232BC1"/>
    <w:rsid w:val="0023356D"/>
    <w:rsid w:val="0023369D"/>
    <w:rsid w:val="00235328"/>
    <w:rsid w:val="002368FF"/>
    <w:rsid w:val="002376AF"/>
    <w:rsid w:val="00242BD4"/>
    <w:rsid w:val="00243495"/>
    <w:rsid w:val="00244777"/>
    <w:rsid w:val="00244D51"/>
    <w:rsid w:val="00246016"/>
    <w:rsid w:val="00246058"/>
    <w:rsid w:val="0024676F"/>
    <w:rsid w:val="0024726F"/>
    <w:rsid w:val="0024757B"/>
    <w:rsid w:val="00247C04"/>
    <w:rsid w:val="0025153F"/>
    <w:rsid w:val="00251A5B"/>
    <w:rsid w:val="00251E20"/>
    <w:rsid w:val="002521AA"/>
    <w:rsid w:val="00252901"/>
    <w:rsid w:val="00253659"/>
    <w:rsid w:val="00254C93"/>
    <w:rsid w:val="00254FE6"/>
    <w:rsid w:val="00255808"/>
    <w:rsid w:val="00260E4A"/>
    <w:rsid w:val="002613A4"/>
    <w:rsid w:val="00263343"/>
    <w:rsid w:val="00263D64"/>
    <w:rsid w:val="00263E3B"/>
    <w:rsid w:val="00265218"/>
    <w:rsid w:val="00265905"/>
    <w:rsid w:val="0026792C"/>
    <w:rsid w:val="00267E13"/>
    <w:rsid w:val="00270C11"/>
    <w:rsid w:val="002710A5"/>
    <w:rsid w:val="002710DB"/>
    <w:rsid w:val="002717B6"/>
    <w:rsid w:val="0027373C"/>
    <w:rsid w:val="0027550E"/>
    <w:rsid w:val="00275FCC"/>
    <w:rsid w:val="00276E3C"/>
    <w:rsid w:val="0028326D"/>
    <w:rsid w:val="002836B9"/>
    <w:rsid w:val="002861F9"/>
    <w:rsid w:val="00286A21"/>
    <w:rsid w:val="002877AB"/>
    <w:rsid w:val="00290982"/>
    <w:rsid w:val="002911FD"/>
    <w:rsid w:val="002915C9"/>
    <w:rsid w:val="00292F5A"/>
    <w:rsid w:val="00293C90"/>
    <w:rsid w:val="00293E36"/>
    <w:rsid w:val="00295CED"/>
    <w:rsid w:val="002972B3"/>
    <w:rsid w:val="002A0F54"/>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810"/>
    <w:rsid w:val="002C18C1"/>
    <w:rsid w:val="002C3C89"/>
    <w:rsid w:val="002C496D"/>
    <w:rsid w:val="002C72CA"/>
    <w:rsid w:val="002D0648"/>
    <w:rsid w:val="002D2478"/>
    <w:rsid w:val="002D38B8"/>
    <w:rsid w:val="002D3B4D"/>
    <w:rsid w:val="002D3B5C"/>
    <w:rsid w:val="002D416D"/>
    <w:rsid w:val="002D4D98"/>
    <w:rsid w:val="002D4DED"/>
    <w:rsid w:val="002D586F"/>
    <w:rsid w:val="002D5D4F"/>
    <w:rsid w:val="002D5F04"/>
    <w:rsid w:val="002D620F"/>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1FD"/>
    <w:rsid w:val="002F7C2A"/>
    <w:rsid w:val="0030120F"/>
    <w:rsid w:val="00301F00"/>
    <w:rsid w:val="00302D15"/>
    <w:rsid w:val="003035EA"/>
    <w:rsid w:val="00303A4B"/>
    <w:rsid w:val="00304447"/>
    <w:rsid w:val="003048A2"/>
    <w:rsid w:val="003059E6"/>
    <w:rsid w:val="0031034E"/>
    <w:rsid w:val="003107F8"/>
    <w:rsid w:val="0031082E"/>
    <w:rsid w:val="0031102B"/>
    <w:rsid w:val="0031210C"/>
    <w:rsid w:val="003143E3"/>
    <w:rsid w:val="00315A27"/>
    <w:rsid w:val="00320744"/>
    <w:rsid w:val="0032124E"/>
    <w:rsid w:val="00321A7D"/>
    <w:rsid w:val="003224BF"/>
    <w:rsid w:val="003227C4"/>
    <w:rsid w:val="003227D6"/>
    <w:rsid w:val="00326561"/>
    <w:rsid w:val="00326888"/>
    <w:rsid w:val="00326BD1"/>
    <w:rsid w:val="00327C07"/>
    <w:rsid w:val="00331DFF"/>
    <w:rsid w:val="0033447D"/>
    <w:rsid w:val="0033454B"/>
    <w:rsid w:val="0033555A"/>
    <w:rsid w:val="00336148"/>
    <w:rsid w:val="00336511"/>
    <w:rsid w:val="00336F51"/>
    <w:rsid w:val="00337736"/>
    <w:rsid w:val="003417F4"/>
    <w:rsid w:val="0034238D"/>
    <w:rsid w:val="00354A74"/>
    <w:rsid w:val="00355109"/>
    <w:rsid w:val="00355705"/>
    <w:rsid w:val="00355CEC"/>
    <w:rsid w:val="003561D6"/>
    <w:rsid w:val="0035748B"/>
    <w:rsid w:val="003603D6"/>
    <w:rsid w:val="003609BA"/>
    <w:rsid w:val="00361644"/>
    <w:rsid w:val="00361C1B"/>
    <w:rsid w:val="00361E80"/>
    <w:rsid w:val="00362D12"/>
    <w:rsid w:val="00363286"/>
    <w:rsid w:val="00363DDE"/>
    <w:rsid w:val="00364459"/>
    <w:rsid w:val="00367E87"/>
    <w:rsid w:val="00367F87"/>
    <w:rsid w:val="003707D5"/>
    <w:rsid w:val="00371F2D"/>
    <w:rsid w:val="003728F2"/>
    <w:rsid w:val="003729D3"/>
    <w:rsid w:val="003734BA"/>
    <w:rsid w:val="003735A8"/>
    <w:rsid w:val="00374A91"/>
    <w:rsid w:val="003767FE"/>
    <w:rsid w:val="00377943"/>
    <w:rsid w:val="0038029C"/>
    <w:rsid w:val="00381F71"/>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A7AF2"/>
    <w:rsid w:val="003B0DDE"/>
    <w:rsid w:val="003B2161"/>
    <w:rsid w:val="003B2876"/>
    <w:rsid w:val="003B419B"/>
    <w:rsid w:val="003B5836"/>
    <w:rsid w:val="003B5AAE"/>
    <w:rsid w:val="003B7ADA"/>
    <w:rsid w:val="003C1303"/>
    <w:rsid w:val="003C2E61"/>
    <w:rsid w:val="003C3DD5"/>
    <w:rsid w:val="003C4414"/>
    <w:rsid w:val="003C56ED"/>
    <w:rsid w:val="003C59D9"/>
    <w:rsid w:val="003C5C0E"/>
    <w:rsid w:val="003C75A6"/>
    <w:rsid w:val="003C7FC3"/>
    <w:rsid w:val="003D0543"/>
    <w:rsid w:val="003D0592"/>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40B0"/>
    <w:rsid w:val="003F4B28"/>
    <w:rsid w:val="003F4FF9"/>
    <w:rsid w:val="003F57E3"/>
    <w:rsid w:val="003F6771"/>
    <w:rsid w:val="003F6829"/>
    <w:rsid w:val="003F6AAC"/>
    <w:rsid w:val="0040069A"/>
    <w:rsid w:val="00400789"/>
    <w:rsid w:val="004009FA"/>
    <w:rsid w:val="00400EF5"/>
    <w:rsid w:val="00401367"/>
    <w:rsid w:val="00401605"/>
    <w:rsid w:val="00402034"/>
    <w:rsid w:val="00404170"/>
    <w:rsid w:val="00404CA9"/>
    <w:rsid w:val="00405444"/>
    <w:rsid w:val="00405EA1"/>
    <w:rsid w:val="00406FE0"/>
    <w:rsid w:val="004071EE"/>
    <w:rsid w:val="004073BD"/>
    <w:rsid w:val="00410004"/>
    <w:rsid w:val="0041035E"/>
    <w:rsid w:val="00412A28"/>
    <w:rsid w:val="00412DA6"/>
    <w:rsid w:val="004130DC"/>
    <w:rsid w:val="004137F1"/>
    <w:rsid w:val="00413D95"/>
    <w:rsid w:val="0041589C"/>
    <w:rsid w:val="00416C27"/>
    <w:rsid w:val="00417170"/>
    <w:rsid w:val="004207E4"/>
    <w:rsid w:val="00420991"/>
    <w:rsid w:val="00421207"/>
    <w:rsid w:val="00421548"/>
    <w:rsid w:val="00424605"/>
    <w:rsid w:val="00424F47"/>
    <w:rsid w:val="00425608"/>
    <w:rsid w:val="004256C3"/>
    <w:rsid w:val="0042580C"/>
    <w:rsid w:val="004265E5"/>
    <w:rsid w:val="00426D40"/>
    <w:rsid w:val="00431729"/>
    <w:rsid w:val="004322D1"/>
    <w:rsid w:val="00432D3C"/>
    <w:rsid w:val="0043391E"/>
    <w:rsid w:val="00434413"/>
    <w:rsid w:val="00434AAD"/>
    <w:rsid w:val="00434D55"/>
    <w:rsid w:val="004354A0"/>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7450"/>
    <w:rsid w:val="004A091D"/>
    <w:rsid w:val="004A31A5"/>
    <w:rsid w:val="004A42B0"/>
    <w:rsid w:val="004A467C"/>
    <w:rsid w:val="004A553E"/>
    <w:rsid w:val="004A77B4"/>
    <w:rsid w:val="004B0EE9"/>
    <w:rsid w:val="004B28CB"/>
    <w:rsid w:val="004B307A"/>
    <w:rsid w:val="004B4E00"/>
    <w:rsid w:val="004B52D0"/>
    <w:rsid w:val="004B5691"/>
    <w:rsid w:val="004B5701"/>
    <w:rsid w:val="004B58E4"/>
    <w:rsid w:val="004B7C8F"/>
    <w:rsid w:val="004C10CD"/>
    <w:rsid w:val="004C11B7"/>
    <w:rsid w:val="004C15B0"/>
    <w:rsid w:val="004C1FD3"/>
    <w:rsid w:val="004C347B"/>
    <w:rsid w:val="004C7F5E"/>
    <w:rsid w:val="004D35FA"/>
    <w:rsid w:val="004D47A3"/>
    <w:rsid w:val="004D53EA"/>
    <w:rsid w:val="004D546C"/>
    <w:rsid w:val="004D6083"/>
    <w:rsid w:val="004D6884"/>
    <w:rsid w:val="004E1706"/>
    <w:rsid w:val="004E2D1D"/>
    <w:rsid w:val="004E2DF4"/>
    <w:rsid w:val="004E306E"/>
    <w:rsid w:val="004E31AA"/>
    <w:rsid w:val="004E35A8"/>
    <w:rsid w:val="004E3A38"/>
    <w:rsid w:val="004E4C5A"/>
    <w:rsid w:val="004E6DD8"/>
    <w:rsid w:val="004E6F5A"/>
    <w:rsid w:val="004F2B03"/>
    <w:rsid w:val="004F46C8"/>
    <w:rsid w:val="004F4725"/>
    <w:rsid w:val="004F5243"/>
    <w:rsid w:val="004F6937"/>
    <w:rsid w:val="004F6F0D"/>
    <w:rsid w:val="004F76A8"/>
    <w:rsid w:val="004F7BF6"/>
    <w:rsid w:val="005007A0"/>
    <w:rsid w:val="00501DAF"/>
    <w:rsid w:val="00502679"/>
    <w:rsid w:val="00503E85"/>
    <w:rsid w:val="0050490C"/>
    <w:rsid w:val="0050494E"/>
    <w:rsid w:val="0050554A"/>
    <w:rsid w:val="00506B8A"/>
    <w:rsid w:val="0051016C"/>
    <w:rsid w:val="00510239"/>
    <w:rsid w:val="005103D3"/>
    <w:rsid w:val="00510F66"/>
    <w:rsid w:val="00512738"/>
    <w:rsid w:val="00512909"/>
    <w:rsid w:val="0051366E"/>
    <w:rsid w:val="0051646C"/>
    <w:rsid w:val="00517F03"/>
    <w:rsid w:val="005208EA"/>
    <w:rsid w:val="00521C7D"/>
    <w:rsid w:val="0052259E"/>
    <w:rsid w:val="005225FF"/>
    <w:rsid w:val="00522B16"/>
    <w:rsid w:val="00523363"/>
    <w:rsid w:val="005257C0"/>
    <w:rsid w:val="00525976"/>
    <w:rsid w:val="00525B90"/>
    <w:rsid w:val="00526E0F"/>
    <w:rsid w:val="0052719C"/>
    <w:rsid w:val="00532258"/>
    <w:rsid w:val="0053291E"/>
    <w:rsid w:val="005335BD"/>
    <w:rsid w:val="00533A74"/>
    <w:rsid w:val="00534F8A"/>
    <w:rsid w:val="00535C56"/>
    <w:rsid w:val="00536EA8"/>
    <w:rsid w:val="005374F1"/>
    <w:rsid w:val="0054096C"/>
    <w:rsid w:val="00542181"/>
    <w:rsid w:val="005424A0"/>
    <w:rsid w:val="0054355F"/>
    <w:rsid w:val="00543998"/>
    <w:rsid w:val="005448BB"/>
    <w:rsid w:val="00545115"/>
    <w:rsid w:val="00545603"/>
    <w:rsid w:val="005464F3"/>
    <w:rsid w:val="005507DE"/>
    <w:rsid w:val="005516A7"/>
    <w:rsid w:val="00552240"/>
    <w:rsid w:val="00552E18"/>
    <w:rsid w:val="005547B7"/>
    <w:rsid w:val="00555148"/>
    <w:rsid w:val="00555F80"/>
    <w:rsid w:val="00556DEC"/>
    <w:rsid w:val="00557D8E"/>
    <w:rsid w:val="0056033B"/>
    <w:rsid w:val="00561525"/>
    <w:rsid w:val="005617BE"/>
    <w:rsid w:val="00561C7C"/>
    <w:rsid w:val="00563E74"/>
    <w:rsid w:val="00564589"/>
    <w:rsid w:val="00565607"/>
    <w:rsid w:val="00566138"/>
    <w:rsid w:val="00566722"/>
    <w:rsid w:val="00566A2E"/>
    <w:rsid w:val="00567E7A"/>
    <w:rsid w:val="0057030A"/>
    <w:rsid w:val="00572B90"/>
    <w:rsid w:val="00575A03"/>
    <w:rsid w:val="00576640"/>
    <w:rsid w:val="00580664"/>
    <w:rsid w:val="00581B99"/>
    <w:rsid w:val="005825A6"/>
    <w:rsid w:val="00583012"/>
    <w:rsid w:val="00583341"/>
    <w:rsid w:val="00583E3F"/>
    <w:rsid w:val="00584659"/>
    <w:rsid w:val="0058725B"/>
    <w:rsid w:val="00587BEB"/>
    <w:rsid w:val="00590B96"/>
    <w:rsid w:val="005915BE"/>
    <w:rsid w:val="005919C1"/>
    <w:rsid w:val="005939A4"/>
    <w:rsid w:val="00593BA6"/>
    <w:rsid w:val="00595390"/>
    <w:rsid w:val="00597264"/>
    <w:rsid w:val="005A0E63"/>
    <w:rsid w:val="005A424A"/>
    <w:rsid w:val="005A55EE"/>
    <w:rsid w:val="005A5BDE"/>
    <w:rsid w:val="005A660F"/>
    <w:rsid w:val="005B32E0"/>
    <w:rsid w:val="005B335A"/>
    <w:rsid w:val="005B3FE2"/>
    <w:rsid w:val="005B400D"/>
    <w:rsid w:val="005B41CD"/>
    <w:rsid w:val="005B5AD2"/>
    <w:rsid w:val="005B6CC8"/>
    <w:rsid w:val="005B72D5"/>
    <w:rsid w:val="005B7569"/>
    <w:rsid w:val="005B7FBD"/>
    <w:rsid w:val="005C07C2"/>
    <w:rsid w:val="005C1CD0"/>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EE"/>
    <w:rsid w:val="005F27A7"/>
    <w:rsid w:val="005F3F4D"/>
    <w:rsid w:val="005F425A"/>
    <w:rsid w:val="005F5C2A"/>
    <w:rsid w:val="005F6D28"/>
    <w:rsid w:val="005F76FA"/>
    <w:rsid w:val="006014D1"/>
    <w:rsid w:val="00601513"/>
    <w:rsid w:val="0060314F"/>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BA9"/>
    <w:rsid w:val="0061735B"/>
    <w:rsid w:val="00620C96"/>
    <w:rsid w:val="00621F3A"/>
    <w:rsid w:val="0062212E"/>
    <w:rsid w:val="00622CFF"/>
    <w:rsid w:val="00623F19"/>
    <w:rsid w:val="00624057"/>
    <w:rsid w:val="006244A4"/>
    <w:rsid w:val="0062470E"/>
    <w:rsid w:val="006251FF"/>
    <w:rsid w:val="00626846"/>
    <w:rsid w:val="006272A7"/>
    <w:rsid w:val="00630A2C"/>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3A89"/>
    <w:rsid w:val="00644A8F"/>
    <w:rsid w:val="00644DC1"/>
    <w:rsid w:val="0064502E"/>
    <w:rsid w:val="006466F6"/>
    <w:rsid w:val="0064750B"/>
    <w:rsid w:val="006479CD"/>
    <w:rsid w:val="0065092D"/>
    <w:rsid w:val="00652114"/>
    <w:rsid w:val="006521B1"/>
    <w:rsid w:val="006524B3"/>
    <w:rsid w:val="00652AE8"/>
    <w:rsid w:val="00652C3C"/>
    <w:rsid w:val="00653A77"/>
    <w:rsid w:val="00655763"/>
    <w:rsid w:val="00656714"/>
    <w:rsid w:val="00656B41"/>
    <w:rsid w:val="00657F9C"/>
    <w:rsid w:val="006609C6"/>
    <w:rsid w:val="0066202E"/>
    <w:rsid w:val="00662575"/>
    <w:rsid w:val="00662BA8"/>
    <w:rsid w:val="00665573"/>
    <w:rsid w:val="006657BD"/>
    <w:rsid w:val="00665A96"/>
    <w:rsid w:val="00666775"/>
    <w:rsid w:val="006704C8"/>
    <w:rsid w:val="006705A8"/>
    <w:rsid w:val="00670B07"/>
    <w:rsid w:val="00670D41"/>
    <w:rsid w:val="006710DA"/>
    <w:rsid w:val="0067141C"/>
    <w:rsid w:val="006717A2"/>
    <w:rsid w:val="00671BD0"/>
    <w:rsid w:val="00671E14"/>
    <w:rsid w:val="006735B4"/>
    <w:rsid w:val="006737F4"/>
    <w:rsid w:val="00673A1C"/>
    <w:rsid w:val="006746FE"/>
    <w:rsid w:val="006772BC"/>
    <w:rsid w:val="00677577"/>
    <w:rsid w:val="00680A36"/>
    <w:rsid w:val="00681676"/>
    <w:rsid w:val="00683A5B"/>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A7C5F"/>
    <w:rsid w:val="006B073B"/>
    <w:rsid w:val="006B1FF8"/>
    <w:rsid w:val="006B3CD9"/>
    <w:rsid w:val="006B59E5"/>
    <w:rsid w:val="006B6610"/>
    <w:rsid w:val="006C01B7"/>
    <w:rsid w:val="006C0B92"/>
    <w:rsid w:val="006C274B"/>
    <w:rsid w:val="006C4647"/>
    <w:rsid w:val="006C5E6B"/>
    <w:rsid w:val="006C6A94"/>
    <w:rsid w:val="006C6BD6"/>
    <w:rsid w:val="006D1162"/>
    <w:rsid w:val="006D2E53"/>
    <w:rsid w:val="006D3BDA"/>
    <w:rsid w:val="006D3E99"/>
    <w:rsid w:val="006D4739"/>
    <w:rsid w:val="006D772C"/>
    <w:rsid w:val="006E13E5"/>
    <w:rsid w:val="006E1852"/>
    <w:rsid w:val="006E1AF3"/>
    <w:rsid w:val="006E2779"/>
    <w:rsid w:val="006E296B"/>
    <w:rsid w:val="006E2DDA"/>
    <w:rsid w:val="006E4364"/>
    <w:rsid w:val="006E73D6"/>
    <w:rsid w:val="006F0132"/>
    <w:rsid w:val="006F08FE"/>
    <w:rsid w:val="006F2E7A"/>
    <w:rsid w:val="006F2ECE"/>
    <w:rsid w:val="006F3612"/>
    <w:rsid w:val="006F38FE"/>
    <w:rsid w:val="006F39CE"/>
    <w:rsid w:val="006F43A2"/>
    <w:rsid w:val="006F524D"/>
    <w:rsid w:val="006F5C82"/>
    <w:rsid w:val="006F6D2C"/>
    <w:rsid w:val="00700557"/>
    <w:rsid w:val="00700682"/>
    <w:rsid w:val="00701065"/>
    <w:rsid w:val="00701E2C"/>
    <w:rsid w:val="00702143"/>
    <w:rsid w:val="0070328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20469"/>
    <w:rsid w:val="00721F9F"/>
    <w:rsid w:val="00722171"/>
    <w:rsid w:val="00723755"/>
    <w:rsid w:val="00724FF8"/>
    <w:rsid w:val="00725C37"/>
    <w:rsid w:val="00726E98"/>
    <w:rsid w:val="00731006"/>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22FC"/>
    <w:rsid w:val="00752966"/>
    <w:rsid w:val="007530B6"/>
    <w:rsid w:val="0075368E"/>
    <w:rsid w:val="007558C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3E5D"/>
    <w:rsid w:val="00774D77"/>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836"/>
    <w:rsid w:val="007B678D"/>
    <w:rsid w:val="007B7469"/>
    <w:rsid w:val="007C1B3C"/>
    <w:rsid w:val="007C2C2C"/>
    <w:rsid w:val="007C38B7"/>
    <w:rsid w:val="007C5F02"/>
    <w:rsid w:val="007C617E"/>
    <w:rsid w:val="007D0939"/>
    <w:rsid w:val="007D0943"/>
    <w:rsid w:val="007D1AD3"/>
    <w:rsid w:val="007D28FE"/>
    <w:rsid w:val="007D36F0"/>
    <w:rsid w:val="007D436B"/>
    <w:rsid w:val="007D44DD"/>
    <w:rsid w:val="007D4E32"/>
    <w:rsid w:val="007D6FE6"/>
    <w:rsid w:val="007D73B8"/>
    <w:rsid w:val="007E0700"/>
    <w:rsid w:val="007E1531"/>
    <w:rsid w:val="007E175A"/>
    <w:rsid w:val="007E1D76"/>
    <w:rsid w:val="007E3323"/>
    <w:rsid w:val="007E67D6"/>
    <w:rsid w:val="007E693E"/>
    <w:rsid w:val="007E6CE0"/>
    <w:rsid w:val="007E78EF"/>
    <w:rsid w:val="007E7AC7"/>
    <w:rsid w:val="007F0F10"/>
    <w:rsid w:val="007F2469"/>
    <w:rsid w:val="007F417D"/>
    <w:rsid w:val="007F5545"/>
    <w:rsid w:val="007F6A4F"/>
    <w:rsid w:val="0080298F"/>
    <w:rsid w:val="00804412"/>
    <w:rsid w:val="0080449E"/>
    <w:rsid w:val="00804BC8"/>
    <w:rsid w:val="008058C8"/>
    <w:rsid w:val="008074C2"/>
    <w:rsid w:val="00807E6C"/>
    <w:rsid w:val="00810130"/>
    <w:rsid w:val="0081044D"/>
    <w:rsid w:val="00815C9C"/>
    <w:rsid w:val="00820DAB"/>
    <w:rsid w:val="00821918"/>
    <w:rsid w:val="0082344E"/>
    <w:rsid w:val="008235AE"/>
    <w:rsid w:val="00823700"/>
    <w:rsid w:val="00824749"/>
    <w:rsid w:val="008278A4"/>
    <w:rsid w:val="008304B6"/>
    <w:rsid w:val="00830F0F"/>
    <w:rsid w:val="00830F4E"/>
    <w:rsid w:val="008317F3"/>
    <w:rsid w:val="00831F9F"/>
    <w:rsid w:val="008320B6"/>
    <w:rsid w:val="0083264F"/>
    <w:rsid w:val="00833A1C"/>
    <w:rsid w:val="00836E6C"/>
    <w:rsid w:val="00836F81"/>
    <w:rsid w:val="00842435"/>
    <w:rsid w:val="008438E2"/>
    <w:rsid w:val="008442C3"/>
    <w:rsid w:val="0084515B"/>
    <w:rsid w:val="008457ED"/>
    <w:rsid w:val="00846AAB"/>
    <w:rsid w:val="008472A5"/>
    <w:rsid w:val="0084769B"/>
    <w:rsid w:val="00850FDC"/>
    <w:rsid w:val="00851A1A"/>
    <w:rsid w:val="00851B2F"/>
    <w:rsid w:val="00853BBB"/>
    <w:rsid w:val="008601C6"/>
    <w:rsid w:val="008607A0"/>
    <w:rsid w:val="00861037"/>
    <w:rsid w:val="008659FA"/>
    <w:rsid w:val="008665DC"/>
    <w:rsid w:val="00866BD1"/>
    <w:rsid w:val="008705DC"/>
    <w:rsid w:val="0087095F"/>
    <w:rsid w:val="00872527"/>
    <w:rsid w:val="008728C5"/>
    <w:rsid w:val="0087458B"/>
    <w:rsid w:val="00876EB3"/>
    <w:rsid w:val="0087760B"/>
    <w:rsid w:val="00880197"/>
    <w:rsid w:val="008813F7"/>
    <w:rsid w:val="00882B07"/>
    <w:rsid w:val="00883401"/>
    <w:rsid w:val="00884056"/>
    <w:rsid w:val="008845E6"/>
    <w:rsid w:val="00886056"/>
    <w:rsid w:val="0088652C"/>
    <w:rsid w:val="0088658E"/>
    <w:rsid w:val="0088775F"/>
    <w:rsid w:val="008909D5"/>
    <w:rsid w:val="00890CFB"/>
    <w:rsid w:val="0089131E"/>
    <w:rsid w:val="008937C8"/>
    <w:rsid w:val="008957B8"/>
    <w:rsid w:val="00896B10"/>
    <w:rsid w:val="00897D0F"/>
    <w:rsid w:val="008A1B63"/>
    <w:rsid w:val="008A1EED"/>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B7"/>
    <w:rsid w:val="008B6A72"/>
    <w:rsid w:val="008C0040"/>
    <w:rsid w:val="008C1961"/>
    <w:rsid w:val="008C1B93"/>
    <w:rsid w:val="008C28C3"/>
    <w:rsid w:val="008C2DB4"/>
    <w:rsid w:val="008C3B5B"/>
    <w:rsid w:val="008C536B"/>
    <w:rsid w:val="008C62CD"/>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4C6"/>
    <w:rsid w:val="008F30DC"/>
    <w:rsid w:val="009041C1"/>
    <w:rsid w:val="00904A19"/>
    <w:rsid w:val="00905631"/>
    <w:rsid w:val="00906EB0"/>
    <w:rsid w:val="009075E2"/>
    <w:rsid w:val="00907DC0"/>
    <w:rsid w:val="00910DA3"/>
    <w:rsid w:val="00911CF0"/>
    <w:rsid w:val="0091462F"/>
    <w:rsid w:val="00914E9F"/>
    <w:rsid w:val="009151F5"/>
    <w:rsid w:val="0091615F"/>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1726"/>
    <w:rsid w:val="009321BC"/>
    <w:rsid w:val="0093344F"/>
    <w:rsid w:val="00934095"/>
    <w:rsid w:val="00935917"/>
    <w:rsid w:val="00937BD5"/>
    <w:rsid w:val="00941159"/>
    <w:rsid w:val="00942271"/>
    <w:rsid w:val="00942615"/>
    <w:rsid w:val="00942795"/>
    <w:rsid w:val="00942FF3"/>
    <w:rsid w:val="00943046"/>
    <w:rsid w:val="009435B4"/>
    <w:rsid w:val="00943758"/>
    <w:rsid w:val="0094398B"/>
    <w:rsid w:val="00945935"/>
    <w:rsid w:val="00945EAA"/>
    <w:rsid w:val="00945EE2"/>
    <w:rsid w:val="009522EB"/>
    <w:rsid w:val="00952D67"/>
    <w:rsid w:val="009538FD"/>
    <w:rsid w:val="00954AED"/>
    <w:rsid w:val="00957E84"/>
    <w:rsid w:val="0096013F"/>
    <w:rsid w:val="00961131"/>
    <w:rsid w:val="00961E09"/>
    <w:rsid w:val="00962851"/>
    <w:rsid w:val="00962A7F"/>
    <w:rsid w:val="00962CD9"/>
    <w:rsid w:val="00963216"/>
    <w:rsid w:val="00965654"/>
    <w:rsid w:val="0096594C"/>
    <w:rsid w:val="00970C00"/>
    <w:rsid w:val="009728AF"/>
    <w:rsid w:val="009745F8"/>
    <w:rsid w:val="00974D6A"/>
    <w:rsid w:val="00975CFA"/>
    <w:rsid w:val="0097615F"/>
    <w:rsid w:val="00976AFC"/>
    <w:rsid w:val="00976BB9"/>
    <w:rsid w:val="00976EDD"/>
    <w:rsid w:val="0097721F"/>
    <w:rsid w:val="00977E35"/>
    <w:rsid w:val="00980DDB"/>
    <w:rsid w:val="00982122"/>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9C5"/>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F68"/>
    <w:rsid w:val="009E22F0"/>
    <w:rsid w:val="009E248F"/>
    <w:rsid w:val="009E2CF6"/>
    <w:rsid w:val="009E4435"/>
    <w:rsid w:val="009E4812"/>
    <w:rsid w:val="009E5B8D"/>
    <w:rsid w:val="009E64E4"/>
    <w:rsid w:val="009E68F7"/>
    <w:rsid w:val="009E743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10B0F"/>
    <w:rsid w:val="00A11762"/>
    <w:rsid w:val="00A118E1"/>
    <w:rsid w:val="00A11F86"/>
    <w:rsid w:val="00A1255D"/>
    <w:rsid w:val="00A142C3"/>
    <w:rsid w:val="00A15DC6"/>
    <w:rsid w:val="00A16969"/>
    <w:rsid w:val="00A16D32"/>
    <w:rsid w:val="00A16DB2"/>
    <w:rsid w:val="00A2061C"/>
    <w:rsid w:val="00A2066A"/>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6B5F"/>
    <w:rsid w:val="00A47147"/>
    <w:rsid w:val="00A503D1"/>
    <w:rsid w:val="00A50757"/>
    <w:rsid w:val="00A509EE"/>
    <w:rsid w:val="00A516EE"/>
    <w:rsid w:val="00A51E2D"/>
    <w:rsid w:val="00A527C7"/>
    <w:rsid w:val="00A52AAE"/>
    <w:rsid w:val="00A530D8"/>
    <w:rsid w:val="00A535DE"/>
    <w:rsid w:val="00A53656"/>
    <w:rsid w:val="00A5397A"/>
    <w:rsid w:val="00A550EA"/>
    <w:rsid w:val="00A5717E"/>
    <w:rsid w:val="00A57545"/>
    <w:rsid w:val="00A57A02"/>
    <w:rsid w:val="00A57F08"/>
    <w:rsid w:val="00A60C43"/>
    <w:rsid w:val="00A60F34"/>
    <w:rsid w:val="00A61D4D"/>
    <w:rsid w:val="00A62948"/>
    <w:rsid w:val="00A63CA4"/>
    <w:rsid w:val="00A648D8"/>
    <w:rsid w:val="00A6539A"/>
    <w:rsid w:val="00A65C4E"/>
    <w:rsid w:val="00A66202"/>
    <w:rsid w:val="00A67F26"/>
    <w:rsid w:val="00A71E36"/>
    <w:rsid w:val="00A725C9"/>
    <w:rsid w:val="00A72AB1"/>
    <w:rsid w:val="00A72DCE"/>
    <w:rsid w:val="00A74500"/>
    <w:rsid w:val="00A75149"/>
    <w:rsid w:val="00A75163"/>
    <w:rsid w:val="00A7671D"/>
    <w:rsid w:val="00A80E56"/>
    <w:rsid w:val="00A81AF8"/>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06B7"/>
    <w:rsid w:val="00AA33E0"/>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55E6"/>
    <w:rsid w:val="00AD6775"/>
    <w:rsid w:val="00AD77A1"/>
    <w:rsid w:val="00AE100A"/>
    <w:rsid w:val="00AE1018"/>
    <w:rsid w:val="00AE1DDA"/>
    <w:rsid w:val="00AE2538"/>
    <w:rsid w:val="00AE261C"/>
    <w:rsid w:val="00AE3206"/>
    <w:rsid w:val="00AE341B"/>
    <w:rsid w:val="00AE39CF"/>
    <w:rsid w:val="00AE3B53"/>
    <w:rsid w:val="00AE435B"/>
    <w:rsid w:val="00AE4ED3"/>
    <w:rsid w:val="00AE6497"/>
    <w:rsid w:val="00AE7CF8"/>
    <w:rsid w:val="00AF0ED6"/>
    <w:rsid w:val="00AF0FA4"/>
    <w:rsid w:val="00AF1423"/>
    <w:rsid w:val="00AF1515"/>
    <w:rsid w:val="00AF168A"/>
    <w:rsid w:val="00AF408E"/>
    <w:rsid w:val="00AF523A"/>
    <w:rsid w:val="00AF525D"/>
    <w:rsid w:val="00AF6782"/>
    <w:rsid w:val="00AF6ADA"/>
    <w:rsid w:val="00B00087"/>
    <w:rsid w:val="00B00D8E"/>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240E"/>
    <w:rsid w:val="00B42BB1"/>
    <w:rsid w:val="00B43022"/>
    <w:rsid w:val="00B44AFD"/>
    <w:rsid w:val="00B4548B"/>
    <w:rsid w:val="00B47406"/>
    <w:rsid w:val="00B474B6"/>
    <w:rsid w:val="00B505E4"/>
    <w:rsid w:val="00B50D63"/>
    <w:rsid w:val="00B5161B"/>
    <w:rsid w:val="00B51906"/>
    <w:rsid w:val="00B53F79"/>
    <w:rsid w:val="00B5542B"/>
    <w:rsid w:val="00B56A30"/>
    <w:rsid w:val="00B60B27"/>
    <w:rsid w:val="00B60B8D"/>
    <w:rsid w:val="00B61ACA"/>
    <w:rsid w:val="00B61E41"/>
    <w:rsid w:val="00B61E76"/>
    <w:rsid w:val="00B6428C"/>
    <w:rsid w:val="00B6432D"/>
    <w:rsid w:val="00B65A8A"/>
    <w:rsid w:val="00B65AE3"/>
    <w:rsid w:val="00B65B95"/>
    <w:rsid w:val="00B6684D"/>
    <w:rsid w:val="00B67490"/>
    <w:rsid w:val="00B70448"/>
    <w:rsid w:val="00B70C91"/>
    <w:rsid w:val="00B719FD"/>
    <w:rsid w:val="00B72EDC"/>
    <w:rsid w:val="00B74AE5"/>
    <w:rsid w:val="00B75460"/>
    <w:rsid w:val="00B77543"/>
    <w:rsid w:val="00B80FAE"/>
    <w:rsid w:val="00B81624"/>
    <w:rsid w:val="00B823C3"/>
    <w:rsid w:val="00B82DF4"/>
    <w:rsid w:val="00B8452B"/>
    <w:rsid w:val="00B84992"/>
    <w:rsid w:val="00B84B2B"/>
    <w:rsid w:val="00B859A0"/>
    <w:rsid w:val="00B86DDC"/>
    <w:rsid w:val="00B90C45"/>
    <w:rsid w:val="00B92935"/>
    <w:rsid w:val="00B95E28"/>
    <w:rsid w:val="00B97ACF"/>
    <w:rsid w:val="00BA1576"/>
    <w:rsid w:val="00BA24F1"/>
    <w:rsid w:val="00BA4EE0"/>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1007"/>
    <w:rsid w:val="00BC12C0"/>
    <w:rsid w:val="00BC2B27"/>
    <w:rsid w:val="00BC415F"/>
    <w:rsid w:val="00BC418E"/>
    <w:rsid w:val="00BC4D68"/>
    <w:rsid w:val="00BC61C7"/>
    <w:rsid w:val="00BD27AD"/>
    <w:rsid w:val="00BD2B75"/>
    <w:rsid w:val="00BD3CE4"/>
    <w:rsid w:val="00BD471A"/>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8F7"/>
    <w:rsid w:val="00BF4CFF"/>
    <w:rsid w:val="00BF4EA2"/>
    <w:rsid w:val="00BF5E15"/>
    <w:rsid w:val="00BF6471"/>
    <w:rsid w:val="00BF7ABD"/>
    <w:rsid w:val="00C00E38"/>
    <w:rsid w:val="00C011BE"/>
    <w:rsid w:val="00C02501"/>
    <w:rsid w:val="00C02905"/>
    <w:rsid w:val="00C03374"/>
    <w:rsid w:val="00C042E4"/>
    <w:rsid w:val="00C04566"/>
    <w:rsid w:val="00C0500C"/>
    <w:rsid w:val="00C06538"/>
    <w:rsid w:val="00C06BC0"/>
    <w:rsid w:val="00C12D37"/>
    <w:rsid w:val="00C12FB4"/>
    <w:rsid w:val="00C1318D"/>
    <w:rsid w:val="00C144B2"/>
    <w:rsid w:val="00C146F9"/>
    <w:rsid w:val="00C15E23"/>
    <w:rsid w:val="00C17A43"/>
    <w:rsid w:val="00C17F64"/>
    <w:rsid w:val="00C20533"/>
    <w:rsid w:val="00C2068A"/>
    <w:rsid w:val="00C2128D"/>
    <w:rsid w:val="00C216A5"/>
    <w:rsid w:val="00C23413"/>
    <w:rsid w:val="00C23ED0"/>
    <w:rsid w:val="00C24E99"/>
    <w:rsid w:val="00C24F72"/>
    <w:rsid w:val="00C2508A"/>
    <w:rsid w:val="00C258A3"/>
    <w:rsid w:val="00C307D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7DD"/>
    <w:rsid w:val="00C52962"/>
    <w:rsid w:val="00C52F4D"/>
    <w:rsid w:val="00C5385C"/>
    <w:rsid w:val="00C54A50"/>
    <w:rsid w:val="00C54EFD"/>
    <w:rsid w:val="00C55C5B"/>
    <w:rsid w:val="00C607CC"/>
    <w:rsid w:val="00C6121F"/>
    <w:rsid w:val="00C6176B"/>
    <w:rsid w:val="00C61876"/>
    <w:rsid w:val="00C62E5D"/>
    <w:rsid w:val="00C6303C"/>
    <w:rsid w:val="00C63216"/>
    <w:rsid w:val="00C63A1E"/>
    <w:rsid w:val="00C64619"/>
    <w:rsid w:val="00C64D8F"/>
    <w:rsid w:val="00C65283"/>
    <w:rsid w:val="00C67574"/>
    <w:rsid w:val="00C67AFB"/>
    <w:rsid w:val="00C702F5"/>
    <w:rsid w:val="00C705FD"/>
    <w:rsid w:val="00C711F7"/>
    <w:rsid w:val="00C718DA"/>
    <w:rsid w:val="00C73F0C"/>
    <w:rsid w:val="00C74285"/>
    <w:rsid w:val="00C747AB"/>
    <w:rsid w:val="00C754F1"/>
    <w:rsid w:val="00C75D89"/>
    <w:rsid w:val="00C76EA1"/>
    <w:rsid w:val="00C800AD"/>
    <w:rsid w:val="00C800EF"/>
    <w:rsid w:val="00C808C5"/>
    <w:rsid w:val="00C8235C"/>
    <w:rsid w:val="00C85862"/>
    <w:rsid w:val="00C863B2"/>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7CC"/>
    <w:rsid w:val="00CB13BD"/>
    <w:rsid w:val="00CB1C4A"/>
    <w:rsid w:val="00CB2791"/>
    <w:rsid w:val="00CB3E90"/>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E071C"/>
    <w:rsid w:val="00CE0E55"/>
    <w:rsid w:val="00CE1A4B"/>
    <w:rsid w:val="00CE29A8"/>
    <w:rsid w:val="00CE5B06"/>
    <w:rsid w:val="00CE73CC"/>
    <w:rsid w:val="00CE793C"/>
    <w:rsid w:val="00CF1F10"/>
    <w:rsid w:val="00CF2106"/>
    <w:rsid w:val="00CF255C"/>
    <w:rsid w:val="00CF2D55"/>
    <w:rsid w:val="00CF4C57"/>
    <w:rsid w:val="00CF6A1E"/>
    <w:rsid w:val="00CF6EF2"/>
    <w:rsid w:val="00CF7EF1"/>
    <w:rsid w:val="00D00704"/>
    <w:rsid w:val="00D01DED"/>
    <w:rsid w:val="00D02126"/>
    <w:rsid w:val="00D023FD"/>
    <w:rsid w:val="00D02EB3"/>
    <w:rsid w:val="00D02EC8"/>
    <w:rsid w:val="00D03517"/>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6E19"/>
    <w:rsid w:val="00D47067"/>
    <w:rsid w:val="00D47350"/>
    <w:rsid w:val="00D477C1"/>
    <w:rsid w:val="00D47922"/>
    <w:rsid w:val="00D50EB6"/>
    <w:rsid w:val="00D520B4"/>
    <w:rsid w:val="00D526FD"/>
    <w:rsid w:val="00D529A7"/>
    <w:rsid w:val="00D57981"/>
    <w:rsid w:val="00D60BFD"/>
    <w:rsid w:val="00D61A5C"/>
    <w:rsid w:val="00D61D80"/>
    <w:rsid w:val="00D627D6"/>
    <w:rsid w:val="00D639FA"/>
    <w:rsid w:val="00D64474"/>
    <w:rsid w:val="00D6658F"/>
    <w:rsid w:val="00D6671A"/>
    <w:rsid w:val="00D70C48"/>
    <w:rsid w:val="00D70EF9"/>
    <w:rsid w:val="00D71D75"/>
    <w:rsid w:val="00D72DFA"/>
    <w:rsid w:val="00D7355E"/>
    <w:rsid w:val="00D73D24"/>
    <w:rsid w:val="00D76BB5"/>
    <w:rsid w:val="00D77417"/>
    <w:rsid w:val="00D77C3C"/>
    <w:rsid w:val="00D77C71"/>
    <w:rsid w:val="00D8168A"/>
    <w:rsid w:val="00D8189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4877"/>
    <w:rsid w:val="00DA4F8C"/>
    <w:rsid w:val="00DA7F44"/>
    <w:rsid w:val="00DB060B"/>
    <w:rsid w:val="00DB081C"/>
    <w:rsid w:val="00DB14D4"/>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07BE"/>
    <w:rsid w:val="00DE54D2"/>
    <w:rsid w:val="00DE6486"/>
    <w:rsid w:val="00DF1FBF"/>
    <w:rsid w:val="00DF226E"/>
    <w:rsid w:val="00DF39D9"/>
    <w:rsid w:val="00DF3A92"/>
    <w:rsid w:val="00DF4769"/>
    <w:rsid w:val="00DF50F0"/>
    <w:rsid w:val="00E00733"/>
    <w:rsid w:val="00E015E9"/>
    <w:rsid w:val="00E01C6C"/>
    <w:rsid w:val="00E022B1"/>
    <w:rsid w:val="00E05BB3"/>
    <w:rsid w:val="00E05CBB"/>
    <w:rsid w:val="00E06374"/>
    <w:rsid w:val="00E0787D"/>
    <w:rsid w:val="00E11A08"/>
    <w:rsid w:val="00E1201C"/>
    <w:rsid w:val="00E12359"/>
    <w:rsid w:val="00E129E2"/>
    <w:rsid w:val="00E130EE"/>
    <w:rsid w:val="00E13FC5"/>
    <w:rsid w:val="00E1733D"/>
    <w:rsid w:val="00E203C7"/>
    <w:rsid w:val="00E20C42"/>
    <w:rsid w:val="00E20E82"/>
    <w:rsid w:val="00E22684"/>
    <w:rsid w:val="00E2439B"/>
    <w:rsid w:val="00E254E4"/>
    <w:rsid w:val="00E26436"/>
    <w:rsid w:val="00E26B7C"/>
    <w:rsid w:val="00E277EC"/>
    <w:rsid w:val="00E31BDF"/>
    <w:rsid w:val="00E32AF2"/>
    <w:rsid w:val="00E332EF"/>
    <w:rsid w:val="00E33AEB"/>
    <w:rsid w:val="00E354DC"/>
    <w:rsid w:val="00E35654"/>
    <w:rsid w:val="00E35781"/>
    <w:rsid w:val="00E366F4"/>
    <w:rsid w:val="00E36C7C"/>
    <w:rsid w:val="00E3709C"/>
    <w:rsid w:val="00E40489"/>
    <w:rsid w:val="00E406CF"/>
    <w:rsid w:val="00E42A0C"/>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C44"/>
    <w:rsid w:val="00E7740A"/>
    <w:rsid w:val="00E80606"/>
    <w:rsid w:val="00E80BBB"/>
    <w:rsid w:val="00E8127D"/>
    <w:rsid w:val="00E813D4"/>
    <w:rsid w:val="00E81824"/>
    <w:rsid w:val="00E81D11"/>
    <w:rsid w:val="00E83DA5"/>
    <w:rsid w:val="00E85AF5"/>
    <w:rsid w:val="00E86DA3"/>
    <w:rsid w:val="00E873F9"/>
    <w:rsid w:val="00E916D0"/>
    <w:rsid w:val="00E917B8"/>
    <w:rsid w:val="00E9290B"/>
    <w:rsid w:val="00E93298"/>
    <w:rsid w:val="00E9560F"/>
    <w:rsid w:val="00E958C4"/>
    <w:rsid w:val="00E96356"/>
    <w:rsid w:val="00EA00E0"/>
    <w:rsid w:val="00EA00FF"/>
    <w:rsid w:val="00EA03DF"/>
    <w:rsid w:val="00EA0B4C"/>
    <w:rsid w:val="00EA0E80"/>
    <w:rsid w:val="00EA1FF7"/>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A8D"/>
    <w:rsid w:val="00EB65C2"/>
    <w:rsid w:val="00EB68AD"/>
    <w:rsid w:val="00EB6922"/>
    <w:rsid w:val="00EB7A9C"/>
    <w:rsid w:val="00EC0A1F"/>
    <w:rsid w:val="00EC0FF2"/>
    <w:rsid w:val="00EC14B5"/>
    <w:rsid w:val="00EC1BE0"/>
    <w:rsid w:val="00EC283D"/>
    <w:rsid w:val="00EC34EE"/>
    <w:rsid w:val="00EC369B"/>
    <w:rsid w:val="00EC4F61"/>
    <w:rsid w:val="00EC5337"/>
    <w:rsid w:val="00EC7241"/>
    <w:rsid w:val="00EC756F"/>
    <w:rsid w:val="00EC7CB2"/>
    <w:rsid w:val="00EC7E71"/>
    <w:rsid w:val="00EC7F04"/>
    <w:rsid w:val="00ED14A4"/>
    <w:rsid w:val="00ED1FB9"/>
    <w:rsid w:val="00ED2844"/>
    <w:rsid w:val="00ED29C6"/>
    <w:rsid w:val="00ED2D65"/>
    <w:rsid w:val="00ED36BB"/>
    <w:rsid w:val="00ED36CC"/>
    <w:rsid w:val="00ED430E"/>
    <w:rsid w:val="00ED456A"/>
    <w:rsid w:val="00ED55C5"/>
    <w:rsid w:val="00ED6742"/>
    <w:rsid w:val="00ED6B73"/>
    <w:rsid w:val="00EE3622"/>
    <w:rsid w:val="00EE3BFB"/>
    <w:rsid w:val="00EE3C79"/>
    <w:rsid w:val="00EE468A"/>
    <w:rsid w:val="00EE485E"/>
    <w:rsid w:val="00EE569B"/>
    <w:rsid w:val="00EE5AE1"/>
    <w:rsid w:val="00EF01BF"/>
    <w:rsid w:val="00EF1642"/>
    <w:rsid w:val="00EF55CB"/>
    <w:rsid w:val="00EF5942"/>
    <w:rsid w:val="00F0034A"/>
    <w:rsid w:val="00F006B2"/>
    <w:rsid w:val="00F00DBA"/>
    <w:rsid w:val="00F0179A"/>
    <w:rsid w:val="00F022CF"/>
    <w:rsid w:val="00F024CB"/>
    <w:rsid w:val="00F03A6C"/>
    <w:rsid w:val="00F06751"/>
    <w:rsid w:val="00F077F8"/>
    <w:rsid w:val="00F07AE3"/>
    <w:rsid w:val="00F10292"/>
    <w:rsid w:val="00F103A2"/>
    <w:rsid w:val="00F10FE0"/>
    <w:rsid w:val="00F137D6"/>
    <w:rsid w:val="00F13DF4"/>
    <w:rsid w:val="00F13F1B"/>
    <w:rsid w:val="00F14A53"/>
    <w:rsid w:val="00F17AF6"/>
    <w:rsid w:val="00F20189"/>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CB0"/>
    <w:rsid w:val="00F37F79"/>
    <w:rsid w:val="00F41E89"/>
    <w:rsid w:val="00F43285"/>
    <w:rsid w:val="00F444D9"/>
    <w:rsid w:val="00F459DA"/>
    <w:rsid w:val="00F46CB3"/>
    <w:rsid w:val="00F514E1"/>
    <w:rsid w:val="00F51EF1"/>
    <w:rsid w:val="00F522B0"/>
    <w:rsid w:val="00F525FD"/>
    <w:rsid w:val="00F5304E"/>
    <w:rsid w:val="00F545F4"/>
    <w:rsid w:val="00F55D27"/>
    <w:rsid w:val="00F56304"/>
    <w:rsid w:val="00F56786"/>
    <w:rsid w:val="00F56A8D"/>
    <w:rsid w:val="00F56CA3"/>
    <w:rsid w:val="00F57D6F"/>
    <w:rsid w:val="00F57F9F"/>
    <w:rsid w:val="00F61143"/>
    <w:rsid w:val="00F637D9"/>
    <w:rsid w:val="00F63CD6"/>
    <w:rsid w:val="00F64088"/>
    <w:rsid w:val="00F6516A"/>
    <w:rsid w:val="00F654E0"/>
    <w:rsid w:val="00F66BC4"/>
    <w:rsid w:val="00F66EBE"/>
    <w:rsid w:val="00F67035"/>
    <w:rsid w:val="00F67161"/>
    <w:rsid w:val="00F67814"/>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263E"/>
    <w:rsid w:val="00F8270F"/>
    <w:rsid w:val="00F828E6"/>
    <w:rsid w:val="00F83D4C"/>
    <w:rsid w:val="00F84436"/>
    <w:rsid w:val="00F859B4"/>
    <w:rsid w:val="00F85FA3"/>
    <w:rsid w:val="00F8642C"/>
    <w:rsid w:val="00F87D1B"/>
    <w:rsid w:val="00F90093"/>
    <w:rsid w:val="00F9089E"/>
    <w:rsid w:val="00F9368D"/>
    <w:rsid w:val="00F95528"/>
    <w:rsid w:val="00F95F7D"/>
    <w:rsid w:val="00F9634B"/>
    <w:rsid w:val="00F97EE6"/>
    <w:rsid w:val="00FA08D9"/>
    <w:rsid w:val="00FA1119"/>
    <w:rsid w:val="00FA1AD2"/>
    <w:rsid w:val="00FA30F2"/>
    <w:rsid w:val="00FA3ED5"/>
    <w:rsid w:val="00FA4CCD"/>
    <w:rsid w:val="00FA5EF3"/>
    <w:rsid w:val="00FA682D"/>
    <w:rsid w:val="00FA7574"/>
    <w:rsid w:val="00FA7A4B"/>
    <w:rsid w:val="00FA7E30"/>
    <w:rsid w:val="00FB2E71"/>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8FF"/>
    <w:rsid w:val="00FD5DAD"/>
    <w:rsid w:val="00FD66C7"/>
    <w:rsid w:val="00FD73B6"/>
    <w:rsid w:val="00FE08BD"/>
    <w:rsid w:val="00FE1ACE"/>
    <w:rsid w:val="00FE3981"/>
    <w:rsid w:val="00FE3C25"/>
    <w:rsid w:val="00FE424E"/>
    <w:rsid w:val="00FE4E3B"/>
    <w:rsid w:val="00FF039D"/>
    <w:rsid w:val="00FF0717"/>
    <w:rsid w:val="00FF155E"/>
    <w:rsid w:val="00FF1E40"/>
    <w:rsid w:val="00FF20A7"/>
    <w:rsid w:val="00FF292A"/>
    <w:rsid w:val="00FF2E44"/>
    <w:rsid w:val="00FF34FF"/>
    <w:rsid w:val="00FF4180"/>
    <w:rsid w:val="00FF4AB0"/>
    <w:rsid w:val="00FF5509"/>
    <w:rsid w:val="00FF6010"/>
    <w:rsid w:val="00FF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EF81A"/>
  <w15:docId w15:val="{4E2DCB51-6F1E-4BEB-AB56-F55D334A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6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88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D6884"/>
    <w:rPr>
      <w:rFonts w:ascii="Times New Roman" w:eastAsia="宋体" w:hAnsi="Times New Roman" w:cs="Times New Roman"/>
      <w:sz w:val="18"/>
      <w:szCs w:val="18"/>
    </w:rPr>
  </w:style>
  <w:style w:type="paragraph" w:styleId="a5">
    <w:name w:val="footer"/>
    <w:basedOn w:val="a"/>
    <w:link w:val="a6"/>
    <w:uiPriority w:val="99"/>
    <w:unhideWhenUsed/>
    <w:rsid w:val="004D6884"/>
    <w:pPr>
      <w:tabs>
        <w:tab w:val="center" w:pos="4153"/>
        <w:tab w:val="right" w:pos="8306"/>
      </w:tabs>
      <w:snapToGrid w:val="0"/>
      <w:jc w:val="left"/>
    </w:pPr>
    <w:rPr>
      <w:sz w:val="18"/>
      <w:szCs w:val="18"/>
    </w:rPr>
  </w:style>
  <w:style w:type="character" w:customStyle="1" w:styleId="a6">
    <w:name w:val="页脚 字符"/>
    <w:basedOn w:val="a0"/>
    <w:link w:val="a5"/>
    <w:uiPriority w:val="99"/>
    <w:rsid w:val="004D6884"/>
    <w:rPr>
      <w:rFonts w:ascii="Times New Roman" w:eastAsia="宋体" w:hAnsi="Times New Roman" w:cs="Times New Roman"/>
      <w:sz w:val="18"/>
      <w:szCs w:val="18"/>
    </w:rPr>
  </w:style>
  <w:style w:type="character" w:styleId="a7">
    <w:name w:val="annotation reference"/>
    <w:basedOn w:val="a0"/>
    <w:uiPriority w:val="99"/>
    <w:semiHidden/>
    <w:unhideWhenUsed/>
    <w:rsid w:val="00E52443"/>
    <w:rPr>
      <w:sz w:val="21"/>
      <w:szCs w:val="21"/>
    </w:rPr>
  </w:style>
  <w:style w:type="paragraph" w:styleId="a8">
    <w:name w:val="annotation text"/>
    <w:basedOn w:val="a"/>
    <w:link w:val="a9"/>
    <w:uiPriority w:val="99"/>
    <w:semiHidden/>
    <w:unhideWhenUsed/>
    <w:rsid w:val="00E52443"/>
    <w:pPr>
      <w:jc w:val="left"/>
    </w:pPr>
  </w:style>
  <w:style w:type="character" w:customStyle="1" w:styleId="a9">
    <w:name w:val="批注文字 字符"/>
    <w:basedOn w:val="a0"/>
    <w:link w:val="a8"/>
    <w:uiPriority w:val="99"/>
    <w:semiHidden/>
    <w:rsid w:val="00E52443"/>
    <w:rPr>
      <w:rFonts w:ascii="Times New Roman" w:eastAsia="宋体" w:hAnsi="Times New Roman" w:cs="Times New Roman"/>
      <w:szCs w:val="24"/>
    </w:rPr>
  </w:style>
  <w:style w:type="paragraph" w:styleId="aa">
    <w:name w:val="annotation subject"/>
    <w:basedOn w:val="a8"/>
    <w:next w:val="a8"/>
    <w:link w:val="ab"/>
    <w:uiPriority w:val="99"/>
    <w:semiHidden/>
    <w:unhideWhenUsed/>
    <w:rsid w:val="00E52443"/>
    <w:rPr>
      <w:b/>
      <w:bCs/>
    </w:rPr>
  </w:style>
  <w:style w:type="character" w:customStyle="1" w:styleId="ab">
    <w:name w:val="批注主题 字符"/>
    <w:basedOn w:val="a9"/>
    <w:link w:val="aa"/>
    <w:uiPriority w:val="99"/>
    <w:semiHidden/>
    <w:rsid w:val="00E52443"/>
    <w:rPr>
      <w:rFonts w:ascii="Times New Roman" w:eastAsia="宋体" w:hAnsi="Times New Roman" w:cs="Times New Roman"/>
      <w:b/>
      <w:bCs/>
      <w:szCs w:val="24"/>
    </w:rPr>
  </w:style>
  <w:style w:type="paragraph" w:styleId="ac">
    <w:name w:val="Balloon Text"/>
    <w:basedOn w:val="a"/>
    <w:link w:val="ad"/>
    <w:uiPriority w:val="99"/>
    <w:semiHidden/>
    <w:unhideWhenUsed/>
    <w:rsid w:val="00E52443"/>
    <w:rPr>
      <w:sz w:val="18"/>
      <w:szCs w:val="18"/>
    </w:rPr>
  </w:style>
  <w:style w:type="character" w:customStyle="1" w:styleId="ad">
    <w:name w:val="批注框文本 字符"/>
    <w:basedOn w:val="a0"/>
    <w:link w:val="ac"/>
    <w:uiPriority w:val="99"/>
    <w:semiHidden/>
    <w:rsid w:val="00E52443"/>
    <w:rPr>
      <w:rFonts w:ascii="Times New Roman" w:eastAsia="宋体" w:hAnsi="Times New Roman" w:cs="Times New Roman"/>
      <w:sz w:val="18"/>
      <w:szCs w:val="18"/>
    </w:rPr>
  </w:style>
  <w:style w:type="paragraph" w:styleId="ae">
    <w:name w:val="Revision"/>
    <w:hidden/>
    <w:uiPriority w:val="99"/>
    <w:semiHidden/>
    <w:rsid w:val="00D26F91"/>
    <w:rPr>
      <w:rFonts w:ascii="Times New Roman" w:eastAsia="宋体" w:hAnsi="Times New Roman" w:cs="Times New Roman"/>
      <w:szCs w:val="24"/>
    </w:rPr>
  </w:style>
  <w:style w:type="paragraph" w:styleId="af">
    <w:name w:val="List Paragraph"/>
    <w:basedOn w:val="a"/>
    <w:uiPriority w:val="34"/>
    <w:qFormat/>
    <w:rsid w:val="00A72AB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65437">
      <w:bodyDiv w:val="1"/>
      <w:marLeft w:val="0"/>
      <w:marRight w:val="0"/>
      <w:marTop w:val="0"/>
      <w:marBottom w:val="0"/>
      <w:divBdr>
        <w:top w:val="none" w:sz="0" w:space="0" w:color="auto"/>
        <w:left w:val="none" w:sz="0" w:space="0" w:color="auto"/>
        <w:bottom w:val="none" w:sz="0" w:space="0" w:color="auto"/>
        <w:right w:val="none" w:sz="0" w:space="0" w:color="auto"/>
      </w:divBdr>
    </w:div>
    <w:div w:id="687752528">
      <w:bodyDiv w:val="1"/>
      <w:marLeft w:val="0"/>
      <w:marRight w:val="0"/>
      <w:marTop w:val="0"/>
      <w:marBottom w:val="0"/>
      <w:divBdr>
        <w:top w:val="none" w:sz="0" w:space="0" w:color="auto"/>
        <w:left w:val="none" w:sz="0" w:space="0" w:color="auto"/>
        <w:bottom w:val="none" w:sz="0" w:space="0" w:color="auto"/>
        <w:right w:val="none" w:sz="0" w:space="0" w:color="auto"/>
      </w:divBdr>
    </w:div>
    <w:div w:id="105581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5</Pages>
  <Words>651</Words>
  <Characters>3713</Characters>
  <Application>Microsoft Office Word</Application>
  <DocSecurity>0</DocSecurity>
  <Lines>30</Lines>
  <Paragraphs>8</Paragraphs>
  <ScaleCrop>false</ScaleCrop>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skd004</dc:creator>
  <cp:lastModifiedBy>董办</cp:lastModifiedBy>
  <cp:revision>317</cp:revision>
  <cp:lastPrinted>2022-02-09T01:17:00Z</cp:lastPrinted>
  <dcterms:created xsi:type="dcterms:W3CDTF">2024-04-19T09:43:00Z</dcterms:created>
  <dcterms:modified xsi:type="dcterms:W3CDTF">2025-06-04T08:45:00Z</dcterms:modified>
</cp:coreProperties>
</file>