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39A" w14:textId="77777777" w:rsidR="00BE1105" w:rsidRDefault="00000000">
      <w:pPr>
        <w:spacing w:afterLines="50" w:after="156"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688313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仕</w:t>
      </w:r>
      <w:proofErr w:type="gramEnd"/>
      <w:r>
        <w:rPr>
          <w:color w:val="000000"/>
          <w:sz w:val="24"/>
        </w:rPr>
        <w:t>佳光子</w:t>
      </w:r>
    </w:p>
    <w:p w14:paraId="672D8BF2" w14:textId="77777777" w:rsidR="00BE1105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河南仕佳光子科技股份有限公司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95EBB2C" w14:textId="77777777" w:rsidR="00BE1105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bCs/>
          <w:iCs/>
          <w:color w:val="000000"/>
          <w:sz w:val="24"/>
        </w:rPr>
        <w:t xml:space="preserve">  </w:t>
      </w:r>
      <w:r>
        <w:rPr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2025-00</w:t>
      </w:r>
      <w:r>
        <w:rPr>
          <w:rFonts w:hint="eastAsia"/>
          <w:bCs/>
          <w:iCs/>
          <w:color w:val="000000"/>
          <w:sz w:val="24"/>
        </w:rPr>
        <w:t>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BE1105" w14:paraId="08CF626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D04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5B1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B597F3A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72AB82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12A9975" w14:textId="77777777" w:rsidR="00BE1105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A4DE177" w14:textId="77777777" w:rsidR="00BE1105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BE1105" w14:paraId="5009FDC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0E6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51C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见附件</w:t>
            </w:r>
          </w:p>
        </w:tc>
      </w:tr>
      <w:tr w:rsidR="00BE1105" w14:paraId="07C8621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0CB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2BC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14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 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  <w:r>
              <w:rPr>
                <w:bCs/>
                <w:iCs/>
                <w:color w:val="000000"/>
                <w:sz w:val="24"/>
              </w:rPr>
              <w:t>~1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BE1105" w14:paraId="4614C02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75CE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FD2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电话调研</w:t>
            </w:r>
          </w:p>
        </w:tc>
      </w:tr>
      <w:tr w:rsidR="00BE1105" w14:paraId="12AB2B8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A81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BAC" w14:textId="77777777" w:rsidR="00BE1105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董事、副总经理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黄永光</w:t>
            </w:r>
          </w:p>
          <w:p w14:paraId="3B289363" w14:textId="77777777" w:rsidR="00BE1105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财务总监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赵艳涛</w:t>
            </w:r>
          </w:p>
          <w:p w14:paraId="389A4DE5" w14:textId="77777777" w:rsidR="00BE1105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董事会秘书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梅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雪</w:t>
            </w:r>
          </w:p>
        </w:tc>
      </w:tr>
      <w:tr w:rsidR="00BE1105" w14:paraId="0E89588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8BA5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5471C38" w14:textId="77777777" w:rsidR="00BE1105" w:rsidRDefault="00BE110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408" w14:textId="77777777" w:rsidR="00BE1105" w:rsidRDefault="00000000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投资者提出的问题及公司回复情况</w:t>
            </w:r>
          </w:p>
          <w:p w14:paraId="15601222" w14:textId="77777777" w:rsidR="00BE1105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公司就投资者在本次说明会中提出的问题进行了回复：</w:t>
            </w:r>
          </w:p>
          <w:p w14:paraId="21A4530F" w14:textId="77777777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目前，标的公司福可喜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的营收情况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？</w:t>
            </w:r>
          </w:p>
          <w:p w14:paraId="38131C79" w14:textId="77777777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根据公司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2025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日披露的《</w:t>
            </w:r>
            <w:r>
              <w:rPr>
                <w:rFonts w:ascii="Times New Roman" w:hAnsi="Times New Roman"/>
                <w:sz w:val="24"/>
                <w:szCs w:val="24"/>
              </w:rPr>
              <w:t>发行股份及支付现金购买资产并募集配套资金暨关联交易预案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》公告显示，福可喜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2025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1-3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月的营业收入为</w:t>
            </w:r>
            <w:r>
              <w:rPr>
                <w:rFonts w:ascii="Times New Roman" w:hAnsi="Times New Roman" w:hint="eastAsia"/>
                <w:sz w:val="24"/>
                <w:szCs w:val="24"/>
              </w:rPr>
              <w:t>8,257.80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万元，净利润为</w:t>
            </w:r>
            <w:r>
              <w:rPr>
                <w:rFonts w:ascii="Times New Roman" w:hAnsi="Times New Roman" w:hint="eastAsia"/>
                <w:sz w:val="24"/>
                <w:szCs w:val="24"/>
              </w:rPr>
              <w:t>3,068.65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万元</w:t>
            </w:r>
            <w:r>
              <w:rPr>
                <w:rFonts w:ascii="Times New Roman" w:hAnsi="Times New Roman"/>
                <w:sz w:val="24"/>
                <w:szCs w:val="24"/>
              </w:rPr>
              <w:t>。感谢您对公司的关注与支持！</w:t>
            </w:r>
          </w:p>
          <w:p w14:paraId="45478C20" w14:textId="77777777" w:rsidR="00BE1105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福可喜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400G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800G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产品客户认证情况如何？</w:t>
            </w:r>
          </w:p>
          <w:p w14:paraId="64D76EBB" w14:textId="77777777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福可喜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专注于光通信下游领域，产品重点应用于数据中心等场景，其</w:t>
            </w:r>
            <w:r>
              <w:rPr>
                <w:rFonts w:ascii="Times New Roman" w:hAnsi="Times New Roman" w:hint="eastAsia"/>
                <w:sz w:val="24"/>
                <w:szCs w:val="24"/>
              </w:rPr>
              <w:t>400G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800G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1.6T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等主流通讯方案的配套连接器产品已受到市场知名客户的认可。</w:t>
            </w:r>
            <w:r>
              <w:rPr>
                <w:rFonts w:ascii="Times New Roman" w:hAnsi="Times New Roman"/>
                <w:sz w:val="24"/>
                <w:szCs w:val="24"/>
              </w:rPr>
              <w:t>感谢您对公司的关注与支持！</w:t>
            </w:r>
          </w:p>
          <w:p w14:paraId="37BFE43C" w14:textId="77777777" w:rsidR="00BE1105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福可喜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供应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仕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佳光子的比例是多少？</w:t>
            </w:r>
          </w:p>
          <w:p w14:paraId="57A3A5A4" w14:textId="77777777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福可喜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核心产品是公司部分产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品的核心原材料之一。公司收购福可喜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后，福可喜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可进一步定制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化开发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公司所需的插芯产品，有助于公司更高效、更深度地满足下游客户的适配需求。</w:t>
            </w:r>
            <w:r>
              <w:rPr>
                <w:rFonts w:ascii="Times New Roman" w:hAnsi="Times New Roman"/>
                <w:sz w:val="24"/>
                <w:szCs w:val="24"/>
              </w:rPr>
              <w:t>感谢您对公司的关注与支持！</w:t>
            </w:r>
          </w:p>
          <w:p w14:paraId="3C16683C" w14:textId="77777777" w:rsidR="00BE1105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福可喜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的竞争优势是什么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？</w:t>
            </w:r>
          </w:p>
          <w:p w14:paraId="42A98F9A" w14:textId="3152A405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福可喜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是国内领先的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MT</w:t>
            </w:r>
            <w:r>
              <w:rPr>
                <w:rFonts w:ascii="Times New Roman" w:hAnsi="Times New Roman" w:hint="eastAsia"/>
                <w:sz w:val="24"/>
                <w:szCs w:val="24"/>
              </w:rPr>
              <w:t>插芯供应商之一，专业致力于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MT</w:t>
            </w:r>
            <w:r>
              <w:rPr>
                <w:rFonts w:ascii="Times New Roman" w:hAnsi="Times New Roman" w:hint="eastAsia"/>
                <w:sz w:val="24"/>
                <w:szCs w:val="24"/>
              </w:rPr>
              <w:t>插芯、散件、跳线等</w:t>
            </w:r>
            <w:r>
              <w:rPr>
                <w:rFonts w:ascii="Times New Roman" w:hAnsi="Times New Roman" w:hint="eastAsia"/>
                <w:sz w:val="24"/>
                <w:szCs w:val="24"/>
              </w:rPr>
              <w:t>MPO</w:t>
            </w:r>
            <w:r>
              <w:rPr>
                <w:rFonts w:ascii="Times New Roman" w:hAnsi="Times New Roman" w:hint="eastAsia"/>
                <w:sz w:val="24"/>
                <w:szCs w:val="24"/>
              </w:rPr>
              <w:t>配套部件研发、生产及销售</w:t>
            </w:r>
            <w:r w:rsidR="006B4F9C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其产品重点应用于数据中心等场景，部分产品已受到市场知名客户的认可</w:t>
            </w:r>
            <w:r>
              <w:rPr>
                <w:rFonts w:ascii="Times New Roman" w:hAnsi="Times New Roman"/>
                <w:sz w:val="24"/>
                <w:szCs w:val="24"/>
              </w:rPr>
              <w:t>。感谢您对公司的关注和支持！</w:t>
            </w:r>
          </w:p>
          <w:p w14:paraId="7DF6DD8F" w14:textId="77777777" w:rsidR="00BE1105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收购福可喜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后，能否提升公司利润率水平？</w:t>
            </w:r>
          </w:p>
          <w:p w14:paraId="029EB642" w14:textId="77777777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通过本次交易，有利于公司获取</w:t>
            </w:r>
            <w:r>
              <w:rPr>
                <w:rFonts w:ascii="Times New Roman" w:hAnsi="Times New Roman" w:hint="eastAsia"/>
                <w:sz w:val="24"/>
                <w:szCs w:val="24"/>
              </w:rPr>
              <w:t>MT</w:t>
            </w:r>
            <w:r>
              <w:rPr>
                <w:rFonts w:ascii="Times New Roman" w:hAnsi="Times New Roman" w:hint="eastAsia"/>
                <w:sz w:val="24"/>
                <w:szCs w:val="24"/>
              </w:rPr>
              <w:t>插芯的生产工艺能力，充分保障公司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MT</w:t>
            </w:r>
            <w:r>
              <w:rPr>
                <w:rFonts w:ascii="Times New Roman" w:hAnsi="Times New Roman" w:hint="eastAsia"/>
                <w:sz w:val="24"/>
                <w:szCs w:val="24"/>
              </w:rPr>
              <w:t>插芯持续供货的稳定性，降低产品的整体成本，最终提升公司的整体核心竞争力</w:t>
            </w:r>
            <w:r>
              <w:rPr>
                <w:rFonts w:ascii="Times New Roman" w:hAnsi="Times New Roman"/>
                <w:sz w:val="24"/>
                <w:szCs w:val="24"/>
              </w:rPr>
              <w:t>。感谢您对公司的关注与支持！</w:t>
            </w:r>
          </w:p>
          <w:p w14:paraId="1DC2A678" w14:textId="77777777" w:rsidR="00BE1105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后续收购福可喜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的估值区间是多少？</w:t>
            </w:r>
          </w:p>
          <w:p w14:paraId="4F790EAE" w14:textId="3D36CE3A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本次交易的审计、评估等尽职调查工作尚未完成，标的资产估值及定价尚未确定，相关信息将在《重组报告书》中予以公开披露，敬请关注公司后续公告</w:t>
            </w:r>
            <w:r>
              <w:rPr>
                <w:rFonts w:ascii="Times New Roman" w:hAnsi="Times New Roman"/>
                <w:sz w:val="24"/>
                <w:szCs w:val="24"/>
              </w:rPr>
              <w:t>。感谢您对公司的关注与支持！</w:t>
            </w:r>
          </w:p>
          <w:p w14:paraId="4D4A266A" w14:textId="77777777" w:rsidR="00BE1105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、福可喜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玛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4"/>
              </w:rPr>
              <w:t>的产能情况及后续扩产计划？</w:t>
            </w:r>
          </w:p>
          <w:p w14:paraId="5EB2DB06" w14:textId="77777777" w:rsidR="00BE1105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答：尊敬的投资者，您好！福可喜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玛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目前的产能利用率较高，其已制定弹性扩产计划，未来将根据市场情况和客户需求动态灵活调整产能布局。感谢您对公司的关注与支持！</w:t>
            </w:r>
          </w:p>
        </w:tc>
      </w:tr>
      <w:tr w:rsidR="00BE1105" w14:paraId="6492787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410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0E9" w14:textId="77777777" w:rsidR="00BE1105" w:rsidRDefault="00BE110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BE1105" w14:paraId="4054235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CA4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9C1" w14:textId="77777777" w:rsidR="00BE110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14</w:t>
            </w:r>
          </w:p>
        </w:tc>
      </w:tr>
    </w:tbl>
    <w:p w14:paraId="76DCFD0C" w14:textId="77777777" w:rsidR="00BE1105" w:rsidRDefault="00BE1105"/>
    <w:p w14:paraId="7B625D9A" w14:textId="77777777" w:rsidR="00BE1105" w:rsidRDefault="00000000">
      <w:pPr>
        <w:widowControl/>
        <w:jc w:val="left"/>
      </w:pPr>
      <w:r>
        <w:br w:type="page"/>
      </w:r>
    </w:p>
    <w:p w14:paraId="3BE451B8" w14:textId="77777777" w:rsidR="00BE1105" w:rsidRDefault="00000000">
      <w:pPr>
        <w:spacing w:afterLines="100" w:after="312"/>
      </w:pPr>
      <w:r>
        <w:rPr>
          <w:rFonts w:hint="eastAsia"/>
        </w:rPr>
        <w:lastRenderedPageBreak/>
        <w:t>附件：参与单位名称及人员姓名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4899"/>
      </w:tblGrid>
      <w:tr w:rsidR="00BE1105" w14:paraId="7658BF50" w14:textId="77777777">
        <w:tc>
          <w:tcPr>
            <w:tcW w:w="1129" w:type="dxa"/>
          </w:tcPr>
          <w:p w14:paraId="5F9822A5" w14:textId="77777777" w:rsidR="00BE110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68" w:type="dxa"/>
          </w:tcPr>
          <w:p w14:paraId="6A75F5B8" w14:textId="77777777" w:rsidR="00BE110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参会人</w:t>
            </w:r>
          </w:p>
        </w:tc>
        <w:tc>
          <w:tcPr>
            <w:tcW w:w="4899" w:type="dxa"/>
          </w:tcPr>
          <w:p w14:paraId="4A60959F" w14:textId="77777777" w:rsidR="00BE110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所属单位</w:t>
            </w:r>
          </w:p>
        </w:tc>
      </w:tr>
      <w:tr w:rsidR="00BE1105" w14:paraId="60140534" w14:textId="77777777">
        <w:tc>
          <w:tcPr>
            <w:tcW w:w="1129" w:type="dxa"/>
            <w:vAlign w:val="center"/>
          </w:tcPr>
          <w:p w14:paraId="21D359E9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442D00D5" w14:textId="77777777" w:rsidR="00BE1105" w:rsidRDefault="00000000">
            <w:r>
              <w:rPr>
                <w:rFonts w:hint="eastAsia"/>
                <w:color w:val="000000"/>
              </w:rPr>
              <w:t>康志毅、王奕红、张建宇、余芳沁</w:t>
            </w:r>
          </w:p>
        </w:tc>
        <w:tc>
          <w:tcPr>
            <w:tcW w:w="4899" w:type="dxa"/>
            <w:vAlign w:val="center"/>
          </w:tcPr>
          <w:p w14:paraId="0D85C645" w14:textId="77777777" w:rsidR="00BE1105" w:rsidRDefault="00000000">
            <w:r>
              <w:rPr>
                <w:rFonts w:hint="eastAsia"/>
                <w:color w:val="000000"/>
              </w:rPr>
              <w:t>天风证券股份有限公司</w:t>
            </w:r>
          </w:p>
        </w:tc>
      </w:tr>
      <w:tr w:rsidR="00BE1105" w14:paraId="791FA545" w14:textId="77777777">
        <w:tc>
          <w:tcPr>
            <w:tcW w:w="1129" w:type="dxa"/>
            <w:vAlign w:val="center"/>
          </w:tcPr>
          <w:p w14:paraId="5022DBD6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286" w14:textId="77777777" w:rsidR="00BE1105" w:rsidRDefault="00000000">
            <w:r>
              <w:rPr>
                <w:rFonts w:hint="eastAsia"/>
                <w:color w:val="000000"/>
              </w:rPr>
              <w:t>胡坤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2A18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中庚基金</w:t>
            </w:r>
            <w:proofErr w:type="gramEnd"/>
          </w:p>
        </w:tc>
      </w:tr>
      <w:tr w:rsidR="00BE1105" w14:paraId="776DDE15" w14:textId="77777777">
        <w:tc>
          <w:tcPr>
            <w:tcW w:w="1129" w:type="dxa"/>
            <w:vAlign w:val="center"/>
          </w:tcPr>
          <w:p w14:paraId="739065FF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EB97" w14:textId="77777777" w:rsidR="00BE1105" w:rsidRDefault="00000000">
            <w:r>
              <w:rPr>
                <w:rFonts w:hint="eastAsia"/>
                <w:color w:val="000000"/>
              </w:rPr>
              <w:t>吴云英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AE63" w14:textId="77777777" w:rsidR="00BE1105" w:rsidRDefault="00000000">
            <w:r>
              <w:rPr>
                <w:rFonts w:hint="eastAsia"/>
                <w:color w:val="000000"/>
              </w:rPr>
              <w:t>上海循理资产管理有限公司</w:t>
            </w:r>
          </w:p>
        </w:tc>
      </w:tr>
      <w:tr w:rsidR="00BE1105" w14:paraId="243F61FB" w14:textId="77777777">
        <w:tc>
          <w:tcPr>
            <w:tcW w:w="1129" w:type="dxa"/>
            <w:vAlign w:val="center"/>
          </w:tcPr>
          <w:p w14:paraId="50792C9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74B3" w14:textId="77777777" w:rsidR="00BE1105" w:rsidRDefault="00000000">
            <w:r>
              <w:rPr>
                <w:rFonts w:hint="eastAsia"/>
                <w:color w:val="000000"/>
              </w:rPr>
              <w:t>包江麟、陈雨薇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E5EC" w14:textId="77777777" w:rsidR="00BE1105" w:rsidRDefault="00000000">
            <w:r>
              <w:rPr>
                <w:rFonts w:hint="eastAsia"/>
                <w:color w:val="000000"/>
              </w:rPr>
              <w:t>博时基金</w:t>
            </w:r>
          </w:p>
        </w:tc>
      </w:tr>
      <w:tr w:rsidR="00BE1105" w14:paraId="6DC6E59D" w14:textId="77777777">
        <w:tc>
          <w:tcPr>
            <w:tcW w:w="1129" w:type="dxa"/>
            <w:vAlign w:val="center"/>
          </w:tcPr>
          <w:p w14:paraId="17014573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06A0" w14:textId="77777777" w:rsidR="00BE1105" w:rsidRDefault="00000000">
            <w:r>
              <w:rPr>
                <w:rFonts w:hint="eastAsia"/>
                <w:color w:val="000000"/>
              </w:rPr>
              <w:t>李晶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E44A" w14:textId="77777777" w:rsidR="00BE1105" w:rsidRDefault="00000000">
            <w:r>
              <w:rPr>
                <w:rFonts w:hint="eastAsia"/>
                <w:color w:val="000000"/>
              </w:rPr>
              <w:t>财通证券资产管理有限公司</w:t>
            </w:r>
          </w:p>
        </w:tc>
      </w:tr>
      <w:tr w:rsidR="00BE1105" w14:paraId="78A26F73" w14:textId="77777777">
        <w:tc>
          <w:tcPr>
            <w:tcW w:w="1129" w:type="dxa"/>
            <w:vAlign w:val="center"/>
          </w:tcPr>
          <w:p w14:paraId="68F5F6E1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1245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纵华雷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B68F" w14:textId="77777777" w:rsidR="00BE1105" w:rsidRDefault="00000000">
            <w:r>
              <w:rPr>
                <w:rFonts w:hint="eastAsia"/>
                <w:color w:val="000000"/>
              </w:rPr>
              <w:t>上海贵源投资有限公司</w:t>
            </w:r>
          </w:p>
        </w:tc>
      </w:tr>
      <w:tr w:rsidR="00BE1105" w14:paraId="04163D64" w14:textId="77777777">
        <w:tc>
          <w:tcPr>
            <w:tcW w:w="1129" w:type="dxa"/>
            <w:vAlign w:val="center"/>
          </w:tcPr>
          <w:p w14:paraId="187F4435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59A0" w14:textId="77777777" w:rsidR="00BE1105" w:rsidRDefault="00000000">
            <w:r>
              <w:rPr>
                <w:rFonts w:hint="eastAsia"/>
                <w:color w:val="000000"/>
              </w:rPr>
              <w:t>陈西中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4E0D" w14:textId="77777777" w:rsidR="00BE1105" w:rsidRDefault="00000000">
            <w:r>
              <w:rPr>
                <w:rFonts w:hint="eastAsia"/>
                <w:color w:val="000000"/>
              </w:rPr>
              <w:t>招商基金</w:t>
            </w:r>
          </w:p>
        </w:tc>
      </w:tr>
      <w:tr w:rsidR="00BE1105" w14:paraId="5D17D7F6" w14:textId="77777777">
        <w:tc>
          <w:tcPr>
            <w:tcW w:w="1129" w:type="dxa"/>
            <w:vAlign w:val="center"/>
          </w:tcPr>
          <w:p w14:paraId="1FCDFC29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82DE" w14:textId="77777777" w:rsidR="00BE1105" w:rsidRDefault="00000000">
            <w:r>
              <w:rPr>
                <w:rFonts w:hint="eastAsia"/>
                <w:color w:val="000000"/>
              </w:rPr>
              <w:t>杨柳青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4D8C" w14:textId="77777777" w:rsidR="00BE1105" w:rsidRDefault="00000000">
            <w:r>
              <w:rPr>
                <w:rFonts w:hint="eastAsia"/>
                <w:color w:val="000000"/>
              </w:rPr>
              <w:t>信</w:t>
            </w:r>
            <w:proofErr w:type="gramStart"/>
            <w:r>
              <w:rPr>
                <w:rFonts w:hint="eastAsia"/>
                <w:color w:val="000000"/>
              </w:rPr>
              <w:t>诚基金</w:t>
            </w:r>
            <w:proofErr w:type="gramEnd"/>
          </w:p>
        </w:tc>
      </w:tr>
      <w:tr w:rsidR="00BE1105" w14:paraId="4CB70E45" w14:textId="77777777">
        <w:tc>
          <w:tcPr>
            <w:tcW w:w="1129" w:type="dxa"/>
            <w:vAlign w:val="center"/>
          </w:tcPr>
          <w:p w14:paraId="081AEDF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5B2C" w14:textId="77777777" w:rsidR="00BE1105" w:rsidRDefault="00000000">
            <w:r>
              <w:rPr>
                <w:rFonts w:hint="eastAsia"/>
                <w:color w:val="000000"/>
              </w:rPr>
              <w:t>史家武、周登泉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5CEE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厦门市融开资产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</w:tr>
      <w:tr w:rsidR="00BE1105" w14:paraId="58F9F18F" w14:textId="77777777">
        <w:tc>
          <w:tcPr>
            <w:tcW w:w="1129" w:type="dxa"/>
            <w:vAlign w:val="center"/>
          </w:tcPr>
          <w:p w14:paraId="60A13AEE" w14:textId="77777777" w:rsidR="00BE1105" w:rsidRDefault="00000000">
            <w:pPr>
              <w:jc w:val="center"/>
            </w:pPr>
            <w:bookmarkStart w:id="0" w:name="_Hlk203482887"/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AE21" w14:textId="77777777" w:rsidR="00BE1105" w:rsidRDefault="00000000">
            <w:r>
              <w:rPr>
                <w:rFonts w:hint="eastAsia"/>
                <w:color w:val="000000"/>
              </w:rPr>
              <w:t>黎晓楠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F084" w14:textId="77777777" w:rsidR="00BE1105" w:rsidRDefault="00000000">
            <w:r>
              <w:rPr>
                <w:rFonts w:hint="eastAsia"/>
                <w:color w:val="000000"/>
              </w:rPr>
              <w:t>上海混沌投资（集团）有限公司</w:t>
            </w:r>
          </w:p>
        </w:tc>
      </w:tr>
      <w:tr w:rsidR="00BE1105" w14:paraId="55A7A48E" w14:textId="77777777">
        <w:tc>
          <w:tcPr>
            <w:tcW w:w="1129" w:type="dxa"/>
            <w:vAlign w:val="center"/>
          </w:tcPr>
          <w:p w14:paraId="5AFD0272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B684" w14:textId="77777777" w:rsidR="00BE1105" w:rsidRDefault="00000000">
            <w:r>
              <w:rPr>
                <w:rFonts w:hint="eastAsia"/>
                <w:color w:val="000000"/>
              </w:rPr>
              <w:t>王宇飞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BD66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金元资管</w:t>
            </w:r>
            <w:proofErr w:type="gramEnd"/>
          </w:p>
        </w:tc>
      </w:tr>
      <w:tr w:rsidR="00BE1105" w14:paraId="6A50DBCE" w14:textId="77777777">
        <w:tc>
          <w:tcPr>
            <w:tcW w:w="1129" w:type="dxa"/>
            <w:vAlign w:val="center"/>
          </w:tcPr>
          <w:p w14:paraId="5771A2F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40CF" w14:textId="77777777" w:rsidR="00BE1105" w:rsidRDefault="00000000">
            <w:r>
              <w:rPr>
                <w:rFonts w:hint="eastAsia"/>
                <w:color w:val="000000"/>
              </w:rPr>
              <w:t>孟丽婷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AB1" w14:textId="77777777" w:rsidR="00BE1105" w:rsidRDefault="00000000">
            <w:r>
              <w:rPr>
                <w:rFonts w:hint="eastAsia"/>
                <w:color w:val="000000"/>
              </w:rPr>
              <w:t>嘉</w:t>
            </w:r>
            <w:proofErr w:type="gramStart"/>
            <w:r>
              <w:rPr>
                <w:rFonts w:hint="eastAsia"/>
                <w:color w:val="000000"/>
              </w:rPr>
              <w:t>实基金</w:t>
            </w:r>
            <w:proofErr w:type="gramEnd"/>
          </w:p>
        </w:tc>
      </w:tr>
      <w:tr w:rsidR="00BE1105" w14:paraId="364D9302" w14:textId="77777777">
        <w:tc>
          <w:tcPr>
            <w:tcW w:w="1129" w:type="dxa"/>
            <w:vAlign w:val="center"/>
          </w:tcPr>
          <w:p w14:paraId="1A26CB39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1502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唐航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C9F" w14:textId="77777777" w:rsidR="00BE1105" w:rsidRDefault="00000000">
            <w:r>
              <w:rPr>
                <w:rFonts w:hint="eastAsia"/>
                <w:color w:val="000000"/>
              </w:rPr>
              <w:t>生命保险资产管理有限公司</w:t>
            </w:r>
          </w:p>
        </w:tc>
      </w:tr>
      <w:tr w:rsidR="00BE1105" w14:paraId="731715CA" w14:textId="77777777">
        <w:tc>
          <w:tcPr>
            <w:tcW w:w="1129" w:type="dxa"/>
            <w:vAlign w:val="center"/>
          </w:tcPr>
          <w:p w14:paraId="68810720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4E49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董晨阳</w:t>
            </w:r>
            <w:proofErr w:type="gramEnd"/>
            <w:r>
              <w:rPr>
                <w:rFonts w:hint="eastAsia"/>
                <w:color w:val="000000"/>
              </w:rPr>
              <w:t>、王永明、姚海明、赵强、王永明、董晨阳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236F" w14:textId="77777777" w:rsidR="00BE1105" w:rsidRDefault="00000000">
            <w:r>
              <w:rPr>
                <w:rFonts w:hint="eastAsia"/>
                <w:color w:val="000000"/>
              </w:rPr>
              <w:t>新华基金管理股份有限公司</w:t>
            </w:r>
          </w:p>
        </w:tc>
      </w:tr>
      <w:tr w:rsidR="00BE1105" w14:paraId="2861B857" w14:textId="77777777">
        <w:tc>
          <w:tcPr>
            <w:tcW w:w="1129" w:type="dxa"/>
            <w:vAlign w:val="center"/>
          </w:tcPr>
          <w:p w14:paraId="7C309220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D886" w14:textId="77777777" w:rsidR="00BE1105" w:rsidRDefault="00000000">
            <w:r>
              <w:rPr>
                <w:rFonts w:hint="eastAsia"/>
                <w:color w:val="000000"/>
              </w:rPr>
              <w:t>黄天佑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731B" w14:textId="77777777" w:rsidR="00BE1105" w:rsidRDefault="00000000">
            <w:r>
              <w:rPr>
                <w:rFonts w:hint="eastAsia"/>
                <w:color w:val="000000"/>
              </w:rPr>
              <w:t>长江通信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:rsidR="00BE1105" w14:paraId="3ABBF3EC" w14:textId="77777777">
        <w:tc>
          <w:tcPr>
            <w:tcW w:w="1129" w:type="dxa"/>
            <w:vAlign w:val="center"/>
          </w:tcPr>
          <w:p w14:paraId="1E2E47E5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DFA0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吴瑶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E93F" w14:textId="77777777" w:rsidR="00BE1105" w:rsidRDefault="00000000">
            <w:r>
              <w:rPr>
                <w:rFonts w:hint="eastAsia"/>
                <w:color w:val="000000"/>
              </w:rPr>
              <w:t>上海趣时资产管理有限公司</w:t>
            </w:r>
          </w:p>
        </w:tc>
      </w:tr>
      <w:tr w:rsidR="00BE1105" w14:paraId="2543778D" w14:textId="77777777">
        <w:tc>
          <w:tcPr>
            <w:tcW w:w="1129" w:type="dxa"/>
            <w:vAlign w:val="center"/>
          </w:tcPr>
          <w:p w14:paraId="687CD132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65F9" w14:textId="77777777" w:rsidR="00BE1105" w:rsidRDefault="00000000">
            <w:r>
              <w:rPr>
                <w:rFonts w:hint="eastAsia"/>
                <w:color w:val="000000"/>
              </w:rPr>
              <w:t>Simon Sun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D022" w14:textId="77777777" w:rsidR="00BE1105" w:rsidRDefault="00000000">
            <w:r>
              <w:rPr>
                <w:rFonts w:hint="eastAsia"/>
                <w:color w:val="000000"/>
              </w:rPr>
              <w:t>Pleiad Investment Advisors Limited</w:t>
            </w:r>
          </w:p>
        </w:tc>
      </w:tr>
      <w:tr w:rsidR="00BE1105" w14:paraId="0D44B5EC" w14:textId="77777777">
        <w:tc>
          <w:tcPr>
            <w:tcW w:w="1129" w:type="dxa"/>
            <w:vAlign w:val="center"/>
          </w:tcPr>
          <w:p w14:paraId="5354AA3A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5F57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马行川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7880" w14:textId="77777777" w:rsidR="00BE1105" w:rsidRDefault="00000000">
            <w:r>
              <w:rPr>
                <w:rFonts w:hint="eastAsia"/>
                <w:color w:val="000000"/>
              </w:rPr>
              <w:t>承</w:t>
            </w:r>
            <w:proofErr w:type="gramStart"/>
            <w:r>
              <w:rPr>
                <w:rFonts w:hint="eastAsia"/>
                <w:color w:val="000000"/>
              </w:rPr>
              <w:t>珞</w:t>
            </w:r>
            <w:proofErr w:type="gramEnd"/>
            <w:r>
              <w:rPr>
                <w:rFonts w:hint="eastAsia"/>
                <w:color w:val="000000"/>
              </w:rPr>
              <w:t>（上海）投资管理中心（有限合伙）</w:t>
            </w:r>
          </w:p>
        </w:tc>
      </w:tr>
      <w:tr w:rsidR="00BE1105" w14:paraId="076EA28F" w14:textId="77777777">
        <w:tc>
          <w:tcPr>
            <w:tcW w:w="1129" w:type="dxa"/>
            <w:vAlign w:val="center"/>
          </w:tcPr>
          <w:p w14:paraId="43738A3C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F19E" w14:textId="77777777" w:rsidR="00BE1105" w:rsidRDefault="00000000">
            <w:r>
              <w:rPr>
                <w:rFonts w:hint="eastAsia"/>
                <w:color w:val="000000"/>
              </w:rPr>
              <w:t>胡启聪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21B9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恒</w:t>
            </w:r>
            <w:proofErr w:type="gramEnd"/>
            <w:r>
              <w:rPr>
                <w:rFonts w:hint="eastAsia"/>
                <w:color w:val="000000"/>
              </w:rPr>
              <w:t>生前</w:t>
            </w:r>
            <w:proofErr w:type="gramStart"/>
            <w:r>
              <w:rPr>
                <w:rFonts w:hint="eastAsia"/>
                <w:color w:val="000000"/>
              </w:rPr>
              <w:t>海基金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</w:tr>
      <w:bookmarkEnd w:id="0"/>
      <w:tr w:rsidR="00BE1105" w14:paraId="65933F97" w14:textId="77777777">
        <w:tc>
          <w:tcPr>
            <w:tcW w:w="1129" w:type="dxa"/>
            <w:vAlign w:val="center"/>
          </w:tcPr>
          <w:p w14:paraId="4EDA9DF2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1BAA" w14:textId="77777777" w:rsidR="00BE1105" w:rsidRDefault="00000000">
            <w:r>
              <w:rPr>
                <w:rFonts w:hint="eastAsia"/>
                <w:color w:val="000000"/>
              </w:rPr>
              <w:t>魏巍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1EED" w14:textId="77777777" w:rsidR="00BE1105" w:rsidRDefault="00000000">
            <w:r>
              <w:rPr>
                <w:rFonts w:hint="eastAsia"/>
                <w:color w:val="000000"/>
              </w:rPr>
              <w:t>中信证券股份有限公司</w:t>
            </w:r>
          </w:p>
        </w:tc>
      </w:tr>
      <w:tr w:rsidR="00BE1105" w14:paraId="520687E7" w14:textId="77777777">
        <w:tc>
          <w:tcPr>
            <w:tcW w:w="1129" w:type="dxa"/>
            <w:vAlign w:val="center"/>
          </w:tcPr>
          <w:p w14:paraId="7807A307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2A58" w14:textId="77777777" w:rsidR="00BE1105" w:rsidRDefault="00000000">
            <w:r>
              <w:rPr>
                <w:rFonts w:hint="eastAsia"/>
                <w:color w:val="000000"/>
              </w:rPr>
              <w:t>赵建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53E5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工银瑞信</w:t>
            </w:r>
            <w:proofErr w:type="gramEnd"/>
            <w:r>
              <w:rPr>
                <w:rFonts w:hint="eastAsia"/>
                <w:color w:val="000000"/>
              </w:rPr>
              <w:t>基金管理有限公司</w:t>
            </w:r>
          </w:p>
        </w:tc>
      </w:tr>
      <w:tr w:rsidR="00BE1105" w14:paraId="708918E9" w14:textId="77777777">
        <w:tc>
          <w:tcPr>
            <w:tcW w:w="1129" w:type="dxa"/>
            <w:vAlign w:val="center"/>
          </w:tcPr>
          <w:p w14:paraId="12AE3F2A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F3F1" w14:textId="77777777" w:rsidR="00BE1105" w:rsidRDefault="00000000">
            <w:r>
              <w:rPr>
                <w:rFonts w:hint="eastAsia"/>
                <w:color w:val="000000"/>
              </w:rPr>
              <w:t>杜玙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3B8C" w14:textId="77777777" w:rsidR="00BE1105" w:rsidRDefault="00000000">
            <w:r>
              <w:rPr>
                <w:rFonts w:hint="eastAsia"/>
                <w:color w:val="000000"/>
              </w:rPr>
              <w:t>天风证券股份有限公司上海证券自营分公司</w:t>
            </w:r>
          </w:p>
        </w:tc>
      </w:tr>
      <w:tr w:rsidR="00BE1105" w14:paraId="519664D2" w14:textId="77777777">
        <w:tc>
          <w:tcPr>
            <w:tcW w:w="1129" w:type="dxa"/>
            <w:vAlign w:val="center"/>
          </w:tcPr>
          <w:p w14:paraId="4655497A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AF8D" w14:textId="77777777" w:rsidR="00BE1105" w:rsidRDefault="00000000">
            <w:r>
              <w:rPr>
                <w:rFonts w:hint="eastAsia"/>
                <w:color w:val="000000"/>
              </w:rPr>
              <w:t>蒋丽敏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9315" w14:textId="77777777" w:rsidR="00BE1105" w:rsidRDefault="00000000">
            <w:r>
              <w:rPr>
                <w:rFonts w:hint="eastAsia"/>
                <w:color w:val="000000"/>
              </w:rPr>
              <w:t>CSOP Asset Management</w:t>
            </w:r>
          </w:p>
        </w:tc>
      </w:tr>
      <w:tr w:rsidR="00BE1105" w14:paraId="2DF463B0" w14:textId="77777777">
        <w:tc>
          <w:tcPr>
            <w:tcW w:w="1129" w:type="dxa"/>
            <w:vAlign w:val="center"/>
          </w:tcPr>
          <w:p w14:paraId="71A566A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A826" w14:textId="77777777" w:rsidR="00BE1105" w:rsidRDefault="00000000">
            <w:r>
              <w:rPr>
                <w:rFonts w:hint="eastAsia"/>
                <w:color w:val="000000"/>
              </w:rPr>
              <w:t>Martin Chien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9C55" w14:textId="77777777" w:rsidR="00BE1105" w:rsidRDefault="00000000">
            <w:r>
              <w:rPr>
                <w:rFonts w:hint="eastAsia"/>
                <w:color w:val="000000"/>
              </w:rPr>
              <w:t>Ten Asset Management</w:t>
            </w:r>
          </w:p>
        </w:tc>
      </w:tr>
      <w:tr w:rsidR="00BE1105" w14:paraId="5E4BC267" w14:textId="77777777">
        <w:tc>
          <w:tcPr>
            <w:tcW w:w="1129" w:type="dxa"/>
            <w:vAlign w:val="center"/>
          </w:tcPr>
          <w:p w14:paraId="3216F29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5A1" w14:textId="77777777" w:rsidR="00BE1105" w:rsidRDefault="00000000">
            <w:r>
              <w:rPr>
                <w:rFonts w:hint="eastAsia"/>
                <w:color w:val="000000"/>
              </w:rPr>
              <w:t>杨晨昊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0E1A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禾永投资</w:t>
            </w:r>
            <w:proofErr w:type="gramEnd"/>
            <w:r>
              <w:rPr>
                <w:rFonts w:hint="eastAsia"/>
                <w:color w:val="000000"/>
              </w:rPr>
              <w:t>管理（北京）有限公司</w:t>
            </w:r>
          </w:p>
        </w:tc>
      </w:tr>
      <w:tr w:rsidR="00BE1105" w14:paraId="7FEC35EE" w14:textId="77777777">
        <w:tc>
          <w:tcPr>
            <w:tcW w:w="1129" w:type="dxa"/>
            <w:vAlign w:val="center"/>
          </w:tcPr>
          <w:p w14:paraId="661A30FA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D02C" w14:textId="77777777" w:rsidR="00BE1105" w:rsidRDefault="00000000">
            <w:r>
              <w:rPr>
                <w:rFonts w:hint="eastAsia"/>
                <w:color w:val="000000"/>
              </w:rPr>
              <w:t>吴秋如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EA4C" w14:textId="77777777" w:rsidR="00BE1105" w:rsidRDefault="00000000">
            <w:r>
              <w:rPr>
                <w:rFonts w:hint="eastAsia"/>
                <w:color w:val="000000"/>
              </w:rPr>
              <w:t>五</w:t>
            </w:r>
            <w:proofErr w:type="gramStart"/>
            <w:r>
              <w:rPr>
                <w:rFonts w:hint="eastAsia"/>
                <w:color w:val="000000"/>
              </w:rPr>
              <w:t>矿证券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</w:tr>
      <w:tr w:rsidR="00BE1105" w14:paraId="23337009" w14:textId="77777777">
        <w:tc>
          <w:tcPr>
            <w:tcW w:w="1129" w:type="dxa"/>
            <w:vAlign w:val="center"/>
          </w:tcPr>
          <w:p w14:paraId="17DC51A8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5466" w14:textId="77777777" w:rsidR="00BE1105" w:rsidRDefault="00000000">
            <w:r>
              <w:rPr>
                <w:rFonts w:hint="eastAsia"/>
                <w:color w:val="000000"/>
              </w:rPr>
              <w:t>马绮雯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BA00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信达澳亚基</w:t>
            </w:r>
            <w:proofErr w:type="gramEnd"/>
            <w:r>
              <w:rPr>
                <w:rFonts w:hint="eastAsia"/>
                <w:color w:val="000000"/>
              </w:rPr>
              <w:t>金管理有限公司</w:t>
            </w:r>
          </w:p>
        </w:tc>
      </w:tr>
      <w:tr w:rsidR="00BE1105" w14:paraId="4DE01021" w14:textId="77777777">
        <w:tc>
          <w:tcPr>
            <w:tcW w:w="1129" w:type="dxa"/>
            <w:vAlign w:val="center"/>
          </w:tcPr>
          <w:p w14:paraId="6E2B6575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2448" w14:textId="77777777" w:rsidR="00BE1105" w:rsidRDefault="00000000">
            <w:r>
              <w:rPr>
                <w:rFonts w:hint="eastAsia"/>
                <w:color w:val="000000"/>
              </w:rPr>
              <w:t>陈文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8B7C" w14:textId="77777777" w:rsidR="00BE1105" w:rsidRDefault="00000000">
            <w:r>
              <w:rPr>
                <w:rFonts w:hint="eastAsia"/>
                <w:color w:val="000000"/>
              </w:rPr>
              <w:t>淳厚基金管理有限公司</w:t>
            </w:r>
          </w:p>
        </w:tc>
      </w:tr>
      <w:tr w:rsidR="00BE1105" w14:paraId="58B1DAA2" w14:textId="77777777">
        <w:tc>
          <w:tcPr>
            <w:tcW w:w="1129" w:type="dxa"/>
            <w:vAlign w:val="center"/>
          </w:tcPr>
          <w:p w14:paraId="49F747C6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41A2" w14:textId="77777777" w:rsidR="00BE1105" w:rsidRDefault="00000000">
            <w:r>
              <w:rPr>
                <w:rFonts w:hint="eastAsia"/>
                <w:color w:val="000000"/>
              </w:rPr>
              <w:t>方军平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C15C" w14:textId="77777777" w:rsidR="00BE1105" w:rsidRDefault="00000000">
            <w:r>
              <w:rPr>
                <w:rFonts w:hint="eastAsia"/>
                <w:color w:val="000000"/>
              </w:rPr>
              <w:t>上海人寿保险股份有限公司</w:t>
            </w:r>
          </w:p>
        </w:tc>
      </w:tr>
      <w:tr w:rsidR="00BE1105" w14:paraId="52B11370" w14:textId="77777777">
        <w:tc>
          <w:tcPr>
            <w:tcW w:w="1129" w:type="dxa"/>
            <w:vAlign w:val="center"/>
          </w:tcPr>
          <w:p w14:paraId="1B713F8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C6C2" w14:textId="77777777" w:rsidR="00BE1105" w:rsidRDefault="00000000">
            <w:r>
              <w:rPr>
                <w:rFonts w:hint="eastAsia"/>
                <w:color w:val="000000"/>
              </w:rPr>
              <w:t>刘舒畅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E5B5" w14:textId="77777777" w:rsidR="00BE1105" w:rsidRDefault="00000000">
            <w:r>
              <w:rPr>
                <w:rFonts w:hint="eastAsia"/>
                <w:color w:val="000000"/>
              </w:rPr>
              <w:t>长江证券（上海）资产管理有限公司</w:t>
            </w:r>
          </w:p>
        </w:tc>
      </w:tr>
      <w:tr w:rsidR="00BE1105" w14:paraId="01E6D882" w14:textId="77777777">
        <w:tc>
          <w:tcPr>
            <w:tcW w:w="1129" w:type="dxa"/>
            <w:vAlign w:val="center"/>
          </w:tcPr>
          <w:p w14:paraId="3000C8EC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D5D6" w14:textId="77777777" w:rsidR="00BE1105" w:rsidRDefault="00000000">
            <w:r>
              <w:rPr>
                <w:rFonts w:hint="eastAsia"/>
                <w:color w:val="000000"/>
              </w:rPr>
              <w:t>邹臣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CE4" w14:textId="77777777" w:rsidR="00BE1105" w:rsidRDefault="00000000">
            <w:r>
              <w:rPr>
                <w:rFonts w:hint="eastAsia"/>
                <w:color w:val="000000"/>
              </w:rPr>
              <w:t>上海翀云私募基金管理有限公司</w:t>
            </w:r>
          </w:p>
        </w:tc>
      </w:tr>
      <w:tr w:rsidR="00BE1105" w14:paraId="09F64922" w14:textId="77777777">
        <w:tc>
          <w:tcPr>
            <w:tcW w:w="1129" w:type="dxa"/>
            <w:vAlign w:val="center"/>
          </w:tcPr>
          <w:p w14:paraId="0CD290C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618F" w14:textId="77777777" w:rsidR="00BE1105" w:rsidRDefault="00000000">
            <w:r>
              <w:rPr>
                <w:rFonts w:hint="eastAsia"/>
                <w:color w:val="000000"/>
              </w:rPr>
              <w:t>刘春胜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60D3" w14:textId="77777777" w:rsidR="00BE1105" w:rsidRDefault="00000000">
            <w:r>
              <w:rPr>
                <w:rFonts w:hint="eastAsia"/>
                <w:color w:val="000000"/>
              </w:rPr>
              <w:t>华夏财富创新投资管理有限公司</w:t>
            </w:r>
          </w:p>
        </w:tc>
      </w:tr>
      <w:tr w:rsidR="00BE1105" w14:paraId="37A4D075" w14:textId="77777777">
        <w:tc>
          <w:tcPr>
            <w:tcW w:w="1129" w:type="dxa"/>
            <w:vAlign w:val="center"/>
          </w:tcPr>
          <w:p w14:paraId="24AE3AF3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4DE0" w14:textId="77777777" w:rsidR="00BE1105" w:rsidRDefault="00000000">
            <w:r>
              <w:rPr>
                <w:rFonts w:hint="eastAsia"/>
                <w:color w:val="000000"/>
              </w:rPr>
              <w:t>李乾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5CCB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敦</w:t>
            </w:r>
            <w:proofErr w:type="gramEnd"/>
            <w:r>
              <w:rPr>
                <w:rFonts w:hint="eastAsia"/>
                <w:color w:val="000000"/>
              </w:rPr>
              <w:t>和资产管理有限公司</w:t>
            </w:r>
          </w:p>
        </w:tc>
      </w:tr>
      <w:tr w:rsidR="00BE1105" w14:paraId="0D239064" w14:textId="77777777">
        <w:tc>
          <w:tcPr>
            <w:tcW w:w="1129" w:type="dxa"/>
            <w:vAlign w:val="center"/>
          </w:tcPr>
          <w:p w14:paraId="48DDE3F5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047A" w14:textId="77777777" w:rsidR="00BE1105" w:rsidRDefault="00000000">
            <w:r>
              <w:rPr>
                <w:rFonts w:hint="eastAsia"/>
                <w:color w:val="000000"/>
              </w:rPr>
              <w:t>杨海达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60F6" w14:textId="77777777" w:rsidR="00BE1105" w:rsidRDefault="00000000">
            <w:r>
              <w:rPr>
                <w:rFonts w:hint="eastAsia"/>
                <w:color w:val="000000"/>
              </w:rPr>
              <w:t>长城财富保险资产管理股份有限公司</w:t>
            </w:r>
          </w:p>
        </w:tc>
      </w:tr>
      <w:tr w:rsidR="00BE1105" w14:paraId="4A2C8563" w14:textId="77777777">
        <w:tc>
          <w:tcPr>
            <w:tcW w:w="1129" w:type="dxa"/>
            <w:vAlign w:val="center"/>
          </w:tcPr>
          <w:p w14:paraId="286709B2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C271" w14:textId="77777777" w:rsidR="00BE1105" w:rsidRDefault="00000000">
            <w:r>
              <w:rPr>
                <w:rFonts w:hint="eastAsia"/>
                <w:color w:val="000000"/>
              </w:rPr>
              <w:t>韩林、林皓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152F" w14:textId="77777777" w:rsidR="00BE1105" w:rsidRDefault="00000000">
            <w:r>
              <w:rPr>
                <w:rFonts w:hint="eastAsia"/>
                <w:color w:val="000000"/>
              </w:rPr>
              <w:t>长城基金管理有限公司</w:t>
            </w:r>
          </w:p>
        </w:tc>
      </w:tr>
      <w:tr w:rsidR="00BE1105" w14:paraId="0C68E528" w14:textId="77777777">
        <w:tc>
          <w:tcPr>
            <w:tcW w:w="1129" w:type="dxa"/>
            <w:vAlign w:val="center"/>
          </w:tcPr>
          <w:p w14:paraId="29061496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8E5D" w14:textId="77777777" w:rsidR="00BE1105" w:rsidRDefault="00000000">
            <w:r>
              <w:rPr>
                <w:rFonts w:hint="eastAsia"/>
                <w:color w:val="000000"/>
              </w:rPr>
              <w:t>张轶伦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77C0" w14:textId="77777777" w:rsidR="00BE1105" w:rsidRDefault="00000000">
            <w:r>
              <w:rPr>
                <w:rFonts w:hint="eastAsia"/>
                <w:color w:val="000000"/>
              </w:rPr>
              <w:t>杭州</w:t>
            </w:r>
            <w:proofErr w:type="gramStart"/>
            <w:r>
              <w:rPr>
                <w:rFonts w:hint="eastAsia"/>
                <w:color w:val="000000"/>
              </w:rPr>
              <w:t>睿</w:t>
            </w:r>
            <w:proofErr w:type="gramEnd"/>
            <w:r>
              <w:rPr>
                <w:rFonts w:hint="eastAsia"/>
                <w:color w:val="000000"/>
              </w:rPr>
              <w:t>银投资管理有限公司</w:t>
            </w:r>
          </w:p>
        </w:tc>
      </w:tr>
      <w:tr w:rsidR="00BE1105" w14:paraId="5ED82401" w14:textId="77777777">
        <w:tc>
          <w:tcPr>
            <w:tcW w:w="1129" w:type="dxa"/>
            <w:vAlign w:val="center"/>
          </w:tcPr>
          <w:p w14:paraId="2F2BF24B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B04" w14:textId="77777777" w:rsidR="00BE1105" w:rsidRDefault="00000000">
            <w:r>
              <w:rPr>
                <w:rFonts w:hint="eastAsia"/>
                <w:color w:val="000000"/>
              </w:rPr>
              <w:t>李韵怡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A525" w14:textId="77777777" w:rsidR="00BE1105" w:rsidRDefault="00000000">
            <w:r>
              <w:rPr>
                <w:rFonts w:hint="eastAsia"/>
                <w:color w:val="000000"/>
              </w:rPr>
              <w:t>鹏华基金管理有限公司</w:t>
            </w:r>
          </w:p>
        </w:tc>
      </w:tr>
      <w:tr w:rsidR="00BE1105" w14:paraId="671536E2" w14:textId="77777777">
        <w:tc>
          <w:tcPr>
            <w:tcW w:w="1129" w:type="dxa"/>
            <w:vAlign w:val="center"/>
          </w:tcPr>
          <w:p w14:paraId="24EA109C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E6C5" w14:textId="77777777" w:rsidR="00BE1105" w:rsidRDefault="00000000">
            <w:r>
              <w:rPr>
                <w:rFonts w:hint="eastAsia"/>
                <w:color w:val="000000"/>
              </w:rPr>
              <w:t>闫慧辰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F2F4" w14:textId="77777777" w:rsidR="00BE1105" w:rsidRDefault="00000000">
            <w:r>
              <w:rPr>
                <w:rFonts w:hint="eastAsia"/>
                <w:color w:val="000000"/>
              </w:rPr>
              <w:t>LCRICH CAPITAL MANAGEMENT</w:t>
            </w:r>
          </w:p>
        </w:tc>
      </w:tr>
      <w:tr w:rsidR="00BE1105" w14:paraId="786F755C" w14:textId="77777777">
        <w:tc>
          <w:tcPr>
            <w:tcW w:w="1129" w:type="dxa"/>
            <w:vAlign w:val="center"/>
          </w:tcPr>
          <w:p w14:paraId="33E75771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4DA3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腾兆杰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39E9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晨燕资产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</w:tr>
      <w:tr w:rsidR="00BE1105" w14:paraId="5C6F8587" w14:textId="77777777">
        <w:tc>
          <w:tcPr>
            <w:tcW w:w="1129" w:type="dxa"/>
            <w:vAlign w:val="center"/>
          </w:tcPr>
          <w:p w14:paraId="66F642D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BB53" w14:textId="77777777" w:rsidR="00BE1105" w:rsidRDefault="00000000">
            <w:r>
              <w:rPr>
                <w:rFonts w:hint="eastAsia"/>
                <w:color w:val="000000"/>
              </w:rPr>
              <w:t>刘诚霖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1FBF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南银理财</w:t>
            </w:r>
            <w:proofErr w:type="gramEnd"/>
            <w:r>
              <w:rPr>
                <w:rFonts w:hint="eastAsia"/>
                <w:color w:val="000000"/>
              </w:rPr>
              <w:t>有限责任公司</w:t>
            </w:r>
          </w:p>
        </w:tc>
      </w:tr>
      <w:tr w:rsidR="00BE1105" w14:paraId="7853291D" w14:textId="77777777">
        <w:tc>
          <w:tcPr>
            <w:tcW w:w="1129" w:type="dxa"/>
            <w:vAlign w:val="center"/>
          </w:tcPr>
          <w:p w14:paraId="3D626D27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4B3C" w14:textId="77777777" w:rsidR="00BE1105" w:rsidRDefault="00000000">
            <w:r>
              <w:rPr>
                <w:rFonts w:hint="eastAsia"/>
                <w:color w:val="000000"/>
              </w:rPr>
              <w:t>刘志敏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FD02" w14:textId="77777777" w:rsidR="00BE1105" w:rsidRDefault="00000000">
            <w:r>
              <w:rPr>
                <w:rFonts w:hint="eastAsia"/>
                <w:color w:val="000000"/>
              </w:rPr>
              <w:t>上海长见投资管理有限公司</w:t>
            </w:r>
          </w:p>
        </w:tc>
      </w:tr>
      <w:tr w:rsidR="00BE1105" w14:paraId="5C8CA5F1" w14:textId="77777777">
        <w:tc>
          <w:tcPr>
            <w:tcW w:w="1129" w:type="dxa"/>
            <w:vAlign w:val="center"/>
          </w:tcPr>
          <w:p w14:paraId="295D3340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DF82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陈泽敏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673" w14:textId="77777777" w:rsidR="00BE1105" w:rsidRDefault="00000000">
            <w:r>
              <w:rPr>
                <w:rFonts w:hint="eastAsia"/>
                <w:color w:val="000000"/>
              </w:rPr>
              <w:t>广东正圆投资有限公司</w:t>
            </w:r>
          </w:p>
        </w:tc>
      </w:tr>
      <w:tr w:rsidR="00BE1105" w14:paraId="23E76E92" w14:textId="77777777">
        <w:tc>
          <w:tcPr>
            <w:tcW w:w="1129" w:type="dxa"/>
            <w:vAlign w:val="center"/>
          </w:tcPr>
          <w:p w14:paraId="1AC70949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FD39" w14:textId="77777777" w:rsidR="00BE1105" w:rsidRDefault="00000000">
            <w:r>
              <w:rPr>
                <w:rFonts w:hint="eastAsia"/>
                <w:color w:val="000000"/>
              </w:rPr>
              <w:t>李威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6D64" w14:textId="77777777" w:rsidR="00BE1105" w:rsidRDefault="00000000">
            <w:r>
              <w:rPr>
                <w:rFonts w:hint="eastAsia"/>
                <w:color w:val="000000"/>
              </w:rPr>
              <w:t>东方证券股份有限公司</w:t>
            </w:r>
          </w:p>
        </w:tc>
      </w:tr>
      <w:tr w:rsidR="00BE1105" w14:paraId="5BD9AE50" w14:textId="77777777">
        <w:tc>
          <w:tcPr>
            <w:tcW w:w="1129" w:type="dxa"/>
            <w:vAlign w:val="center"/>
          </w:tcPr>
          <w:p w14:paraId="00899755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4583" w14:textId="77777777" w:rsidR="00BE1105" w:rsidRDefault="00000000">
            <w:r>
              <w:rPr>
                <w:rFonts w:hint="eastAsia"/>
                <w:color w:val="000000"/>
              </w:rPr>
              <w:t>许廷全、陈平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7DD1" w14:textId="77777777" w:rsidR="00BE1105" w:rsidRDefault="00000000">
            <w:r>
              <w:rPr>
                <w:rFonts w:hint="eastAsia"/>
                <w:color w:val="000000"/>
              </w:rPr>
              <w:t>汇</w:t>
            </w:r>
            <w:proofErr w:type="gramStart"/>
            <w:r>
              <w:rPr>
                <w:rFonts w:hint="eastAsia"/>
                <w:color w:val="000000"/>
              </w:rPr>
              <w:t>丰晋信</w:t>
            </w:r>
            <w:proofErr w:type="gramEnd"/>
            <w:r>
              <w:rPr>
                <w:rFonts w:hint="eastAsia"/>
                <w:color w:val="000000"/>
              </w:rPr>
              <w:t>基金管理有限公司</w:t>
            </w:r>
          </w:p>
        </w:tc>
      </w:tr>
      <w:tr w:rsidR="00BE1105" w14:paraId="56907F8A" w14:textId="77777777">
        <w:tc>
          <w:tcPr>
            <w:tcW w:w="1129" w:type="dxa"/>
            <w:vAlign w:val="center"/>
          </w:tcPr>
          <w:p w14:paraId="490128C6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1B7B" w14:textId="77777777" w:rsidR="00BE1105" w:rsidRDefault="00000000">
            <w:r>
              <w:rPr>
                <w:rFonts w:hint="eastAsia"/>
                <w:color w:val="000000"/>
              </w:rPr>
              <w:t>张茂鑫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1892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弘康人寿保险</w:t>
            </w:r>
            <w:proofErr w:type="gramEnd"/>
            <w:r>
              <w:rPr>
                <w:rFonts w:hint="eastAsia"/>
                <w:color w:val="000000"/>
              </w:rPr>
              <w:t>股份有限公司</w:t>
            </w:r>
          </w:p>
        </w:tc>
      </w:tr>
      <w:tr w:rsidR="00BE1105" w14:paraId="2F48D837" w14:textId="77777777">
        <w:tc>
          <w:tcPr>
            <w:tcW w:w="1129" w:type="dxa"/>
            <w:vAlign w:val="center"/>
          </w:tcPr>
          <w:p w14:paraId="0079BD8F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C40E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雍</w:t>
            </w:r>
            <w:proofErr w:type="gramEnd"/>
            <w:r>
              <w:rPr>
                <w:rFonts w:hint="eastAsia"/>
                <w:color w:val="000000"/>
              </w:rPr>
              <w:t>国铁、何瑞琳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3443" w14:textId="77777777" w:rsidR="00BE1105" w:rsidRDefault="00000000">
            <w:r>
              <w:rPr>
                <w:rFonts w:hint="eastAsia"/>
                <w:color w:val="000000"/>
              </w:rPr>
              <w:t>深圳博普科技有限公司</w:t>
            </w:r>
          </w:p>
        </w:tc>
      </w:tr>
      <w:tr w:rsidR="00BE1105" w14:paraId="7A7E4737" w14:textId="77777777">
        <w:tc>
          <w:tcPr>
            <w:tcW w:w="1129" w:type="dxa"/>
            <w:vAlign w:val="center"/>
          </w:tcPr>
          <w:p w14:paraId="189B82B6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3398" w14:textId="77777777" w:rsidR="00BE1105" w:rsidRDefault="00000000">
            <w:r>
              <w:rPr>
                <w:rFonts w:hint="eastAsia"/>
                <w:color w:val="000000"/>
              </w:rPr>
              <w:t>黄建平、卢婷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1FE5" w14:textId="77777777" w:rsidR="00BE1105" w:rsidRDefault="00000000">
            <w:r>
              <w:rPr>
                <w:rFonts w:hint="eastAsia"/>
                <w:color w:val="000000"/>
              </w:rPr>
              <w:t>大家资产管理有限责任公司</w:t>
            </w:r>
          </w:p>
        </w:tc>
      </w:tr>
      <w:tr w:rsidR="00BE1105" w14:paraId="1B5D923E" w14:textId="77777777">
        <w:tc>
          <w:tcPr>
            <w:tcW w:w="1129" w:type="dxa"/>
            <w:vAlign w:val="center"/>
          </w:tcPr>
          <w:p w14:paraId="597EFD91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95CA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李梦遥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58B9" w14:textId="77777777" w:rsidR="00BE1105" w:rsidRDefault="00000000">
            <w:r>
              <w:rPr>
                <w:rFonts w:hint="eastAsia"/>
                <w:color w:val="000000"/>
              </w:rPr>
              <w:t>中国国际金融股份有限公司</w:t>
            </w:r>
          </w:p>
        </w:tc>
      </w:tr>
      <w:tr w:rsidR="00BE1105" w14:paraId="1E784ACB" w14:textId="77777777">
        <w:tc>
          <w:tcPr>
            <w:tcW w:w="1129" w:type="dxa"/>
            <w:vAlign w:val="center"/>
          </w:tcPr>
          <w:p w14:paraId="6FC0109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4ACD" w14:textId="77777777" w:rsidR="00BE1105" w:rsidRDefault="00000000">
            <w:r>
              <w:rPr>
                <w:rFonts w:hint="eastAsia"/>
                <w:color w:val="000000"/>
              </w:rPr>
              <w:t>贾雨朦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6660" w14:textId="77777777" w:rsidR="00BE1105" w:rsidRDefault="00000000">
            <w:r>
              <w:rPr>
                <w:rFonts w:hint="eastAsia"/>
                <w:color w:val="000000"/>
              </w:rPr>
              <w:t>星泰投資管理有限公司</w:t>
            </w:r>
          </w:p>
        </w:tc>
      </w:tr>
      <w:tr w:rsidR="00BE1105" w14:paraId="4799C678" w14:textId="77777777">
        <w:tc>
          <w:tcPr>
            <w:tcW w:w="1129" w:type="dxa"/>
            <w:vAlign w:val="center"/>
          </w:tcPr>
          <w:p w14:paraId="07DA0007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BB73" w14:textId="77777777" w:rsidR="00BE1105" w:rsidRDefault="00000000">
            <w:r>
              <w:rPr>
                <w:rFonts w:hint="eastAsia"/>
                <w:color w:val="000000"/>
              </w:rPr>
              <w:t>翟伊天、苏雪晶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F961" w14:textId="77777777" w:rsidR="00BE1105" w:rsidRDefault="00000000">
            <w:r>
              <w:rPr>
                <w:rFonts w:hint="eastAsia"/>
                <w:color w:val="000000"/>
              </w:rPr>
              <w:t>青</w:t>
            </w:r>
            <w:proofErr w:type="gramStart"/>
            <w:r>
              <w:rPr>
                <w:rFonts w:hint="eastAsia"/>
                <w:color w:val="000000"/>
              </w:rPr>
              <w:t>骊</w:t>
            </w:r>
            <w:proofErr w:type="gramEnd"/>
            <w:r>
              <w:rPr>
                <w:rFonts w:hint="eastAsia"/>
                <w:color w:val="000000"/>
              </w:rPr>
              <w:t>投资管理（上海）有限公司</w:t>
            </w:r>
          </w:p>
        </w:tc>
      </w:tr>
      <w:tr w:rsidR="00BE1105" w14:paraId="51BDCF0E" w14:textId="77777777">
        <w:tc>
          <w:tcPr>
            <w:tcW w:w="1129" w:type="dxa"/>
            <w:vAlign w:val="center"/>
          </w:tcPr>
          <w:p w14:paraId="715FC75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446" w14:textId="77777777" w:rsidR="00BE1105" w:rsidRDefault="00000000">
            <w:r>
              <w:rPr>
                <w:rFonts w:hint="eastAsia"/>
                <w:color w:val="000000"/>
              </w:rPr>
              <w:t>周杨、谢文超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747D" w14:textId="77777777" w:rsidR="00BE1105" w:rsidRDefault="00000000">
            <w:r>
              <w:rPr>
                <w:rFonts w:hint="eastAsia"/>
                <w:color w:val="000000"/>
              </w:rPr>
              <w:t>上海东方证券资产管理有限公司</w:t>
            </w:r>
          </w:p>
        </w:tc>
      </w:tr>
      <w:tr w:rsidR="00BE1105" w14:paraId="7A669AC6" w14:textId="77777777">
        <w:tc>
          <w:tcPr>
            <w:tcW w:w="1129" w:type="dxa"/>
            <w:vAlign w:val="center"/>
          </w:tcPr>
          <w:p w14:paraId="79BD2F5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F679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李登虎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B2E" w14:textId="77777777" w:rsidR="00BE1105" w:rsidRDefault="00000000">
            <w:r>
              <w:rPr>
                <w:rFonts w:hint="eastAsia"/>
                <w:color w:val="000000"/>
              </w:rPr>
              <w:t>建信基金管理有限责任公司</w:t>
            </w:r>
          </w:p>
        </w:tc>
      </w:tr>
      <w:tr w:rsidR="00BE1105" w14:paraId="00A5F30E" w14:textId="77777777">
        <w:tc>
          <w:tcPr>
            <w:tcW w:w="1129" w:type="dxa"/>
            <w:vAlign w:val="center"/>
          </w:tcPr>
          <w:p w14:paraId="4D4CA0AE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BB4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田超平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BFB8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循远资产</w:t>
            </w:r>
            <w:proofErr w:type="gramEnd"/>
            <w:r>
              <w:rPr>
                <w:rFonts w:hint="eastAsia"/>
                <w:color w:val="000000"/>
              </w:rPr>
              <w:t>管理（上海）有限公司</w:t>
            </w:r>
          </w:p>
        </w:tc>
      </w:tr>
      <w:tr w:rsidR="00BE1105" w14:paraId="4DECE7C4" w14:textId="77777777">
        <w:tc>
          <w:tcPr>
            <w:tcW w:w="1129" w:type="dxa"/>
            <w:vAlign w:val="center"/>
          </w:tcPr>
          <w:p w14:paraId="796A0133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0CAB" w14:textId="77777777" w:rsidR="00BE1105" w:rsidRDefault="00000000">
            <w:r>
              <w:rPr>
                <w:rFonts w:hint="eastAsia"/>
                <w:color w:val="000000"/>
              </w:rPr>
              <w:t>罗</w:t>
            </w:r>
            <w:proofErr w:type="gramStart"/>
            <w:r>
              <w:rPr>
                <w:rFonts w:hint="eastAsia"/>
                <w:color w:val="000000"/>
              </w:rPr>
              <w:t>世</w:t>
            </w:r>
            <w:proofErr w:type="gramEnd"/>
            <w:r>
              <w:rPr>
                <w:rFonts w:hint="eastAsia"/>
                <w:color w:val="000000"/>
              </w:rPr>
              <w:t>嘉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ED56" w14:textId="77777777" w:rsidR="00BE1105" w:rsidRDefault="00000000">
            <w:r>
              <w:rPr>
                <w:rFonts w:hint="eastAsia"/>
                <w:color w:val="000000"/>
              </w:rPr>
              <w:t>杭州红</w:t>
            </w:r>
            <w:proofErr w:type="gramStart"/>
            <w:r>
              <w:rPr>
                <w:rFonts w:hint="eastAsia"/>
                <w:color w:val="000000"/>
              </w:rPr>
              <w:t>骅</w:t>
            </w:r>
            <w:proofErr w:type="gramEnd"/>
            <w:r>
              <w:rPr>
                <w:rFonts w:hint="eastAsia"/>
                <w:color w:val="000000"/>
              </w:rPr>
              <w:t>投资管理有限公司</w:t>
            </w:r>
          </w:p>
        </w:tc>
      </w:tr>
      <w:tr w:rsidR="00BE1105" w14:paraId="6A3813EC" w14:textId="77777777">
        <w:tc>
          <w:tcPr>
            <w:tcW w:w="1129" w:type="dxa"/>
            <w:vAlign w:val="center"/>
          </w:tcPr>
          <w:p w14:paraId="148416C8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C28F" w14:textId="77777777" w:rsidR="00BE1105" w:rsidRDefault="00000000">
            <w:r>
              <w:rPr>
                <w:rFonts w:hint="eastAsia"/>
                <w:color w:val="000000"/>
              </w:rPr>
              <w:t>李小斌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C1DD" w14:textId="77777777" w:rsidR="00BE1105" w:rsidRDefault="00000000">
            <w:r>
              <w:rPr>
                <w:rFonts w:hint="eastAsia"/>
                <w:color w:val="000000"/>
              </w:rPr>
              <w:t>深圳宏鼎财富管理有限公司</w:t>
            </w:r>
          </w:p>
        </w:tc>
      </w:tr>
      <w:tr w:rsidR="00BE1105" w14:paraId="328FF7EC" w14:textId="77777777">
        <w:tc>
          <w:tcPr>
            <w:tcW w:w="1129" w:type="dxa"/>
            <w:vAlign w:val="center"/>
          </w:tcPr>
          <w:p w14:paraId="0461405F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24C0" w14:textId="77777777" w:rsidR="00BE1105" w:rsidRDefault="00000000">
            <w:r>
              <w:rPr>
                <w:rFonts w:hint="eastAsia"/>
                <w:color w:val="000000"/>
              </w:rPr>
              <w:t>冯强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A1FA" w14:textId="77777777" w:rsidR="00BE1105" w:rsidRDefault="00000000">
            <w:r>
              <w:rPr>
                <w:rFonts w:hint="eastAsia"/>
                <w:color w:val="000000"/>
              </w:rPr>
              <w:t>杭州拾年投资管理有限公司</w:t>
            </w:r>
          </w:p>
        </w:tc>
      </w:tr>
      <w:tr w:rsidR="00BE1105" w14:paraId="42C100FD" w14:textId="77777777">
        <w:tc>
          <w:tcPr>
            <w:tcW w:w="1129" w:type="dxa"/>
            <w:vAlign w:val="center"/>
          </w:tcPr>
          <w:p w14:paraId="5826D533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F5C5" w14:textId="77777777" w:rsidR="00BE1105" w:rsidRDefault="00000000">
            <w:r>
              <w:rPr>
                <w:rFonts w:hint="eastAsia"/>
                <w:color w:val="000000"/>
              </w:rPr>
              <w:t>刘晓彬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6427" w14:textId="77777777" w:rsidR="00BE1105" w:rsidRDefault="00000000">
            <w:r>
              <w:rPr>
                <w:rFonts w:hint="eastAsia"/>
                <w:color w:val="000000"/>
              </w:rPr>
              <w:t>国富人寿保险有限公司</w:t>
            </w:r>
          </w:p>
        </w:tc>
      </w:tr>
      <w:tr w:rsidR="00BE1105" w14:paraId="7E7CB212" w14:textId="77777777">
        <w:tc>
          <w:tcPr>
            <w:tcW w:w="1129" w:type="dxa"/>
            <w:vAlign w:val="center"/>
          </w:tcPr>
          <w:p w14:paraId="014FB511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07C4" w14:textId="77777777" w:rsidR="00BE1105" w:rsidRDefault="00000000">
            <w:r>
              <w:rPr>
                <w:rFonts w:hint="eastAsia"/>
                <w:color w:val="000000"/>
              </w:rPr>
              <w:t>刘建刚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EC0F" w14:textId="77777777" w:rsidR="00BE1105" w:rsidRDefault="00000000">
            <w:r>
              <w:rPr>
                <w:rFonts w:hint="eastAsia"/>
                <w:color w:val="000000"/>
              </w:rPr>
              <w:t>咸和资产管理有限公司</w:t>
            </w:r>
          </w:p>
        </w:tc>
      </w:tr>
      <w:tr w:rsidR="00BE1105" w14:paraId="5269939C" w14:textId="77777777">
        <w:tc>
          <w:tcPr>
            <w:tcW w:w="1129" w:type="dxa"/>
            <w:vAlign w:val="center"/>
          </w:tcPr>
          <w:p w14:paraId="792E4D5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9198" w14:textId="77777777" w:rsidR="00BE1105" w:rsidRDefault="00000000">
            <w:r>
              <w:rPr>
                <w:rFonts w:hint="eastAsia"/>
                <w:color w:val="000000"/>
              </w:rPr>
              <w:t>季元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  <w:r>
              <w:rPr>
                <w:rFonts w:hint="eastAsia"/>
                <w:color w:val="000000"/>
              </w:rPr>
              <w:t>、高娃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449" w14:textId="77777777" w:rsidR="00BE1105" w:rsidRDefault="00000000">
            <w:r>
              <w:rPr>
                <w:rFonts w:hint="eastAsia"/>
                <w:color w:val="000000"/>
              </w:rPr>
              <w:t>恒泰证券零售客户</w:t>
            </w:r>
          </w:p>
        </w:tc>
      </w:tr>
      <w:tr w:rsidR="00BE1105" w14:paraId="486E8A46" w14:textId="77777777">
        <w:tc>
          <w:tcPr>
            <w:tcW w:w="1129" w:type="dxa"/>
            <w:vAlign w:val="center"/>
          </w:tcPr>
          <w:p w14:paraId="3750ADA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3F4D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肖知雨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34D5" w14:textId="77777777" w:rsidR="00BE1105" w:rsidRDefault="00000000">
            <w:r>
              <w:rPr>
                <w:rFonts w:hint="eastAsia"/>
                <w:color w:val="000000"/>
              </w:rPr>
              <w:t>长江证券股份有限公司</w:t>
            </w:r>
          </w:p>
        </w:tc>
      </w:tr>
      <w:tr w:rsidR="00BE1105" w14:paraId="1A468A06" w14:textId="77777777">
        <w:tc>
          <w:tcPr>
            <w:tcW w:w="1129" w:type="dxa"/>
            <w:vAlign w:val="center"/>
          </w:tcPr>
          <w:p w14:paraId="53BB706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ECFF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宣震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E5F3" w14:textId="77777777" w:rsidR="00BE1105" w:rsidRDefault="00000000">
            <w:r>
              <w:rPr>
                <w:rFonts w:hint="eastAsia"/>
                <w:color w:val="000000"/>
              </w:rPr>
              <w:t>上海湘楚资产管理有限公司</w:t>
            </w:r>
          </w:p>
        </w:tc>
      </w:tr>
      <w:tr w:rsidR="00BE1105" w14:paraId="2F9C568C" w14:textId="77777777">
        <w:tc>
          <w:tcPr>
            <w:tcW w:w="1129" w:type="dxa"/>
            <w:vAlign w:val="center"/>
          </w:tcPr>
          <w:p w14:paraId="1F29CDA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CEAB" w14:textId="77777777" w:rsidR="00BE1105" w:rsidRDefault="00000000">
            <w:r>
              <w:rPr>
                <w:rFonts w:hint="eastAsia"/>
                <w:color w:val="000000"/>
              </w:rPr>
              <w:t>何乐为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18A" w14:textId="77777777" w:rsidR="00BE1105" w:rsidRDefault="00000000">
            <w:r>
              <w:rPr>
                <w:rFonts w:hint="eastAsia"/>
                <w:color w:val="000000"/>
              </w:rPr>
              <w:t>前海开源基金管理有限公司</w:t>
            </w:r>
          </w:p>
        </w:tc>
      </w:tr>
      <w:tr w:rsidR="00BE1105" w14:paraId="63F787CE" w14:textId="77777777">
        <w:tc>
          <w:tcPr>
            <w:tcW w:w="1129" w:type="dxa"/>
            <w:vAlign w:val="center"/>
          </w:tcPr>
          <w:p w14:paraId="1BB1036A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C914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陶庆波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00B8" w14:textId="77777777" w:rsidR="00BE1105" w:rsidRDefault="00000000">
            <w:r>
              <w:rPr>
                <w:rFonts w:hint="eastAsia"/>
                <w:color w:val="000000"/>
              </w:rPr>
              <w:t>宁波</w:t>
            </w:r>
            <w:proofErr w:type="gramStart"/>
            <w:r>
              <w:rPr>
                <w:rFonts w:hint="eastAsia"/>
                <w:color w:val="000000"/>
              </w:rPr>
              <w:t>燕创鸿</w:t>
            </w:r>
            <w:proofErr w:type="gramEnd"/>
            <w:r>
              <w:rPr>
                <w:rFonts w:hint="eastAsia"/>
                <w:color w:val="000000"/>
              </w:rPr>
              <w:t>德投资管理有限公司</w:t>
            </w:r>
          </w:p>
        </w:tc>
      </w:tr>
      <w:tr w:rsidR="00BE1105" w14:paraId="7EDEFE4B" w14:textId="77777777">
        <w:tc>
          <w:tcPr>
            <w:tcW w:w="1129" w:type="dxa"/>
            <w:vAlign w:val="center"/>
          </w:tcPr>
          <w:p w14:paraId="2A21D86F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D1B2" w14:textId="77777777" w:rsidR="00BE1105" w:rsidRDefault="00000000">
            <w:r>
              <w:rPr>
                <w:rFonts w:hint="eastAsia"/>
                <w:color w:val="000000"/>
              </w:rPr>
              <w:t>刘跃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7C6C" w14:textId="77777777" w:rsidR="00BE1105" w:rsidRDefault="00000000">
            <w:r>
              <w:rPr>
                <w:rFonts w:hint="eastAsia"/>
                <w:color w:val="000000"/>
              </w:rPr>
              <w:t>信泰人寿保险股份有限公司</w:t>
            </w:r>
          </w:p>
        </w:tc>
      </w:tr>
      <w:tr w:rsidR="00BE1105" w14:paraId="675C3BD0" w14:textId="77777777">
        <w:tc>
          <w:tcPr>
            <w:tcW w:w="1129" w:type="dxa"/>
            <w:vAlign w:val="center"/>
          </w:tcPr>
          <w:p w14:paraId="4BCE72E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612E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张裕肖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FF12" w14:textId="77777777" w:rsidR="00BE1105" w:rsidRDefault="00000000">
            <w:r>
              <w:rPr>
                <w:rFonts w:hint="eastAsia"/>
                <w:color w:val="000000"/>
              </w:rPr>
              <w:t>幸福人寿保险股份有限公司</w:t>
            </w:r>
          </w:p>
        </w:tc>
      </w:tr>
      <w:tr w:rsidR="00BE1105" w14:paraId="1DDEFB59" w14:textId="77777777">
        <w:tc>
          <w:tcPr>
            <w:tcW w:w="1129" w:type="dxa"/>
            <w:vAlign w:val="center"/>
          </w:tcPr>
          <w:p w14:paraId="586F988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E6C1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温震宇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5C0C" w14:textId="77777777" w:rsidR="00BE1105" w:rsidRDefault="00000000">
            <w:r>
              <w:rPr>
                <w:rFonts w:hint="eastAsia"/>
                <w:color w:val="000000"/>
              </w:rPr>
              <w:t>西部利得基金管理有限公司</w:t>
            </w:r>
          </w:p>
        </w:tc>
      </w:tr>
      <w:tr w:rsidR="00BE1105" w14:paraId="060417CB" w14:textId="77777777">
        <w:tc>
          <w:tcPr>
            <w:tcW w:w="1129" w:type="dxa"/>
            <w:vAlign w:val="center"/>
          </w:tcPr>
          <w:p w14:paraId="0E5D47A6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5544" w14:textId="77777777" w:rsidR="00BE1105" w:rsidRDefault="00000000">
            <w:r>
              <w:rPr>
                <w:rFonts w:hint="eastAsia"/>
                <w:color w:val="000000"/>
              </w:rPr>
              <w:t>郑峰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E0C1" w14:textId="77777777" w:rsidR="00BE1105" w:rsidRDefault="00000000">
            <w:r>
              <w:rPr>
                <w:rFonts w:hint="eastAsia"/>
                <w:color w:val="000000"/>
              </w:rPr>
              <w:t>上海筌笠资产管理有限公司</w:t>
            </w:r>
          </w:p>
        </w:tc>
      </w:tr>
      <w:tr w:rsidR="00BE1105" w14:paraId="68BD7629" w14:textId="77777777">
        <w:tc>
          <w:tcPr>
            <w:tcW w:w="1129" w:type="dxa"/>
            <w:vAlign w:val="center"/>
          </w:tcPr>
          <w:p w14:paraId="66118BC1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501E" w14:textId="77777777" w:rsidR="00BE1105" w:rsidRDefault="00000000">
            <w:r>
              <w:rPr>
                <w:rFonts w:hint="eastAsia"/>
                <w:color w:val="000000"/>
              </w:rPr>
              <w:t>高月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630A" w14:textId="77777777" w:rsidR="00BE1105" w:rsidRDefault="00000000">
            <w:r>
              <w:rPr>
                <w:rFonts w:hint="eastAsia"/>
                <w:color w:val="000000"/>
              </w:rPr>
              <w:t>建信养老金管理有限责任公司</w:t>
            </w:r>
          </w:p>
        </w:tc>
      </w:tr>
      <w:tr w:rsidR="00BE1105" w14:paraId="7E837B7D" w14:textId="77777777">
        <w:tc>
          <w:tcPr>
            <w:tcW w:w="1129" w:type="dxa"/>
            <w:vAlign w:val="center"/>
          </w:tcPr>
          <w:p w14:paraId="476AE2BA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DF9F" w14:textId="77777777" w:rsidR="00BE1105" w:rsidRDefault="00000000">
            <w:r>
              <w:rPr>
                <w:rFonts w:hint="eastAsia"/>
                <w:color w:val="000000"/>
              </w:rPr>
              <w:t>王剑敏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BFBD" w14:textId="77777777" w:rsidR="00BE1105" w:rsidRDefault="00000000">
            <w:r>
              <w:rPr>
                <w:rFonts w:hint="eastAsia"/>
                <w:color w:val="000000"/>
              </w:rPr>
              <w:t>北京鑫翰资本管理有限公司</w:t>
            </w:r>
          </w:p>
        </w:tc>
      </w:tr>
      <w:tr w:rsidR="00BE1105" w14:paraId="0CFEC092" w14:textId="77777777">
        <w:tc>
          <w:tcPr>
            <w:tcW w:w="1129" w:type="dxa"/>
            <w:vAlign w:val="center"/>
          </w:tcPr>
          <w:p w14:paraId="152575B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47A4" w14:textId="77777777" w:rsidR="00BE1105" w:rsidRDefault="00000000">
            <w:r>
              <w:rPr>
                <w:rFonts w:hint="eastAsia"/>
                <w:color w:val="000000"/>
              </w:rPr>
              <w:t>邵萱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42D4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宁银理财</w:t>
            </w:r>
            <w:proofErr w:type="gramEnd"/>
            <w:r>
              <w:rPr>
                <w:rFonts w:hint="eastAsia"/>
                <w:color w:val="000000"/>
              </w:rPr>
              <w:t>有限责任公司</w:t>
            </w:r>
          </w:p>
        </w:tc>
      </w:tr>
      <w:tr w:rsidR="00BE1105" w14:paraId="78D96842" w14:textId="77777777">
        <w:tc>
          <w:tcPr>
            <w:tcW w:w="1129" w:type="dxa"/>
            <w:vAlign w:val="center"/>
          </w:tcPr>
          <w:p w14:paraId="242E56C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59BF" w14:textId="77777777" w:rsidR="00BE1105" w:rsidRDefault="00000000">
            <w:r>
              <w:rPr>
                <w:rFonts w:hint="eastAsia"/>
                <w:color w:val="000000"/>
              </w:rPr>
              <w:t>张帆、李博闻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C53D" w14:textId="77777777" w:rsidR="00BE1105" w:rsidRDefault="00000000">
            <w:r>
              <w:rPr>
                <w:rFonts w:hint="eastAsia"/>
                <w:color w:val="000000"/>
              </w:rPr>
              <w:t>国寿安保基金管理有限公司</w:t>
            </w:r>
          </w:p>
        </w:tc>
      </w:tr>
      <w:tr w:rsidR="00BE1105" w14:paraId="144A38FC" w14:textId="77777777">
        <w:tc>
          <w:tcPr>
            <w:tcW w:w="1129" w:type="dxa"/>
            <w:vAlign w:val="center"/>
          </w:tcPr>
          <w:p w14:paraId="4781A789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0604" w14:textId="77777777" w:rsidR="00BE1105" w:rsidRDefault="00000000">
            <w:r>
              <w:rPr>
                <w:rFonts w:hint="eastAsia"/>
                <w:color w:val="000000"/>
              </w:rPr>
              <w:t>朱宏达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99B9" w14:textId="77777777" w:rsidR="00BE1105" w:rsidRDefault="00000000">
            <w:r>
              <w:rPr>
                <w:rFonts w:hint="eastAsia"/>
                <w:color w:val="000000"/>
              </w:rPr>
              <w:t>Willing Capital Management Limited</w:t>
            </w:r>
          </w:p>
        </w:tc>
      </w:tr>
      <w:tr w:rsidR="00BE1105" w14:paraId="087CD5D6" w14:textId="77777777">
        <w:tc>
          <w:tcPr>
            <w:tcW w:w="1129" w:type="dxa"/>
            <w:vAlign w:val="center"/>
          </w:tcPr>
          <w:p w14:paraId="7E78C8C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5595" w14:textId="77777777" w:rsidR="00BE1105" w:rsidRDefault="00000000">
            <w:r>
              <w:rPr>
                <w:rFonts w:hint="eastAsia"/>
                <w:color w:val="000000"/>
              </w:rPr>
              <w:t>孙建林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31BD" w14:textId="77777777" w:rsidR="00BE1105" w:rsidRDefault="00000000">
            <w:r>
              <w:rPr>
                <w:rFonts w:hint="eastAsia"/>
                <w:color w:val="000000"/>
              </w:rPr>
              <w:t>江阴米利都私募基金管理合伙企业（有限合伙）</w:t>
            </w:r>
          </w:p>
        </w:tc>
      </w:tr>
      <w:tr w:rsidR="00BE1105" w14:paraId="73AE0C8E" w14:textId="77777777">
        <w:tc>
          <w:tcPr>
            <w:tcW w:w="1129" w:type="dxa"/>
            <w:vAlign w:val="center"/>
          </w:tcPr>
          <w:p w14:paraId="382432BB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0E6B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甘成府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FA96" w14:textId="77777777" w:rsidR="00BE1105" w:rsidRDefault="00000000">
            <w:r>
              <w:rPr>
                <w:rFonts w:hint="eastAsia"/>
                <w:color w:val="000000"/>
              </w:rPr>
              <w:t>浙江臻远投资管理有限公司</w:t>
            </w:r>
          </w:p>
        </w:tc>
      </w:tr>
      <w:tr w:rsidR="00BE1105" w14:paraId="047C19D0" w14:textId="77777777">
        <w:tc>
          <w:tcPr>
            <w:tcW w:w="1129" w:type="dxa"/>
            <w:vAlign w:val="center"/>
          </w:tcPr>
          <w:p w14:paraId="77248909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1C60" w14:textId="77777777" w:rsidR="00BE1105" w:rsidRDefault="00000000">
            <w:r>
              <w:rPr>
                <w:rFonts w:hint="eastAsia"/>
                <w:color w:val="000000"/>
              </w:rPr>
              <w:t>刘方磊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5D53" w14:textId="77777777" w:rsidR="00BE1105" w:rsidRDefault="00000000">
            <w:r>
              <w:rPr>
                <w:rFonts w:hint="eastAsia"/>
                <w:color w:val="000000"/>
              </w:rPr>
              <w:t>西藏中平私募资产管理有限公司</w:t>
            </w:r>
          </w:p>
        </w:tc>
      </w:tr>
      <w:tr w:rsidR="00BE1105" w14:paraId="3F3090A5" w14:textId="77777777">
        <w:tc>
          <w:tcPr>
            <w:tcW w:w="1129" w:type="dxa"/>
            <w:vAlign w:val="center"/>
          </w:tcPr>
          <w:p w14:paraId="27F7002E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A05B" w14:textId="77777777" w:rsidR="00BE1105" w:rsidRDefault="00000000">
            <w:r>
              <w:rPr>
                <w:rFonts w:hint="eastAsia"/>
                <w:color w:val="000000"/>
              </w:rPr>
              <w:t>万淑珊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8D04" w14:textId="77777777" w:rsidR="00BE1105" w:rsidRDefault="00000000">
            <w:r>
              <w:rPr>
                <w:rFonts w:hint="eastAsia"/>
                <w:color w:val="000000"/>
              </w:rPr>
              <w:t>平安资产管理有限责任公司</w:t>
            </w:r>
          </w:p>
        </w:tc>
      </w:tr>
      <w:tr w:rsidR="00BE1105" w14:paraId="756CB5D7" w14:textId="77777777">
        <w:tc>
          <w:tcPr>
            <w:tcW w:w="1129" w:type="dxa"/>
            <w:vAlign w:val="center"/>
          </w:tcPr>
          <w:p w14:paraId="4529DAA4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911A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杨坤河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963E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汇安基金</w:t>
            </w:r>
            <w:proofErr w:type="gramEnd"/>
            <w:r>
              <w:rPr>
                <w:rFonts w:hint="eastAsia"/>
                <w:color w:val="000000"/>
              </w:rPr>
              <w:t>管理有限责任公司</w:t>
            </w:r>
          </w:p>
        </w:tc>
      </w:tr>
      <w:tr w:rsidR="00BE1105" w14:paraId="7D5FD757" w14:textId="77777777">
        <w:tc>
          <w:tcPr>
            <w:tcW w:w="1129" w:type="dxa"/>
            <w:vAlign w:val="center"/>
          </w:tcPr>
          <w:p w14:paraId="6688F9D5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3C9E" w14:textId="77777777" w:rsidR="00BE1105" w:rsidRDefault="00000000">
            <w:r>
              <w:rPr>
                <w:rFonts w:hint="eastAsia"/>
                <w:color w:val="000000"/>
              </w:rPr>
              <w:t>孙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  <w:r>
              <w:rPr>
                <w:rFonts w:hint="eastAsia"/>
                <w:color w:val="000000"/>
              </w:rPr>
              <w:t>中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43E2" w14:textId="77777777" w:rsidR="00BE1105" w:rsidRDefault="00000000">
            <w:r>
              <w:rPr>
                <w:rFonts w:hint="eastAsia"/>
                <w:color w:val="000000"/>
              </w:rPr>
              <w:t>中</w:t>
            </w:r>
            <w:proofErr w:type="gramStart"/>
            <w:r>
              <w:rPr>
                <w:rFonts w:hint="eastAsia"/>
                <w:color w:val="000000"/>
              </w:rPr>
              <w:t>信保诚基金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</w:tr>
      <w:tr w:rsidR="00BE1105" w14:paraId="5A333CCE" w14:textId="77777777">
        <w:tc>
          <w:tcPr>
            <w:tcW w:w="1129" w:type="dxa"/>
            <w:vAlign w:val="center"/>
          </w:tcPr>
          <w:p w14:paraId="60D5252E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4A39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肖滨</w:t>
            </w:r>
            <w:proofErr w:type="gramEnd"/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57DA" w14:textId="77777777" w:rsidR="00BE1105" w:rsidRDefault="00000000">
            <w:r>
              <w:rPr>
                <w:rFonts w:hint="eastAsia"/>
                <w:color w:val="000000"/>
              </w:rPr>
              <w:t>兴银理财有限责任公司</w:t>
            </w:r>
          </w:p>
        </w:tc>
      </w:tr>
      <w:tr w:rsidR="00BE1105" w14:paraId="24DB029D" w14:textId="77777777">
        <w:tc>
          <w:tcPr>
            <w:tcW w:w="1129" w:type="dxa"/>
            <w:vAlign w:val="center"/>
          </w:tcPr>
          <w:p w14:paraId="7AB09947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2EF4" w14:textId="77777777" w:rsidR="00BE1105" w:rsidRDefault="00000000">
            <w:r>
              <w:rPr>
                <w:rFonts w:hint="eastAsia"/>
                <w:color w:val="000000"/>
              </w:rPr>
              <w:t>杨郭浩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31B6" w14:textId="77777777" w:rsidR="00BE1105" w:rsidRDefault="00000000">
            <w:r>
              <w:rPr>
                <w:rFonts w:hint="eastAsia"/>
                <w:color w:val="000000"/>
              </w:rPr>
              <w:t>上海</w:t>
            </w:r>
            <w:proofErr w:type="gramStart"/>
            <w:r>
              <w:rPr>
                <w:rFonts w:hint="eastAsia"/>
                <w:color w:val="000000"/>
              </w:rPr>
              <w:t>复胜资产</w:t>
            </w:r>
            <w:proofErr w:type="gramEnd"/>
            <w:r>
              <w:rPr>
                <w:rFonts w:hint="eastAsia"/>
                <w:color w:val="000000"/>
              </w:rPr>
              <w:t>管理合伙企业（有限合伙）</w:t>
            </w:r>
          </w:p>
        </w:tc>
      </w:tr>
      <w:tr w:rsidR="00BE1105" w14:paraId="591982F8" w14:textId="77777777">
        <w:tc>
          <w:tcPr>
            <w:tcW w:w="1129" w:type="dxa"/>
            <w:vAlign w:val="center"/>
          </w:tcPr>
          <w:p w14:paraId="00FFFF4E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04A3" w14:textId="77777777" w:rsidR="00BE1105" w:rsidRDefault="00000000">
            <w:r>
              <w:rPr>
                <w:rFonts w:hint="eastAsia"/>
                <w:color w:val="000000"/>
              </w:rPr>
              <w:t>刘宇尘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CEFD" w14:textId="77777777" w:rsidR="00BE1105" w:rsidRDefault="00000000">
            <w:r>
              <w:rPr>
                <w:rFonts w:hint="eastAsia"/>
                <w:color w:val="000000"/>
              </w:rPr>
              <w:t>银华基金管理股份有限公司</w:t>
            </w:r>
          </w:p>
        </w:tc>
      </w:tr>
      <w:tr w:rsidR="00BE1105" w14:paraId="64175445" w14:textId="77777777">
        <w:tc>
          <w:tcPr>
            <w:tcW w:w="1129" w:type="dxa"/>
            <w:vAlign w:val="center"/>
          </w:tcPr>
          <w:p w14:paraId="42C253BD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45DD" w14:textId="77777777" w:rsidR="00BE1105" w:rsidRDefault="00000000">
            <w:r>
              <w:rPr>
                <w:rFonts w:hint="eastAsia"/>
                <w:color w:val="000000"/>
              </w:rPr>
              <w:t>吴伟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FEB5" w14:textId="77777777" w:rsidR="00BE1105" w:rsidRDefault="00000000">
            <w:r>
              <w:rPr>
                <w:rFonts w:hint="eastAsia"/>
                <w:color w:val="000000"/>
              </w:rPr>
              <w:t>天风证券股份有限公司上海浦东分公司</w:t>
            </w:r>
          </w:p>
        </w:tc>
      </w:tr>
      <w:tr w:rsidR="00BE1105" w14:paraId="56507381" w14:textId="77777777">
        <w:tc>
          <w:tcPr>
            <w:tcW w:w="1129" w:type="dxa"/>
            <w:vAlign w:val="center"/>
          </w:tcPr>
          <w:p w14:paraId="6E08D832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DD0A" w14:textId="77777777" w:rsidR="00BE1105" w:rsidRDefault="00000000">
            <w:r>
              <w:rPr>
                <w:rFonts w:hint="eastAsia"/>
                <w:color w:val="000000"/>
              </w:rPr>
              <w:t>吴秉韬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19C" w14:textId="77777777" w:rsidR="00BE1105" w:rsidRDefault="00000000">
            <w:proofErr w:type="gramStart"/>
            <w:r>
              <w:rPr>
                <w:rFonts w:hint="eastAsia"/>
                <w:color w:val="000000"/>
              </w:rPr>
              <w:t>泰信基金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</w:tr>
      <w:tr w:rsidR="00BE1105" w14:paraId="39ADD9DE" w14:textId="77777777">
        <w:tc>
          <w:tcPr>
            <w:tcW w:w="1129" w:type="dxa"/>
            <w:vAlign w:val="center"/>
          </w:tcPr>
          <w:p w14:paraId="44CFD543" w14:textId="77777777" w:rsidR="00BE1105" w:rsidRDefault="00000000">
            <w:pPr>
              <w:jc w:val="center"/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4ACC" w14:textId="77777777" w:rsidR="00BE1105" w:rsidRDefault="00000000">
            <w:r>
              <w:rPr>
                <w:rFonts w:hint="eastAsia"/>
                <w:color w:val="000000"/>
              </w:rPr>
              <w:t>邵军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5DAF" w14:textId="77777777" w:rsidR="00BE1105" w:rsidRDefault="00000000">
            <w:r>
              <w:rPr>
                <w:rFonts w:hint="eastAsia"/>
                <w:color w:val="000000"/>
              </w:rPr>
              <w:t>太平资产管理有限公司</w:t>
            </w:r>
          </w:p>
        </w:tc>
      </w:tr>
    </w:tbl>
    <w:p w14:paraId="60FD730E" w14:textId="77777777" w:rsidR="00BE1105" w:rsidRDefault="00BE1105"/>
    <w:sectPr w:rsidR="00BE110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F131" w14:textId="77777777" w:rsidR="00587FFA" w:rsidRDefault="00587FFA">
      <w:r>
        <w:separator/>
      </w:r>
    </w:p>
  </w:endnote>
  <w:endnote w:type="continuationSeparator" w:id="0">
    <w:p w14:paraId="39A53573" w14:textId="77777777" w:rsidR="00587FFA" w:rsidRDefault="0058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CDD0" w14:textId="77777777" w:rsidR="00BE1105" w:rsidRDefault="00BE110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5CEB" w14:textId="77777777" w:rsidR="00587FFA" w:rsidRDefault="00587FFA">
      <w:r>
        <w:separator/>
      </w:r>
    </w:p>
  </w:footnote>
  <w:footnote w:type="continuationSeparator" w:id="0">
    <w:p w14:paraId="13EA9D03" w14:textId="77777777" w:rsidR="00587FFA" w:rsidRDefault="0058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3145" w14:textId="77777777" w:rsidR="00BE1105" w:rsidRDefault="00BE1105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753"/>
    <w:rsid w:val="00046DDE"/>
    <w:rsid w:val="00047EB9"/>
    <w:rsid w:val="00060A74"/>
    <w:rsid w:val="00067110"/>
    <w:rsid w:val="0007000E"/>
    <w:rsid w:val="0009298A"/>
    <w:rsid w:val="000A2808"/>
    <w:rsid w:val="000A3BAC"/>
    <w:rsid w:val="000A7CB8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10094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6A66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C775A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699D"/>
    <w:rsid w:val="00417A31"/>
    <w:rsid w:val="0042004B"/>
    <w:rsid w:val="00433384"/>
    <w:rsid w:val="0043777D"/>
    <w:rsid w:val="0045767F"/>
    <w:rsid w:val="004619BE"/>
    <w:rsid w:val="00463E9B"/>
    <w:rsid w:val="00467414"/>
    <w:rsid w:val="00467A49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258E"/>
    <w:rsid w:val="005760C6"/>
    <w:rsid w:val="005775C2"/>
    <w:rsid w:val="00585A1B"/>
    <w:rsid w:val="00587FFA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4670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771AA"/>
    <w:rsid w:val="006861C7"/>
    <w:rsid w:val="00686DDF"/>
    <w:rsid w:val="00697B12"/>
    <w:rsid w:val="006A55BB"/>
    <w:rsid w:val="006A7613"/>
    <w:rsid w:val="006B4F9C"/>
    <w:rsid w:val="006B661A"/>
    <w:rsid w:val="006B7D00"/>
    <w:rsid w:val="006C6BC5"/>
    <w:rsid w:val="006D61A2"/>
    <w:rsid w:val="006E1DB4"/>
    <w:rsid w:val="00724DA3"/>
    <w:rsid w:val="00753DB6"/>
    <w:rsid w:val="00763847"/>
    <w:rsid w:val="00765485"/>
    <w:rsid w:val="00771FE3"/>
    <w:rsid w:val="00776BDE"/>
    <w:rsid w:val="00786870"/>
    <w:rsid w:val="00787EEF"/>
    <w:rsid w:val="00792237"/>
    <w:rsid w:val="0079272A"/>
    <w:rsid w:val="007A1DA9"/>
    <w:rsid w:val="007B2252"/>
    <w:rsid w:val="007B2F65"/>
    <w:rsid w:val="007B79D9"/>
    <w:rsid w:val="007C67B1"/>
    <w:rsid w:val="007E354A"/>
    <w:rsid w:val="007E69C8"/>
    <w:rsid w:val="0080525B"/>
    <w:rsid w:val="008062C5"/>
    <w:rsid w:val="0080741A"/>
    <w:rsid w:val="00814B5B"/>
    <w:rsid w:val="008249F3"/>
    <w:rsid w:val="00836F34"/>
    <w:rsid w:val="00843E73"/>
    <w:rsid w:val="00844EBF"/>
    <w:rsid w:val="00854F61"/>
    <w:rsid w:val="00864202"/>
    <w:rsid w:val="00873B59"/>
    <w:rsid w:val="0087701F"/>
    <w:rsid w:val="00883068"/>
    <w:rsid w:val="0089283D"/>
    <w:rsid w:val="008928CB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0E96"/>
    <w:rsid w:val="0091457B"/>
    <w:rsid w:val="00915495"/>
    <w:rsid w:val="00923763"/>
    <w:rsid w:val="00930ED6"/>
    <w:rsid w:val="0093293F"/>
    <w:rsid w:val="00933105"/>
    <w:rsid w:val="009474EF"/>
    <w:rsid w:val="009604AC"/>
    <w:rsid w:val="00962626"/>
    <w:rsid w:val="00972F59"/>
    <w:rsid w:val="009767DD"/>
    <w:rsid w:val="00977AF2"/>
    <w:rsid w:val="00980987"/>
    <w:rsid w:val="00985FC5"/>
    <w:rsid w:val="00993BDD"/>
    <w:rsid w:val="009A310F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2346"/>
    <w:rsid w:val="00AA2DC8"/>
    <w:rsid w:val="00AA5998"/>
    <w:rsid w:val="00AB07E7"/>
    <w:rsid w:val="00AC6356"/>
    <w:rsid w:val="00AD1BA8"/>
    <w:rsid w:val="00B02A29"/>
    <w:rsid w:val="00B03522"/>
    <w:rsid w:val="00B04AD6"/>
    <w:rsid w:val="00B14CAA"/>
    <w:rsid w:val="00B257CE"/>
    <w:rsid w:val="00B47147"/>
    <w:rsid w:val="00B4746C"/>
    <w:rsid w:val="00B65354"/>
    <w:rsid w:val="00B71A0E"/>
    <w:rsid w:val="00B81765"/>
    <w:rsid w:val="00B832F5"/>
    <w:rsid w:val="00BA2FAB"/>
    <w:rsid w:val="00BB5E28"/>
    <w:rsid w:val="00BC0142"/>
    <w:rsid w:val="00BD15F3"/>
    <w:rsid w:val="00BD7986"/>
    <w:rsid w:val="00BD79D3"/>
    <w:rsid w:val="00BE1105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1277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423EA"/>
    <w:rsid w:val="00D512E3"/>
    <w:rsid w:val="00D52D7E"/>
    <w:rsid w:val="00D602C9"/>
    <w:rsid w:val="00D746D1"/>
    <w:rsid w:val="00DA26A9"/>
    <w:rsid w:val="00DB01FF"/>
    <w:rsid w:val="00DB39B2"/>
    <w:rsid w:val="00DC7778"/>
    <w:rsid w:val="00DE7391"/>
    <w:rsid w:val="00DF2DB5"/>
    <w:rsid w:val="00DF6560"/>
    <w:rsid w:val="00E04CC0"/>
    <w:rsid w:val="00E136FF"/>
    <w:rsid w:val="00E179DA"/>
    <w:rsid w:val="00E32528"/>
    <w:rsid w:val="00E35F26"/>
    <w:rsid w:val="00E53165"/>
    <w:rsid w:val="00E61EF7"/>
    <w:rsid w:val="00E663B4"/>
    <w:rsid w:val="00E80CEB"/>
    <w:rsid w:val="00E86770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1EC0"/>
    <w:rsid w:val="00F12EF6"/>
    <w:rsid w:val="00F21065"/>
    <w:rsid w:val="00F24CB4"/>
    <w:rsid w:val="00F35875"/>
    <w:rsid w:val="00F43465"/>
    <w:rsid w:val="00F45475"/>
    <w:rsid w:val="00F64E72"/>
    <w:rsid w:val="00F70C7D"/>
    <w:rsid w:val="00F8775D"/>
    <w:rsid w:val="00F9196B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473019AE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4D0B2"/>
  <w15:docId w15:val="{057869F0-5B82-4D45-BE23-5165F261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9">
    <w:name w:val="Revision"/>
    <w:hidden/>
    <w:uiPriority w:val="99"/>
    <w:unhideWhenUsed/>
    <w:rsid w:val="00D423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1519</Words>
  <Characters>1687</Characters>
  <Application>Microsoft Office Word</Application>
  <DocSecurity>0</DocSecurity>
  <Lines>210</Lines>
  <Paragraphs>356</Paragraphs>
  <ScaleCrop>false</ScaleCrop>
  <Company>微软中国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sj</cp:lastModifiedBy>
  <cp:revision>20</cp:revision>
  <cp:lastPrinted>2014-02-21T05:34:00Z</cp:lastPrinted>
  <dcterms:created xsi:type="dcterms:W3CDTF">2025-07-15T02:31:00Z</dcterms:created>
  <dcterms:modified xsi:type="dcterms:W3CDTF">2025-07-15T09:56:00Z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eyJoZGlkIjoiNWVhOGM4YWYyMDkzZWExYTVkN2VhN2JlMmY0MDE3ZDEiLCJ1c2VySWQiOiIzOTI0MDY3NDQifQ==</vt:lpwstr>
  </property>
</Properties>
</file>