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877" w:rsidRDefault="00025844">
      <w:pPr>
        <w:pStyle w:val="1"/>
        <w:rPr>
          <w:rFonts w:ascii="宋体" w:eastAsia="宋体" w:hAnsi="宋体" w:cs="宋体"/>
          <w:sz w:val="21"/>
          <w:szCs w:val="21"/>
          <w:lang w:val="en-US"/>
        </w:rPr>
      </w:pPr>
      <w:r>
        <w:rPr>
          <w:rFonts w:ascii="宋体" w:eastAsia="宋体" w:hAnsi="宋体" w:cs="宋体" w:hint="eastAsia"/>
          <w:sz w:val="20"/>
          <w:szCs w:val="20"/>
          <w:lang w:val="en-US"/>
        </w:rPr>
        <w:t xml:space="preserve">证券代码：688012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证券简称：中微公司</w:t>
      </w:r>
    </w:p>
    <w:p w:rsidR="00C56877" w:rsidRDefault="00C56877">
      <w:pPr>
        <w:spacing w:line="360" w:lineRule="auto"/>
        <w:jc w:val="center"/>
        <w:rPr>
          <w:rFonts w:ascii="宋体" w:eastAsia="宋体" w:hAnsi="宋体" w:cs="宋体"/>
          <w:b/>
          <w:bCs/>
          <w:sz w:val="44"/>
          <w:szCs w:val="44"/>
        </w:rPr>
      </w:pPr>
    </w:p>
    <w:p w:rsidR="00C56877" w:rsidRPr="004B7BE8" w:rsidRDefault="00025844">
      <w:pPr>
        <w:spacing w:line="360" w:lineRule="auto"/>
        <w:jc w:val="center"/>
        <w:rPr>
          <w:rFonts w:ascii="黑体" w:eastAsia="黑体" w:hAnsi="黑体" w:cs="宋体"/>
          <w:b/>
          <w:bCs/>
          <w:sz w:val="40"/>
          <w:szCs w:val="44"/>
        </w:rPr>
      </w:pPr>
      <w:r w:rsidRPr="004B7BE8">
        <w:rPr>
          <w:rFonts w:ascii="黑体" w:eastAsia="黑体" w:hAnsi="黑体" w:cs="宋体" w:hint="eastAsia"/>
          <w:b/>
          <w:bCs/>
          <w:sz w:val="40"/>
          <w:szCs w:val="44"/>
        </w:rPr>
        <w:t>中微半导体设备(上海)股份有限公司</w:t>
      </w:r>
    </w:p>
    <w:p w:rsidR="00C56877" w:rsidRPr="004B7BE8" w:rsidRDefault="00025844">
      <w:pPr>
        <w:spacing w:line="360" w:lineRule="auto"/>
        <w:jc w:val="center"/>
        <w:rPr>
          <w:rFonts w:ascii="黑体" w:eastAsia="黑体" w:hAnsi="黑体" w:cs="宋体"/>
          <w:sz w:val="40"/>
          <w:szCs w:val="44"/>
        </w:rPr>
      </w:pPr>
      <w:r w:rsidRPr="004B7BE8">
        <w:rPr>
          <w:rFonts w:ascii="黑体" w:eastAsia="黑体" w:hAnsi="黑体" w:cs="宋体" w:hint="eastAsia"/>
          <w:b/>
          <w:bCs/>
          <w:sz w:val="40"/>
          <w:szCs w:val="44"/>
        </w:rPr>
        <w:t>投资者关系活动记录表</w:t>
      </w:r>
    </w:p>
    <w:p w:rsidR="00C56877" w:rsidRDefault="00C56877">
      <w:pPr>
        <w:spacing w:before="51" w:after="32"/>
        <w:ind w:right="619"/>
        <w:jc w:val="right"/>
        <w:rPr>
          <w:rFonts w:ascii="宋体" w:eastAsia="宋体" w:hAnsi="宋体" w:cs="宋体"/>
          <w:sz w:val="20"/>
          <w:szCs w:val="20"/>
        </w:rPr>
      </w:pP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696"/>
        <w:gridCol w:w="6829"/>
      </w:tblGrid>
      <w:tr w:rsidR="00C56877" w:rsidTr="00AD3D5B">
        <w:trPr>
          <w:trHeight w:val="2801"/>
          <w:jc w:val="center"/>
        </w:trPr>
        <w:tc>
          <w:tcPr>
            <w:tcW w:w="1696" w:type="dxa"/>
            <w:vAlign w:val="center"/>
          </w:tcPr>
          <w:p w:rsidR="00B7272E" w:rsidRDefault="00025844" w:rsidP="00AD3D5B">
            <w:pPr>
              <w:pStyle w:val="TableParagraph"/>
              <w:spacing w:before="1"/>
              <w:ind w:left="107"/>
              <w:jc w:val="both"/>
              <w:rPr>
                <w:rFonts w:ascii="宋体" w:eastAsia="宋体" w:hAnsi="宋体" w:cs="宋体"/>
                <w:b/>
                <w:bCs/>
                <w:sz w:val="20"/>
                <w:szCs w:val="20"/>
              </w:rPr>
            </w:pPr>
            <w:r>
              <w:rPr>
                <w:rFonts w:ascii="宋体" w:eastAsia="宋体" w:hAnsi="宋体" w:cs="宋体" w:hint="eastAsia"/>
                <w:b/>
                <w:bCs/>
                <w:sz w:val="20"/>
                <w:szCs w:val="20"/>
              </w:rPr>
              <w:t>投资者关系</w:t>
            </w:r>
          </w:p>
          <w:p w:rsidR="00C56877" w:rsidRDefault="00025844" w:rsidP="00AD3D5B">
            <w:pPr>
              <w:pStyle w:val="TableParagraph"/>
              <w:spacing w:before="1"/>
              <w:ind w:left="107"/>
              <w:jc w:val="both"/>
              <w:rPr>
                <w:rFonts w:ascii="宋体" w:eastAsia="宋体" w:hAnsi="宋体" w:cs="宋体"/>
                <w:b/>
                <w:bCs/>
                <w:sz w:val="21"/>
              </w:rPr>
            </w:pPr>
            <w:r>
              <w:rPr>
                <w:rFonts w:ascii="宋体" w:eastAsia="宋体" w:hAnsi="宋体" w:cs="宋体" w:hint="eastAsia"/>
                <w:b/>
                <w:bCs/>
                <w:sz w:val="20"/>
                <w:szCs w:val="20"/>
              </w:rPr>
              <w:t>活动类别</w:t>
            </w:r>
          </w:p>
        </w:tc>
        <w:tc>
          <w:tcPr>
            <w:tcW w:w="6829" w:type="dxa"/>
          </w:tcPr>
          <w:p w:rsidR="00C56877" w:rsidRPr="00AD3D5B" w:rsidRDefault="00C56877">
            <w:pPr>
              <w:pStyle w:val="TableParagraph"/>
              <w:spacing w:before="7"/>
              <w:rPr>
                <w:rFonts w:ascii="Times New Roman" w:eastAsiaTheme="minorEastAsia" w:hAnsi="Times New Roman" w:cs="Times New Roman"/>
                <w:sz w:val="21"/>
                <w:szCs w:val="21"/>
              </w:rPr>
            </w:pPr>
          </w:p>
          <w:p w:rsidR="00C56877" w:rsidRPr="00AD3D5B" w:rsidRDefault="002C7E98">
            <w:pPr>
              <w:pStyle w:val="TableParagraph"/>
              <w:tabs>
                <w:tab w:val="left" w:pos="2418"/>
              </w:tabs>
              <w:spacing w:before="1"/>
              <w:ind w:left="107"/>
              <w:rPr>
                <w:rFonts w:ascii="Times New Roman" w:eastAsiaTheme="minorEastAsia" w:hAnsi="Times New Roman" w:cs="Times New Roman"/>
                <w:sz w:val="21"/>
                <w:szCs w:val="21"/>
              </w:rPr>
            </w:pPr>
            <w:sdt>
              <w:sdtPr>
                <w:rPr>
                  <w:rFonts w:ascii="Times New Roman" w:eastAsiaTheme="minorEastAsia" w:hAnsi="Times New Roman" w:cs="Times New Roman"/>
                  <w:sz w:val="21"/>
                  <w:szCs w:val="21"/>
                </w:rPr>
                <w:id w:val="249780449"/>
                <w14:checkbox>
                  <w14:checked w14:val="0"/>
                  <w14:checkedState w14:val="0052" w14:font="Wingdings 2"/>
                  <w14:uncheckedState w14:val="2610" w14:font="MS Gothic"/>
                </w14:checkbox>
              </w:sdtPr>
              <w:sdtEndPr/>
              <w:sdtContent>
                <w:r w:rsidR="00025844" w:rsidRPr="00AD3D5B">
                  <w:rPr>
                    <w:rFonts w:ascii="Segoe UI Symbol" w:eastAsiaTheme="minorEastAsia" w:hAnsi="Segoe UI Symbol" w:cs="Segoe UI Symbol"/>
                    <w:sz w:val="21"/>
                    <w:szCs w:val="21"/>
                  </w:rPr>
                  <w:t>☐</w:t>
                </w:r>
              </w:sdtContent>
            </w:sdt>
            <w:r w:rsidR="00025844" w:rsidRPr="00AD3D5B">
              <w:rPr>
                <w:rFonts w:ascii="Times New Roman" w:eastAsiaTheme="minorEastAsia" w:hAnsi="Times New Roman" w:cs="Times New Roman" w:hint="eastAsia"/>
                <w:sz w:val="21"/>
                <w:szCs w:val="21"/>
              </w:rPr>
              <w:t>特</w:t>
            </w:r>
            <w:r w:rsidR="00025844" w:rsidRPr="00AD3D5B">
              <w:rPr>
                <w:rFonts w:ascii="Times New Roman" w:eastAsiaTheme="minorEastAsia" w:hAnsi="Times New Roman" w:cs="Times New Roman" w:hint="eastAsia"/>
                <w:spacing w:val="-3"/>
                <w:sz w:val="21"/>
                <w:szCs w:val="21"/>
              </w:rPr>
              <w:t>定</w:t>
            </w:r>
            <w:r w:rsidR="00025844" w:rsidRPr="00AD3D5B">
              <w:rPr>
                <w:rFonts w:ascii="Times New Roman" w:eastAsiaTheme="minorEastAsia" w:hAnsi="Times New Roman" w:cs="Times New Roman" w:hint="eastAsia"/>
                <w:sz w:val="21"/>
                <w:szCs w:val="21"/>
              </w:rPr>
              <w:t>对</w:t>
            </w:r>
            <w:r w:rsidR="00025844" w:rsidRPr="00AD3D5B">
              <w:rPr>
                <w:rFonts w:ascii="Times New Roman" w:eastAsiaTheme="minorEastAsia" w:hAnsi="Times New Roman" w:cs="Times New Roman" w:hint="eastAsia"/>
                <w:spacing w:val="-3"/>
                <w:sz w:val="21"/>
                <w:szCs w:val="21"/>
              </w:rPr>
              <w:t>象</w:t>
            </w:r>
            <w:r w:rsidR="00025844" w:rsidRPr="00AD3D5B">
              <w:rPr>
                <w:rFonts w:ascii="Times New Roman" w:eastAsiaTheme="minorEastAsia" w:hAnsi="Times New Roman" w:cs="Times New Roman" w:hint="eastAsia"/>
                <w:sz w:val="21"/>
                <w:szCs w:val="21"/>
              </w:rPr>
              <w:t>调研</w:t>
            </w:r>
            <w:r w:rsidR="00025844" w:rsidRPr="00AD3D5B">
              <w:rPr>
                <w:rFonts w:ascii="Times New Roman" w:eastAsiaTheme="minorEastAsia" w:hAnsi="Times New Roman" w:cs="Times New Roman"/>
                <w:sz w:val="21"/>
                <w:szCs w:val="21"/>
              </w:rPr>
              <w:tab/>
            </w:r>
            <w:sdt>
              <w:sdtPr>
                <w:rPr>
                  <w:rFonts w:ascii="Times New Roman" w:eastAsiaTheme="minorEastAsia" w:hAnsi="Times New Roman" w:cs="Times New Roman"/>
                  <w:sz w:val="21"/>
                  <w:szCs w:val="21"/>
                </w:rPr>
                <w:id w:val="-416875725"/>
                <w14:checkbox>
                  <w14:checked w14:val="1"/>
                  <w14:checkedState w14:val="0052" w14:font="Wingdings 2"/>
                  <w14:uncheckedState w14:val="2610" w14:font="MS Gothic"/>
                </w14:checkbox>
              </w:sdtPr>
              <w:sdtEndPr/>
              <w:sdtContent>
                <w:r w:rsidR="00D952B5">
                  <w:rPr>
                    <w:rFonts w:ascii="Times New Roman" w:eastAsiaTheme="minorEastAsia" w:hAnsi="Times New Roman" w:cs="Times New Roman"/>
                    <w:sz w:val="21"/>
                    <w:szCs w:val="21"/>
                  </w:rPr>
                  <w:sym w:font="Wingdings 2" w:char="F052"/>
                </w:r>
              </w:sdtContent>
            </w:sdt>
            <w:r w:rsidR="00025844" w:rsidRPr="00AD3D5B">
              <w:rPr>
                <w:rFonts w:ascii="Times New Roman" w:eastAsiaTheme="minorEastAsia" w:hAnsi="Times New Roman" w:cs="Times New Roman" w:hint="eastAsia"/>
                <w:sz w:val="21"/>
                <w:szCs w:val="21"/>
              </w:rPr>
              <w:t>分</w:t>
            </w:r>
            <w:r w:rsidR="00025844" w:rsidRPr="00AD3D5B">
              <w:rPr>
                <w:rFonts w:ascii="Times New Roman" w:eastAsiaTheme="minorEastAsia" w:hAnsi="Times New Roman" w:cs="Times New Roman" w:hint="eastAsia"/>
                <w:spacing w:val="-3"/>
                <w:sz w:val="21"/>
                <w:szCs w:val="21"/>
              </w:rPr>
              <w:t>析</w:t>
            </w:r>
            <w:r w:rsidR="00025844" w:rsidRPr="00AD3D5B">
              <w:rPr>
                <w:rFonts w:ascii="Times New Roman" w:eastAsiaTheme="minorEastAsia" w:hAnsi="Times New Roman" w:cs="Times New Roman" w:hint="eastAsia"/>
                <w:sz w:val="21"/>
                <w:szCs w:val="21"/>
              </w:rPr>
              <w:t>师</w:t>
            </w:r>
            <w:r w:rsidR="00025844" w:rsidRPr="00AD3D5B">
              <w:rPr>
                <w:rFonts w:ascii="Times New Roman" w:eastAsiaTheme="minorEastAsia" w:hAnsi="Times New Roman" w:cs="Times New Roman" w:hint="eastAsia"/>
                <w:spacing w:val="-3"/>
                <w:sz w:val="21"/>
                <w:szCs w:val="21"/>
              </w:rPr>
              <w:t>会</w:t>
            </w:r>
            <w:r w:rsidR="00025844" w:rsidRPr="00AD3D5B">
              <w:rPr>
                <w:rFonts w:ascii="Times New Roman" w:eastAsiaTheme="minorEastAsia" w:hAnsi="Times New Roman" w:cs="Times New Roman" w:hint="eastAsia"/>
                <w:sz w:val="21"/>
                <w:szCs w:val="21"/>
              </w:rPr>
              <w:t>议</w:t>
            </w:r>
          </w:p>
          <w:p w:rsidR="00C56877" w:rsidRPr="00AD3D5B" w:rsidRDefault="00C56877">
            <w:pPr>
              <w:pStyle w:val="TableParagraph"/>
              <w:spacing w:before="11"/>
              <w:rPr>
                <w:rFonts w:ascii="Times New Roman" w:eastAsiaTheme="minorEastAsia" w:hAnsi="Times New Roman" w:cs="Times New Roman"/>
                <w:sz w:val="21"/>
                <w:szCs w:val="21"/>
              </w:rPr>
            </w:pPr>
          </w:p>
          <w:p w:rsidR="00C56877" w:rsidRPr="00AD3D5B" w:rsidRDefault="002C7E98">
            <w:pPr>
              <w:pStyle w:val="TableParagraph"/>
              <w:tabs>
                <w:tab w:val="left" w:pos="2418"/>
              </w:tabs>
              <w:ind w:left="107"/>
              <w:rPr>
                <w:rFonts w:ascii="Times New Roman" w:eastAsiaTheme="minorEastAsia" w:hAnsi="Times New Roman" w:cs="Times New Roman"/>
                <w:sz w:val="21"/>
                <w:szCs w:val="21"/>
              </w:rPr>
            </w:pPr>
            <w:sdt>
              <w:sdtPr>
                <w:rPr>
                  <w:rFonts w:ascii="Times New Roman" w:eastAsiaTheme="minorEastAsia" w:hAnsi="Times New Roman" w:cs="Times New Roman"/>
                  <w:sz w:val="21"/>
                  <w:szCs w:val="21"/>
                </w:rPr>
                <w:id w:val="1206906014"/>
                <w14:checkbox>
                  <w14:checked w14:val="0"/>
                  <w14:checkedState w14:val="0052" w14:font="Wingdings 2"/>
                  <w14:uncheckedState w14:val="2610" w14:font="MS Gothic"/>
                </w14:checkbox>
              </w:sdtPr>
              <w:sdtEndPr/>
              <w:sdtContent>
                <w:r w:rsidR="00025844" w:rsidRPr="00AD3D5B">
                  <w:rPr>
                    <w:rFonts w:ascii="Segoe UI Symbol" w:eastAsiaTheme="minorEastAsia" w:hAnsi="Segoe UI Symbol" w:cs="Segoe UI Symbol"/>
                    <w:sz w:val="21"/>
                    <w:szCs w:val="21"/>
                  </w:rPr>
                  <w:t>☐</w:t>
                </w:r>
              </w:sdtContent>
            </w:sdt>
            <w:r w:rsidR="00025844" w:rsidRPr="00AD3D5B">
              <w:rPr>
                <w:rFonts w:ascii="Times New Roman" w:eastAsiaTheme="minorEastAsia" w:hAnsi="Times New Roman" w:cs="Times New Roman" w:hint="eastAsia"/>
                <w:sz w:val="21"/>
                <w:szCs w:val="21"/>
              </w:rPr>
              <w:t>媒</w:t>
            </w:r>
            <w:r w:rsidR="00025844" w:rsidRPr="00AD3D5B">
              <w:rPr>
                <w:rFonts w:ascii="Times New Roman" w:eastAsiaTheme="minorEastAsia" w:hAnsi="Times New Roman" w:cs="Times New Roman" w:hint="eastAsia"/>
                <w:spacing w:val="-3"/>
                <w:sz w:val="21"/>
                <w:szCs w:val="21"/>
              </w:rPr>
              <w:t>体</w:t>
            </w:r>
            <w:r w:rsidR="00025844" w:rsidRPr="00AD3D5B">
              <w:rPr>
                <w:rFonts w:ascii="Times New Roman" w:eastAsiaTheme="minorEastAsia" w:hAnsi="Times New Roman" w:cs="Times New Roman" w:hint="eastAsia"/>
                <w:sz w:val="21"/>
                <w:szCs w:val="21"/>
              </w:rPr>
              <w:t>采访</w:t>
            </w:r>
            <w:r w:rsidR="00025844" w:rsidRPr="00AD3D5B">
              <w:rPr>
                <w:rFonts w:ascii="Times New Roman" w:eastAsiaTheme="minorEastAsia" w:hAnsi="Times New Roman" w:cs="Times New Roman"/>
                <w:sz w:val="21"/>
                <w:szCs w:val="21"/>
              </w:rPr>
              <w:tab/>
            </w:r>
            <w:sdt>
              <w:sdtPr>
                <w:rPr>
                  <w:rFonts w:ascii="Times New Roman" w:eastAsiaTheme="minorEastAsia" w:hAnsi="Times New Roman" w:cs="Times New Roman"/>
                  <w:sz w:val="21"/>
                  <w:szCs w:val="21"/>
                </w:rPr>
                <w:id w:val="-66658901"/>
                <w14:checkbox>
                  <w14:checked w14:val="0"/>
                  <w14:checkedState w14:val="0052" w14:font="Wingdings 2"/>
                  <w14:uncheckedState w14:val="2610" w14:font="MS Gothic"/>
                </w14:checkbox>
              </w:sdtPr>
              <w:sdtEndPr/>
              <w:sdtContent>
                <w:r w:rsidR="00D952B5">
                  <w:rPr>
                    <w:rFonts w:ascii="MS Gothic" w:eastAsia="MS Gothic" w:hAnsi="MS Gothic" w:cs="Times New Roman" w:hint="eastAsia"/>
                    <w:sz w:val="21"/>
                    <w:szCs w:val="21"/>
                  </w:rPr>
                  <w:t>☐</w:t>
                </w:r>
              </w:sdtContent>
            </w:sdt>
            <w:r w:rsidR="00025844" w:rsidRPr="00AD3D5B">
              <w:rPr>
                <w:rFonts w:ascii="Times New Roman" w:eastAsiaTheme="minorEastAsia" w:hAnsi="Times New Roman" w:cs="Times New Roman" w:hint="eastAsia"/>
                <w:sz w:val="21"/>
                <w:szCs w:val="21"/>
              </w:rPr>
              <w:t>业</w:t>
            </w:r>
            <w:r w:rsidR="00025844" w:rsidRPr="00AD3D5B">
              <w:rPr>
                <w:rFonts w:ascii="Times New Roman" w:eastAsiaTheme="minorEastAsia" w:hAnsi="Times New Roman" w:cs="Times New Roman" w:hint="eastAsia"/>
                <w:spacing w:val="-3"/>
                <w:sz w:val="21"/>
                <w:szCs w:val="21"/>
              </w:rPr>
              <w:t>绩</w:t>
            </w:r>
            <w:r w:rsidR="00025844" w:rsidRPr="00AD3D5B">
              <w:rPr>
                <w:rFonts w:ascii="Times New Roman" w:eastAsiaTheme="minorEastAsia" w:hAnsi="Times New Roman" w:cs="Times New Roman" w:hint="eastAsia"/>
                <w:sz w:val="21"/>
                <w:szCs w:val="21"/>
              </w:rPr>
              <w:t>说</w:t>
            </w:r>
            <w:r w:rsidR="00025844" w:rsidRPr="00AD3D5B">
              <w:rPr>
                <w:rFonts w:ascii="Times New Roman" w:eastAsiaTheme="minorEastAsia" w:hAnsi="Times New Roman" w:cs="Times New Roman" w:hint="eastAsia"/>
                <w:spacing w:val="-3"/>
                <w:sz w:val="21"/>
                <w:szCs w:val="21"/>
              </w:rPr>
              <w:t>明</w:t>
            </w:r>
            <w:r w:rsidR="00025844" w:rsidRPr="00AD3D5B">
              <w:rPr>
                <w:rFonts w:ascii="Times New Roman" w:eastAsiaTheme="minorEastAsia" w:hAnsi="Times New Roman" w:cs="Times New Roman" w:hint="eastAsia"/>
                <w:sz w:val="21"/>
                <w:szCs w:val="21"/>
              </w:rPr>
              <w:t>会</w:t>
            </w:r>
          </w:p>
          <w:p w:rsidR="00C56877" w:rsidRPr="00AD3D5B" w:rsidRDefault="00C56877">
            <w:pPr>
              <w:pStyle w:val="TableParagraph"/>
              <w:spacing w:before="8"/>
              <w:rPr>
                <w:rFonts w:ascii="Times New Roman" w:eastAsiaTheme="minorEastAsia" w:hAnsi="Times New Roman" w:cs="Times New Roman"/>
                <w:sz w:val="21"/>
                <w:szCs w:val="21"/>
              </w:rPr>
            </w:pPr>
          </w:p>
          <w:p w:rsidR="00C56877" w:rsidRPr="00AD3D5B" w:rsidRDefault="002C7E98">
            <w:pPr>
              <w:pStyle w:val="TableParagraph"/>
              <w:tabs>
                <w:tab w:val="left" w:pos="2418"/>
              </w:tabs>
              <w:ind w:left="107"/>
              <w:rPr>
                <w:rFonts w:ascii="Times New Roman" w:eastAsiaTheme="minorEastAsia" w:hAnsi="Times New Roman" w:cs="Times New Roman"/>
                <w:sz w:val="21"/>
                <w:szCs w:val="21"/>
              </w:rPr>
            </w:pPr>
            <w:sdt>
              <w:sdtPr>
                <w:rPr>
                  <w:rFonts w:ascii="Times New Roman" w:eastAsiaTheme="minorEastAsia" w:hAnsi="Times New Roman" w:cs="Times New Roman"/>
                  <w:sz w:val="21"/>
                  <w:szCs w:val="21"/>
                </w:rPr>
                <w:id w:val="-1848167434"/>
                <w14:checkbox>
                  <w14:checked w14:val="0"/>
                  <w14:checkedState w14:val="0052" w14:font="Wingdings 2"/>
                  <w14:uncheckedState w14:val="2610" w14:font="MS Gothic"/>
                </w14:checkbox>
              </w:sdtPr>
              <w:sdtEndPr/>
              <w:sdtContent>
                <w:r w:rsidR="00025844" w:rsidRPr="00AD3D5B">
                  <w:rPr>
                    <w:rFonts w:ascii="Segoe UI Symbol" w:eastAsiaTheme="minorEastAsia" w:hAnsi="Segoe UI Symbol" w:cs="Segoe UI Symbol"/>
                    <w:sz w:val="21"/>
                    <w:szCs w:val="21"/>
                  </w:rPr>
                  <w:t>☐</w:t>
                </w:r>
              </w:sdtContent>
            </w:sdt>
            <w:r w:rsidR="00025844" w:rsidRPr="00AD3D5B">
              <w:rPr>
                <w:rFonts w:ascii="Times New Roman" w:eastAsiaTheme="minorEastAsia" w:hAnsi="Times New Roman" w:cs="Times New Roman" w:hint="eastAsia"/>
                <w:sz w:val="21"/>
                <w:szCs w:val="21"/>
              </w:rPr>
              <w:t>新</w:t>
            </w:r>
            <w:r w:rsidR="00025844" w:rsidRPr="00AD3D5B">
              <w:rPr>
                <w:rFonts w:ascii="Times New Roman" w:eastAsiaTheme="minorEastAsia" w:hAnsi="Times New Roman" w:cs="Times New Roman" w:hint="eastAsia"/>
                <w:spacing w:val="-3"/>
                <w:sz w:val="21"/>
                <w:szCs w:val="21"/>
              </w:rPr>
              <w:t>闻</w:t>
            </w:r>
            <w:r w:rsidR="00025844" w:rsidRPr="00AD3D5B">
              <w:rPr>
                <w:rFonts w:ascii="Times New Roman" w:eastAsiaTheme="minorEastAsia" w:hAnsi="Times New Roman" w:cs="Times New Roman" w:hint="eastAsia"/>
                <w:sz w:val="21"/>
                <w:szCs w:val="21"/>
              </w:rPr>
              <w:t>发</w:t>
            </w:r>
            <w:r w:rsidR="00025844" w:rsidRPr="00AD3D5B">
              <w:rPr>
                <w:rFonts w:ascii="Times New Roman" w:eastAsiaTheme="minorEastAsia" w:hAnsi="Times New Roman" w:cs="Times New Roman" w:hint="eastAsia"/>
                <w:spacing w:val="-3"/>
                <w:sz w:val="21"/>
                <w:szCs w:val="21"/>
              </w:rPr>
              <w:t>布</w:t>
            </w:r>
            <w:r w:rsidR="00025844" w:rsidRPr="00AD3D5B">
              <w:rPr>
                <w:rFonts w:ascii="Times New Roman" w:eastAsiaTheme="minorEastAsia" w:hAnsi="Times New Roman" w:cs="Times New Roman" w:hint="eastAsia"/>
                <w:sz w:val="21"/>
                <w:szCs w:val="21"/>
              </w:rPr>
              <w:t>会</w:t>
            </w:r>
            <w:r w:rsidR="00025844" w:rsidRPr="00AD3D5B">
              <w:rPr>
                <w:rFonts w:ascii="Times New Roman" w:eastAsiaTheme="minorEastAsia" w:hAnsi="Times New Roman" w:cs="Times New Roman"/>
                <w:sz w:val="21"/>
                <w:szCs w:val="21"/>
              </w:rPr>
              <w:tab/>
            </w:r>
            <w:sdt>
              <w:sdtPr>
                <w:rPr>
                  <w:rFonts w:ascii="Times New Roman" w:eastAsiaTheme="minorEastAsia" w:hAnsi="Times New Roman" w:cs="Times New Roman"/>
                  <w:sz w:val="21"/>
                  <w:szCs w:val="21"/>
                </w:rPr>
                <w:id w:val="412049691"/>
                <w14:checkbox>
                  <w14:checked w14:val="0"/>
                  <w14:checkedState w14:val="0052" w14:font="Wingdings 2"/>
                  <w14:uncheckedState w14:val="2610" w14:font="MS Gothic"/>
                </w14:checkbox>
              </w:sdtPr>
              <w:sdtEndPr/>
              <w:sdtContent>
                <w:r w:rsidR="00025844" w:rsidRPr="00AD3D5B">
                  <w:rPr>
                    <w:rFonts w:ascii="Segoe UI Symbol" w:eastAsiaTheme="minorEastAsia" w:hAnsi="Segoe UI Symbol" w:cs="Segoe UI Symbol"/>
                    <w:sz w:val="21"/>
                    <w:szCs w:val="21"/>
                  </w:rPr>
                  <w:t>☐</w:t>
                </w:r>
              </w:sdtContent>
            </w:sdt>
            <w:r w:rsidR="00025844" w:rsidRPr="00AD3D5B">
              <w:rPr>
                <w:rFonts w:ascii="Times New Roman" w:eastAsiaTheme="minorEastAsia" w:hAnsi="Times New Roman" w:cs="Times New Roman" w:hint="eastAsia"/>
                <w:sz w:val="21"/>
                <w:szCs w:val="21"/>
              </w:rPr>
              <w:t>路</w:t>
            </w:r>
            <w:r w:rsidR="00025844" w:rsidRPr="00AD3D5B">
              <w:rPr>
                <w:rFonts w:ascii="Times New Roman" w:eastAsiaTheme="minorEastAsia" w:hAnsi="Times New Roman" w:cs="Times New Roman" w:hint="eastAsia"/>
                <w:spacing w:val="-3"/>
                <w:sz w:val="21"/>
                <w:szCs w:val="21"/>
              </w:rPr>
              <w:t>演</w:t>
            </w:r>
            <w:r w:rsidR="00025844" w:rsidRPr="00AD3D5B">
              <w:rPr>
                <w:rFonts w:ascii="Times New Roman" w:eastAsiaTheme="minorEastAsia" w:hAnsi="Times New Roman" w:cs="Times New Roman" w:hint="eastAsia"/>
                <w:sz w:val="21"/>
                <w:szCs w:val="21"/>
              </w:rPr>
              <w:t>活动</w:t>
            </w:r>
          </w:p>
          <w:p w:rsidR="00C56877" w:rsidRPr="00AD3D5B" w:rsidRDefault="00C56877">
            <w:pPr>
              <w:pStyle w:val="TableParagraph"/>
              <w:spacing w:before="8"/>
              <w:rPr>
                <w:rFonts w:ascii="Times New Roman" w:eastAsiaTheme="minorEastAsia" w:hAnsi="Times New Roman" w:cs="Times New Roman"/>
                <w:sz w:val="21"/>
                <w:szCs w:val="21"/>
              </w:rPr>
            </w:pPr>
          </w:p>
          <w:p w:rsidR="00C56877" w:rsidRPr="00AD3D5B" w:rsidRDefault="002C7E98">
            <w:pPr>
              <w:pStyle w:val="TableParagraph"/>
              <w:ind w:left="107"/>
              <w:rPr>
                <w:rFonts w:ascii="Times New Roman" w:eastAsiaTheme="minorEastAsia" w:hAnsi="Times New Roman" w:cs="Times New Roman"/>
                <w:sz w:val="21"/>
                <w:szCs w:val="21"/>
              </w:rPr>
            </w:pPr>
            <w:sdt>
              <w:sdtPr>
                <w:rPr>
                  <w:rFonts w:ascii="Times New Roman" w:eastAsiaTheme="minorEastAsia" w:hAnsi="Times New Roman" w:cs="Times New Roman"/>
                  <w:sz w:val="21"/>
                  <w:szCs w:val="21"/>
                </w:rPr>
                <w:id w:val="-1333366911"/>
                <w14:checkbox>
                  <w14:checked w14:val="0"/>
                  <w14:checkedState w14:val="0052" w14:font="Wingdings 2"/>
                  <w14:uncheckedState w14:val="2610" w14:font="MS Gothic"/>
                </w14:checkbox>
              </w:sdtPr>
              <w:sdtEndPr/>
              <w:sdtContent>
                <w:r w:rsidR="00D952B5">
                  <w:rPr>
                    <w:rFonts w:ascii="MS Gothic" w:eastAsia="MS Gothic" w:hAnsi="MS Gothic" w:cs="Times New Roman" w:hint="eastAsia"/>
                    <w:sz w:val="21"/>
                    <w:szCs w:val="21"/>
                  </w:rPr>
                  <w:t>☐</w:t>
                </w:r>
              </w:sdtContent>
            </w:sdt>
            <w:r w:rsidR="00025844" w:rsidRPr="00AD3D5B">
              <w:rPr>
                <w:rFonts w:ascii="Times New Roman" w:eastAsiaTheme="minorEastAsia" w:hAnsi="Times New Roman" w:cs="Times New Roman" w:hint="eastAsia"/>
                <w:sz w:val="21"/>
                <w:szCs w:val="21"/>
              </w:rPr>
              <w:t>现场参观</w:t>
            </w:r>
          </w:p>
          <w:p w:rsidR="00C56877" w:rsidRPr="00AD3D5B" w:rsidRDefault="00C56877">
            <w:pPr>
              <w:pStyle w:val="TableParagraph"/>
              <w:spacing w:before="11"/>
              <w:rPr>
                <w:rFonts w:ascii="Times New Roman" w:eastAsiaTheme="minorEastAsia" w:hAnsi="Times New Roman" w:cs="Times New Roman"/>
                <w:sz w:val="21"/>
                <w:szCs w:val="21"/>
              </w:rPr>
            </w:pPr>
          </w:p>
          <w:p w:rsidR="00C56877" w:rsidRPr="00AD3D5B" w:rsidRDefault="002C7E98">
            <w:pPr>
              <w:pStyle w:val="TableParagraph"/>
              <w:ind w:left="107"/>
              <w:rPr>
                <w:rFonts w:ascii="Times New Roman" w:eastAsiaTheme="minorEastAsia" w:hAnsi="Times New Roman" w:cs="Times New Roman"/>
                <w:sz w:val="21"/>
                <w:szCs w:val="21"/>
              </w:rPr>
            </w:pPr>
            <w:sdt>
              <w:sdtPr>
                <w:rPr>
                  <w:rFonts w:ascii="Times New Roman" w:eastAsiaTheme="minorEastAsia" w:hAnsi="Times New Roman" w:cs="Times New Roman"/>
                  <w:sz w:val="21"/>
                  <w:szCs w:val="21"/>
                </w:rPr>
                <w:id w:val="400885218"/>
                <w14:checkbox>
                  <w14:checked w14:val="0"/>
                  <w14:checkedState w14:val="0052" w14:font="Wingdings 2"/>
                  <w14:uncheckedState w14:val="2610" w14:font="MS Gothic"/>
                </w14:checkbox>
              </w:sdtPr>
              <w:sdtEndPr/>
              <w:sdtContent>
                <w:r w:rsidR="00025844" w:rsidRPr="00AD3D5B">
                  <w:rPr>
                    <w:rFonts w:ascii="Segoe UI Symbol" w:eastAsiaTheme="minorEastAsia" w:hAnsi="Segoe UI Symbol" w:cs="Segoe UI Symbol"/>
                    <w:sz w:val="21"/>
                    <w:szCs w:val="21"/>
                  </w:rPr>
                  <w:t>☐</w:t>
                </w:r>
              </w:sdtContent>
            </w:sdt>
            <w:r w:rsidR="00025844" w:rsidRPr="00AD3D5B">
              <w:rPr>
                <w:rFonts w:ascii="Times New Roman" w:eastAsiaTheme="minorEastAsia" w:hAnsi="Times New Roman" w:cs="Times New Roman" w:hint="eastAsia"/>
                <w:sz w:val="21"/>
                <w:szCs w:val="21"/>
              </w:rPr>
              <w:t>其他（</w:t>
            </w:r>
            <w:r w:rsidR="00025844" w:rsidRPr="00AD3D5B">
              <w:rPr>
                <w:rFonts w:ascii="Times New Roman" w:eastAsiaTheme="minorEastAsia" w:hAnsi="Times New Roman" w:cs="Times New Roman" w:hint="eastAsia"/>
                <w:sz w:val="21"/>
                <w:szCs w:val="21"/>
                <w:u w:val="single"/>
              </w:rPr>
              <w:t>请文字说明其他活动内容）</w:t>
            </w:r>
          </w:p>
        </w:tc>
      </w:tr>
      <w:tr w:rsidR="00C56877" w:rsidTr="00AD3D5B">
        <w:trPr>
          <w:trHeight w:val="558"/>
          <w:jc w:val="center"/>
        </w:trPr>
        <w:tc>
          <w:tcPr>
            <w:tcW w:w="1696" w:type="dxa"/>
            <w:vAlign w:val="center"/>
          </w:tcPr>
          <w:p w:rsidR="00C56877" w:rsidRDefault="00025844" w:rsidP="00AD3D5B">
            <w:pPr>
              <w:pStyle w:val="TableParagraph"/>
              <w:ind w:left="107"/>
              <w:jc w:val="both"/>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6829" w:type="dxa"/>
            <w:vAlign w:val="center"/>
          </w:tcPr>
          <w:p w:rsidR="00C56877" w:rsidRPr="00AD3D5B" w:rsidRDefault="00025844" w:rsidP="00AD3D5B">
            <w:pPr>
              <w:spacing w:before="100" w:beforeAutospacing="1" w:line="360" w:lineRule="auto"/>
              <w:jc w:val="both"/>
              <w:rPr>
                <w:rFonts w:ascii="Times New Roman" w:eastAsiaTheme="minorEastAsia" w:hAnsi="Times New Roman" w:cs="Times New Roman"/>
                <w:sz w:val="21"/>
                <w:szCs w:val="21"/>
              </w:rPr>
            </w:pPr>
            <w:r w:rsidRPr="00AD3D5B">
              <w:rPr>
                <w:rFonts w:ascii="Times New Roman" w:eastAsiaTheme="minorEastAsia" w:hAnsi="Times New Roman" w:cs="Times New Roman"/>
                <w:sz w:val="21"/>
                <w:szCs w:val="21"/>
              </w:rPr>
              <w:t>202</w:t>
            </w:r>
            <w:r w:rsidR="00531E2D">
              <w:rPr>
                <w:rFonts w:ascii="Times New Roman" w:eastAsiaTheme="minorEastAsia" w:hAnsi="Times New Roman" w:cs="Times New Roman"/>
                <w:sz w:val="21"/>
                <w:szCs w:val="21"/>
              </w:rPr>
              <w:t>5</w:t>
            </w:r>
            <w:r w:rsidRPr="00AD3D5B">
              <w:rPr>
                <w:rFonts w:ascii="Times New Roman" w:eastAsiaTheme="minorEastAsia" w:hAnsi="Times New Roman" w:cs="Times New Roman" w:hint="eastAsia"/>
                <w:sz w:val="21"/>
                <w:szCs w:val="21"/>
              </w:rPr>
              <w:t>年</w:t>
            </w:r>
            <w:r w:rsidRPr="00AD3D5B">
              <w:rPr>
                <w:rFonts w:ascii="Times New Roman" w:eastAsiaTheme="minorEastAsia" w:hAnsi="Times New Roman" w:cs="Times New Roman"/>
                <w:sz w:val="21"/>
                <w:szCs w:val="21"/>
              </w:rPr>
              <w:t>0</w:t>
            </w:r>
            <w:r w:rsidR="00D952B5">
              <w:rPr>
                <w:rFonts w:ascii="Times New Roman" w:eastAsiaTheme="minorEastAsia" w:hAnsi="Times New Roman" w:cs="Times New Roman"/>
                <w:sz w:val="21"/>
                <w:szCs w:val="21"/>
              </w:rPr>
              <w:t>8</w:t>
            </w:r>
            <w:r w:rsidRPr="00AD3D5B">
              <w:rPr>
                <w:rFonts w:ascii="Times New Roman" w:eastAsiaTheme="minorEastAsia" w:hAnsi="Times New Roman" w:cs="Times New Roman" w:hint="eastAsia"/>
                <w:sz w:val="21"/>
                <w:szCs w:val="21"/>
              </w:rPr>
              <w:t>月</w:t>
            </w:r>
          </w:p>
        </w:tc>
      </w:tr>
      <w:tr w:rsidR="00C56877" w:rsidTr="00E25EC4">
        <w:trPr>
          <w:trHeight w:val="561"/>
          <w:jc w:val="center"/>
        </w:trPr>
        <w:tc>
          <w:tcPr>
            <w:tcW w:w="1696" w:type="dxa"/>
            <w:vAlign w:val="center"/>
          </w:tcPr>
          <w:p w:rsidR="00C56877" w:rsidRDefault="00025844" w:rsidP="00AD3D5B">
            <w:pPr>
              <w:pStyle w:val="TableParagraph"/>
              <w:ind w:left="107"/>
              <w:jc w:val="both"/>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6829" w:type="dxa"/>
            <w:vAlign w:val="center"/>
          </w:tcPr>
          <w:p w:rsidR="00C56877" w:rsidRPr="00AD3D5B" w:rsidRDefault="00D952B5" w:rsidP="00E25EC4">
            <w:pPr>
              <w:pStyle w:val="TableParagraph"/>
              <w:spacing w:before="100" w:beforeAutospacing="1" w:line="360" w:lineRule="auto"/>
              <w:jc w:val="both"/>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线上电话会</w:t>
            </w:r>
          </w:p>
        </w:tc>
      </w:tr>
      <w:tr w:rsidR="00C56877" w:rsidTr="00AD3D5B">
        <w:trPr>
          <w:trHeight w:val="558"/>
          <w:jc w:val="center"/>
        </w:trPr>
        <w:tc>
          <w:tcPr>
            <w:tcW w:w="1696" w:type="dxa"/>
            <w:vAlign w:val="center"/>
          </w:tcPr>
          <w:p w:rsidR="00B7272E" w:rsidRDefault="00025844" w:rsidP="00AD3D5B">
            <w:pPr>
              <w:pStyle w:val="TableParagraph"/>
              <w:spacing w:before="1"/>
              <w:ind w:left="107"/>
              <w:jc w:val="both"/>
              <w:rPr>
                <w:rFonts w:ascii="宋体" w:eastAsia="宋体" w:hAnsi="宋体" w:cs="宋体"/>
                <w:b/>
                <w:bCs/>
                <w:sz w:val="20"/>
                <w:szCs w:val="20"/>
              </w:rPr>
            </w:pPr>
            <w:r>
              <w:rPr>
                <w:rFonts w:ascii="宋体" w:eastAsia="宋体" w:hAnsi="宋体" w:cs="宋体" w:hint="eastAsia"/>
                <w:b/>
                <w:bCs/>
                <w:sz w:val="20"/>
                <w:szCs w:val="20"/>
              </w:rPr>
              <w:t>上市公司</w:t>
            </w:r>
          </w:p>
          <w:p w:rsidR="00C56877" w:rsidRDefault="00025844" w:rsidP="00AD3D5B">
            <w:pPr>
              <w:pStyle w:val="TableParagraph"/>
              <w:spacing w:before="1"/>
              <w:ind w:left="107"/>
              <w:jc w:val="both"/>
              <w:rPr>
                <w:rFonts w:ascii="宋体" w:eastAsia="宋体" w:hAnsi="宋体" w:cs="宋体"/>
                <w:b/>
                <w:bCs/>
                <w:sz w:val="20"/>
                <w:szCs w:val="20"/>
              </w:rPr>
            </w:pPr>
            <w:r>
              <w:rPr>
                <w:rFonts w:ascii="宋体" w:eastAsia="宋体" w:hAnsi="宋体" w:cs="宋体" w:hint="eastAsia"/>
                <w:b/>
                <w:bCs/>
                <w:sz w:val="20"/>
                <w:szCs w:val="20"/>
              </w:rPr>
              <w:t>接待人员</w:t>
            </w:r>
          </w:p>
        </w:tc>
        <w:tc>
          <w:tcPr>
            <w:tcW w:w="6829" w:type="dxa"/>
            <w:vAlign w:val="center"/>
          </w:tcPr>
          <w:p w:rsidR="00C205E4" w:rsidRPr="00AD3D5B" w:rsidRDefault="00C205E4" w:rsidP="00AD3D5B">
            <w:pPr>
              <w:pStyle w:val="TableParagraph"/>
              <w:spacing w:before="100" w:beforeAutospacing="1" w:line="360" w:lineRule="auto"/>
              <w:contextualSpacing/>
              <w:rPr>
                <w:rFonts w:ascii="Times New Roman" w:eastAsiaTheme="minorEastAsia" w:hAnsi="Times New Roman" w:cs="Times New Roman"/>
                <w:sz w:val="21"/>
                <w:szCs w:val="21"/>
              </w:rPr>
            </w:pPr>
            <w:r w:rsidRPr="00AD3D5B">
              <w:rPr>
                <w:rFonts w:ascii="Times New Roman" w:eastAsiaTheme="minorEastAsia" w:hAnsi="Times New Roman" w:cs="Times New Roman" w:hint="eastAsia"/>
                <w:sz w:val="21"/>
                <w:szCs w:val="21"/>
              </w:rPr>
              <w:t>董事长、总经理：</w:t>
            </w:r>
            <w:r w:rsidRPr="00AD3D5B">
              <w:rPr>
                <w:rFonts w:ascii="Times New Roman" w:eastAsiaTheme="minorEastAsia" w:hAnsi="Times New Roman" w:cs="Times New Roman"/>
                <w:sz w:val="21"/>
                <w:szCs w:val="21"/>
              </w:rPr>
              <w:t>尹志尧</w:t>
            </w:r>
          </w:p>
          <w:p w:rsidR="00C205E4" w:rsidRPr="00AD3D5B" w:rsidRDefault="00C205E4" w:rsidP="00AD3D5B">
            <w:pPr>
              <w:pStyle w:val="TableParagraph"/>
              <w:spacing w:before="100" w:beforeAutospacing="1" w:line="360" w:lineRule="auto"/>
              <w:contextualSpacing/>
              <w:rPr>
                <w:rFonts w:ascii="Times New Roman" w:eastAsiaTheme="minorEastAsia" w:hAnsi="Times New Roman" w:cs="Times New Roman"/>
                <w:sz w:val="21"/>
                <w:szCs w:val="21"/>
              </w:rPr>
            </w:pPr>
            <w:r w:rsidRPr="00AD3D5B">
              <w:rPr>
                <w:rFonts w:ascii="Times New Roman" w:eastAsiaTheme="minorEastAsia" w:hAnsi="Times New Roman" w:cs="Times New Roman" w:hint="eastAsia"/>
                <w:sz w:val="21"/>
                <w:szCs w:val="21"/>
              </w:rPr>
              <w:t>副总经理、财务负责人：</w:t>
            </w:r>
            <w:r w:rsidRPr="00AD3D5B">
              <w:rPr>
                <w:rFonts w:ascii="Times New Roman" w:eastAsiaTheme="minorEastAsia" w:hAnsi="Times New Roman" w:cs="Times New Roman"/>
                <w:sz w:val="21"/>
                <w:szCs w:val="21"/>
              </w:rPr>
              <w:t>陈伟文</w:t>
            </w:r>
          </w:p>
          <w:p w:rsidR="00C205E4" w:rsidRPr="00AD3D5B" w:rsidRDefault="00C205E4" w:rsidP="00AD3D5B">
            <w:pPr>
              <w:pStyle w:val="TableParagraph"/>
              <w:spacing w:before="100" w:beforeAutospacing="1" w:line="360" w:lineRule="auto"/>
              <w:contextualSpacing/>
              <w:rPr>
                <w:rFonts w:ascii="Times New Roman" w:eastAsiaTheme="minorEastAsia" w:hAnsi="Times New Roman" w:cs="Times New Roman"/>
                <w:sz w:val="21"/>
                <w:szCs w:val="21"/>
              </w:rPr>
            </w:pPr>
            <w:r w:rsidRPr="00AD3D5B">
              <w:rPr>
                <w:rFonts w:ascii="Times New Roman" w:eastAsiaTheme="minorEastAsia" w:hAnsi="Times New Roman" w:cs="Times New Roman" w:hint="eastAsia"/>
                <w:sz w:val="21"/>
                <w:szCs w:val="21"/>
              </w:rPr>
              <w:t>副总经理、董事会秘书：</w:t>
            </w:r>
            <w:r w:rsidR="00531E2D">
              <w:rPr>
                <w:rFonts w:ascii="Times New Roman" w:eastAsiaTheme="minorEastAsia" w:hAnsi="Times New Roman" w:cs="Times New Roman" w:hint="eastAsia"/>
                <w:sz w:val="21"/>
                <w:szCs w:val="21"/>
              </w:rPr>
              <w:t>刘方</w:t>
            </w:r>
          </w:p>
        </w:tc>
      </w:tr>
      <w:tr w:rsidR="00C56877" w:rsidTr="00AD3D5B">
        <w:trPr>
          <w:trHeight w:val="629"/>
          <w:jc w:val="center"/>
        </w:trPr>
        <w:tc>
          <w:tcPr>
            <w:tcW w:w="1696" w:type="dxa"/>
            <w:vAlign w:val="center"/>
          </w:tcPr>
          <w:p w:rsidR="00C56877" w:rsidRDefault="00025844" w:rsidP="00AD3D5B">
            <w:pPr>
              <w:pStyle w:val="TableParagraph"/>
              <w:spacing w:before="1" w:line="499" w:lineRule="auto"/>
              <w:ind w:left="107" w:right="96"/>
              <w:jc w:val="both"/>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6829" w:type="dxa"/>
          </w:tcPr>
          <w:p w:rsidR="00760C12" w:rsidRDefault="00BC15A8" w:rsidP="00AD3D5B">
            <w:pPr>
              <w:widowControl/>
              <w:autoSpaceDE/>
              <w:autoSpaceDN/>
              <w:spacing w:line="360" w:lineRule="auto"/>
              <w:rPr>
                <w:rFonts w:ascii="Times New Roman" w:eastAsiaTheme="minorEastAsia" w:hAnsi="Times New Roman" w:cs="Times New Roman"/>
                <w:b/>
                <w:sz w:val="21"/>
                <w:szCs w:val="21"/>
                <w:lang w:val="en-US" w:bidi="ar-SA"/>
              </w:rPr>
            </w:pPr>
            <w:r w:rsidRPr="00BC15A8">
              <w:rPr>
                <w:rFonts w:ascii="Times New Roman" w:eastAsiaTheme="minorEastAsia" w:hAnsi="Times New Roman" w:cs="Times New Roman" w:hint="eastAsia"/>
                <w:b/>
                <w:sz w:val="21"/>
                <w:szCs w:val="21"/>
                <w:lang w:val="en-US" w:bidi="ar-SA"/>
              </w:rPr>
              <w:t>公司</w:t>
            </w:r>
            <w:r w:rsidR="00787382">
              <w:rPr>
                <w:rFonts w:ascii="Times New Roman" w:eastAsiaTheme="minorEastAsia" w:hAnsi="Times New Roman" w:cs="Times New Roman" w:hint="eastAsia"/>
                <w:b/>
                <w:sz w:val="21"/>
                <w:szCs w:val="21"/>
                <w:lang w:val="en-US" w:bidi="ar-SA"/>
              </w:rPr>
              <w:t>近况</w:t>
            </w:r>
            <w:r w:rsidRPr="00BC15A8">
              <w:rPr>
                <w:rFonts w:ascii="Times New Roman" w:eastAsiaTheme="minorEastAsia" w:hAnsi="Times New Roman" w:cs="Times New Roman" w:hint="eastAsia"/>
                <w:b/>
                <w:sz w:val="21"/>
                <w:szCs w:val="21"/>
                <w:lang w:val="en-US" w:bidi="ar-SA"/>
              </w:rPr>
              <w:t>介绍：</w:t>
            </w:r>
          </w:p>
          <w:p w:rsidR="00D25AB3" w:rsidRDefault="00787382" w:rsidP="00D25AB3">
            <w:pPr>
              <w:widowControl/>
              <w:autoSpaceDE/>
              <w:autoSpaceDN/>
              <w:spacing w:line="360" w:lineRule="auto"/>
              <w:ind w:firstLineChars="200" w:firstLine="420"/>
              <w:jc w:val="both"/>
              <w:rPr>
                <w:rFonts w:ascii="Times New Roman" w:eastAsiaTheme="minorEastAsia" w:hAnsi="Times New Roman" w:cs="Times New Roman"/>
                <w:sz w:val="21"/>
                <w:szCs w:val="21"/>
                <w:lang w:val="en-US" w:bidi="ar-SA"/>
              </w:rPr>
            </w:pPr>
            <w:r w:rsidRPr="00AD3D5B">
              <w:rPr>
                <w:rFonts w:ascii="Times New Roman" w:eastAsiaTheme="minorEastAsia" w:hAnsi="Times New Roman" w:cs="Times New Roman" w:hint="eastAsia"/>
                <w:sz w:val="21"/>
                <w:szCs w:val="21"/>
                <w:lang w:val="en-US" w:bidi="ar-SA"/>
              </w:rPr>
              <w:t>中微公司聚焦高端半导体及泛半导体设备，坚持创新突破，</w:t>
            </w:r>
            <w:r w:rsidR="00531E2D">
              <w:rPr>
                <w:rFonts w:ascii="Times New Roman" w:eastAsiaTheme="minorEastAsia" w:hAnsi="Times New Roman" w:cs="Times New Roman" w:hint="eastAsia"/>
                <w:sz w:val="21"/>
                <w:szCs w:val="21"/>
                <w:lang w:val="en-US" w:bidi="ar-SA"/>
              </w:rPr>
              <w:t>2</w:t>
            </w:r>
            <w:r w:rsidR="00531E2D">
              <w:rPr>
                <w:rFonts w:ascii="Times New Roman" w:eastAsiaTheme="minorEastAsia" w:hAnsi="Times New Roman" w:cs="Times New Roman"/>
                <w:sz w:val="21"/>
                <w:szCs w:val="21"/>
                <w:lang w:val="en-US" w:bidi="ar-SA"/>
              </w:rPr>
              <w:t>025</w:t>
            </w:r>
            <w:r w:rsidR="00531E2D">
              <w:rPr>
                <w:rFonts w:ascii="Times New Roman" w:eastAsiaTheme="minorEastAsia" w:hAnsi="Times New Roman" w:cs="Times New Roman" w:hint="eastAsia"/>
                <w:sz w:val="21"/>
                <w:szCs w:val="21"/>
                <w:lang w:val="en-US" w:bidi="ar-SA"/>
              </w:rPr>
              <w:t>年</w:t>
            </w:r>
            <w:r w:rsidR="00D952B5">
              <w:rPr>
                <w:rFonts w:ascii="Times New Roman" w:eastAsiaTheme="minorEastAsia" w:hAnsi="Times New Roman" w:cs="Times New Roman" w:hint="eastAsia"/>
                <w:sz w:val="21"/>
                <w:szCs w:val="21"/>
                <w:lang w:val="en-US" w:bidi="ar-SA"/>
              </w:rPr>
              <w:t>上半年</w:t>
            </w:r>
            <w:r w:rsidRPr="00AD3D5B">
              <w:rPr>
                <w:rFonts w:ascii="Times New Roman" w:eastAsiaTheme="minorEastAsia" w:hAnsi="Times New Roman" w:cs="Times New Roman" w:hint="eastAsia"/>
                <w:sz w:val="21"/>
                <w:szCs w:val="21"/>
                <w:lang w:val="en-US" w:bidi="ar-SA"/>
              </w:rPr>
              <w:t>业绩</w:t>
            </w:r>
            <w:r w:rsidR="00D952B5">
              <w:rPr>
                <w:rFonts w:ascii="Times New Roman" w:eastAsiaTheme="minorEastAsia" w:hAnsi="Times New Roman" w:cs="Times New Roman" w:hint="eastAsia"/>
                <w:sz w:val="21"/>
                <w:szCs w:val="21"/>
                <w:lang w:val="en-US" w:bidi="ar-SA"/>
              </w:rPr>
              <w:t>继续</w:t>
            </w:r>
            <w:r w:rsidRPr="00AD3D5B">
              <w:rPr>
                <w:rFonts w:ascii="Times New Roman" w:eastAsiaTheme="minorEastAsia" w:hAnsi="Times New Roman" w:cs="Times New Roman" w:hint="eastAsia"/>
                <w:sz w:val="21"/>
                <w:szCs w:val="21"/>
                <w:lang w:val="en-US" w:bidi="ar-SA"/>
              </w:rPr>
              <w:t>保持高速增长。</w:t>
            </w:r>
          </w:p>
          <w:p w:rsidR="00D952B5" w:rsidRPr="00AD3D5B" w:rsidRDefault="00D952B5" w:rsidP="00D25AB3">
            <w:pPr>
              <w:widowControl/>
              <w:autoSpaceDE/>
              <w:autoSpaceDN/>
              <w:spacing w:line="360" w:lineRule="auto"/>
              <w:ind w:firstLineChars="200" w:firstLine="420"/>
              <w:jc w:val="both"/>
              <w:rPr>
                <w:rFonts w:ascii="Times New Roman" w:eastAsiaTheme="minorEastAsia" w:hAnsi="Times New Roman" w:cs="Times New Roman"/>
                <w:sz w:val="21"/>
                <w:szCs w:val="21"/>
                <w:lang w:val="en-US" w:bidi="ar-SA"/>
              </w:rPr>
            </w:pPr>
          </w:p>
          <w:p w:rsidR="00D952B5" w:rsidRDefault="00D952B5" w:rsidP="00D25AB3">
            <w:pPr>
              <w:widowControl/>
              <w:autoSpaceDE/>
              <w:autoSpaceDN/>
              <w:spacing w:line="360" w:lineRule="auto"/>
              <w:ind w:firstLineChars="200" w:firstLine="420"/>
              <w:jc w:val="both"/>
              <w:rPr>
                <w:rFonts w:ascii="Times New Roman" w:eastAsiaTheme="minorEastAsia" w:hAnsi="Times New Roman" w:cs="Times New Roman"/>
                <w:sz w:val="21"/>
                <w:szCs w:val="21"/>
                <w:lang w:val="en-US" w:bidi="ar-SA"/>
              </w:rPr>
            </w:pPr>
            <w:r w:rsidRPr="00D952B5">
              <w:rPr>
                <w:rFonts w:ascii="Times New Roman" w:eastAsiaTheme="minorEastAsia" w:hAnsi="Times New Roman" w:cs="Times New Roman" w:hint="eastAsia"/>
                <w:sz w:val="21"/>
                <w:szCs w:val="21"/>
                <w:lang w:val="en-US" w:bidi="ar-SA"/>
              </w:rPr>
              <w:t>中微公司在过去</w:t>
            </w:r>
            <w:r w:rsidRPr="00D952B5">
              <w:rPr>
                <w:rFonts w:ascii="Times New Roman" w:eastAsiaTheme="minorEastAsia" w:hAnsi="Times New Roman" w:cs="Times New Roman"/>
                <w:sz w:val="21"/>
                <w:szCs w:val="21"/>
                <w:lang w:val="en-US" w:bidi="ar-SA"/>
              </w:rPr>
              <w:t>14</w:t>
            </w:r>
            <w:r w:rsidRPr="00D952B5">
              <w:rPr>
                <w:rFonts w:ascii="Times New Roman" w:eastAsiaTheme="minorEastAsia" w:hAnsi="Times New Roman" w:cs="Times New Roman"/>
                <w:sz w:val="21"/>
                <w:szCs w:val="21"/>
                <w:lang w:val="en-US" w:bidi="ar-SA"/>
              </w:rPr>
              <w:t>年保持营业收入年均增长大于</w:t>
            </w:r>
            <w:r w:rsidRPr="00D952B5">
              <w:rPr>
                <w:rFonts w:ascii="Times New Roman" w:eastAsiaTheme="minorEastAsia" w:hAnsi="Times New Roman" w:cs="Times New Roman"/>
                <w:sz w:val="21"/>
                <w:szCs w:val="21"/>
                <w:lang w:val="en-US" w:bidi="ar-SA"/>
              </w:rPr>
              <w:t>35 %</w:t>
            </w:r>
            <w:r w:rsidRPr="00D952B5">
              <w:rPr>
                <w:rFonts w:ascii="Times New Roman" w:eastAsiaTheme="minorEastAsia" w:hAnsi="Times New Roman" w:cs="Times New Roman"/>
                <w:sz w:val="21"/>
                <w:szCs w:val="21"/>
                <w:lang w:val="en-US" w:bidi="ar-SA"/>
              </w:rPr>
              <w:t>、在</w:t>
            </w:r>
            <w:r w:rsidRPr="00D952B5">
              <w:rPr>
                <w:rFonts w:ascii="Times New Roman" w:eastAsiaTheme="minorEastAsia" w:hAnsi="Times New Roman" w:cs="Times New Roman"/>
                <w:sz w:val="21"/>
                <w:szCs w:val="21"/>
                <w:lang w:val="en-US" w:bidi="ar-SA"/>
              </w:rPr>
              <w:t>2024</w:t>
            </w:r>
            <w:r w:rsidRPr="00D952B5">
              <w:rPr>
                <w:rFonts w:ascii="Times New Roman" w:eastAsiaTheme="minorEastAsia" w:hAnsi="Times New Roman" w:cs="Times New Roman"/>
                <w:sz w:val="21"/>
                <w:szCs w:val="21"/>
                <w:lang w:val="en-US" w:bidi="ar-SA"/>
              </w:rPr>
              <w:t>年比</w:t>
            </w:r>
            <w:r w:rsidRPr="00D952B5">
              <w:rPr>
                <w:rFonts w:ascii="Times New Roman" w:eastAsiaTheme="minorEastAsia" w:hAnsi="Times New Roman" w:cs="Times New Roman"/>
                <w:sz w:val="21"/>
                <w:szCs w:val="21"/>
                <w:lang w:val="en-US" w:bidi="ar-SA"/>
              </w:rPr>
              <w:t>2023</w:t>
            </w:r>
            <w:r w:rsidRPr="00D952B5">
              <w:rPr>
                <w:rFonts w:ascii="Times New Roman" w:eastAsiaTheme="minorEastAsia" w:hAnsi="Times New Roman" w:cs="Times New Roman"/>
                <w:sz w:val="21"/>
                <w:szCs w:val="21"/>
                <w:lang w:val="en-US" w:bidi="ar-SA"/>
              </w:rPr>
              <w:t>年年销售增长</w:t>
            </w:r>
            <w:r w:rsidRPr="00D952B5">
              <w:rPr>
                <w:rFonts w:ascii="Times New Roman" w:eastAsiaTheme="minorEastAsia" w:hAnsi="Times New Roman" w:cs="Times New Roman"/>
                <w:sz w:val="21"/>
                <w:szCs w:val="21"/>
                <w:lang w:val="en-US" w:bidi="ar-SA"/>
              </w:rPr>
              <w:t xml:space="preserve"> 44.7 % </w:t>
            </w:r>
            <w:r w:rsidRPr="00D952B5">
              <w:rPr>
                <w:rFonts w:ascii="Times New Roman" w:eastAsiaTheme="minorEastAsia" w:hAnsi="Times New Roman" w:cs="Times New Roman"/>
                <w:sz w:val="21"/>
                <w:szCs w:val="21"/>
                <w:lang w:val="en-US" w:bidi="ar-SA"/>
              </w:rPr>
              <w:t>的基础上，</w:t>
            </w:r>
            <w:r w:rsidRPr="00D952B5">
              <w:rPr>
                <w:rFonts w:ascii="Times New Roman" w:eastAsiaTheme="minorEastAsia" w:hAnsi="Times New Roman" w:cs="Times New Roman"/>
                <w:sz w:val="21"/>
                <w:szCs w:val="21"/>
                <w:lang w:val="en-US" w:bidi="ar-SA"/>
              </w:rPr>
              <w:t>2025</w:t>
            </w:r>
            <w:r w:rsidRPr="00D952B5">
              <w:rPr>
                <w:rFonts w:ascii="Times New Roman" w:eastAsiaTheme="minorEastAsia" w:hAnsi="Times New Roman" w:cs="Times New Roman"/>
                <w:sz w:val="21"/>
                <w:szCs w:val="21"/>
                <w:lang w:val="en-US" w:bidi="ar-SA"/>
              </w:rPr>
              <w:t>年上半年营业收入继续保持高速增长，同比增长</w:t>
            </w:r>
            <w:r w:rsidRPr="00D952B5">
              <w:rPr>
                <w:rFonts w:ascii="Times New Roman" w:eastAsiaTheme="minorEastAsia" w:hAnsi="Times New Roman" w:cs="Times New Roman"/>
                <w:sz w:val="21"/>
                <w:szCs w:val="21"/>
                <w:lang w:val="en-US" w:bidi="ar-SA"/>
              </w:rPr>
              <w:t>43.9 %</w:t>
            </w:r>
            <w:r w:rsidRPr="00D952B5">
              <w:rPr>
                <w:rFonts w:ascii="Times New Roman" w:eastAsiaTheme="minorEastAsia" w:hAnsi="Times New Roman" w:cs="Times New Roman"/>
                <w:sz w:val="21"/>
                <w:szCs w:val="21"/>
                <w:lang w:val="en-US" w:bidi="ar-SA"/>
              </w:rPr>
              <w:t>，达到</w:t>
            </w:r>
            <w:r w:rsidRPr="00D952B5">
              <w:rPr>
                <w:rFonts w:ascii="Times New Roman" w:eastAsiaTheme="minorEastAsia" w:hAnsi="Times New Roman" w:cs="Times New Roman"/>
                <w:sz w:val="21"/>
                <w:szCs w:val="21"/>
                <w:lang w:val="en-US" w:bidi="ar-SA"/>
              </w:rPr>
              <w:t>49.61</w:t>
            </w:r>
            <w:r w:rsidRPr="00D952B5">
              <w:rPr>
                <w:rFonts w:ascii="Times New Roman" w:eastAsiaTheme="minorEastAsia" w:hAnsi="Times New Roman" w:cs="Times New Roman"/>
                <w:sz w:val="21"/>
                <w:szCs w:val="21"/>
                <w:lang w:val="en-US" w:bidi="ar-SA"/>
              </w:rPr>
              <w:t>亿元。其中，占公司收入</w:t>
            </w:r>
            <w:r w:rsidRPr="00D952B5">
              <w:rPr>
                <w:rFonts w:ascii="Times New Roman" w:eastAsiaTheme="minorEastAsia" w:hAnsi="Times New Roman" w:cs="Times New Roman"/>
                <w:sz w:val="21"/>
                <w:szCs w:val="21"/>
                <w:lang w:val="en-US" w:bidi="ar-SA"/>
              </w:rPr>
              <w:t xml:space="preserve">75 % </w:t>
            </w:r>
            <w:r w:rsidRPr="00D952B5">
              <w:rPr>
                <w:rFonts w:ascii="Times New Roman" w:eastAsiaTheme="minorEastAsia" w:hAnsi="Times New Roman" w:cs="Times New Roman"/>
                <w:sz w:val="21"/>
                <w:szCs w:val="21"/>
                <w:lang w:val="en-US" w:bidi="ar-SA"/>
              </w:rPr>
              <w:t>以上的主打设备</w:t>
            </w:r>
            <w:r w:rsidRPr="00D952B5">
              <w:rPr>
                <w:rFonts w:ascii="Times New Roman" w:eastAsiaTheme="minorEastAsia" w:hAnsi="Times New Roman" w:cs="Times New Roman"/>
                <w:sz w:val="21"/>
                <w:szCs w:val="21"/>
                <w:lang w:val="en-US" w:bidi="ar-SA"/>
              </w:rPr>
              <w:t>——</w:t>
            </w:r>
            <w:r w:rsidRPr="00D952B5">
              <w:rPr>
                <w:rFonts w:ascii="Times New Roman" w:eastAsiaTheme="minorEastAsia" w:hAnsi="Times New Roman" w:cs="Times New Roman"/>
                <w:sz w:val="21"/>
                <w:szCs w:val="21"/>
                <w:lang w:val="en-US" w:bidi="ar-SA"/>
              </w:rPr>
              <w:t>等离子体刻蚀设备，</w:t>
            </w:r>
            <w:r w:rsidRPr="00D952B5">
              <w:rPr>
                <w:rFonts w:ascii="Times New Roman" w:eastAsiaTheme="minorEastAsia" w:hAnsi="Times New Roman" w:cs="Times New Roman"/>
                <w:sz w:val="21"/>
                <w:szCs w:val="21"/>
                <w:lang w:val="en-US" w:bidi="ar-SA"/>
              </w:rPr>
              <w:t>2025</w:t>
            </w:r>
            <w:r w:rsidRPr="00D952B5">
              <w:rPr>
                <w:rFonts w:ascii="Times New Roman" w:eastAsiaTheme="minorEastAsia" w:hAnsi="Times New Roman" w:cs="Times New Roman"/>
                <w:sz w:val="21"/>
                <w:szCs w:val="21"/>
                <w:lang w:val="en-US" w:bidi="ar-SA"/>
              </w:rPr>
              <w:t>年上半年销售</w:t>
            </w:r>
            <w:r w:rsidRPr="00D952B5">
              <w:rPr>
                <w:rFonts w:ascii="Times New Roman" w:eastAsiaTheme="minorEastAsia" w:hAnsi="Times New Roman" w:cs="Times New Roman"/>
                <w:sz w:val="21"/>
                <w:szCs w:val="21"/>
                <w:lang w:val="en-US" w:bidi="ar-SA"/>
              </w:rPr>
              <w:t>37.81</w:t>
            </w:r>
            <w:r w:rsidRPr="00D952B5">
              <w:rPr>
                <w:rFonts w:ascii="Times New Roman" w:eastAsiaTheme="minorEastAsia" w:hAnsi="Times New Roman" w:cs="Times New Roman"/>
                <w:sz w:val="21"/>
                <w:szCs w:val="21"/>
                <w:lang w:val="en-US" w:bidi="ar-SA"/>
              </w:rPr>
              <w:t>亿元，同比增长约</w:t>
            </w:r>
            <w:r w:rsidRPr="00D952B5">
              <w:rPr>
                <w:rFonts w:ascii="Times New Roman" w:eastAsiaTheme="minorEastAsia" w:hAnsi="Times New Roman" w:cs="Times New Roman"/>
                <w:sz w:val="21"/>
                <w:szCs w:val="21"/>
                <w:lang w:val="en-US" w:bidi="ar-SA"/>
              </w:rPr>
              <w:t>40.1 %</w:t>
            </w:r>
            <w:r w:rsidRPr="00D952B5">
              <w:rPr>
                <w:rFonts w:ascii="Times New Roman" w:eastAsiaTheme="minorEastAsia" w:hAnsi="Times New Roman" w:cs="Times New Roman"/>
                <w:sz w:val="21"/>
                <w:szCs w:val="21"/>
                <w:lang w:val="en-US" w:bidi="ar-SA"/>
              </w:rPr>
              <w:t>；公司的新产品</w:t>
            </w:r>
            <w:r w:rsidRPr="00D952B5">
              <w:rPr>
                <w:rFonts w:ascii="Times New Roman" w:eastAsiaTheme="minorEastAsia" w:hAnsi="Times New Roman" w:cs="Times New Roman"/>
                <w:sz w:val="21"/>
                <w:szCs w:val="21"/>
                <w:lang w:val="en-US" w:bidi="ar-SA"/>
              </w:rPr>
              <w:t>LPCVD</w:t>
            </w:r>
            <w:r w:rsidRPr="00D952B5">
              <w:rPr>
                <w:rFonts w:ascii="Times New Roman" w:eastAsiaTheme="minorEastAsia" w:hAnsi="Times New Roman" w:cs="Times New Roman"/>
                <w:sz w:val="21"/>
                <w:szCs w:val="21"/>
                <w:lang w:val="en-US" w:bidi="ar-SA"/>
              </w:rPr>
              <w:t>和</w:t>
            </w:r>
            <w:r w:rsidRPr="00D952B5">
              <w:rPr>
                <w:rFonts w:ascii="Times New Roman" w:eastAsiaTheme="minorEastAsia" w:hAnsi="Times New Roman" w:cs="Times New Roman"/>
                <w:sz w:val="21"/>
                <w:szCs w:val="21"/>
                <w:lang w:val="en-US" w:bidi="ar-SA"/>
              </w:rPr>
              <w:t>ALD</w:t>
            </w:r>
            <w:r w:rsidRPr="00D952B5">
              <w:rPr>
                <w:rFonts w:ascii="Times New Roman" w:eastAsiaTheme="minorEastAsia" w:hAnsi="Times New Roman" w:cs="Times New Roman"/>
                <w:sz w:val="21"/>
                <w:szCs w:val="21"/>
                <w:lang w:val="en-US" w:bidi="ar-SA"/>
              </w:rPr>
              <w:t>导体化学沉积设备销售同比增长</w:t>
            </w:r>
            <w:r w:rsidRPr="00D952B5">
              <w:rPr>
                <w:rFonts w:ascii="Times New Roman" w:eastAsiaTheme="minorEastAsia" w:hAnsi="Times New Roman" w:cs="Times New Roman"/>
                <w:sz w:val="21"/>
                <w:szCs w:val="21"/>
                <w:lang w:val="en-US" w:bidi="ar-SA"/>
              </w:rPr>
              <w:t>608.2 %</w:t>
            </w:r>
            <w:r w:rsidRPr="00D952B5">
              <w:rPr>
                <w:rFonts w:ascii="Times New Roman" w:eastAsiaTheme="minorEastAsia" w:hAnsi="Times New Roman" w:cs="Times New Roman"/>
                <w:sz w:val="21"/>
                <w:szCs w:val="21"/>
                <w:lang w:val="en-US" w:bidi="ar-SA"/>
              </w:rPr>
              <w:t>。公司针对先进逻辑和存储器件制造中多种关键刻蚀和薄膜工艺实现大规模量产，高端产品新增付运量显著提升。</w:t>
            </w:r>
          </w:p>
          <w:p w:rsidR="00D952B5" w:rsidRDefault="00D952B5" w:rsidP="00D25AB3">
            <w:pPr>
              <w:widowControl/>
              <w:autoSpaceDE/>
              <w:autoSpaceDN/>
              <w:spacing w:line="360" w:lineRule="auto"/>
              <w:ind w:firstLineChars="200" w:firstLine="420"/>
              <w:jc w:val="both"/>
              <w:rPr>
                <w:rFonts w:ascii="Times New Roman" w:eastAsiaTheme="minorEastAsia" w:hAnsi="Times New Roman" w:cs="Times New Roman"/>
                <w:sz w:val="21"/>
                <w:szCs w:val="21"/>
                <w:lang w:val="en-US" w:bidi="ar-SA"/>
              </w:rPr>
            </w:pPr>
          </w:p>
          <w:p w:rsidR="00BC15A8" w:rsidRDefault="00D952B5" w:rsidP="00D25AB3">
            <w:pPr>
              <w:widowControl/>
              <w:autoSpaceDE/>
              <w:autoSpaceDN/>
              <w:spacing w:line="360" w:lineRule="auto"/>
              <w:ind w:firstLineChars="200" w:firstLine="420"/>
              <w:jc w:val="both"/>
              <w:rPr>
                <w:rFonts w:ascii="Times New Roman" w:eastAsiaTheme="minorEastAsia" w:hAnsi="Times New Roman" w:cs="Times New Roman"/>
                <w:sz w:val="21"/>
                <w:szCs w:val="21"/>
                <w:lang w:val="en-US" w:bidi="ar-SA"/>
              </w:rPr>
            </w:pPr>
            <w:r w:rsidRPr="00D952B5">
              <w:rPr>
                <w:rFonts w:ascii="Times New Roman" w:eastAsiaTheme="minorEastAsia" w:hAnsi="Times New Roman" w:cs="Times New Roman" w:hint="eastAsia"/>
                <w:sz w:val="21"/>
                <w:szCs w:val="21"/>
                <w:lang w:val="en-US" w:bidi="ar-SA"/>
              </w:rPr>
              <w:t>公司</w:t>
            </w:r>
            <w:r w:rsidRPr="00D952B5">
              <w:rPr>
                <w:rFonts w:ascii="Times New Roman" w:eastAsiaTheme="minorEastAsia" w:hAnsi="Times New Roman" w:cs="Times New Roman"/>
                <w:sz w:val="21"/>
                <w:szCs w:val="21"/>
                <w:lang w:val="en-US" w:bidi="ar-SA"/>
              </w:rPr>
              <w:t>2025</w:t>
            </w:r>
            <w:r w:rsidRPr="00D952B5">
              <w:rPr>
                <w:rFonts w:ascii="Times New Roman" w:eastAsiaTheme="minorEastAsia" w:hAnsi="Times New Roman" w:cs="Times New Roman"/>
                <w:sz w:val="21"/>
                <w:szCs w:val="21"/>
                <w:lang w:val="en-US" w:bidi="ar-SA"/>
              </w:rPr>
              <w:t>年上半年归母净利润</w:t>
            </w:r>
            <w:r w:rsidRPr="00D952B5">
              <w:rPr>
                <w:rFonts w:ascii="Times New Roman" w:eastAsiaTheme="minorEastAsia" w:hAnsi="Times New Roman" w:cs="Times New Roman"/>
                <w:sz w:val="21"/>
                <w:szCs w:val="21"/>
                <w:lang w:val="en-US" w:bidi="ar-SA"/>
              </w:rPr>
              <w:t>7.06</w:t>
            </w:r>
            <w:r w:rsidRPr="00D952B5">
              <w:rPr>
                <w:rFonts w:ascii="Times New Roman" w:eastAsiaTheme="minorEastAsia" w:hAnsi="Times New Roman" w:cs="Times New Roman"/>
                <w:sz w:val="21"/>
                <w:szCs w:val="21"/>
                <w:lang w:val="en-US" w:bidi="ar-SA"/>
              </w:rPr>
              <w:t>亿元，较去年同比增长</w:t>
            </w:r>
            <w:r w:rsidRPr="00D952B5">
              <w:rPr>
                <w:rFonts w:ascii="Times New Roman" w:eastAsiaTheme="minorEastAsia" w:hAnsi="Times New Roman" w:cs="Times New Roman"/>
                <w:sz w:val="21"/>
                <w:szCs w:val="21"/>
                <w:lang w:val="en-US" w:bidi="ar-SA"/>
              </w:rPr>
              <w:t>36.6%</w:t>
            </w:r>
            <w:r w:rsidRPr="00D952B5">
              <w:rPr>
                <w:rFonts w:ascii="Times New Roman" w:eastAsiaTheme="minorEastAsia" w:hAnsi="Times New Roman" w:cs="Times New Roman"/>
                <w:sz w:val="21"/>
                <w:szCs w:val="21"/>
                <w:lang w:val="en-US" w:bidi="ar-SA"/>
              </w:rPr>
              <w:t>。由于国际地缘政治的严峻形势，我们上半年持续大力投入新产品研发，研发</w:t>
            </w:r>
            <w:r w:rsidRPr="00D952B5">
              <w:rPr>
                <w:rFonts w:ascii="Times New Roman" w:eastAsiaTheme="minorEastAsia" w:hAnsi="Times New Roman" w:cs="Times New Roman"/>
                <w:sz w:val="21"/>
                <w:szCs w:val="21"/>
                <w:lang w:val="en-US" w:bidi="ar-SA"/>
              </w:rPr>
              <w:lastRenderedPageBreak/>
              <w:t>投入达到</w:t>
            </w:r>
            <w:r w:rsidRPr="00D952B5">
              <w:rPr>
                <w:rFonts w:ascii="Times New Roman" w:eastAsiaTheme="minorEastAsia" w:hAnsi="Times New Roman" w:cs="Times New Roman"/>
                <w:sz w:val="21"/>
                <w:szCs w:val="21"/>
                <w:lang w:val="en-US" w:bidi="ar-SA"/>
              </w:rPr>
              <w:t>14.92</w:t>
            </w:r>
            <w:r w:rsidRPr="00D952B5">
              <w:rPr>
                <w:rFonts w:ascii="Times New Roman" w:eastAsiaTheme="minorEastAsia" w:hAnsi="Times New Roman" w:cs="Times New Roman"/>
                <w:sz w:val="21"/>
                <w:szCs w:val="21"/>
                <w:lang w:val="en-US" w:bidi="ar-SA"/>
              </w:rPr>
              <w:t>亿元，同比增长约</w:t>
            </w:r>
            <w:r w:rsidRPr="00D952B5">
              <w:rPr>
                <w:rFonts w:ascii="Times New Roman" w:eastAsiaTheme="minorEastAsia" w:hAnsi="Times New Roman" w:cs="Times New Roman"/>
                <w:sz w:val="21"/>
                <w:szCs w:val="21"/>
                <w:lang w:val="en-US" w:bidi="ar-SA"/>
              </w:rPr>
              <w:t>53.70%</w:t>
            </w:r>
            <w:r w:rsidRPr="00D952B5">
              <w:rPr>
                <w:rFonts w:ascii="Times New Roman" w:eastAsiaTheme="minorEastAsia" w:hAnsi="Times New Roman" w:cs="Times New Roman"/>
                <w:sz w:val="21"/>
                <w:szCs w:val="21"/>
                <w:lang w:val="en-US" w:bidi="ar-SA"/>
              </w:rPr>
              <w:t>，研发投入占公司营业收入比例约为</w:t>
            </w:r>
            <w:r w:rsidRPr="00D952B5">
              <w:rPr>
                <w:rFonts w:ascii="Times New Roman" w:eastAsiaTheme="minorEastAsia" w:hAnsi="Times New Roman" w:cs="Times New Roman"/>
                <w:sz w:val="21"/>
                <w:szCs w:val="21"/>
                <w:lang w:val="en-US" w:bidi="ar-SA"/>
              </w:rPr>
              <w:t>30.07%</w:t>
            </w:r>
            <w:r w:rsidRPr="00D952B5">
              <w:rPr>
                <w:rFonts w:ascii="Times New Roman" w:eastAsiaTheme="minorEastAsia" w:hAnsi="Times New Roman" w:cs="Times New Roman"/>
                <w:sz w:val="21"/>
                <w:szCs w:val="21"/>
                <w:lang w:val="en-US" w:bidi="ar-SA"/>
              </w:rPr>
              <w:t>，远高于科创板上市公司的平均研发投入水平。我们开发设备一贯坚持</w:t>
            </w:r>
            <w:r w:rsidRPr="00D952B5">
              <w:rPr>
                <w:rFonts w:ascii="Times New Roman" w:eastAsiaTheme="minorEastAsia" w:hAnsi="Times New Roman" w:cs="Times New Roman"/>
                <w:sz w:val="21"/>
                <w:szCs w:val="21"/>
                <w:lang w:val="en-US" w:bidi="ar-SA"/>
              </w:rPr>
              <w:t xml:space="preserve"> “</w:t>
            </w:r>
            <w:r w:rsidRPr="00D952B5">
              <w:rPr>
                <w:rFonts w:ascii="Times New Roman" w:eastAsiaTheme="minorEastAsia" w:hAnsi="Times New Roman" w:cs="Times New Roman"/>
                <w:sz w:val="21"/>
                <w:szCs w:val="21"/>
                <w:lang w:val="en-US" w:bidi="ar-SA"/>
              </w:rPr>
              <w:t>技术的创新、产品的差异化和知识产权保护</w:t>
            </w:r>
            <w:r w:rsidRPr="00D952B5">
              <w:rPr>
                <w:rFonts w:ascii="Times New Roman" w:eastAsiaTheme="minorEastAsia" w:hAnsi="Times New Roman" w:cs="Times New Roman"/>
                <w:sz w:val="21"/>
                <w:szCs w:val="21"/>
                <w:lang w:val="en-US" w:bidi="ar-SA"/>
              </w:rPr>
              <w:t>”</w:t>
            </w:r>
            <w:r w:rsidRPr="00D952B5">
              <w:rPr>
                <w:rFonts w:ascii="Times New Roman" w:eastAsiaTheme="minorEastAsia" w:hAnsi="Times New Roman" w:cs="Times New Roman"/>
                <w:sz w:val="21"/>
                <w:szCs w:val="21"/>
                <w:lang w:val="en-US" w:bidi="ar-SA"/>
              </w:rPr>
              <w:t>，这使我们开发的新设备有极强的竞争力和迅速扩大市场份额的能力。</w:t>
            </w:r>
          </w:p>
          <w:p w:rsidR="00D952B5" w:rsidRDefault="00D952B5" w:rsidP="00D25AB3">
            <w:pPr>
              <w:widowControl/>
              <w:autoSpaceDE/>
              <w:autoSpaceDN/>
              <w:spacing w:line="360" w:lineRule="auto"/>
              <w:ind w:firstLineChars="200" w:firstLine="420"/>
              <w:jc w:val="both"/>
              <w:rPr>
                <w:rFonts w:ascii="Times New Roman" w:eastAsiaTheme="minorEastAsia" w:hAnsi="Times New Roman" w:cs="Times New Roman"/>
                <w:sz w:val="21"/>
                <w:szCs w:val="21"/>
                <w:lang w:val="en-US" w:bidi="ar-SA"/>
              </w:rPr>
            </w:pPr>
          </w:p>
          <w:p w:rsidR="00D25AB3" w:rsidRDefault="00D952B5" w:rsidP="00D25AB3">
            <w:pPr>
              <w:widowControl/>
              <w:autoSpaceDE/>
              <w:autoSpaceDN/>
              <w:spacing w:line="360" w:lineRule="auto"/>
              <w:ind w:firstLineChars="200" w:firstLine="420"/>
              <w:jc w:val="both"/>
              <w:rPr>
                <w:rFonts w:ascii="Times New Roman" w:eastAsiaTheme="minorEastAsia" w:hAnsi="Times New Roman" w:cs="Times New Roman"/>
                <w:sz w:val="21"/>
                <w:szCs w:val="21"/>
                <w:lang w:val="en-US" w:bidi="ar-SA"/>
              </w:rPr>
            </w:pPr>
            <w:r w:rsidRPr="00D952B5">
              <w:rPr>
                <w:rFonts w:ascii="Times New Roman" w:eastAsiaTheme="minorEastAsia" w:hAnsi="Times New Roman" w:cs="Times New Roman" w:hint="eastAsia"/>
                <w:sz w:val="21"/>
                <w:szCs w:val="21"/>
                <w:lang w:val="en-US" w:bidi="ar-SA"/>
              </w:rPr>
              <w:t>公司目前在研项目涵盖六大类设备、二十多款新设备的开发，包括新一代的</w:t>
            </w:r>
            <w:r w:rsidRPr="00D952B5">
              <w:rPr>
                <w:rFonts w:ascii="Times New Roman" w:eastAsiaTheme="minorEastAsia" w:hAnsi="Times New Roman" w:cs="Times New Roman"/>
                <w:sz w:val="21"/>
                <w:szCs w:val="21"/>
                <w:lang w:val="en-US" w:bidi="ar-SA"/>
              </w:rPr>
              <w:t>CCP</w:t>
            </w:r>
            <w:r w:rsidRPr="00D952B5">
              <w:rPr>
                <w:rFonts w:ascii="Times New Roman" w:eastAsiaTheme="minorEastAsia" w:hAnsi="Times New Roman" w:cs="Times New Roman"/>
                <w:sz w:val="21"/>
                <w:szCs w:val="21"/>
                <w:lang w:val="en-US" w:bidi="ar-SA"/>
              </w:rPr>
              <w:t>高能等离子体刻蚀设备、新一代的</w:t>
            </w:r>
            <w:r w:rsidRPr="00D952B5">
              <w:rPr>
                <w:rFonts w:ascii="Times New Roman" w:eastAsiaTheme="minorEastAsia" w:hAnsi="Times New Roman" w:cs="Times New Roman"/>
                <w:sz w:val="21"/>
                <w:szCs w:val="21"/>
                <w:lang w:val="en-US" w:bidi="ar-SA"/>
              </w:rPr>
              <w:t>ICP</w:t>
            </w:r>
            <w:r w:rsidRPr="00D952B5">
              <w:rPr>
                <w:rFonts w:ascii="Times New Roman" w:eastAsiaTheme="minorEastAsia" w:hAnsi="Times New Roman" w:cs="Times New Roman"/>
                <w:sz w:val="21"/>
                <w:szCs w:val="21"/>
                <w:lang w:val="en-US" w:bidi="ar-SA"/>
              </w:rPr>
              <w:t>低能等离子体刻蚀设备、金属刻蚀设备、晶圆边缘刻蚀设备、低压热化学沉积</w:t>
            </w:r>
            <w:r w:rsidRPr="00D952B5">
              <w:rPr>
                <w:rFonts w:ascii="Times New Roman" w:eastAsiaTheme="minorEastAsia" w:hAnsi="Times New Roman" w:cs="Times New Roman"/>
                <w:sz w:val="21"/>
                <w:szCs w:val="21"/>
                <w:lang w:val="en-US" w:bidi="ar-SA"/>
              </w:rPr>
              <w:t>LPCVD</w:t>
            </w:r>
            <w:r w:rsidRPr="00D952B5">
              <w:rPr>
                <w:rFonts w:ascii="Times New Roman" w:eastAsiaTheme="minorEastAsia" w:hAnsi="Times New Roman" w:cs="Times New Roman"/>
                <w:sz w:val="21"/>
                <w:szCs w:val="21"/>
                <w:lang w:val="en-US" w:bidi="ar-SA"/>
              </w:rPr>
              <w:t>及原子水平沉积</w:t>
            </w:r>
            <w:r w:rsidRPr="00D952B5">
              <w:rPr>
                <w:rFonts w:ascii="Times New Roman" w:eastAsiaTheme="minorEastAsia" w:hAnsi="Times New Roman" w:cs="Times New Roman"/>
                <w:sz w:val="21"/>
                <w:szCs w:val="21"/>
                <w:lang w:val="en-US" w:bidi="ar-SA"/>
              </w:rPr>
              <w:t>ALD</w:t>
            </w:r>
            <w:r w:rsidRPr="00D952B5">
              <w:rPr>
                <w:rFonts w:ascii="Times New Roman" w:eastAsiaTheme="minorEastAsia" w:hAnsi="Times New Roman" w:cs="Times New Roman"/>
                <w:sz w:val="21"/>
                <w:szCs w:val="21"/>
                <w:lang w:val="en-US" w:bidi="ar-SA"/>
              </w:rPr>
              <w:t>等多种导体薄膜设备、硅和锗硅外延</w:t>
            </w:r>
            <w:r w:rsidRPr="00D952B5">
              <w:rPr>
                <w:rFonts w:ascii="Times New Roman" w:eastAsiaTheme="minorEastAsia" w:hAnsi="Times New Roman" w:cs="Times New Roman"/>
                <w:sz w:val="21"/>
                <w:szCs w:val="21"/>
                <w:lang w:val="en-US" w:bidi="ar-SA"/>
              </w:rPr>
              <w:t>EPI</w:t>
            </w:r>
            <w:r w:rsidRPr="00D952B5">
              <w:rPr>
                <w:rFonts w:ascii="Times New Roman" w:eastAsiaTheme="minorEastAsia" w:hAnsi="Times New Roman" w:cs="Times New Roman"/>
                <w:sz w:val="21"/>
                <w:szCs w:val="21"/>
                <w:lang w:val="en-US" w:bidi="ar-SA"/>
              </w:rPr>
              <w:t>设备、新一代等离子体源的</w:t>
            </w:r>
            <w:r w:rsidRPr="00D952B5">
              <w:rPr>
                <w:rFonts w:ascii="Times New Roman" w:eastAsiaTheme="minorEastAsia" w:hAnsi="Times New Roman" w:cs="Times New Roman"/>
                <w:sz w:val="21"/>
                <w:szCs w:val="21"/>
                <w:lang w:val="en-US" w:bidi="ar-SA"/>
              </w:rPr>
              <w:t>PECVD</w:t>
            </w:r>
            <w:r w:rsidRPr="00D952B5">
              <w:rPr>
                <w:rFonts w:ascii="Times New Roman" w:eastAsiaTheme="minorEastAsia" w:hAnsi="Times New Roman" w:cs="Times New Roman"/>
                <w:sz w:val="21"/>
                <w:szCs w:val="21"/>
                <w:lang w:val="en-US" w:bidi="ar-SA"/>
              </w:rPr>
              <w:t>设备和电子束量检测等设备。在泛半导体微观制造领域，中微公司也在不断拓展产品布局，包括制造氮化镓基</w:t>
            </w:r>
            <w:r w:rsidRPr="00D952B5">
              <w:rPr>
                <w:rFonts w:ascii="Times New Roman" w:eastAsiaTheme="minorEastAsia" w:hAnsi="Times New Roman" w:cs="Times New Roman"/>
                <w:sz w:val="21"/>
                <w:szCs w:val="21"/>
                <w:lang w:val="en-US" w:bidi="ar-SA"/>
              </w:rPr>
              <w:t xml:space="preserve"> Micro-LED</w:t>
            </w:r>
            <w:r w:rsidRPr="00D952B5">
              <w:rPr>
                <w:rFonts w:ascii="Times New Roman" w:eastAsiaTheme="minorEastAsia" w:hAnsi="Times New Roman" w:cs="Times New Roman"/>
                <w:sz w:val="21"/>
                <w:szCs w:val="21"/>
                <w:lang w:val="en-US" w:bidi="ar-SA"/>
              </w:rPr>
              <w:t>的</w:t>
            </w:r>
            <w:r w:rsidRPr="00D952B5">
              <w:rPr>
                <w:rFonts w:ascii="Times New Roman" w:eastAsiaTheme="minorEastAsia" w:hAnsi="Times New Roman" w:cs="Times New Roman"/>
                <w:sz w:val="21"/>
                <w:szCs w:val="21"/>
                <w:lang w:val="en-US" w:bidi="ar-SA"/>
              </w:rPr>
              <w:t>MOCVD</w:t>
            </w:r>
            <w:r w:rsidRPr="00D952B5">
              <w:rPr>
                <w:rFonts w:ascii="Times New Roman" w:eastAsiaTheme="minorEastAsia" w:hAnsi="Times New Roman" w:cs="Times New Roman"/>
                <w:sz w:val="21"/>
                <w:szCs w:val="21"/>
                <w:lang w:val="en-US" w:bidi="ar-SA"/>
              </w:rPr>
              <w:t>设备，用于制造红黄光</w:t>
            </w:r>
            <w:r w:rsidRPr="00D952B5">
              <w:rPr>
                <w:rFonts w:ascii="Times New Roman" w:eastAsiaTheme="minorEastAsia" w:hAnsi="Times New Roman" w:cs="Times New Roman"/>
                <w:sz w:val="21"/>
                <w:szCs w:val="21"/>
                <w:lang w:val="en-US" w:bidi="ar-SA"/>
              </w:rPr>
              <w:t>LED</w:t>
            </w:r>
            <w:r w:rsidRPr="00D952B5">
              <w:rPr>
                <w:rFonts w:ascii="Times New Roman" w:eastAsiaTheme="minorEastAsia" w:hAnsi="Times New Roman" w:cs="Times New Roman"/>
                <w:sz w:val="21"/>
                <w:szCs w:val="21"/>
                <w:lang w:val="en-US" w:bidi="ar-SA"/>
              </w:rPr>
              <w:t>的</w:t>
            </w:r>
            <w:r w:rsidRPr="00D952B5">
              <w:rPr>
                <w:rFonts w:ascii="Times New Roman" w:eastAsiaTheme="minorEastAsia" w:hAnsi="Times New Roman" w:cs="Times New Roman"/>
                <w:sz w:val="21"/>
                <w:szCs w:val="21"/>
                <w:lang w:val="en-US" w:bidi="ar-SA"/>
              </w:rPr>
              <w:t>MOCVD</w:t>
            </w:r>
            <w:r w:rsidRPr="00D952B5">
              <w:rPr>
                <w:rFonts w:ascii="Times New Roman" w:eastAsiaTheme="minorEastAsia" w:hAnsi="Times New Roman" w:cs="Times New Roman"/>
                <w:sz w:val="21"/>
                <w:szCs w:val="21"/>
                <w:lang w:val="en-US" w:bidi="ar-SA"/>
              </w:rPr>
              <w:t>设备，制造碳化硅和氮化镓功率器件的</w:t>
            </w:r>
            <w:r w:rsidRPr="00D952B5">
              <w:rPr>
                <w:rFonts w:ascii="Times New Roman" w:eastAsiaTheme="minorEastAsia" w:hAnsi="Times New Roman" w:cs="Times New Roman"/>
                <w:sz w:val="21"/>
                <w:szCs w:val="21"/>
                <w:lang w:val="en-US" w:bidi="ar-SA"/>
              </w:rPr>
              <w:t>MOCVD</w:t>
            </w:r>
            <w:r w:rsidRPr="00D952B5">
              <w:rPr>
                <w:rFonts w:ascii="Times New Roman" w:eastAsiaTheme="minorEastAsia" w:hAnsi="Times New Roman" w:cs="Times New Roman"/>
                <w:sz w:val="21"/>
                <w:szCs w:val="21"/>
                <w:lang w:val="en-US" w:bidi="ar-SA"/>
              </w:rPr>
              <w:t>设备，制造</w:t>
            </w:r>
            <w:r w:rsidRPr="00D952B5">
              <w:rPr>
                <w:rFonts w:ascii="Times New Roman" w:eastAsiaTheme="minorEastAsia" w:hAnsi="Times New Roman" w:cs="Times New Roman"/>
                <w:sz w:val="21"/>
                <w:szCs w:val="21"/>
                <w:lang w:val="en-US" w:bidi="ar-SA"/>
              </w:rPr>
              <w:t>MEMS</w:t>
            </w:r>
            <w:r w:rsidRPr="00D952B5">
              <w:rPr>
                <w:rFonts w:ascii="Times New Roman" w:eastAsiaTheme="minorEastAsia" w:hAnsi="Times New Roman" w:cs="Times New Roman"/>
                <w:sz w:val="21"/>
                <w:szCs w:val="21"/>
                <w:lang w:val="en-US" w:bidi="ar-SA"/>
              </w:rPr>
              <w:t>和先</w:t>
            </w:r>
            <w:r w:rsidRPr="00D952B5">
              <w:rPr>
                <w:rFonts w:ascii="Times New Roman" w:eastAsiaTheme="minorEastAsia" w:hAnsi="Times New Roman" w:cs="Times New Roman" w:hint="eastAsia"/>
                <w:sz w:val="21"/>
                <w:szCs w:val="21"/>
                <w:lang w:val="en-US" w:bidi="ar-SA"/>
              </w:rPr>
              <w:t>进封装</w:t>
            </w:r>
            <w:r w:rsidRPr="00D952B5">
              <w:rPr>
                <w:rFonts w:ascii="Times New Roman" w:eastAsiaTheme="minorEastAsia" w:hAnsi="Times New Roman" w:cs="Times New Roman"/>
                <w:sz w:val="21"/>
                <w:szCs w:val="21"/>
                <w:lang w:val="en-US" w:bidi="ar-SA"/>
              </w:rPr>
              <w:t>Chiplet</w:t>
            </w:r>
            <w:r w:rsidRPr="00D952B5">
              <w:rPr>
                <w:rFonts w:ascii="Times New Roman" w:eastAsiaTheme="minorEastAsia" w:hAnsi="Times New Roman" w:cs="Times New Roman"/>
                <w:sz w:val="21"/>
                <w:szCs w:val="21"/>
                <w:lang w:val="en-US" w:bidi="ar-SA"/>
              </w:rPr>
              <w:t>所需的新一代</w:t>
            </w:r>
            <w:r w:rsidRPr="00D952B5">
              <w:rPr>
                <w:rFonts w:ascii="Times New Roman" w:eastAsiaTheme="minorEastAsia" w:hAnsi="Times New Roman" w:cs="Times New Roman"/>
                <w:sz w:val="21"/>
                <w:szCs w:val="21"/>
                <w:lang w:val="en-US" w:bidi="ar-SA"/>
              </w:rPr>
              <w:t>TSV</w:t>
            </w:r>
            <w:r w:rsidRPr="00D952B5">
              <w:rPr>
                <w:rFonts w:ascii="Times New Roman" w:eastAsiaTheme="minorEastAsia" w:hAnsi="Times New Roman" w:cs="Times New Roman"/>
                <w:sz w:val="21"/>
                <w:szCs w:val="21"/>
                <w:lang w:val="en-US" w:bidi="ar-SA"/>
              </w:rPr>
              <w:t>深硅刻蚀设备和</w:t>
            </w:r>
            <w:r w:rsidRPr="00D952B5">
              <w:rPr>
                <w:rFonts w:ascii="Times New Roman" w:eastAsiaTheme="minorEastAsia" w:hAnsi="Times New Roman" w:cs="Times New Roman"/>
                <w:sz w:val="21"/>
                <w:szCs w:val="21"/>
                <w:lang w:val="en-US" w:bidi="ar-SA"/>
              </w:rPr>
              <w:t>PVD</w:t>
            </w:r>
            <w:r w:rsidRPr="00D952B5">
              <w:rPr>
                <w:rFonts w:ascii="Times New Roman" w:eastAsiaTheme="minorEastAsia" w:hAnsi="Times New Roman" w:cs="Times New Roman"/>
                <w:sz w:val="21"/>
                <w:szCs w:val="21"/>
                <w:lang w:val="en-US" w:bidi="ar-SA"/>
              </w:rPr>
              <w:t>及</w:t>
            </w:r>
            <w:r w:rsidRPr="00D952B5">
              <w:rPr>
                <w:rFonts w:ascii="Times New Roman" w:eastAsiaTheme="minorEastAsia" w:hAnsi="Times New Roman" w:cs="Times New Roman"/>
                <w:sz w:val="21"/>
                <w:szCs w:val="21"/>
                <w:lang w:val="en-US" w:bidi="ar-SA"/>
              </w:rPr>
              <w:t>CVD</w:t>
            </w:r>
            <w:r w:rsidRPr="00D952B5">
              <w:rPr>
                <w:rFonts w:ascii="Times New Roman" w:eastAsiaTheme="minorEastAsia" w:hAnsi="Times New Roman" w:cs="Times New Roman"/>
                <w:sz w:val="21"/>
                <w:szCs w:val="21"/>
                <w:lang w:val="en-US" w:bidi="ar-SA"/>
              </w:rPr>
              <w:t>设备，大平板显示技术、智能玻璃和玻璃基板的大平板设备领域所需的薄膜设备及等离子体刻蚀设备等。</w:t>
            </w:r>
          </w:p>
          <w:p w:rsidR="0073635E" w:rsidRDefault="0073635E" w:rsidP="00AD3D5B">
            <w:pPr>
              <w:widowControl/>
              <w:autoSpaceDE/>
              <w:autoSpaceDN/>
              <w:spacing w:line="360" w:lineRule="auto"/>
              <w:rPr>
                <w:rFonts w:ascii="Times New Roman" w:eastAsiaTheme="minorEastAsia" w:hAnsi="Times New Roman" w:cs="Times New Roman"/>
                <w:b/>
                <w:sz w:val="21"/>
                <w:szCs w:val="21"/>
                <w:lang w:val="en-US" w:bidi="ar-SA"/>
              </w:rPr>
            </w:pPr>
          </w:p>
          <w:p w:rsidR="00BC15A8" w:rsidRDefault="00BC15A8" w:rsidP="00AD3D5B">
            <w:pPr>
              <w:widowControl/>
              <w:autoSpaceDE/>
              <w:autoSpaceDN/>
              <w:spacing w:line="360" w:lineRule="auto"/>
              <w:rPr>
                <w:rFonts w:ascii="Times New Roman" w:eastAsiaTheme="minorEastAsia" w:hAnsi="Times New Roman" w:cs="Times New Roman"/>
                <w:b/>
                <w:sz w:val="21"/>
                <w:szCs w:val="21"/>
                <w:lang w:val="en-US" w:bidi="ar-SA"/>
              </w:rPr>
            </w:pPr>
            <w:r>
              <w:rPr>
                <w:rFonts w:ascii="Times New Roman" w:eastAsiaTheme="minorEastAsia" w:hAnsi="Times New Roman" w:cs="Times New Roman" w:hint="eastAsia"/>
                <w:b/>
                <w:sz w:val="21"/>
                <w:szCs w:val="21"/>
                <w:lang w:val="en-US" w:bidi="ar-SA"/>
              </w:rPr>
              <w:t>问答环节主要内容：</w:t>
            </w:r>
          </w:p>
          <w:p w:rsidR="00BC15A8" w:rsidRPr="00AD3D5B" w:rsidRDefault="00BC15A8" w:rsidP="00AD3D5B">
            <w:pPr>
              <w:widowControl/>
              <w:autoSpaceDE/>
              <w:autoSpaceDN/>
              <w:spacing w:line="360" w:lineRule="auto"/>
              <w:rPr>
                <w:rFonts w:ascii="Times New Roman" w:eastAsiaTheme="minorEastAsia" w:hAnsi="Times New Roman" w:cs="Times New Roman"/>
                <w:b/>
                <w:sz w:val="21"/>
                <w:szCs w:val="21"/>
                <w:lang w:val="en-US" w:bidi="ar-SA"/>
              </w:rPr>
            </w:pPr>
          </w:p>
          <w:p w:rsidR="00D952B5" w:rsidRPr="00D952B5" w:rsidRDefault="00D952B5" w:rsidP="00D952B5">
            <w:pPr>
              <w:pStyle w:val="af"/>
              <w:widowControl/>
              <w:numPr>
                <w:ilvl w:val="0"/>
                <w:numId w:val="1"/>
              </w:numPr>
              <w:autoSpaceDE/>
              <w:autoSpaceDN/>
              <w:spacing w:line="360" w:lineRule="auto"/>
              <w:ind w:firstLineChars="0"/>
              <w:rPr>
                <w:rFonts w:ascii="Times New Roman" w:eastAsiaTheme="minorEastAsia" w:hAnsi="Times New Roman" w:cs="Times New Roman"/>
                <w:sz w:val="21"/>
                <w:szCs w:val="21"/>
                <w:lang w:val="en-US" w:bidi="ar-SA"/>
              </w:rPr>
            </w:pPr>
            <w:r>
              <w:rPr>
                <w:rFonts w:ascii="Times New Roman" w:eastAsiaTheme="minorEastAsia" w:hAnsi="Times New Roman" w:cs="Times New Roman" w:hint="eastAsia"/>
                <w:b/>
                <w:sz w:val="21"/>
                <w:szCs w:val="21"/>
                <w:lang w:val="en-US" w:bidi="ar-SA"/>
              </w:rPr>
              <w:t>请问如何看待</w:t>
            </w:r>
            <w:r w:rsidRPr="00D952B5">
              <w:rPr>
                <w:rFonts w:ascii="Times New Roman" w:eastAsiaTheme="minorEastAsia" w:hAnsi="Times New Roman" w:cs="Times New Roman"/>
                <w:b/>
                <w:sz w:val="21"/>
                <w:szCs w:val="21"/>
                <w:lang w:val="en-US" w:bidi="ar-SA"/>
              </w:rPr>
              <w:t>中国半导体</w:t>
            </w:r>
            <w:r w:rsidR="00263EB8">
              <w:rPr>
                <w:rFonts w:ascii="Times New Roman" w:eastAsiaTheme="minorEastAsia" w:hAnsi="Times New Roman" w:cs="Times New Roman" w:hint="eastAsia"/>
                <w:b/>
                <w:sz w:val="21"/>
                <w:szCs w:val="21"/>
                <w:lang w:val="en-US" w:bidi="ar-SA"/>
              </w:rPr>
              <w:t>设备行业规模的成长</w:t>
            </w:r>
            <w:r>
              <w:rPr>
                <w:rFonts w:ascii="Times New Roman" w:eastAsiaTheme="minorEastAsia" w:hAnsi="Times New Roman" w:cs="Times New Roman" w:hint="eastAsia"/>
                <w:b/>
                <w:sz w:val="21"/>
                <w:szCs w:val="21"/>
                <w:lang w:val="en-US" w:bidi="ar-SA"/>
              </w:rPr>
              <w:t>趋势及可持续性</w:t>
            </w:r>
            <w:r w:rsidRPr="00D952B5">
              <w:rPr>
                <w:rFonts w:ascii="Times New Roman" w:eastAsiaTheme="minorEastAsia" w:hAnsi="Times New Roman" w:cs="Times New Roman"/>
                <w:b/>
                <w:sz w:val="21"/>
                <w:szCs w:val="21"/>
                <w:lang w:val="en-US" w:bidi="ar-SA"/>
              </w:rPr>
              <w:t>？</w:t>
            </w:r>
          </w:p>
          <w:p w:rsidR="004443C9" w:rsidRPr="00263EB8" w:rsidRDefault="00B7272E" w:rsidP="00263EB8">
            <w:pPr>
              <w:widowControl/>
              <w:autoSpaceDE/>
              <w:autoSpaceDN/>
              <w:spacing w:line="360" w:lineRule="auto"/>
              <w:rPr>
                <w:rFonts w:ascii="Times New Roman" w:eastAsiaTheme="minorEastAsia" w:hAnsi="Times New Roman" w:cs="Times New Roman"/>
                <w:sz w:val="21"/>
                <w:szCs w:val="21"/>
                <w:lang w:val="en-US" w:bidi="ar-SA"/>
              </w:rPr>
            </w:pPr>
            <w:r w:rsidRPr="00263EB8">
              <w:rPr>
                <w:rFonts w:ascii="Times New Roman" w:eastAsiaTheme="minorEastAsia" w:hAnsi="Times New Roman" w:cs="Times New Roman" w:hint="eastAsia"/>
                <w:sz w:val="21"/>
                <w:szCs w:val="21"/>
                <w:lang w:val="en-US" w:bidi="ar-SA"/>
              </w:rPr>
              <w:t>答</w:t>
            </w:r>
            <w:r w:rsidRPr="00263EB8">
              <w:rPr>
                <w:rFonts w:ascii="Times New Roman" w:eastAsiaTheme="minorEastAsia" w:hAnsi="Times New Roman" w:cs="Times New Roman"/>
                <w:sz w:val="21"/>
                <w:szCs w:val="21"/>
                <w:lang w:val="en-US" w:bidi="ar-SA"/>
              </w:rPr>
              <w:t>：</w:t>
            </w:r>
            <w:r w:rsidR="00263EB8">
              <w:rPr>
                <w:rFonts w:ascii="Times New Roman" w:eastAsiaTheme="minorEastAsia" w:hAnsi="Times New Roman" w:cs="Times New Roman" w:hint="eastAsia"/>
                <w:sz w:val="21"/>
                <w:szCs w:val="21"/>
                <w:lang w:val="en-US" w:bidi="ar-SA"/>
              </w:rPr>
              <w:t>根据</w:t>
            </w:r>
            <w:r w:rsidR="00263EB8">
              <w:rPr>
                <w:rFonts w:ascii="Times New Roman" w:eastAsiaTheme="minorEastAsia" w:hAnsi="Times New Roman" w:cs="Times New Roman" w:hint="eastAsia"/>
                <w:sz w:val="21"/>
                <w:szCs w:val="21"/>
                <w:lang w:val="en-US" w:bidi="ar-SA"/>
              </w:rPr>
              <w:t>Tech</w:t>
            </w:r>
            <w:r w:rsidR="00882AA5">
              <w:rPr>
                <w:rFonts w:ascii="Times New Roman" w:eastAsiaTheme="minorEastAsia" w:hAnsi="Times New Roman" w:cs="Times New Roman" w:hint="eastAsia"/>
                <w:sz w:val="21"/>
                <w:szCs w:val="21"/>
                <w:lang w:val="en-US" w:bidi="ar-SA"/>
              </w:rPr>
              <w:t>i</w:t>
            </w:r>
            <w:r w:rsidR="00263EB8">
              <w:rPr>
                <w:rFonts w:ascii="Times New Roman" w:eastAsiaTheme="minorEastAsia" w:hAnsi="Times New Roman" w:cs="Times New Roman" w:hint="eastAsia"/>
                <w:sz w:val="21"/>
                <w:szCs w:val="21"/>
                <w:lang w:val="en-US" w:bidi="ar-SA"/>
              </w:rPr>
              <w:t>nsights</w:t>
            </w:r>
            <w:r w:rsidR="00263EB8">
              <w:rPr>
                <w:rFonts w:ascii="Times New Roman" w:eastAsiaTheme="minorEastAsia" w:hAnsi="Times New Roman" w:cs="Times New Roman" w:hint="eastAsia"/>
                <w:sz w:val="21"/>
                <w:szCs w:val="21"/>
                <w:lang w:val="en-US" w:bidi="ar-SA"/>
              </w:rPr>
              <w:t>的数据</w:t>
            </w:r>
            <w:r w:rsidR="00882AA5">
              <w:rPr>
                <w:rFonts w:ascii="Times New Roman" w:eastAsiaTheme="minorEastAsia" w:hAnsi="Times New Roman" w:cs="Times New Roman" w:hint="eastAsia"/>
                <w:sz w:val="21"/>
                <w:szCs w:val="21"/>
                <w:lang w:val="en-US" w:bidi="ar-SA"/>
              </w:rPr>
              <w:t>，</w:t>
            </w:r>
            <w:r w:rsidR="00D952B5" w:rsidRPr="00263EB8">
              <w:rPr>
                <w:rFonts w:ascii="Times New Roman" w:eastAsiaTheme="minorEastAsia" w:hAnsi="Times New Roman" w:cs="Times New Roman"/>
                <w:sz w:val="21"/>
                <w:szCs w:val="21"/>
                <w:lang w:val="en-US" w:bidi="ar-SA"/>
              </w:rPr>
              <w:t>2025</w:t>
            </w:r>
            <w:r w:rsidR="00D952B5" w:rsidRPr="00263EB8">
              <w:rPr>
                <w:rFonts w:ascii="Times New Roman" w:eastAsiaTheme="minorEastAsia" w:hAnsi="Times New Roman" w:cs="Times New Roman"/>
                <w:sz w:val="21"/>
                <w:szCs w:val="21"/>
                <w:lang w:val="en-US" w:bidi="ar-SA"/>
              </w:rPr>
              <w:t>年</w:t>
            </w:r>
            <w:r w:rsidR="00882AA5">
              <w:rPr>
                <w:rFonts w:ascii="Times New Roman" w:eastAsiaTheme="minorEastAsia" w:hAnsi="Times New Roman" w:cs="Times New Roman" w:hint="eastAsia"/>
                <w:sz w:val="21"/>
                <w:szCs w:val="21"/>
                <w:lang w:val="en-US" w:bidi="ar-SA"/>
              </w:rPr>
              <w:t>预计</w:t>
            </w:r>
            <w:r w:rsidR="00263EB8">
              <w:rPr>
                <w:rFonts w:ascii="Times New Roman" w:eastAsiaTheme="minorEastAsia" w:hAnsi="Times New Roman" w:cs="Times New Roman" w:hint="eastAsia"/>
                <w:sz w:val="21"/>
                <w:szCs w:val="21"/>
                <w:lang w:val="en-US" w:bidi="ar-SA"/>
              </w:rPr>
              <w:t>全球</w:t>
            </w:r>
            <w:r w:rsidR="00D952B5" w:rsidRPr="00263EB8">
              <w:rPr>
                <w:rFonts w:ascii="Times New Roman" w:eastAsiaTheme="minorEastAsia" w:hAnsi="Times New Roman" w:cs="Times New Roman"/>
                <w:sz w:val="21"/>
                <w:szCs w:val="21"/>
                <w:lang w:val="en-US" w:bidi="ar-SA"/>
              </w:rPr>
              <w:t>半导体设备行业规模约</w:t>
            </w:r>
            <w:r w:rsidR="00882AA5">
              <w:rPr>
                <w:rFonts w:ascii="Times New Roman" w:eastAsiaTheme="minorEastAsia" w:hAnsi="Times New Roman" w:cs="Times New Roman" w:hint="eastAsia"/>
                <w:sz w:val="21"/>
                <w:szCs w:val="21"/>
                <w:lang w:val="en-US" w:bidi="ar-SA"/>
              </w:rPr>
              <w:t>为</w:t>
            </w:r>
            <w:r w:rsidR="00D952B5" w:rsidRPr="00263EB8">
              <w:rPr>
                <w:rFonts w:ascii="Times New Roman" w:eastAsiaTheme="minorEastAsia" w:hAnsi="Times New Roman" w:cs="Times New Roman"/>
                <w:sz w:val="21"/>
                <w:szCs w:val="21"/>
                <w:lang w:val="en-US" w:bidi="ar-SA"/>
              </w:rPr>
              <w:t>1086</w:t>
            </w:r>
            <w:r w:rsidR="00D952B5" w:rsidRPr="00263EB8">
              <w:rPr>
                <w:rFonts w:ascii="Times New Roman" w:eastAsiaTheme="minorEastAsia" w:hAnsi="Times New Roman" w:cs="Times New Roman"/>
                <w:sz w:val="21"/>
                <w:szCs w:val="21"/>
                <w:lang w:val="en-US" w:bidi="ar-SA"/>
              </w:rPr>
              <w:t>亿美元</w:t>
            </w:r>
            <w:r w:rsidR="00263EB8">
              <w:rPr>
                <w:rFonts w:ascii="Times New Roman" w:eastAsiaTheme="minorEastAsia" w:hAnsi="Times New Roman" w:cs="Times New Roman" w:hint="eastAsia"/>
                <w:sz w:val="21"/>
                <w:szCs w:val="21"/>
                <w:lang w:val="en-US" w:bidi="ar-SA"/>
              </w:rPr>
              <w:t>，其中中国半导体设备市场规模占比约</w:t>
            </w:r>
            <w:r w:rsidR="00263EB8">
              <w:rPr>
                <w:rFonts w:ascii="Times New Roman" w:eastAsiaTheme="minorEastAsia" w:hAnsi="Times New Roman" w:cs="Times New Roman" w:hint="eastAsia"/>
                <w:sz w:val="21"/>
                <w:szCs w:val="21"/>
                <w:lang w:val="en-US" w:bidi="ar-SA"/>
              </w:rPr>
              <w:t>3</w:t>
            </w:r>
            <w:r w:rsidR="00263EB8">
              <w:rPr>
                <w:rFonts w:ascii="Times New Roman" w:eastAsiaTheme="minorEastAsia" w:hAnsi="Times New Roman" w:cs="Times New Roman"/>
                <w:sz w:val="21"/>
                <w:szCs w:val="21"/>
                <w:lang w:val="en-US" w:bidi="ar-SA"/>
              </w:rPr>
              <w:t>5%</w:t>
            </w:r>
            <w:r w:rsidR="00D952B5" w:rsidRPr="00263EB8">
              <w:rPr>
                <w:rFonts w:ascii="Times New Roman" w:eastAsiaTheme="minorEastAsia" w:hAnsi="Times New Roman" w:cs="Times New Roman"/>
                <w:sz w:val="21"/>
                <w:szCs w:val="21"/>
                <w:lang w:val="en-US" w:bidi="ar-SA"/>
              </w:rPr>
              <w:t>。回顾</w:t>
            </w:r>
            <w:r w:rsidR="0095651A">
              <w:rPr>
                <w:rFonts w:ascii="Times New Roman" w:eastAsiaTheme="minorEastAsia" w:hAnsi="Times New Roman" w:cs="Times New Roman" w:hint="eastAsia"/>
                <w:sz w:val="21"/>
                <w:szCs w:val="21"/>
                <w:lang w:val="en-US" w:bidi="ar-SA"/>
              </w:rPr>
              <w:t>半导体设备</w:t>
            </w:r>
            <w:r w:rsidR="00D952B5" w:rsidRPr="00263EB8">
              <w:rPr>
                <w:rFonts w:ascii="Times New Roman" w:eastAsiaTheme="minorEastAsia" w:hAnsi="Times New Roman" w:cs="Times New Roman"/>
                <w:sz w:val="21"/>
                <w:szCs w:val="21"/>
                <w:lang w:val="en-US" w:bidi="ar-SA"/>
              </w:rPr>
              <w:t>发展历史，</w:t>
            </w:r>
            <w:r w:rsidR="0095651A">
              <w:rPr>
                <w:rFonts w:ascii="Times New Roman" w:eastAsiaTheme="minorEastAsia" w:hAnsi="Times New Roman" w:cs="Times New Roman" w:hint="eastAsia"/>
                <w:sz w:val="21"/>
                <w:szCs w:val="21"/>
                <w:lang w:val="en-US" w:bidi="ar-SA"/>
              </w:rPr>
              <w:t>其</w:t>
            </w:r>
            <w:r w:rsidR="00D952B5" w:rsidRPr="00263EB8">
              <w:rPr>
                <w:rFonts w:ascii="Times New Roman" w:eastAsiaTheme="minorEastAsia" w:hAnsi="Times New Roman" w:cs="Times New Roman"/>
                <w:sz w:val="21"/>
                <w:szCs w:val="21"/>
                <w:lang w:val="en-US" w:bidi="ar-SA"/>
              </w:rPr>
              <w:t>市场</w:t>
            </w:r>
            <w:r w:rsidR="0095651A">
              <w:rPr>
                <w:rFonts w:ascii="Times New Roman" w:eastAsiaTheme="minorEastAsia" w:hAnsi="Times New Roman" w:cs="Times New Roman" w:hint="eastAsia"/>
                <w:sz w:val="21"/>
                <w:szCs w:val="21"/>
                <w:lang w:val="en-US" w:bidi="ar-SA"/>
              </w:rPr>
              <w:t>具有</w:t>
            </w:r>
            <w:r w:rsidR="00D952B5" w:rsidRPr="00263EB8">
              <w:rPr>
                <w:rFonts w:ascii="Times New Roman" w:eastAsiaTheme="minorEastAsia" w:hAnsi="Times New Roman" w:cs="Times New Roman"/>
                <w:sz w:val="21"/>
                <w:szCs w:val="21"/>
                <w:lang w:val="en-US" w:bidi="ar-SA"/>
              </w:rPr>
              <w:t>波动较大，</w:t>
            </w:r>
            <w:r w:rsidR="0095651A">
              <w:rPr>
                <w:rFonts w:ascii="Times New Roman" w:eastAsiaTheme="minorEastAsia" w:hAnsi="Times New Roman" w:cs="Times New Roman" w:hint="eastAsia"/>
                <w:sz w:val="21"/>
                <w:szCs w:val="21"/>
                <w:lang w:val="en-US" w:bidi="ar-SA"/>
              </w:rPr>
              <w:t>可</w:t>
            </w:r>
            <w:r w:rsidR="00D952B5" w:rsidRPr="00263EB8">
              <w:rPr>
                <w:rFonts w:ascii="Times New Roman" w:eastAsiaTheme="minorEastAsia" w:hAnsi="Times New Roman" w:cs="Times New Roman"/>
                <w:sz w:val="21"/>
                <w:szCs w:val="21"/>
                <w:lang w:val="en-US" w:bidi="ar-SA"/>
              </w:rPr>
              <w:t>预测性较差</w:t>
            </w:r>
            <w:r w:rsidR="0095651A">
              <w:rPr>
                <w:rFonts w:ascii="Times New Roman" w:eastAsiaTheme="minorEastAsia" w:hAnsi="Times New Roman" w:cs="Times New Roman" w:hint="eastAsia"/>
                <w:sz w:val="21"/>
                <w:szCs w:val="21"/>
                <w:lang w:val="en-US" w:bidi="ar-SA"/>
              </w:rPr>
              <w:t>的特点</w:t>
            </w:r>
            <w:r w:rsidR="00D952B5" w:rsidRPr="00263EB8">
              <w:rPr>
                <w:rFonts w:ascii="Times New Roman" w:eastAsiaTheme="minorEastAsia" w:hAnsi="Times New Roman" w:cs="Times New Roman"/>
                <w:sz w:val="21"/>
                <w:szCs w:val="21"/>
                <w:lang w:val="en-US" w:bidi="ar-SA"/>
              </w:rPr>
              <w:t>。但可以</w:t>
            </w:r>
            <w:r w:rsidR="00263EB8">
              <w:rPr>
                <w:rFonts w:ascii="Times New Roman" w:eastAsiaTheme="minorEastAsia" w:hAnsi="Times New Roman" w:cs="Times New Roman" w:hint="eastAsia"/>
                <w:sz w:val="21"/>
                <w:szCs w:val="21"/>
                <w:lang w:val="en-US" w:bidi="ar-SA"/>
              </w:rPr>
              <w:t>预期的是在</w:t>
            </w:r>
            <w:r w:rsidR="00D952B5" w:rsidRPr="00263EB8">
              <w:rPr>
                <w:rFonts w:ascii="Times New Roman" w:eastAsiaTheme="minorEastAsia" w:hAnsi="Times New Roman" w:cs="Times New Roman"/>
                <w:sz w:val="21"/>
                <w:szCs w:val="21"/>
                <w:lang w:val="en-US" w:bidi="ar-SA"/>
              </w:rPr>
              <w:t>5-10</w:t>
            </w:r>
            <w:r w:rsidR="00D952B5" w:rsidRPr="00263EB8">
              <w:rPr>
                <w:rFonts w:ascii="Times New Roman" w:eastAsiaTheme="minorEastAsia" w:hAnsi="Times New Roman" w:cs="Times New Roman"/>
                <w:sz w:val="21"/>
                <w:szCs w:val="21"/>
                <w:lang w:val="en-US" w:bidi="ar-SA"/>
              </w:rPr>
              <w:t>年</w:t>
            </w:r>
            <w:r w:rsidR="00263EB8">
              <w:rPr>
                <w:rFonts w:ascii="Times New Roman" w:eastAsiaTheme="minorEastAsia" w:hAnsi="Times New Roman" w:cs="Times New Roman" w:hint="eastAsia"/>
                <w:sz w:val="21"/>
                <w:szCs w:val="21"/>
                <w:lang w:val="en-US" w:bidi="ar-SA"/>
              </w:rPr>
              <w:t>长周期视角，</w:t>
            </w:r>
            <w:r w:rsidR="00D952B5" w:rsidRPr="00263EB8">
              <w:rPr>
                <w:rFonts w:ascii="Times New Roman" w:eastAsiaTheme="minorEastAsia" w:hAnsi="Times New Roman" w:cs="Times New Roman"/>
                <w:sz w:val="21"/>
                <w:szCs w:val="21"/>
                <w:lang w:val="en-US" w:bidi="ar-SA"/>
              </w:rPr>
              <w:t>设备是</w:t>
            </w:r>
            <w:r w:rsidR="00263EB8">
              <w:rPr>
                <w:rFonts w:ascii="Times New Roman" w:eastAsiaTheme="minorEastAsia" w:hAnsi="Times New Roman" w:cs="Times New Roman" w:hint="eastAsia"/>
                <w:sz w:val="21"/>
                <w:szCs w:val="21"/>
                <w:lang w:val="en-US" w:bidi="ar-SA"/>
              </w:rPr>
              <w:t>半导体行业</w:t>
            </w:r>
            <w:r w:rsidR="00D952B5" w:rsidRPr="00263EB8">
              <w:rPr>
                <w:rFonts w:ascii="Times New Roman" w:eastAsiaTheme="minorEastAsia" w:hAnsi="Times New Roman" w:cs="Times New Roman"/>
                <w:sz w:val="21"/>
                <w:szCs w:val="21"/>
                <w:lang w:val="en-US" w:bidi="ar-SA"/>
              </w:rPr>
              <w:t>增速最快的</w:t>
            </w:r>
            <w:r w:rsidR="00263EB8">
              <w:rPr>
                <w:rFonts w:ascii="Times New Roman" w:eastAsiaTheme="minorEastAsia" w:hAnsi="Times New Roman" w:cs="Times New Roman" w:hint="eastAsia"/>
                <w:sz w:val="21"/>
                <w:szCs w:val="21"/>
                <w:lang w:val="en-US" w:bidi="ar-SA"/>
              </w:rPr>
              <w:t>领域</w:t>
            </w:r>
            <w:r w:rsidR="0095651A">
              <w:rPr>
                <w:rFonts w:ascii="Times New Roman" w:eastAsiaTheme="minorEastAsia" w:hAnsi="Times New Roman" w:cs="Times New Roman" w:hint="eastAsia"/>
                <w:sz w:val="21"/>
                <w:szCs w:val="21"/>
                <w:lang w:val="en-US" w:bidi="ar-SA"/>
              </w:rPr>
              <w:t>之一</w:t>
            </w:r>
            <w:r w:rsidR="00263EB8">
              <w:rPr>
                <w:rFonts w:ascii="Times New Roman" w:eastAsiaTheme="minorEastAsia" w:hAnsi="Times New Roman" w:cs="Times New Roman" w:hint="eastAsia"/>
                <w:sz w:val="21"/>
                <w:szCs w:val="21"/>
                <w:lang w:val="en-US" w:bidi="ar-SA"/>
              </w:rPr>
              <w:t>。</w:t>
            </w:r>
            <w:r w:rsidR="00263EB8" w:rsidRPr="00263EB8">
              <w:rPr>
                <w:rFonts w:ascii="Times New Roman" w:eastAsiaTheme="minorEastAsia" w:hAnsi="Times New Roman" w:cs="Times New Roman" w:hint="eastAsia"/>
                <w:sz w:val="21"/>
                <w:szCs w:val="21"/>
                <w:lang w:val="en-US" w:bidi="ar-SA"/>
              </w:rPr>
              <w:t>中国</w:t>
            </w:r>
            <w:r w:rsidR="00263EB8">
              <w:rPr>
                <w:rFonts w:ascii="Times New Roman" w:eastAsiaTheme="minorEastAsia" w:hAnsi="Times New Roman" w:cs="Times New Roman" w:hint="eastAsia"/>
                <w:sz w:val="21"/>
                <w:szCs w:val="21"/>
                <w:lang w:val="en-US" w:bidi="ar-SA"/>
              </w:rPr>
              <w:t>的</w:t>
            </w:r>
            <w:r w:rsidR="00263EB8" w:rsidRPr="00263EB8">
              <w:rPr>
                <w:rFonts w:ascii="Times New Roman" w:eastAsiaTheme="minorEastAsia" w:hAnsi="Times New Roman" w:cs="Times New Roman" w:hint="eastAsia"/>
                <w:sz w:val="21"/>
                <w:szCs w:val="21"/>
                <w:lang w:val="en-US" w:bidi="ar-SA"/>
              </w:rPr>
              <w:t>半导体</w:t>
            </w:r>
            <w:r w:rsidR="0095651A">
              <w:rPr>
                <w:rFonts w:ascii="Times New Roman" w:eastAsiaTheme="minorEastAsia" w:hAnsi="Times New Roman" w:cs="Times New Roman" w:hint="eastAsia"/>
                <w:sz w:val="21"/>
                <w:szCs w:val="21"/>
                <w:lang w:val="en-US" w:bidi="ar-SA"/>
              </w:rPr>
              <w:t>设备</w:t>
            </w:r>
            <w:r w:rsidR="00263EB8" w:rsidRPr="00263EB8">
              <w:rPr>
                <w:rFonts w:ascii="Times New Roman" w:eastAsiaTheme="minorEastAsia" w:hAnsi="Times New Roman" w:cs="Times New Roman" w:hint="eastAsia"/>
                <w:sz w:val="21"/>
                <w:szCs w:val="21"/>
                <w:lang w:val="en-US" w:bidi="ar-SA"/>
              </w:rPr>
              <w:t>市场平均增长速度远高于国际</w:t>
            </w:r>
            <w:r w:rsidR="0095651A">
              <w:rPr>
                <w:rFonts w:ascii="Times New Roman" w:eastAsiaTheme="minorEastAsia" w:hAnsi="Times New Roman" w:cs="Times New Roman" w:hint="eastAsia"/>
                <w:sz w:val="21"/>
                <w:szCs w:val="21"/>
                <w:lang w:val="en-US" w:bidi="ar-SA"/>
              </w:rPr>
              <w:t>整体增速</w:t>
            </w:r>
            <w:r w:rsidR="00263EB8" w:rsidRPr="00263EB8">
              <w:rPr>
                <w:rFonts w:ascii="Times New Roman" w:eastAsiaTheme="minorEastAsia" w:hAnsi="Times New Roman" w:cs="Times New Roman" w:hint="eastAsia"/>
                <w:sz w:val="21"/>
                <w:szCs w:val="21"/>
                <w:lang w:val="en-US" w:bidi="ar-SA"/>
              </w:rPr>
              <w:t>，且已成为世界第一大的市场。伴随国产设备</w:t>
            </w:r>
            <w:r w:rsidR="0095651A">
              <w:rPr>
                <w:rFonts w:ascii="Times New Roman" w:eastAsiaTheme="minorEastAsia" w:hAnsi="Times New Roman" w:cs="Times New Roman" w:hint="eastAsia"/>
                <w:sz w:val="21"/>
                <w:szCs w:val="21"/>
                <w:lang w:val="en-US" w:bidi="ar-SA"/>
              </w:rPr>
              <w:t>市占率</w:t>
            </w:r>
            <w:r w:rsidR="00263EB8" w:rsidRPr="00263EB8">
              <w:rPr>
                <w:rFonts w:ascii="Times New Roman" w:eastAsiaTheme="minorEastAsia" w:hAnsi="Times New Roman" w:cs="Times New Roman" w:hint="eastAsia"/>
                <w:sz w:val="21"/>
                <w:szCs w:val="21"/>
                <w:lang w:val="en-US" w:bidi="ar-SA"/>
              </w:rPr>
              <w:t>的不断提升，</w:t>
            </w:r>
            <w:r w:rsidR="00263EB8">
              <w:rPr>
                <w:rFonts w:ascii="Times New Roman" w:eastAsiaTheme="minorEastAsia" w:hAnsi="Times New Roman" w:cs="Times New Roman" w:hint="eastAsia"/>
                <w:sz w:val="21"/>
                <w:szCs w:val="21"/>
                <w:lang w:val="en-US" w:bidi="ar-SA"/>
              </w:rPr>
              <w:t>中国半导体</w:t>
            </w:r>
            <w:r w:rsidR="00263EB8" w:rsidRPr="00263EB8">
              <w:rPr>
                <w:rFonts w:ascii="Times New Roman" w:eastAsiaTheme="minorEastAsia" w:hAnsi="Times New Roman" w:cs="Times New Roman" w:hint="eastAsia"/>
                <w:sz w:val="21"/>
                <w:szCs w:val="21"/>
                <w:lang w:val="en-US" w:bidi="ar-SA"/>
              </w:rPr>
              <w:t>设备</w:t>
            </w:r>
            <w:r w:rsidR="00263EB8">
              <w:rPr>
                <w:rFonts w:ascii="Times New Roman" w:eastAsiaTheme="minorEastAsia" w:hAnsi="Times New Roman" w:cs="Times New Roman" w:hint="eastAsia"/>
                <w:sz w:val="21"/>
                <w:szCs w:val="21"/>
                <w:lang w:val="en-US" w:bidi="ar-SA"/>
              </w:rPr>
              <w:t>行业</w:t>
            </w:r>
            <w:r w:rsidR="00263EB8" w:rsidRPr="00263EB8">
              <w:rPr>
                <w:rFonts w:ascii="Times New Roman" w:eastAsiaTheme="minorEastAsia" w:hAnsi="Times New Roman" w:cs="Times New Roman" w:hint="eastAsia"/>
                <w:sz w:val="21"/>
                <w:szCs w:val="21"/>
                <w:lang w:val="en-US" w:bidi="ar-SA"/>
              </w:rPr>
              <w:t>的增速将</w:t>
            </w:r>
            <w:r w:rsidR="00263EB8">
              <w:rPr>
                <w:rFonts w:ascii="Times New Roman" w:eastAsiaTheme="minorEastAsia" w:hAnsi="Times New Roman" w:cs="Times New Roman" w:hint="eastAsia"/>
                <w:sz w:val="21"/>
                <w:szCs w:val="21"/>
                <w:lang w:val="en-US" w:bidi="ar-SA"/>
              </w:rPr>
              <w:t>持续</w:t>
            </w:r>
            <w:r w:rsidR="00263EB8" w:rsidRPr="00263EB8">
              <w:rPr>
                <w:rFonts w:ascii="Times New Roman" w:eastAsiaTheme="minorEastAsia" w:hAnsi="Times New Roman" w:cs="Times New Roman" w:hint="eastAsia"/>
                <w:sz w:val="21"/>
                <w:szCs w:val="21"/>
                <w:lang w:val="en-US" w:bidi="ar-SA"/>
              </w:rPr>
              <w:t>好于海外</w:t>
            </w:r>
            <w:r w:rsidR="00263EB8">
              <w:rPr>
                <w:rFonts w:ascii="Times New Roman" w:eastAsiaTheme="minorEastAsia" w:hAnsi="Times New Roman" w:cs="Times New Roman" w:hint="eastAsia"/>
                <w:sz w:val="21"/>
                <w:szCs w:val="21"/>
                <w:lang w:val="en-US" w:bidi="ar-SA"/>
              </w:rPr>
              <w:t>。</w:t>
            </w:r>
            <w:r w:rsidR="00263EB8" w:rsidRPr="00263EB8">
              <w:rPr>
                <w:rFonts w:ascii="Times New Roman" w:eastAsiaTheme="minorEastAsia" w:hAnsi="Times New Roman" w:cs="Times New Roman" w:hint="eastAsia"/>
                <w:sz w:val="21"/>
                <w:szCs w:val="21"/>
                <w:lang w:val="en-US" w:bidi="ar-SA"/>
              </w:rPr>
              <w:t>我们</w:t>
            </w:r>
            <w:r w:rsidR="00263EB8">
              <w:rPr>
                <w:rFonts w:ascii="Times New Roman" w:eastAsiaTheme="minorEastAsia" w:hAnsi="Times New Roman" w:cs="Times New Roman" w:hint="eastAsia"/>
                <w:sz w:val="21"/>
                <w:szCs w:val="21"/>
                <w:lang w:val="en-US" w:bidi="ar-SA"/>
              </w:rPr>
              <w:t>对中国</w:t>
            </w:r>
            <w:r w:rsidR="0095651A">
              <w:rPr>
                <w:rFonts w:ascii="Times New Roman" w:eastAsiaTheme="minorEastAsia" w:hAnsi="Times New Roman" w:cs="Times New Roman" w:hint="eastAsia"/>
                <w:sz w:val="21"/>
                <w:szCs w:val="21"/>
                <w:lang w:val="en-US" w:bidi="ar-SA"/>
              </w:rPr>
              <w:t>半导体</w:t>
            </w:r>
            <w:r w:rsidR="00263EB8">
              <w:rPr>
                <w:rFonts w:ascii="Times New Roman" w:eastAsiaTheme="minorEastAsia" w:hAnsi="Times New Roman" w:cs="Times New Roman" w:hint="eastAsia"/>
                <w:sz w:val="21"/>
                <w:szCs w:val="21"/>
                <w:lang w:val="en-US" w:bidi="ar-SA"/>
              </w:rPr>
              <w:t>设备行业及</w:t>
            </w:r>
            <w:r w:rsidR="0095651A">
              <w:rPr>
                <w:rFonts w:ascii="Times New Roman" w:eastAsiaTheme="minorEastAsia" w:hAnsi="Times New Roman" w:cs="Times New Roman" w:hint="eastAsia"/>
                <w:sz w:val="21"/>
                <w:szCs w:val="21"/>
                <w:lang w:val="en-US" w:bidi="ar-SA"/>
              </w:rPr>
              <w:t>中微</w:t>
            </w:r>
            <w:r w:rsidR="00263EB8">
              <w:rPr>
                <w:rFonts w:ascii="Times New Roman" w:eastAsiaTheme="minorEastAsia" w:hAnsi="Times New Roman" w:cs="Times New Roman" w:hint="eastAsia"/>
                <w:sz w:val="21"/>
                <w:szCs w:val="21"/>
                <w:lang w:val="en-US" w:bidi="ar-SA"/>
              </w:rPr>
              <w:t>公司</w:t>
            </w:r>
            <w:r w:rsidR="00263EB8" w:rsidRPr="00263EB8">
              <w:rPr>
                <w:rFonts w:ascii="Times New Roman" w:eastAsiaTheme="minorEastAsia" w:hAnsi="Times New Roman" w:cs="Times New Roman" w:hint="eastAsia"/>
                <w:sz w:val="21"/>
                <w:szCs w:val="21"/>
                <w:lang w:val="en-US" w:bidi="ar-SA"/>
              </w:rPr>
              <w:t>未来的发展</w:t>
            </w:r>
            <w:r w:rsidR="00263EB8">
              <w:rPr>
                <w:rFonts w:ascii="Times New Roman" w:eastAsiaTheme="minorEastAsia" w:hAnsi="Times New Roman" w:cs="Times New Roman" w:hint="eastAsia"/>
                <w:sz w:val="21"/>
                <w:szCs w:val="21"/>
                <w:lang w:val="en-US" w:bidi="ar-SA"/>
              </w:rPr>
              <w:t>拥有足够的信心</w:t>
            </w:r>
            <w:r w:rsidR="00263EB8" w:rsidRPr="00263EB8">
              <w:rPr>
                <w:rFonts w:ascii="Times New Roman" w:eastAsiaTheme="minorEastAsia" w:hAnsi="Times New Roman" w:cs="Times New Roman" w:hint="eastAsia"/>
                <w:sz w:val="21"/>
                <w:szCs w:val="21"/>
                <w:lang w:val="en-US" w:bidi="ar-SA"/>
              </w:rPr>
              <w:t>。</w:t>
            </w:r>
          </w:p>
          <w:p w:rsidR="00946B34" w:rsidRPr="00263EB8" w:rsidRDefault="00946B34" w:rsidP="00AD3D5B">
            <w:pPr>
              <w:widowControl/>
              <w:autoSpaceDE/>
              <w:autoSpaceDN/>
              <w:spacing w:line="360" w:lineRule="auto"/>
              <w:rPr>
                <w:rFonts w:ascii="Times New Roman" w:eastAsiaTheme="minorEastAsia" w:hAnsi="Times New Roman" w:cs="Times New Roman"/>
                <w:b/>
                <w:sz w:val="21"/>
                <w:szCs w:val="21"/>
                <w:lang w:val="en-US" w:bidi="ar-SA"/>
              </w:rPr>
            </w:pPr>
          </w:p>
          <w:p w:rsidR="00882AA5" w:rsidRDefault="004443C9" w:rsidP="00C75550">
            <w:pPr>
              <w:pStyle w:val="af"/>
              <w:widowControl/>
              <w:numPr>
                <w:ilvl w:val="0"/>
                <w:numId w:val="1"/>
              </w:numPr>
              <w:autoSpaceDE/>
              <w:autoSpaceDN/>
              <w:spacing w:line="360" w:lineRule="auto"/>
              <w:ind w:firstLineChars="0"/>
              <w:rPr>
                <w:rFonts w:ascii="Times New Roman" w:eastAsiaTheme="minorEastAsia" w:hAnsi="Times New Roman" w:cs="Times New Roman"/>
                <w:b/>
                <w:sz w:val="21"/>
                <w:szCs w:val="21"/>
                <w:lang w:val="en-US" w:bidi="ar-SA"/>
              </w:rPr>
            </w:pPr>
            <w:r w:rsidRPr="00882AA5">
              <w:rPr>
                <w:rFonts w:ascii="Times New Roman" w:eastAsiaTheme="minorEastAsia" w:hAnsi="Times New Roman" w:cs="Times New Roman" w:hint="eastAsia"/>
                <w:b/>
                <w:sz w:val="21"/>
                <w:szCs w:val="21"/>
                <w:lang w:val="en-US" w:bidi="ar-SA"/>
              </w:rPr>
              <w:t>请问</w:t>
            </w:r>
            <w:r w:rsidR="00882AA5" w:rsidRPr="00882AA5">
              <w:rPr>
                <w:rFonts w:ascii="Times New Roman" w:eastAsiaTheme="minorEastAsia" w:hAnsi="Times New Roman" w:cs="Times New Roman" w:hint="eastAsia"/>
                <w:b/>
                <w:sz w:val="21"/>
                <w:szCs w:val="21"/>
                <w:lang w:val="en-US" w:bidi="ar-SA"/>
              </w:rPr>
              <w:t>公司如何看待</w:t>
            </w:r>
            <w:r w:rsidR="00882AA5">
              <w:rPr>
                <w:rFonts w:ascii="Times New Roman" w:eastAsiaTheme="minorEastAsia" w:hAnsi="Times New Roman" w:cs="Times New Roman" w:hint="eastAsia"/>
                <w:b/>
                <w:sz w:val="21"/>
                <w:szCs w:val="21"/>
                <w:lang w:val="en-US" w:bidi="ar-SA"/>
              </w:rPr>
              <w:t>半导体设备</w:t>
            </w:r>
            <w:r w:rsidR="00882AA5" w:rsidRPr="00882AA5">
              <w:rPr>
                <w:rFonts w:ascii="Times New Roman" w:eastAsiaTheme="minorEastAsia" w:hAnsi="Times New Roman" w:cs="Times New Roman" w:hint="eastAsia"/>
                <w:b/>
                <w:sz w:val="21"/>
                <w:szCs w:val="21"/>
                <w:lang w:val="en-US" w:bidi="ar-SA"/>
              </w:rPr>
              <w:t>行业竞争格局的变化？</w:t>
            </w:r>
          </w:p>
          <w:p w:rsidR="004443C9" w:rsidRPr="00882AA5" w:rsidRDefault="004443C9" w:rsidP="00882AA5">
            <w:pPr>
              <w:widowControl/>
              <w:autoSpaceDE/>
              <w:autoSpaceDN/>
              <w:spacing w:line="360" w:lineRule="auto"/>
              <w:rPr>
                <w:rFonts w:ascii="Times New Roman" w:eastAsiaTheme="minorEastAsia" w:hAnsi="Times New Roman" w:cs="Times New Roman"/>
                <w:b/>
                <w:sz w:val="21"/>
                <w:szCs w:val="21"/>
                <w:lang w:val="en-US" w:bidi="ar-SA"/>
              </w:rPr>
            </w:pPr>
            <w:r w:rsidRPr="00882AA5">
              <w:rPr>
                <w:rFonts w:ascii="Times New Roman" w:eastAsiaTheme="minorEastAsia" w:hAnsi="Times New Roman" w:cs="Times New Roman" w:hint="eastAsia"/>
                <w:sz w:val="21"/>
                <w:szCs w:val="21"/>
                <w:lang w:val="en-US" w:bidi="ar-SA"/>
              </w:rPr>
              <w:t>答</w:t>
            </w:r>
            <w:r w:rsidRPr="00882AA5">
              <w:rPr>
                <w:rFonts w:ascii="Times New Roman" w:eastAsiaTheme="minorEastAsia" w:hAnsi="Times New Roman" w:cs="Times New Roman"/>
                <w:sz w:val="21"/>
                <w:szCs w:val="21"/>
                <w:lang w:val="en-US" w:bidi="ar-SA"/>
              </w:rPr>
              <w:t>：</w:t>
            </w:r>
            <w:r w:rsidR="00882AA5" w:rsidRPr="00882AA5">
              <w:rPr>
                <w:rFonts w:ascii="Times New Roman" w:eastAsiaTheme="minorEastAsia" w:hAnsi="Times New Roman" w:cs="Times New Roman" w:hint="eastAsia"/>
                <w:sz w:val="21"/>
                <w:szCs w:val="21"/>
                <w:lang w:val="en-US" w:bidi="ar-SA"/>
              </w:rPr>
              <w:t>我国的半导体设备行业起步于</w:t>
            </w:r>
            <w:r w:rsidR="00882AA5" w:rsidRPr="00882AA5">
              <w:rPr>
                <w:rFonts w:ascii="Times New Roman" w:eastAsiaTheme="minorEastAsia" w:hAnsi="Times New Roman" w:cs="Times New Roman"/>
                <w:sz w:val="21"/>
                <w:szCs w:val="21"/>
                <w:lang w:val="en-US" w:bidi="ar-SA"/>
              </w:rPr>
              <w:t>2004</w:t>
            </w:r>
            <w:r w:rsidR="00882AA5" w:rsidRPr="00882AA5">
              <w:rPr>
                <w:rFonts w:ascii="Times New Roman" w:eastAsiaTheme="minorEastAsia" w:hAnsi="Times New Roman" w:cs="Times New Roman"/>
                <w:sz w:val="21"/>
                <w:szCs w:val="21"/>
                <w:lang w:val="en-US" w:bidi="ar-SA"/>
              </w:rPr>
              <w:t>年前后，经过</w:t>
            </w:r>
            <w:r w:rsidR="00882AA5" w:rsidRPr="00882AA5">
              <w:rPr>
                <w:rFonts w:ascii="Times New Roman" w:eastAsiaTheme="minorEastAsia" w:hAnsi="Times New Roman" w:cs="Times New Roman"/>
                <w:sz w:val="21"/>
                <w:szCs w:val="21"/>
                <w:lang w:val="en-US" w:bidi="ar-SA"/>
              </w:rPr>
              <w:t>20</w:t>
            </w:r>
            <w:r w:rsidR="00882AA5" w:rsidRPr="00882AA5">
              <w:rPr>
                <w:rFonts w:ascii="Times New Roman" w:eastAsiaTheme="minorEastAsia" w:hAnsi="Times New Roman" w:cs="Times New Roman"/>
                <w:sz w:val="21"/>
                <w:szCs w:val="21"/>
                <w:lang w:val="en-US" w:bidi="ar-SA"/>
              </w:rPr>
              <w:t>余年的努力</w:t>
            </w:r>
            <w:r w:rsidR="00882AA5">
              <w:rPr>
                <w:rFonts w:ascii="Times New Roman" w:eastAsiaTheme="minorEastAsia" w:hAnsi="Times New Roman" w:cs="Times New Roman" w:hint="eastAsia"/>
                <w:sz w:val="21"/>
                <w:szCs w:val="21"/>
                <w:lang w:val="en-US" w:bidi="ar-SA"/>
              </w:rPr>
              <w:t>，</w:t>
            </w:r>
            <w:r w:rsidR="0095651A">
              <w:rPr>
                <w:rFonts w:ascii="Times New Roman" w:eastAsiaTheme="minorEastAsia" w:hAnsi="Times New Roman" w:cs="Times New Roman" w:hint="eastAsia"/>
                <w:sz w:val="21"/>
                <w:szCs w:val="21"/>
                <w:lang w:val="en-US" w:bidi="ar-SA"/>
              </w:rPr>
              <w:t>已经对</w:t>
            </w:r>
            <w:r w:rsidR="00882AA5" w:rsidRPr="00882AA5">
              <w:rPr>
                <w:rFonts w:ascii="Times New Roman" w:eastAsiaTheme="minorEastAsia" w:hAnsi="Times New Roman" w:cs="Times New Roman"/>
                <w:sz w:val="21"/>
                <w:szCs w:val="21"/>
                <w:lang w:val="en-US" w:bidi="ar-SA"/>
              </w:rPr>
              <w:t>半导体设备</w:t>
            </w:r>
            <w:r w:rsidR="0095651A">
              <w:rPr>
                <w:rFonts w:ascii="Times New Roman" w:eastAsiaTheme="minorEastAsia" w:hAnsi="Times New Roman" w:cs="Times New Roman" w:hint="eastAsia"/>
                <w:sz w:val="21"/>
                <w:szCs w:val="21"/>
                <w:lang w:val="en-US" w:bidi="ar-SA"/>
              </w:rPr>
              <w:t>品类</w:t>
            </w:r>
            <w:r w:rsidR="00CF1526">
              <w:rPr>
                <w:rFonts w:ascii="Times New Roman" w:eastAsiaTheme="minorEastAsia" w:hAnsi="Times New Roman" w:cs="Times New Roman" w:hint="eastAsia"/>
                <w:sz w:val="21"/>
                <w:szCs w:val="21"/>
                <w:lang w:val="en-US" w:bidi="ar-SA"/>
              </w:rPr>
              <w:t>形</w:t>
            </w:r>
            <w:r w:rsidR="0095651A">
              <w:rPr>
                <w:rFonts w:ascii="Times New Roman" w:eastAsiaTheme="minorEastAsia" w:hAnsi="Times New Roman" w:cs="Times New Roman" w:hint="eastAsia"/>
                <w:sz w:val="21"/>
                <w:szCs w:val="21"/>
                <w:lang w:val="en-US" w:bidi="ar-SA"/>
              </w:rPr>
              <w:t>成了</w:t>
            </w:r>
            <w:r w:rsidR="00882AA5" w:rsidRPr="00882AA5">
              <w:rPr>
                <w:rFonts w:ascii="Times New Roman" w:eastAsiaTheme="minorEastAsia" w:hAnsi="Times New Roman" w:cs="Times New Roman"/>
                <w:sz w:val="21"/>
                <w:szCs w:val="21"/>
                <w:lang w:val="en-US" w:bidi="ar-SA"/>
              </w:rPr>
              <w:t>全</w:t>
            </w:r>
            <w:r w:rsidR="0095651A">
              <w:rPr>
                <w:rFonts w:ascii="Times New Roman" w:eastAsiaTheme="minorEastAsia" w:hAnsi="Times New Roman" w:cs="Times New Roman" w:hint="eastAsia"/>
                <w:sz w:val="21"/>
                <w:szCs w:val="21"/>
                <w:lang w:val="en-US" w:bidi="ar-SA"/>
              </w:rPr>
              <w:t>面</w:t>
            </w:r>
            <w:r w:rsidR="00882AA5" w:rsidRPr="00882AA5">
              <w:rPr>
                <w:rFonts w:ascii="Times New Roman" w:eastAsiaTheme="minorEastAsia" w:hAnsi="Times New Roman" w:cs="Times New Roman"/>
                <w:sz w:val="21"/>
                <w:szCs w:val="21"/>
                <w:lang w:val="en-US" w:bidi="ar-SA"/>
              </w:rPr>
              <w:t>覆盖。</w:t>
            </w:r>
            <w:r w:rsidR="00882AA5">
              <w:rPr>
                <w:rFonts w:ascii="Times New Roman" w:eastAsiaTheme="minorEastAsia" w:hAnsi="Times New Roman" w:cs="Times New Roman" w:hint="eastAsia"/>
                <w:sz w:val="21"/>
                <w:szCs w:val="21"/>
                <w:lang w:val="en-US" w:bidi="ar-SA"/>
              </w:rPr>
              <w:t>设备</w:t>
            </w:r>
            <w:r w:rsidR="00882AA5" w:rsidRPr="00882AA5">
              <w:rPr>
                <w:rFonts w:ascii="Times New Roman" w:eastAsiaTheme="minorEastAsia" w:hAnsi="Times New Roman" w:cs="Times New Roman"/>
                <w:sz w:val="21"/>
                <w:szCs w:val="21"/>
                <w:lang w:val="en-US" w:bidi="ar-SA"/>
              </w:rPr>
              <w:t>企业做好产品并</w:t>
            </w:r>
            <w:r w:rsidR="00882AA5">
              <w:rPr>
                <w:rFonts w:ascii="Times New Roman" w:eastAsiaTheme="minorEastAsia" w:hAnsi="Times New Roman" w:cs="Times New Roman" w:hint="eastAsia"/>
                <w:sz w:val="21"/>
                <w:szCs w:val="21"/>
                <w:lang w:val="en-US" w:bidi="ar-SA"/>
              </w:rPr>
              <w:t>不断</w:t>
            </w:r>
            <w:r w:rsidR="00882AA5" w:rsidRPr="00882AA5">
              <w:rPr>
                <w:rFonts w:ascii="Times New Roman" w:eastAsiaTheme="minorEastAsia" w:hAnsi="Times New Roman" w:cs="Times New Roman"/>
                <w:sz w:val="21"/>
                <w:szCs w:val="21"/>
                <w:lang w:val="en-US" w:bidi="ar-SA"/>
              </w:rPr>
              <w:t>拓</w:t>
            </w:r>
            <w:r w:rsidR="004D7909">
              <w:rPr>
                <w:rFonts w:ascii="Times New Roman" w:eastAsiaTheme="minorEastAsia" w:hAnsi="Times New Roman" w:cs="Times New Roman" w:hint="eastAsia"/>
                <w:sz w:val="21"/>
                <w:szCs w:val="21"/>
                <w:lang w:val="en-US" w:bidi="ar-SA"/>
              </w:rPr>
              <w:t>新的</w:t>
            </w:r>
            <w:r w:rsidR="00882AA5">
              <w:rPr>
                <w:rFonts w:ascii="Times New Roman" w:eastAsiaTheme="minorEastAsia" w:hAnsi="Times New Roman" w:cs="Times New Roman" w:hint="eastAsia"/>
                <w:sz w:val="21"/>
                <w:szCs w:val="21"/>
                <w:lang w:val="en-US" w:bidi="ar-SA"/>
              </w:rPr>
              <w:t>产品种类</w:t>
            </w:r>
            <w:r w:rsidR="00882AA5" w:rsidRPr="00882AA5">
              <w:rPr>
                <w:rFonts w:ascii="Times New Roman" w:eastAsiaTheme="minorEastAsia" w:hAnsi="Times New Roman" w:cs="Times New Roman"/>
                <w:sz w:val="21"/>
                <w:szCs w:val="21"/>
                <w:lang w:val="en-US" w:bidi="ar-SA"/>
              </w:rPr>
              <w:t>是自然且健康的竞争</w:t>
            </w:r>
            <w:r w:rsidR="0095651A">
              <w:rPr>
                <w:rFonts w:ascii="Times New Roman" w:eastAsiaTheme="minorEastAsia" w:hAnsi="Times New Roman" w:cs="Times New Roman" w:hint="eastAsia"/>
                <w:sz w:val="21"/>
                <w:szCs w:val="21"/>
                <w:lang w:val="en-US" w:bidi="ar-SA"/>
              </w:rPr>
              <w:t>状态</w:t>
            </w:r>
            <w:r w:rsidR="00882AA5" w:rsidRPr="00882AA5">
              <w:rPr>
                <w:rFonts w:ascii="Times New Roman" w:eastAsiaTheme="minorEastAsia" w:hAnsi="Times New Roman" w:cs="Times New Roman"/>
                <w:sz w:val="21"/>
                <w:szCs w:val="21"/>
                <w:lang w:val="en-US" w:bidi="ar-SA"/>
              </w:rPr>
              <w:t>。中微</w:t>
            </w:r>
            <w:r w:rsidR="00882AA5">
              <w:rPr>
                <w:rFonts w:ascii="Times New Roman" w:eastAsiaTheme="minorEastAsia" w:hAnsi="Times New Roman" w:cs="Times New Roman" w:hint="eastAsia"/>
                <w:sz w:val="21"/>
                <w:szCs w:val="21"/>
                <w:lang w:val="en-US" w:bidi="ar-SA"/>
              </w:rPr>
              <w:t>公司</w:t>
            </w:r>
            <w:r w:rsidR="0095651A">
              <w:rPr>
                <w:rFonts w:ascii="Times New Roman" w:eastAsiaTheme="minorEastAsia" w:hAnsi="Times New Roman" w:cs="Times New Roman" w:hint="eastAsia"/>
                <w:sz w:val="21"/>
                <w:szCs w:val="21"/>
                <w:lang w:val="en-US" w:bidi="ar-SA"/>
              </w:rPr>
              <w:t>始终</w:t>
            </w:r>
            <w:r w:rsidR="00882AA5" w:rsidRPr="00882AA5">
              <w:rPr>
                <w:rFonts w:ascii="Times New Roman" w:eastAsiaTheme="minorEastAsia" w:hAnsi="Times New Roman" w:cs="Times New Roman"/>
                <w:sz w:val="21"/>
                <w:szCs w:val="21"/>
                <w:lang w:val="en-US" w:bidi="ar-SA"/>
              </w:rPr>
              <w:t>抱着开放的心态</w:t>
            </w:r>
            <w:r w:rsidR="00127883">
              <w:rPr>
                <w:rFonts w:ascii="Times New Roman" w:eastAsiaTheme="minorEastAsia" w:hAnsi="Times New Roman" w:cs="Times New Roman" w:hint="eastAsia"/>
                <w:sz w:val="21"/>
                <w:szCs w:val="21"/>
                <w:lang w:val="en-US" w:bidi="ar-SA"/>
              </w:rPr>
              <w:t>，</w:t>
            </w:r>
            <w:r w:rsidR="00882AA5" w:rsidRPr="00882AA5">
              <w:rPr>
                <w:rFonts w:ascii="Times New Roman" w:eastAsiaTheme="minorEastAsia" w:hAnsi="Times New Roman" w:cs="Times New Roman"/>
                <w:sz w:val="21"/>
                <w:szCs w:val="21"/>
                <w:lang w:val="en-US" w:bidi="ar-SA"/>
              </w:rPr>
              <w:t>欢迎</w:t>
            </w:r>
            <w:r w:rsidR="004D7909">
              <w:rPr>
                <w:rFonts w:ascii="Times New Roman" w:eastAsiaTheme="minorEastAsia" w:hAnsi="Times New Roman" w:cs="Times New Roman" w:hint="eastAsia"/>
                <w:sz w:val="21"/>
                <w:szCs w:val="21"/>
                <w:lang w:val="en-US" w:bidi="ar-SA"/>
              </w:rPr>
              <w:t>合规、良性的</w:t>
            </w:r>
            <w:r w:rsidR="00CF1526">
              <w:rPr>
                <w:rFonts w:ascii="Times New Roman" w:eastAsiaTheme="minorEastAsia" w:hAnsi="Times New Roman" w:cs="Times New Roman" w:hint="eastAsia"/>
                <w:sz w:val="21"/>
                <w:szCs w:val="21"/>
                <w:lang w:val="en-US" w:bidi="ar-SA"/>
              </w:rPr>
              <w:t>、有利于</w:t>
            </w:r>
            <w:r w:rsidR="0095651A">
              <w:rPr>
                <w:rFonts w:ascii="Times New Roman" w:eastAsiaTheme="minorEastAsia" w:hAnsi="Times New Roman" w:cs="Times New Roman" w:hint="eastAsia"/>
                <w:sz w:val="21"/>
                <w:szCs w:val="21"/>
                <w:lang w:val="en-US" w:bidi="ar-SA"/>
              </w:rPr>
              <w:t>行业</w:t>
            </w:r>
            <w:r w:rsidR="00CF1526">
              <w:rPr>
                <w:rFonts w:ascii="Times New Roman" w:eastAsiaTheme="minorEastAsia" w:hAnsi="Times New Roman" w:cs="Times New Roman" w:hint="eastAsia"/>
                <w:sz w:val="21"/>
                <w:szCs w:val="21"/>
                <w:lang w:val="en-US" w:bidi="ar-SA"/>
              </w:rPr>
              <w:t>快速</w:t>
            </w:r>
            <w:r w:rsidR="0095651A">
              <w:rPr>
                <w:rFonts w:ascii="Times New Roman" w:eastAsiaTheme="minorEastAsia" w:hAnsi="Times New Roman" w:cs="Times New Roman" w:hint="eastAsia"/>
                <w:sz w:val="21"/>
                <w:szCs w:val="21"/>
                <w:lang w:val="en-US" w:bidi="ar-SA"/>
              </w:rPr>
              <w:t>发展的</w:t>
            </w:r>
            <w:r w:rsidR="00CF1526">
              <w:rPr>
                <w:rFonts w:ascii="Times New Roman" w:eastAsiaTheme="minorEastAsia" w:hAnsi="Times New Roman" w:cs="Times New Roman" w:hint="eastAsia"/>
                <w:sz w:val="21"/>
                <w:szCs w:val="21"/>
                <w:lang w:val="en-US" w:bidi="ar-SA"/>
              </w:rPr>
              <w:t>竞争</w:t>
            </w:r>
            <w:r w:rsidR="00882AA5" w:rsidRPr="00882AA5">
              <w:rPr>
                <w:rFonts w:ascii="Times New Roman" w:eastAsiaTheme="minorEastAsia" w:hAnsi="Times New Roman" w:cs="Times New Roman"/>
                <w:sz w:val="21"/>
                <w:szCs w:val="21"/>
                <w:lang w:val="en-US" w:bidi="ar-SA"/>
              </w:rPr>
              <w:t>。</w:t>
            </w:r>
            <w:r w:rsidR="004D7909" w:rsidRPr="004D7909">
              <w:rPr>
                <w:rFonts w:ascii="Times New Roman" w:eastAsiaTheme="minorEastAsia" w:hAnsi="Times New Roman" w:cs="Times New Roman" w:hint="eastAsia"/>
                <w:sz w:val="21"/>
                <w:szCs w:val="21"/>
                <w:lang w:val="en-US" w:bidi="ar-SA"/>
              </w:rPr>
              <w:t>中微</w:t>
            </w:r>
            <w:r w:rsidR="004D7909">
              <w:rPr>
                <w:rFonts w:ascii="Times New Roman" w:eastAsiaTheme="minorEastAsia" w:hAnsi="Times New Roman" w:cs="Times New Roman" w:hint="eastAsia"/>
                <w:sz w:val="21"/>
                <w:szCs w:val="21"/>
                <w:lang w:val="en-US" w:bidi="ar-SA"/>
              </w:rPr>
              <w:t>公司</w:t>
            </w:r>
            <w:r w:rsidR="004D7909" w:rsidRPr="004D7909">
              <w:rPr>
                <w:rFonts w:ascii="Times New Roman" w:eastAsiaTheme="minorEastAsia" w:hAnsi="Times New Roman" w:cs="Times New Roman" w:hint="eastAsia"/>
                <w:sz w:val="21"/>
                <w:szCs w:val="21"/>
                <w:lang w:val="en-US" w:bidi="ar-SA"/>
              </w:rPr>
              <w:t>未来</w:t>
            </w:r>
            <w:r w:rsidR="004D7909">
              <w:rPr>
                <w:rFonts w:ascii="Times New Roman" w:eastAsiaTheme="minorEastAsia" w:hAnsi="Times New Roman" w:cs="Times New Roman" w:hint="eastAsia"/>
                <w:sz w:val="21"/>
                <w:szCs w:val="21"/>
                <w:lang w:val="en-US" w:bidi="ar-SA"/>
              </w:rPr>
              <w:t>将</w:t>
            </w:r>
            <w:r w:rsidR="004D7909" w:rsidRPr="004D7909">
              <w:rPr>
                <w:rFonts w:ascii="Times New Roman" w:eastAsiaTheme="minorEastAsia" w:hAnsi="Times New Roman" w:cs="Times New Roman" w:hint="eastAsia"/>
                <w:sz w:val="21"/>
                <w:szCs w:val="21"/>
                <w:lang w:val="en-US" w:bidi="ar-SA"/>
              </w:rPr>
              <w:t>持续聚焦拥有自主知识产权的产品创新、产品差异化设计以及</w:t>
            </w:r>
            <w:r w:rsidR="0095651A">
              <w:rPr>
                <w:rFonts w:ascii="Times New Roman" w:eastAsiaTheme="minorEastAsia" w:hAnsi="Times New Roman" w:cs="Times New Roman" w:hint="eastAsia"/>
                <w:sz w:val="21"/>
                <w:szCs w:val="21"/>
                <w:lang w:val="en-US" w:bidi="ar-SA"/>
              </w:rPr>
              <w:t>知识产权保护。</w:t>
            </w:r>
            <w:r w:rsidR="004D7909">
              <w:rPr>
                <w:rFonts w:ascii="Times New Roman" w:eastAsiaTheme="minorEastAsia" w:hAnsi="Times New Roman" w:cs="Times New Roman" w:hint="eastAsia"/>
                <w:sz w:val="21"/>
                <w:szCs w:val="21"/>
                <w:lang w:val="en-US" w:bidi="ar-SA"/>
              </w:rPr>
              <w:t>同时，公</w:t>
            </w:r>
            <w:r w:rsidR="004D7909">
              <w:rPr>
                <w:rFonts w:ascii="Times New Roman" w:eastAsiaTheme="minorEastAsia" w:hAnsi="Times New Roman" w:cs="Times New Roman" w:hint="eastAsia"/>
                <w:sz w:val="21"/>
                <w:szCs w:val="21"/>
                <w:lang w:val="en-US" w:bidi="ar-SA"/>
              </w:rPr>
              <w:lastRenderedPageBreak/>
              <w:t>司也将不断提升运营效率</w:t>
            </w:r>
            <w:r w:rsidR="004D7909" w:rsidRPr="004D7909">
              <w:rPr>
                <w:rFonts w:ascii="Times New Roman" w:eastAsiaTheme="minorEastAsia" w:hAnsi="Times New Roman" w:cs="Times New Roman"/>
                <w:sz w:val="21"/>
                <w:szCs w:val="21"/>
                <w:lang w:val="en-US" w:bidi="ar-SA"/>
              </w:rPr>
              <w:t>，提高产品</w:t>
            </w:r>
            <w:r w:rsidR="004D7909">
              <w:rPr>
                <w:rFonts w:ascii="Times New Roman" w:eastAsiaTheme="minorEastAsia" w:hAnsi="Times New Roman" w:cs="Times New Roman" w:hint="eastAsia"/>
                <w:sz w:val="21"/>
                <w:szCs w:val="21"/>
                <w:lang w:val="en-US" w:bidi="ar-SA"/>
              </w:rPr>
              <w:t>的综合</w:t>
            </w:r>
            <w:r w:rsidR="004D7909" w:rsidRPr="004D7909">
              <w:rPr>
                <w:rFonts w:ascii="Times New Roman" w:eastAsiaTheme="minorEastAsia" w:hAnsi="Times New Roman" w:cs="Times New Roman"/>
                <w:sz w:val="21"/>
                <w:szCs w:val="21"/>
                <w:lang w:val="en-US" w:bidi="ar-SA"/>
              </w:rPr>
              <w:t>竞争力</w:t>
            </w:r>
            <w:r w:rsidR="004D7909">
              <w:rPr>
                <w:rFonts w:ascii="Times New Roman" w:eastAsiaTheme="minorEastAsia" w:hAnsi="Times New Roman" w:cs="Times New Roman" w:hint="eastAsia"/>
                <w:sz w:val="21"/>
                <w:szCs w:val="21"/>
                <w:lang w:val="en-US" w:bidi="ar-SA"/>
              </w:rPr>
              <w:t>，不断</w:t>
            </w:r>
            <w:r w:rsidR="004D7909" w:rsidRPr="004D7909">
              <w:rPr>
                <w:rFonts w:ascii="Times New Roman" w:eastAsiaTheme="minorEastAsia" w:hAnsi="Times New Roman" w:cs="Times New Roman" w:hint="eastAsia"/>
                <w:sz w:val="21"/>
                <w:szCs w:val="21"/>
                <w:lang w:val="en-US" w:bidi="ar-SA"/>
              </w:rPr>
              <w:t>扩大产品覆盖度和市场占有率</w:t>
            </w:r>
            <w:r w:rsidR="004D7909" w:rsidRPr="004D7909">
              <w:rPr>
                <w:rFonts w:ascii="Times New Roman" w:eastAsiaTheme="minorEastAsia" w:hAnsi="Times New Roman" w:cs="Times New Roman"/>
                <w:sz w:val="21"/>
                <w:szCs w:val="21"/>
                <w:lang w:val="en-US" w:bidi="ar-SA"/>
              </w:rPr>
              <w:t>。</w:t>
            </w:r>
          </w:p>
          <w:p w:rsidR="004443C9" w:rsidRPr="004443C9" w:rsidRDefault="004443C9" w:rsidP="004443C9">
            <w:pPr>
              <w:rPr>
                <w:rFonts w:ascii="Times New Roman" w:eastAsiaTheme="minorEastAsia" w:hAnsi="Times New Roman" w:cs="Times New Roman"/>
                <w:b/>
                <w:sz w:val="21"/>
                <w:szCs w:val="21"/>
                <w:lang w:val="en-US" w:bidi="ar-SA"/>
              </w:rPr>
            </w:pPr>
          </w:p>
          <w:p w:rsidR="00B7272E" w:rsidRPr="00F82F4A" w:rsidRDefault="00B7272E" w:rsidP="00F82F4A">
            <w:pPr>
              <w:pStyle w:val="af"/>
              <w:numPr>
                <w:ilvl w:val="0"/>
                <w:numId w:val="1"/>
              </w:numPr>
              <w:spacing w:line="360" w:lineRule="auto"/>
              <w:ind w:left="357" w:firstLineChars="0" w:hanging="357"/>
              <w:rPr>
                <w:rFonts w:ascii="Times New Roman" w:eastAsiaTheme="minorEastAsia" w:hAnsi="Times New Roman" w:cs="Times New Roman"/>
                <w:b/>
                <w:sz w:val="21"/>
                <w:szCs w:val="21"/>
                <w:lang w:val="en-US" w:bidi="ar-SA"/>
              </w:rPr>
            </w:pPr>
            <w:r w:rsidRPr="00F82F4A">
              <w:rPr>
                <w:rFonts w:ascii="Times New Roman" w:eastAsiaTheme="minorEastAsia" w:hAnsi="Times New Roman" w:cs="Times New Roman" w:hint="eastAsia"/>
                <w:b/>
                <w:sz w:val="21"/>
                <w:szCs w:val="21"/>
                <w:lang w:val="en-US" w:bidi="ar-SA"/>
              </w:rPr>
              <w:t>请问</w:t>
            </w:r>
            <w:r w:rsidR="00F82F4A" w:rsidRPr="00F82F4A">
              <w:rPr>
                <w:rFonts w:ascii="Times New Roman" w:eastAsiaTheme="minorEastAsia" w:hAnsi="Times New Roman" w:cs="Times New Roman" w:hint="eastAsia"/>
                <w:b/>
                <w:sz w:val="21"/>
                <w:szCs w:val="21"/>
                <w:lang w:val="en-US" w:bidi="ar-SA"/>
              </w:rPr>
              <w:t>公司</w:t>
            </w:r>
            <w:r w:rsidR="004D7909">
              <w:rPr>
                <w:rFonts w:ascii="Times New Roman" w:eastAsiaTheme="minorEastAsia" w:hAnsi="Times New Roman" w:cs="Times New Roman" w:hint="eastAsia"/>
                <w:b/>
                <w:sz w:val="21"/>
                <w:szCs w:val="21"/>
                <w:lang w:val="en-US" w:bidi="ar-SA"/>
              </w:rPr>
              <w:t>各类新产品的最新进展如何，包含薄膜沉积及量检测设备</w:t>
            </w:r>
            <w:r w:rsidR="00F82F4A" w:rsidRPr="00F82F4A">
              <w:rPr>
                <w:rFonts w:ascii="Times New Roman" w:eastAsiaTheme="minorEastAsia" w:hAnsi="Times New Roman" w:cs="Times New Roman" w:hint="eastAsia"/>
                <w:b/>
                <w:sz w:val="21"/>
                <w:szCs w:val="21"/>
                <w:lang w:val="en-US" w:bidi="ar-SA"/>
              </w:rPr>
              <w:t>？</w:t>
            </w:r>
          </w:p>
          <w:p w:rsidR="00B7272E" w:rsidRDefault="00B7272E" w:rsidP="00AD3D5B">
            <w:pPr>
              <w:widowControl/>
              <w:autoSpaceDE/>
              <w:autoSpaceDN/>
              <w:spacing w:line="360" w:lineRule="auto"/>
              <w:rPr>
                <w:rFonts w:ascii="Times New Roman" w:eastAsiaTheme="minorEastAsia" w:hAnsi="Times New Roman" w:cs="Times New Roman"/>
                <w:sz w:val="21"/>
                <w:szCs w:val="21"/>
                <w:lang w:val="en-US" w:bidi="ar-SA"/>
              </w:rPr>
            </w:pPr>
            <w:r>
              <w:rPr>
                <w:rFonts w:ascii="Times New Roman" w:eastAsiaTheme="minorEastAsia" w:hAnsi="Times New Roman" w:cs="Times New Roman" w:hint="eastAsia"/>
                <w:sz w:val="21"/>
                <w:szCs w:val="21"/>
                <w:lang w:val="en-US" w:bidi="ar-SA"/>
              </w:rPr>
              <w:t>答</w:t>
            </w:r>
            <w:r w:rsidRPr="00556E9A">
              <w:rPr>
                <w:rFonts w:ascii="Times New Roman" w:eastAsiaTheme="minorEastAsia" w:hAnsi="Times New Roman" w:cs="Times New Roman"/>
                <w:sz w:val="21"/>
                <w:szCs w:val="21"/>
                <w:lang w:val="en-US" w:bidi="ar-SA"/>
              </w:rPr>
              <w:t>：</w:t>
            </w:r>
            <w:r w:rsidR="004D7909" w:rsidRPr="004D7909">
              <w:rPr>
                <w:rFonts w:ascii="Times New Roman" w:eastAsiaTheme="minorEastAsia" w:hAnsi="Times New Roman" w:cs="Times New Roman" w:hint="eastAsia"/>
                <w:sz w:val="21"/>
                <w:szCs w:val="21"/>
                <w:lang w:val="en-US" w:bidi="ar-SA"/>
              </w:rPr>
              <w:t>薄膜</w:t>
            </w:r>
            <w:r w:rsidR="004D7909">
              <w:rPr>
                <w:rFonts w:ascii="Times New Roman" w:eastAsiaTheme="minorEastAsia" w:hAnsi="Times New Roman" w:cs="Times New Roman" w:hint="eastAsia"/>
                <w:sz w:val="21"/>
                <w:szCs w:val="21"/>
                <w:lang w:val="en-US" w:bidi="ar-SA"/>
              </w:rPr>
              <w:t>沉积</w:t>
            </w:r>
            <w:r w:rsidR="004D7909" w:rsidRPr="004D7909">
              <w:rPr>
                <w:rFonts w:ascii="Times New Roman" w:eastAsiaTheme="minorEastAsia" w:hAnsi="Times New Roman" w:cs="Times New Roman" w:hint="eastAsia"/>
                <w:sz w:val="21"/>
                <w:szCs w:val="21"/>
                <w:lang w:val="en-US" w:bidi="ar-SA"/>
              </w:rPr>
              <w:t>设备</w:t>
            </w:r>
            <w:r w:rsidR="0063445D">
              <w:rPr>
                <w:rFonts w:ascii="Times New Roman" w:eastAsiaTheme="minorEastAsia" w:hAnsi="Times New Roman" w:cs="Times New Roman" w:hint="eastAsia"/>
                <w:sz w:val="21"/>
                <w:szCs w:val="21"/>
                <w:lang w:val="en-US" w:bidi="ar-SA"/>
              </w:rPr>
              <w:t>种类繁多。中微公</w:t>
            </w:r>
            <w:r w:rsidR="0063445D" w:rsidRPr="0063445D">
              <w:rPr>
                <w:rFonts w:ascii="Times New Roman" w:eastAsiaTheme="minorEastAsia" w:hAnsi="Times New Roman" w:cs="Times New Roman" w:hint="eastAsia"/>
                <w:sz w:val="21"/>
                <w:szCs w:val="21"/>
                <w:lang w:val="en-US" w:bidi="ar-SA"/>
              </w:rPr>
              <w:t>司近两年新开发的</w:t>
            </w:r>
            <w:r w:rsidR="0063445D" w:rsidRPr="0063445D">
              <w:rPr>
                <w:rFonts w:ascii="Times New Roman" w:eastAsiaTheme="minorEastAsia" w:hAnsi="Times New Roman" w:cs="Times New Roman"/>
                <w:sz w:val="21"/>
                <w:szCs w:val="21"/>
                <w:lang w:val="en-US" w:bidi="ar-SA"/>
              </w:rPr>
              <w:t>LPCVD</w:t>
            </w:r>
            <w:r w:rsidR="0063445D" w:rsidRPr="0063445D">
              <w:rPr>
                <w:rFonts w:ascii="Times New Roman" w:eastAsiaTheme="minorEastAsia" w:hAnsi="Times New Roman" w:cs="Times New Roman"/>
                <w:sz w:val="21"/>
                <w:szCs w:val="21"/>
                <w:lang w:val="en-US" w:bidi="ar-SA"/>
              </w:rPr>
              <w:t>薄膜设备和</w:t>
            </w:r>
            <w:r w:rsidR="0063445D" w:rsidRPr="0063445D">
              <w:rPr>
                <w:rFonts w:ascii="Times New Roman" w:eastAsiaTheme="minorEastAsia" w:hAnsi="Times New Roman" w:cs="Times New Roman"/>
                <w:sz w:val="21"/>
                <w:szCs w:val="21"/>
                <w:lang w:val="en-US" w:bidi="ar-SA"/>
              </w:rPr>
              <w:t>ALD</w:t>
            </w:r>
            <w:r w:rsidR="0063445D" w:rsidRPr="0063445D">
              <w:rPr>
                <w:rFonts w:ascii="Times New Roman" w:eastAsiaTheme="minorEastAsia" w:hAnsi="Times New Roman" w:cs="Times New Roman"/>
                <w:sz w:val="21"/>
                <w:szCs w:val="21"/>
                <w:lang w:val="en-US" w:bidi="ar-SA"/>
              </w:rPr>
              <w:t>薄膜设备，目前已有多款新型设备产品进入市场并获得重复性订单</w:t>
            </w:r>
            <w:r w:rsidR="0063445D">
              <w:rPr>
                <w:rFonts w:ascii="Times New Roman" w:eastAsiaTheme="minorEastAsia" w:hAnsi="Times New Roman" w:cs="Times New Roman" w:hint="eastAsia"/>
                <w:sz w:val="21"/>
                <w:szCs w:val="21"/>
                <w:lang w:val="en-US" w:bidi="ar-SA"/>
              </w:rPr>
              <w:t>。</w:t>
            </w:r>
            <w:r w:rsidR="00CF1526" w:rsidRPr="00CF1526">
              <w:rPr>
                <w:rFonts w:ascii="Times New Roman" w:eastAsiaTheme="minorEastAsia" w:hAnsi="Times New Roman" w:cs="Times New Roman" w:hint="eastAsia"/>
                <w:sz w:val="21"/>
                <w:szCs w:val="21"/>
                <w:lang w:val="en-US" w:bidi="ar-SA"/>
              </w:rPr>
              <w:t>公司钨系列薄膜沉积产品可覆盖存储器件所有钨应用</w:t>
            </w:r>
            <w:r w:rsidR="00CF1526">
              <w:rPr>
                <w:rFonts w:ascii="Times New Roman" w:eastAsiaTheme="minorEastAsia" w:hAnsi="Times New Roman" w:cs="Times New Roman" w:hint="eastAsia"/>
                <w:sz w:val="21"/>
                <w:szCs w:val="21"/>
                <w:lang w:val="en-US" w:bidi="ar-SA"/>
              </w:rPr>
              <w:t>，</w:t>
            </w:r>
            <w:r w:rsidR="0063445D" w:rsidRPr="0063445D">
              <w:rPr>
                <w:rFonts w:ascii="Times New Roman" w:eastAsiaTheme="minorEastAsia" w:hAnsi="Times New Roman" w:cs="Times New Roman"/>
                <w:sz w:val="21"/>
                <w:szCs w:val="21"/>
                <w:lang w:val="en-US" w:bidi="ar-SA"/>
              </w:rPr>
              <w:t>2024</w:t>
            </w:r>
            <w:r w:rsidR="0063445D" w:rsidRPr="0063445D">
              <w:rPr>
                <w:rFonts w:ascii="Times New Roman" w:eastAsiaTheme="minorEastAsia" w:hAnsi="Times New Roman" w:cs="Times New Roman"/>
                <w:sz w:val="21"/>
                <w:szCs w:val="21"/>
                <w:lang w:val="en-US" w:bidi="ar-SA"/>
              </w:rPr>
              <w:t>年得到约</w:t>
            </w:r>
            <w:r w:rsidR="0063445D" w:rsidRPr="0063445D">
              <w:rPr>
                <w:rFonts w:ascii="Times New Roman" w:eastAsiaTheme="minorEastAsia" w:hAnsi="Times New Roman" w:cs="Times New Roman"/>
                <w:sz w:val="21"/>
                <w:szCs w:val="21"/>
                <w:lang w:val="en-US" w:bidi="ar-SA"/>
              </w:rPr>
              <w:t>4.76</w:t>
            </w:r>
            <w:r w:rsidR="0063445D" w:rsidRPr="0063445D">
              <w:rPr>
                <w:rFonts w:ascii="Times New Roman" w:eastAsiaTheme="minorEastAsia" w:hAnsi="Times New Roman" w:cs="Times New Roman"/>
                <w:sz w:val="21"/>
                <w:szCs w:val="21"/>
                <w:lang w:val="en-US" w:bidi="ar-SA"/>
              </w:rPr>
              <w:t>亿元批量订单，并在</w:t>
            </w:r>
            <w:r w:rsidR="0063445D" w:rsidRPr="0063445D">
              <w:rPr>
                <w:rFonts w:ascii="Times New Roman" w:eastAsiaTheme="minorEastAsia" w:hAnsi="Times New Roman" w:cs="Times New Roman"/>
                <w:sz w:val="21"/>
                <w:szCs w:val="21"/>
                <w:lang w:val="en-US" w:bidi="ar-SA"/>
              </w:rPr>
              <w:t>2025</w:t>
            </w:r>
            <w:r w:rsidR="0063445D" w:rsidRPr="0063445D">
              <w:rPr>
                <w:rFonts w:ascii="Times New Roman" w:eastAsiaTheme="minorEastAsia" w:hAnsi="Times New Roman" w:cs="Times New Roman"/>
                <w:sz w:val="21"/>
                <w:szCs w:val="21"/>
                <w:lang w:val="en-US" w:bidi="ar-SA"/>
              </w:rPr>
              <w:t>年上半年</w:t>
            </w:r>
            <w:r w:rsidR="0063445D">
              <w:rPr>
                <w:rFonts w:ascii="Times New Roman" w:eastAsiaTheme="minorEastAsia" w:hAnsi="Times New Roman" w:cs="Times New Roman" w:hint="eastAsia"/>
                <w:sz w:val="21"/>
                <w:szCs w:val="21"/>
                <w:lang w:val="en-US" w:bidi="ar-SA"/>
              </w:rPr>
              <w:t>继续保持高速增长</w:t>
            </w:r>
            <w:r w:rsidR="0063445D" w:rsidRPr="0063445D">
              <w:rPr>
                <w:rFonts w:ascii="Times New Roman" w:eastAsiaTheme="minorEastAsia" w:hAnsi="Times New Roman" w:cs="Times New Roman"/>
                <w:sz w:val="21"/>
                <w:szCs w:val="21"/>
                <w:lang w:val="en-US" w:bidi="ar-SA"/>
              </w:rPr>
              <w:t>。</w:t>
            </w:r>
            <w:r w:rsidR="000B2A45" w:rsidRPr="000B2A45">
              <w:rPr>
                <w:rFonts w:ascii="Times New Roman" w:eastAsiaTheme="minorEastAsia" w:hAnsi="Times New Roman" w:cs="Times New Roman" w:hint="eastAsia"/>
                <w:sz w:val="21"/>
                <w:szCs w:val="21"/>
                <w:lang w:val="en-US" w:bidi="ar-SA"/>
              </w:rPr>
              <w:t>公司开发出应用于先进逻辑器件的金属栅系列产品：</w:t>
            </w:r>
            <w:r w:rsidR="000B2A45" w:rsidRPr="000B2A45">
              <w:rPr>
                <w:rFonts w:ascii="Times New Roman" w:eastAsiaTheme="minorEastAsia" w:hAnsi="Times New Roman" w:cs="Times New Roman"/>
                <w:sz w:val="21"/>
                <w:szCs w:val="21"/>
                <w:lang w:val="en-US" w:bidi="ar-SA"/>
              </w:rPr>
              <w:t>ALD</w:t>
            </w:r>
            <w:r w:rsidR="000B2A45" w:rsidRPr="000B2A45">
              <w:rPr>
                <w:rFonts w:ascii="Times New Roman" w:eastAsiaTheme="minorEastAsia" w:hAnsi="Times New Roman" w:cs="Times New Roman"/>
                <w:sz w:val="21"/>
                <w:szCs w:val="21"/>
                <w:lang w:val="en-US" w:bidi="ar-SA"/>
              </w:rPr>
              <w:t>氮化钛，</w:t>
            </w:r>
            <w:r w:rsidR="000B2A45" w:rsidRPr="000B2A45">
              <w:rPr>
                <w:rFonts w:ascii="Times New Roman" w:eastAsiaTheme="minorEastAsia" w:hAnsi="Times New Roman" w:cs="Times New Roman"/>
                <w:sz w:val="21"/>
                <w:szCs w:val="21"/>
                <w:lang w:val="en-US" w:bidi="ar-SA"/>
              </w:rPr>
              <w:t>ALD</w:t>
            </w:r>
            <w:r w:rsidR="000B2A45" w:rsidRPr="000B2A45">
              <w:rPr>
                <w:rFonts w:ascii="Times New Roman" w:eastAsiaTheme="minorEastAsia" w:hAnsi="Times New Roman" w:cs="Times New Roman"/>
                <w:sz w:val="21"/>
                <w:szCs w:val="21"/>
                <w:lang w:val="en-US" w:bidi="ar-SA"/>
              </w:rPr>
              <w:t>钛铝，</w:t>
            </w:r>
            <w:r w:rsidR="000B2A45" w:rsidRPr="000B2A45">
              <w:rPr>
                <w:rFonts w:ascii="Times New Roman" w:eastAsiaTheme="minorEastAsia" w:hAnsi="Times New Roman" w:cs="Times New Roman"/>
                <w:sz w:val="21"/>
                <w:szCs w:val="21"/>
                <w:lang w:val="en-US" w:bidi="ar-SA"/>
              </w:rPr>
              <w:t>ALD</w:t>
            </w:r>
            <w:r w:rsidR="000B2A45" w:rsidRPr="000B2A45">
              <w:rPr>
                <w:rFonts w:ascii="Times New Roman" w:eastAsiaTheme="minorEastAsia" w:hAnsi="Times New Roman" w:cs="Times New Roman"/>
                <w:sz w:val="21"/>
                <w:szCs w:val="21"/>
                <w:lang w:val="en-US" w:bidi="ar-SA"/>
              </w:rPr>
              <w:t>氮化钽产品，已完成多个先进逻辑客户设备验证，在满足先进逻辑客户性能需求的同时，设备的薄膜均一性，污染物控制和生产效率均达到世界先进水平。该系列设备已付运到先进逻辑客户端进行验证，核准推进顺利。</w:t>
            </w:r>
            <w:r w:rsidR="0063445D">
              <w:rPr>
                <w:rFonts w:ascii="Times New Roman" w:eastAsiaTheme="minorEastAsia" w:hAnsi="Times New Roman" w:cs="Times New Roman" w:hint="eastAsia"/>
                <w:sz w:val="21"/>
                <w:szCs w:val="21"/>
                <w:lang w:val="en-US" w:bidi="ar-SA"/>
              </w:rPr>
              <w:t>中微</w:t>
            </w:r>
            <w:r w:rsidR="0063445D" w:rsidRPr="0063445D">
              <w:rPr>
                <w:rFonts w:ascii="Times New Roman" w:eastAsiaTheme="minorEastAsia" w:hAnsi="Times New Roman" w:cs="Times New Roman" w:hint="eastAsia"/>
                <w:sz w:val="21"/>
                <w:szCs w:val="21"/>
                <w:lang w:val="en-US" w:bidi="ar-SA"/>
              </w:rPr>
              <w:t>公司计划在未来</w:t>
            </w:r>
            <w:r w:rsidR="0063445D">
              <w:rPr>
                <w:rFonts w:ascii="Times New Roman" w:eastAsiaTheme="minorEastAsia" w:hAnsi="Times New Roman" w:cs="Times New Roman" w:hint="eastAsia"/>
                <w:sz w:val="21"/>
                <w:szCs w:val="21"/>
                <w:lang w:val="en-US" w:bidi="ar-SA"/>
              </w:rPr>
              <w:t>完成</w:t>
            </w:r>
            <w:r w:rsidR="0063445D" w:rsidRPr="0063445D">
              <w:rPr>
                <w:rFonts w:ascii="Times New Roman" w:eastAsiaTheme="minorEastAsia" w:hAnsi="Times New Roman" w:cs="Times New Roman" w:hint="eastAsia"/>
                <w:sz w:val="21"/>
                <w:szCs w:val="21"/>
                <w:lang w:val="en-US" w:bidi="ar-SA"/>
              </w:rPr>
              <w:t>开发</w:t>
            </w:r>
            <w:r w:rsidR="000B2A45">
              <w:rPr>
                <w:rFonts w:ascii="Times New Roman" w:eastAsiaTheme="minorEastAsia" w:hAnsi="Times New Roman" w:cs="Times New Roman" w:hint="eastAsia"/>
                <w:sz w:val="21"/>
                <w:szCs w:val="21"/>
                <w:lang w:val="en-US" w:bidi="ar-SA"/>
              </w:rPr>
              <w:t>超</w:t>
            </w:r>
            <w:r w:rsidR="0063445D" w:rsidRPr="0063445D">
              <w:rPr>
                <w:rFonts w:ascii="Times New Roman" w:eastAsiaTheme="minorEastAsia" w:hAnsi="Times New Roman" w:cs="Times New Roman"/>
                <w:sz w:val="21"/>
                <w:szCs w:val="21"/>
                <w:lang w:val="en-US" w:bidi="ar-SA"/>
              </w:rPr>
              <w:t>40</w:t>
            </w:r>
            <w:r w:rsidR="0063445D" w:rsidRPr="0063445D">
              <w:rPr>
                <w:rFonts w:ascii="Times New Roman" w:eastAsiaTheme="minorEastAsia" w:hAnsi="Times New Roman" w:cs="Times New Roman"/>
                <w:sz w:val="21"/>
                <w:szCs w:val="21"/>
                <w:lang w:val="en-US" w:bidi="ar-SA"/>
              </w:rPr>
              <w:t>种集成电路的导体薄膜设备，能够覆盖全部类别的先进金属应用，也规划、开展了</w:t>
            </w:r>
            <w:r w:rsidR="0063445D" w:rsidRPr="0063445D">
              <w:rPr>
                <w:rFonts w:ascii="Times New Roman" w:eastAsiaTheme="minorEastAsia" w:hAnsi="Times New Roman" w:cs="Times New Roman"/>
                <w:sz w:val="21"/>
                <w:szCs w:val="21"/>
                <w:lang w:val="en-US" w:bidi="ar-SA"/>
              </w:rPr>
              <w:t>PECVD</w:t>
            </w:r>
            <w:r w:rsidR="0063445D" w:rsidRPr="0063445D">
              <w:rPr>
                <w:rFonts w:ascii="Times New Roman" w:eastAsiaTheme="minorEastAsia" w:hAnsi="Times New Roman" w:cs="Times New Roman"/>
                <w:sz w:val="21"/>
                <w:szCs w:val="21"/>
                <w:lang w:val="en-US" w:bidi="ar-SA"/>
              </w:rPr>
              <w:t>和</w:t>
            </w:r>
            <w:r w:rsidR="0063445D" w:rsidRPr="0063445D">
              <w:rPr>
                <w:rFonts w:ascii="Times New Roman" w:eastAsiaTheme="minorEastAsia" w:hAnsi="Times New Roman" w:cs="Times New Roman"/>
                <w:sz w:val="21"/>
                <w:szCs w:val="21"/>
                <w:lang w:val="en-US" w:bidi="ar-SA"/>
              </w:rPr>
              <w:t>PVD</w:t>
            </w:r>
            <w:r w:rsidR="0063445D" w:rsidRPr="0063445D">
              <w:rPr>
                <w:rFonts w:ascii="Times New Roman" w:eastAsiaTheme="minorEastAsia" w:hAnsi="Times New Roman" w:cs="Times New Roman"/>
                <w:sz w:val="21"/>
                <w:szCs w:val="21"/>
                <w:lang w:val="en-US" w:bidi="ar-SA"/>
              </w:rPr>
              <w:t>设备</w:t>
            </w:r>
            <w:r w:rsidR="0063445D">
              <w:rPr>
                <w:rFonts w:ascii="Times New Roman" w:eastAsiaTheme="minorEastAsia" w:hAnsi="Times New Roman" w:cs="Times New Roman" w:hint="eastAsia"/>
                <w:sz w:val="21"/>
                <w:szCs w:val="21"/>
                <w:lang w:val="en-US" w:bidi="ar-SA"/>
              </w:rPr>
              <w:t>的研发</w:t>
            </w:r>
            <w:r w:rsidR="000B2A45">
              <w:rPr>
                <w:rFonts w:ascii="Times New Roman" w:eastAsiaTheme="minorEastAsia" w:hAnsi="Times New Roman" w:cs="Times New Roman" w:hint="eastAsia"/>
                <w:sz w:val="21"/>
                <w:szCs w:val="21"/>
                <w:lang w:val="en-US" w:bidi="ar-SA"/>
              </w:rPr>
              <w:t>，产品进展顺利</w:t>
            </w:r>
            <w:r w:rsidR="00F82F4A" w:rsidRPr="00F82F4A">
              <w:rPr>
                <w:rFonts w:ascii="Times New Roman" w:eastAsiaTheme="minorEastAsia" w:hAnsi="Times New Roman" w:cs="Times New Roman" w:hint="eastAsia"/>
                <w:sz w:val="21"/>
                <w:szCs w:val="21"/>
                <w:lang w:val="en-US" w:bidi="ar-SA"/>
              </w:rPr>
              <w:t>。</w:t>
            </w:r>
          </w:p>
          <w:p w:rsidR="0063445D" w:rsidRPr="00D83C16" w:rsidRDefault="0063445D" w:rsidP="00AD3D5B">
            <w:pPr>
              <w:widowControl/>
              <w:autoSpaceDE/>
              <w:autoSpaceDN/>
              <w:spacing w:line="360" w:lineRule="auto"/>
              <w:rPr>
                <w:rFonts w:ascii="Times New Roman" w:eastAsiaTheme="minorEastAsia" w:hAnsi="Times New Roman" w:cs="Times New Roman"/>
                <w:b/>
                <w:sz w:val="21"/>
                <w:szCs w:val="21"/>
                <w:lang w:val="en-US" w:bidi="ar-SA"/>
              </w:rPr>
            </w:pPr>
          </w:p>
          <w:p w:rsidR="00760C12" w:rsidRDefault="0063445D" w:rsidP="00AD3D5B">
            <w:pPr>
              <w:widowControl/>
              <w:autoSpaceDE/>
              <w:autoSpaceDN/>
              <w:spacing w:line="360" w:lineRule="auto"/>
              <w:rPr>
                <w:rFonts w:ascii="Times New Roman" w:eastAsiaTheme="minorEastAsia" w:hAnsi="Times New Roman" w:cs="Times New Roman"/>
                <w:sz w:val="21"/>
                <w:szCs w:val="21"/>
                <w:lang w:val="en-US" w:bidi="ar-SA"/>
              </w:rPr>
            </w:pPr>
            <w:r w:rsidRPr="0063445D">
              <w:rPr>
                <w:rFonts w:ascii="Times New Roman" w:eastAsiaTheme="minorEastAsia" w:hAnsi="Times New Roman" w:cs="Times New Roman"/>
                <w:sz w:val="21"/>
                <w:szCs w:val="21"/>
                <w:lang w:val="en-US" w:bidi="ar-SA"/>
              </w:rPr>
              <w:t>国内的量检测设备，特别是高端量检测设备市场国产化率仍然很低，有很大发展空间，</w:t>
            </w:r>
            <w:r w:rsidR="000B2A45">
              <w:rPr>
                <w:rFonts w:ascii="Times New Roman" w:eastAsiaTheme="minorEastAsia" w:hAnsi="Times New Roman" w:cs="Times New Roman" w:hint="eastAsia"/>
                <w:sz w:val="21"/>
                <w:szCs w:val="21"/>
                <w:lang w:val="en-US" w:bidi="ar-SA"/>
              </w:rPr>
              <w:t>目前</w:t>
            </w:r>
            <w:r w:rsidRPr="0063445D">
              <w:rPr>
                <w:rFonts w:ascii="Times New Roman" w:eastAsiaTheme="minorEastAsia" w:hAnsi="Times New Roman" w:cs="Times New Roman"/>
                <w:sz w:val="21"/>
                <w:szCs w:val="21"/>
                <w:lang w:val="en-US" w:bidi="ar-SA"/>
              </w:rPr>
              <w:t>国产化率</w:t>
            </w:r>
            <w:r w:rsidR="000B2A45">
              <w:rPr>
                <w:rFonts w:ascii="Times New Roman" w:eastAsiaTheme="minorEastAsia" w:hAnsi="Times New Roman" w:cs="Times New Roman" w:hint="eastAsia"/>
                <w:sz w:val="21"/>
                <w:szCs w:val="21"/>
                <w:lang w:val="en-US" w:bidi="ar-SA"/>
              </w:rPr>
              <w:t>不足</w:t>
            </w:r>
            <w:r w:rsidRPr="0063445D">
              <w:rPr>
                <w:rFonts w:ascii="Times New Roman" w:eastAsiaTheme="minorEastAsia" w:hAnsi="Times New Roman" w:cs="Times New Roman"/>
                <w:sz w:val="21"/>
                <w:szCs w:val="21"/>
                <w:lang w:val="en-US" w:bidi="ar-SA"/>
              </w:rPr>
              <w:t>5%</w:t>
            </w:r>
            <w:r w:rsidRPr="0063445D">
              <w:rPr>
                <w:rFonts w:ascii="Times New Roman" w:eastAsiaTheme="minorEastAsia" w:hAnsi="Times New Roman" w:cs="Times New Roman"/>
                <w:sz w:val="21"/>
                <w:szCs w:val="21"/>
                <w:lang w:val="en-US" w:bidi="ar-SA"/>
              </w:rPr>
              <w:t>。中微公司通过子公司超微布局电子束量检测设备，核心团队来自美国、日本、</w:t>
            </w:r>
            <w:r>
              <w:rPr>
                <w:rFonts w:ascii="Times New Roman" w:eastAsiaTheme="minorEastAsia" w:hAnsi="Times New Roman" w:cs="Times New Roman" w:hint="eastAsia"/>
                <w:sz w:val="21"/>
                <w:szCs w:val="21"/>
                <w:lang w:val="en-US" w:bidi="ar-SA"/>
              </w:rPr>
              <w:t>欧洲</w:t>
            </w:r>
            <w:r w:rsidRPr="0063445D">
              <w:rPr>
                <w:rFonts w:ascii="Times New Roman" w:eastAsiaTheme="minorEastAsia" w:hAnsi="Times New Roman" w:cs="Times New Roman"/>
                <w:sz w:val="21"/>
                <w:szCs w:val="21"/>
                <w:lang w:val="en-US" w:bidi="ar-SA"/>
              </w:rPr>
              <w:t>等全球知名量检测公司，</w:t>
            </w:r>
            <w:r w:rsidR="00D83C16">
              <w:rPr>
                <w:rFonts w:ascii="Times New Roman" w:eastAsiaTheme="minorEastAsia" w:hAnsi="Times New Roman" w:cs="Times New Roman" w:hint="eastAsia"/>
                <w:sz w:val="21"/>
                <w:szCs w:val="21"/>
                <w:lang w:val="en-US" w:bidi="ar-SA"/>
              </w:rPr>
              <w:t>首台</w:t>
            </w:r>
            <w:r w:rsidR="00D83C16" w:rsidRPr="00D83C16">
              <w:rPr>
                <w:rFonts w:ascii="Times New Roman" w:eastAsiaTheme="minorEastAsia" w:hAnsi="Times New Roman" w:cs="Times New Roman" w:hint="eastAsia"/>
                <w:sz w:val="21"/>
                <w:szCs w:val="21"/>
                <w:lang w:val="en-US" w:bidi="ar-SA"/>
              </w:rPr>
              <w:t>针对关键尺寸量测</w:t>
            </w:r>
            <w:r w:rsidR="00D83C16">
              <w:rPr>
                <w:rFonts w:ascii="Times New Roman" w:eastAsiaTheme="minorEastAsia" w:hAnsi="Times New Roman" w:cs="Times New Roman" w:hint="eastAsia"/>
                <w:sz w:val="21"/>
                <w:szCs w:val="21"/>
                <w:lang w:val="en-US" w:bidi="ar-SA"/>
              </w:rPr>
              <w:t>设备的研发进展顺利</w:t>
            </w:r>
            <w:r w:rsidRPr="0063445D">
              <w:rPr>
                <w:rFonts w:ascii="Times New Roman" w:eastAsiaTheme="minorEastAsia" w:hAnsi="Times New Roman" w:cs="Times New Roman"/>
                <w:sz w:val="21"/>
                <w:szCs w:val="21"/>
                <w:lang w:val="en-US" w:bidi="ar-SA"/>
              </w:rPr>
              <w:t>。</w:t>
            </w:r>
          </w:p>
          <w:p w:rsidR="0063445D" w:rsidRPr="00D83C16" w:rsidRDefault="0063445D" w:rsidP="00AD3D5B">
            <w:pPr>
              <w:widowControl/>
              <w:autoSpaceDE/>
              <w:autoSpaceDN/>
              <w:spacing w:line="360" w:lineRule="auto"/>
              <w:rPr>
                <w:rFonts w:ascii="Times New Roman" w:eastAsiaTheme="minorEastAsia" w:hAnsi="Times New Roman" w:cs="Times New Roman"/>
                <w:sz w:val="21"/>
                <w:szCs w:val="21"/>
                <w:lang w:val="en-US" w:bidi="ar-SA"/>
              </w:rPr>
            </w:pPr>
          </w:p>
          <w:p w:rsidR="0093043F" w:rsidRPr="0093043F" w:rsidRDefault="0063445D" w:rsidP="0093043F">
            <w:pPr>
              <w:pStyle w:val="af"/>
              <w:numPr>
                <w:ilvl w:val="0"/>
                <w:numId w:val="1"/>
              </w:numPr>
              <w:autoSpaceDE/>
              <w:autoSpaceDN/>
              <w:spacing w:line="360" w:lineRule="auto"/>
              <w:ind w:left="0" w:firstLineChars="0" w:firstLine="0"/>
              <w:jc w:val="both"/>
              <w:rPr>
                <w:rFonts w:ascii="Times New Roman" w:eastAsiaTheme="minorEastAsia" w:hAnsi="Times New Roman" w:cs="Times New Roman"/>
                <w:sz w:val="21"/>
                <w:szCs w:val="21"/>
                <w:lang w:val="en-US" w:bidi="ar-SA"/>
              </w:rPr>
            </w:pPr>
            <w:r>
              <w:rPr>
                <w:rFonts w:ascii="Times New Roman" w:eastAsiaTheme="minorEastAsia" w:hAnsi="Times New Roman" w:cs="Times New Roman" w:hint="eastAsia"/>
                <w:b/>
                <w:sz w:val="21"/>
                <w:szCs w:val="21"/>
                <w:lang w:val="en-US" w:bidi="ar-SA"/>
              </w:rPr>
              <w:t>请问公司目前的产能规划以及人员的扩张计划如何</w:t>
            </w:r>
            <w:r w:rsidR="0093043F" w:rsidRPr="0093043F">
              <w:rPr>
                <w:rFonts w:ascii="Times New Roman" w:eastAsiaTheme="minorEastAsia" w:hAnsi="Times New Roman" w:cs="Times New Roman" w:hint="eastAsia"/>
                <w:b/>
                <w:sz w:val="21"/>
                <w:szCs w:val="21"/>
                <w:lang w:val="en-US" w:bidi="ar-SA"/>
              </w:rPr>
              <w:t>？</w:t>
            </w:r>
          </w:p>
          <w:p w:rsidR="00B75DB2" w:rsidRDefault="00BC15A8" w:rsidP="00760C12">
            <w:pPr>
              <w:autoSpaceDE/>
              <w:autoSpaceDN/>
              <w:spacing w:line="360" w:lineRule="auto"/>
              <w:jc w:val="both"/>
              <w:rPr>
                <w:rFonts w:ascii="Times New Roman" w:eastAsiaTheme="minorEastAsia" w:hAnsi="Times New Roman" w:cs="Times New Roman"/>
                <w:sz w:val="21"/>
                <w:szCs w:val="21"/>
                <w:lang w:val="en-US" w:bidi="ar-SA"/>
              </w:rPr>
            </w:pPr>
            <w:r w:rsidRPr="0093043F">
              <w:rPr>
                <w:rFonts w:ascii="Times New Roman" w:eastAsiaTheme="minorEastAsia" w:hAnsi="Times New Roman" w:cs="Times New Roman" w:hint="eastAsia"/>
                <w:sz w:val="21"/>
                <w:szCs w:val="21"/>
                <w:lang w:val="en-US" w:bidi="ar-SA"/>
              </w:rPr>
              <w:t>答</w:t>
            </w:r>
            <w:r w:rsidR="005B68CD" w:rsidRPr="0093043F">
              <w:rPr>
                <w:rFonts w:ascii="Times New Roman" w:eastAsiaTheme="minorEastAsia" w:hAnsi="Times New Roman" w:cs="Times New Roman"/>
                <w:sz w:val="21"/>
                <w:szCs w:val="21"/>
                <w:lang w:val="en-US" w:bidi="ar-SA"/>
              </w:rPr>
              <w:t>：</w:t>
            </w:r>
            <w:r w:rsidR="00B75DB2" w:rsidRPr="00B75DB2">
              <w:rPr>
                <w:rFonts w:ascii="Times New Roman" w:eastAsiaTheme="minorEastAsia" w:hAnsi="Times New Roman" w:cs="Times New Roman" w:hint="eastAsia"/>
                <w:sz w:val="21"/>
                <w:szCs w:val="21"/>
                <w:lang w:val="en-US" w:bidi="ar-SA"/>
              </w:rPr>
              <w:t>公司近三年</w:t>
            </w:r>
            <w:r w:rsidR="00B75DB2">
              <w:rPr>
                <w:rFonts w:ascii="Times New Roman" w:eastAsiaTheme="minorEastAsia" w:hAnsi="Times New Roman" w:cs="Times New Roman" w:hint="eastAsia"/>
                <w:sz w:val="21"/>
                <w:szCs w:val="21"/>
                <w:lang w:val="en-US" w:bidi="ar-SA"/>
              </w:rPr>
              <w:t>新建</w:t>
            </w:r>
            <w:r w:rsidR="000B2A45">
              <w:rPr>
                <w:rFonts w:ascii="Times New Roman" w:eastAsiaTheme="minorEastAsia" w:hAnsi="Times New Roman" w:cs="Times New Roman" w:hint="eastAsia"/>
                <w:sz w:val="21"/>
                <w:szCs w:val="21"/>
                <w:lang w:val="en-US" w:bidi="ar-SA"/>
              </w:rPr>
              <w:t>了</w:t>
            </w:r>
            <w:r w:rsidR="00B75DB2" w:rsidRPr="00B75DB2">
              <w:rPr>
                <w:rFonts w:ascii="Times New Roman" w:eastAsiaTheme="minorEastAsia" w:hAnsi="Times New Roman" w:cs="Times New Roman" w:hint="eastAsia"/>
                <w:sz w:val="21"/>
                <w:szCs w:val="21"/>
                <w:lang w:val="en-US" w:bidi="ar-SA"/>
              </w:rPr>
              <w:t>南昌</w:t>
            </w:r>
            <w:r w:rsidR="00B75DB2">
              <w:rPr>
                <w:rFonts w:ascii="Times New Roman" w:eastAsiaTheme="minorEastAsia" w:hAnsi="Times New Roman" w:cs="Times New Roman" w:hint="eastAsia"/>
                <w:sz w:val="21"/>
                <w:szCs w:val="21"/>
                <w:lang w:val="en-US" w:bidi="ar-SA"/>
              </w:rPr>
              <w:t>生产和研发基地</w:t>
            </w:r>
            <w:r w:rsidR="00B75DB2" w:rsidRPr="00B75DB2">
              <w:rPr>
                <w:rFonts w:ascii="Times New Roman" w:eastAsiaTheme="minorEastAsia" w:hAnsi="Times New Roman" w:cs="Times New Roman" w:hint="eastAsia"/>
                <w:sz w:val="21"/>
                <w:szCs w:val="21"/>
                <w:lang w:val="en-US" w:bidi="ar-SA"/>
              </w:rPr>
              <w:t>、</w:t>
            </w:r>
            <w:r w:rsidR="00B75DB2">
              <w:rPr>
                <w:rFonts w:ascii="Times New Roman" w:eastAsiaTheme="minorEastAsia" w:hAnsi="Times New Roman" w:cs="Times New Roman" w:hint="eastAsia"/>
                <w:sz w:val="21"/>
                <w:szCs w:val="21"/>
                <w:lang w:val="en-US" w:bidi="ar-SA"/>
              </w:rPr>
              <w:t>上海</w:t>
            </w:r>
            <w:r w:rsidR="00B75DB2" w:rsidRPr="00B75DB2">
              <w:rPr>
                <w:rFonts w:ascii="Times New Roman" w:eastAsiaTheme="minorEastAsia" w:hAnsi="Times New Roman" w:cs="Times New Roman" w:hint="eastAsia"/>
                <w:sz w:val="21"/>
                <w:szCs w:val="21"/>
                <w:lang w:val="en-US" w:bidi="ar-SA"/>
              </w:rPr>
              <w:t>临港</w:t>
            </w:r>
            <w:r w:rsidR="00B75DB2">
              <w:rPr>
                <w:rFonts w:ascii="Times New Roman" w:eastAsiaTheme="minorEastAsia" w:hAnsi="Times New Roman" w:cs="Times New Roman" w:hint="eastAsia"/>
                <w:sz w:val="21"/>
                <w:szCs w:val="21"/>
                <w:lang w:val="en-US" w:bidi="ar-SA"/>
              </w:rPr>
              <w:t>生产和研发基地</w:t>
            </w:r>
            <w:r w:rsidR="00B75DB2" w:rsidRPr="00B75DB2">
              <w:rPr>
                <w:rFonts w:ascii="Times New Roman" w:eastAsiaTheme="minorEastAsia" w:hAnsi="Times New Roman" w:cs="Times New Roman" w:hint="eastAsia"/>
                <w:sz w:val="21"/>
                <w:szCs w:val="21"/>
                <w:lang w:val="en-US" w:bidi="ar-SA"/>
              </w:rPr>
              <w:t>、</w:t>
            </w:r>
            <w:r w:rsidR="00B75DB2">
              <w:rPr>
                <w:rFonts w:ascii="Times New Roman" w:eastAsiaTheme="minorEastAsia" w:hAnsi="Times New Roman" w:cs="Times New Roman" w:hint="eastAsia"/>
                <w:sz w:val="21"/>
                <w:szCs w:val="21"/>
                <w:lang w:val="en-US" w:bidi="ar-SA"/>
              </w:rPr>
              <w:t>上海临港总部大楼暨研发中心，新增</w:t>
            </w:r>
            <w:r w:rsidR="00B75DB2" w:rsidRPr="00B75DB2">
              <w:rPr>
                <w:rFonts w:ascii="Times New Roman" w:eastAsiaTheme="minorEastAsia" w:hAnsi="Times New Roman" w:cs="Times New Roman" w:hint="eastAsia"/>
                <w:sz w:val="21"/>
                <w:szCs w:val="21"/>
                <w:lang w:val="en-US" w:bidi="ar-SA"/>
              </w:rPr>
              <w:t>总面积</w:t>
            </w:r>
            <w:r w:rsidR="00B75DB2">
              <w:rPr>
                <w:rFonts w:ascii="Times New Roman" w:eastAsiaTheme="minorEastAsia" w:hAnsi="Times New Roman" w:cs="Times New Roman" w:hint="eastAsia"/>
                <w:sz w:val="21"/>
                <w:szCs w:val="21"/>
                <w:lang w:val="en-US" w:bidi="ar-SA"/>
              </w:rPr>
              <w:t>将</w:t>
            </w:r>
            <w:r w:rsidR="00B75DB2" w:rsidRPr="00B75DB2">
              <w:rPr>
                <w:rFonts w:ascii="Times New Roman" w:eastAsiaTheme="minorEastAsia" w:hAnsi="Times New Roman" w:cs="Times New Roman" w:hint="eastAsia"/>
                <w:sz w:val="21"/>
                <w:szCs w:val="21"/>
                <w:lang w:val="en-US" w:bidi="ar-SA"/>
              </w:rPr>
              <w:t>达</w:t>
            </w:r>
            <w:r w:rsidR="00B75DB2" w:rsidRPr="00B75DB2">
              <w:rPr>
                <w:rFonts w:ascii="Times New Roman" w:eastAsiaTheme="minorEastAsia" w:hAnsi="Times New Roman" w:cs="Times New Roman"/>
                <w:sz w:val="21"/>
                <w:szCs w:val="21"/>
                <w:lang w:val="en-US" w:bidi="ar-SA"/>
              </w:rPr>
              <w:t>42</w:t>
            </w:r>
            <w:r w:rsidR="00B75DB2" w:rsidRPr="00B75DB2">
              <w:rPr>
                <w:rFonts w:ascii="Times New Roman" w:eastAsiaTheme="minorEastAsia" w:hAnsi="Times New Roman" w:cs="Times New Roman"/>
                <w:sz w:val="21"/>
                <w:szCs w:val="21"/>
                <w:lang w:val="en-US" w:bidi="ar-SA"/>
              </w:rPr>
              <w:t>万平方米，较</w:t>
            </w:r>
            <w:r w:rsidR="00B75DB2">
              <w:rPr>
                <w:rFonts w:ascii="Times New Roman" w:eastAsiaTheme="minorEastAsia" w:hAnsi="Times New Roman" w:cs="Times New Roman" w:hint="eastAsia"/>
                <w:sz w:val="21"/>
                <w:szCs w:val="21"/>
                <w:lang w:val="en-US" w:bidi="ar-SA"/>
              </w:rPr>
              <w:t>2</w:t>
            </w:r>
            <w:r w:rsidR="00B75DB2">
              <w:rPr>
                <w:rFonts w:ascii="Times New Roman" w:eastAsiaTheme="minorEastAsia" w:hAnsi="Times New Roman" w:cs="Times New Roman"/>
                <w:sz w:val="21"/>
                <w:szCs w:val="21"/>
                <w:lang w:val="en-US" w:bidi="ar-SA"/>
              </w:rPr>
              <w:t>022</w:t>
            </w:r>
            <w:r w:rsidR="00B75DB2">
              <w:rPr>
                <w:rFonts w:ascii="Times New Roman" w:eastAsiaTheme="minorEastAsia" w:hAnsi="Times New Roman" w:cs="Times New Roman" w:hint="eastAsia"/>
                <w:sz w:val="21"/>
                <w:szCs w:val="21"/>
                <w:lang w:val="en-US" w:bidi="ar-SA"/>
              </w:rPr>
              <w:t>年新增</w:t>
            </w:r>
            <w:r w:rsidR="00B75DB2" w:rsidRPr="00B75DB2">
              <w:rPr>
                <w:rFonts w:ascii="Times New Roman" w:eastAsiaTheme="minorEastAsia" w:hAnsi="Times New Roman" w:cs="Times New Roman"/>
                <w:sz w:val="21"/>
                <w:szCs w:val="21"/>
                <w:lang w:val="en-US" w:bidi="ar-SA"/>
              </w:rPr>
              <w:t>15</w:t>
            </w:r>
            <w:r w:rsidR="00B75DB2" w:rsidRPr="00B75DB2">
              <w:rPr>
                <w:rFonts w:ascii="Times New Roman" w:eastAsiaTheme="minorEastAsia" w:hAnsi="Times New Roman" w:cs="Times New Roman"/>
                <w:sz w:val="21"/>
                <w:szCs w:val="21"/>
                <w:lang w:val="en-US" w:bidi="ar-SA"/>
              </w:rPr>
              <w:t>倍</w:t>
            </w:r>
            <w:r w:rsidR="00B75DB2">
              <w:rPr>
                <w:rFonts w:ascii="Times New Roman" w:eastAsiaTheme="minorEastAsia" w:hAnsi="Times New Roman" w:cs="Times New Roman" w:hint="eastAsia"/>
                <w:sz w:val="21"/>
                <w:szCs w:val="21"/>
                <w:lang w:val="en-US" w:bidi="ar-SA"/>
              </w:rPr>
              <w:t>，</w:t>
            </w:r>
            <w:r w:rsidR="00B75DB2" w:rsidRPr="00B75DB2">
              <w:rPr>
                <w:rFonts w:ascii="Times New Roman" w:eastAsiaTheme="minorEastAsia" w:hAnsi="Times New Roman" w:cs="Times New Roman"/>
                <w:sz w:val="21"/>
                <w:szCs w:val="21"/>
                <w:lang w:val="en-US" w:bidi="ar-SA"/>
              </w:rPr>
              <w:t>同时</w:t>
            </w:r>
            <w:r w:rsidR="00B75DB2">
              <w:rPr>
                <w:rFonts w:ascii="Times New Roman" w:eastAsiaTheme="minorEastAsia" w:hAnsi="Times New Roman" w:cs="Times New Roman" w:hint="eastAsia"/>
                <w:sz w:val="21"/>
                <w:szCs w:val="21"/>
                <w:lang w:val="en-US" w:bidi="ar-SA"/>
              </w:rPr>
              <w:t>规划在广州增城区及成都高新区建造</w:t>
            </w:r>
            <w:r w:rsidR="00B75DB2" w:rsidRPr="00B75DB2">
              <w:rPr>
                <w:rFonts w:ascii="Times New Roman" w:eastAsiaTheme="minorEastAsia" w:hAnsi="Times New Roman" w:cs="Times New Roman"/>
                <w:sz w:val="21"/>
                <w:szCs w:val="21"/>
                <w:lang w:val="en-US" w:bidi="ar-SA"/>
              </w:rPr>
              <w:t>新的</w:t>
            </w:r>
            <w:r w:rsidR="00B75DB2">
              <w:rPr>
                <w:rFonts w:ascii="Times New Roman" w:eastAsiaTheme="minorEastAsia" w:hAnsi="Times New Roman" w:cs="Times New Roman" w:hint="eastAsia"/>
                <w:sz w:val="21"/>
                <w:szCs w:val="21"/>
                <w:lang w:val="en-US" w:bidi="ar-SA"/>
              </w:rPr>
              <w:t>生产基地</w:t>
            </w:r>
            <w:r w:rsidR="00B75DB2" w:rsidRPr="00B75DB2">
              <w:rPr>
                <w:rFonts w:ascii="Times New Roman" w:eastAsiaTheme="minorEastAsia" w:hAnsi="Times New Roman" w:cs="Times New Roman"/>
                <w:sz w:val="21"/>
                <w:szCs w:val="21"/>
                <w:lang w:val="en-US" w:bidi="ar-SA"/>
              </w:rPr>
              <w:t>。这些</w:t>
            </w:r>
            <w:r w:rsidR="00B75DB2" w:rsidRPr="00B75DB2">
              <w:rPr>
                <w:rFonts w:ascii="Times New Roman" w:eastAsiaTheme="minorEastAsia" w:hAnsi="Times New Roman" w:cs="Times New Roman" w:hint="eastAsia"/>
                <w:sz w:val="21"/>
                <w:szCs w:val="21"/>
                <w:lang w:val="en-US" w:bidi="ar-SA"/>
              </w:rPr>
              <w:t>基地的建设和投入使用，显著提升了中微公司的产能，</w:t>
            </w:r>
            <w:r w:rsidR="00B75DB2">
              <w:rPr>
                <w:rFonts w:ascii="Times New Roman" w:eastAsiaTheme="minorEastAsia" w:hAnsi="Times New Roman" w:cs="Times New Roman" w:hint="eastAsia"/>
                <w:sz w:val="21"/>
                <w:szCs w:val="21"/>
                <w:lang w:val="en-US" w:bidi="ar-SA"/>
              </w:rPr>
              <w:t>保证了公司过往高速的发展，同时也</w:t>
            </w:r>
            <w:r w:rsidR="00B75DB2" w:rsidRPr="00B75DB2">
              <w:rPr>
                <w:rFonts w:ascii="Times New Roman" w:eastAsiaTheme="minorEastAsia" w:hAnsi="Times New Roman" w:cs="Times New Roman" w:hint="eastAsia"/>
                <w:sz w:val="21"/>
                <w:szCs w:val="21"/>
                <w:lang w:val="en-US" w:bidi="ar-SA"/>
              </w:rPr>
              <w:t>为未来</w:t>
            </w:r>
            <w:r w:rsidR="00D83C16">
              <w:rPr>
                <w:rFonts w:ascii="Times New Roman" w:eastAsiaTheme="minorEastAsia" w:hAnsi="Times New Roman" w:cs="Times New Roman" w:hint="eastAsia"/>
                <w:sz w:val="21"/>
                <w:szCs w:val="21"/>
                <w:lang w:val="en-US" w:bidi="ar-SA"/>
              </w:rPr>
              <w:t>新</w:t>
            </w:r>
            <w:r w:rsidR="00B75DB2" w:rsidRPr="00B75DB2">
              <w:rPr>
                <w:rFonts w:ascii="Times New Roman" w:eastAsiaTheme="minorEastAsia" w:hAnsi="Times New Roman" w:cs="Times New Roman" w:hint="eastAsia"/>
                <w:sz w:val="21"/>
                <w:szCs w:val="21"/>
                <w:lang w:val="en-US" w:bidi="ar-SA"/>
              </w:rPr>
              <w:t>产品的大规模生产和研发提供了坚实保障。</w:t>
            </w:r>
          </w:p>
          <w:p w:rsidR="00B75DB2" w:rsidRDefault="00B75DB2" w:rsidP="00760C12">
            <w:pPr>
              <w:autoSpaceDE/>
              <w:autoSpaceDN/>
              <w:spacing w:line="360" w:lineRule="auto"/>
              <w:jc w:val="both"/>
              <w:rPr>
                <w:rFonts w:ascii="Times New Roman" w:eastAsiaTheme="minorEastAsia" w:hAnsi="Times New Roman" w:cs="Times New Roman"/>
                <w:sz w:val="21"/>
                <w:szCs w:val="21"/>
                <w:lang w:val="en-US" w:bidi="ar-SA"/>
              </w:rPr>
            </w:pPr>
          </w:p>
          <w:p w:rsidR="009962CB" w:rsidRDefault="00B75DB2" w:rsidP="00760C12">
            <w:pPr>
              <w:autoSpaceDE/>
              <w:autoSpaceDN/>
              <w:spacing w:line="360" w:lineRule="auto"/>
              <w:jc w:val="both"/>
              <w:rPr>
                <w:rFonts w:ascii="Times New Roman" w:eastAsiaTheme="minorEastAsia" w:hAnsi="Times New Roman" w:cs="Times New Roman"/>
                <w:sz w:val="21"/>
                <w:szCs w:val="21"/>
                <w:lang w:val="en-US" w:bidi="ar-SA"/>
              </w:rPr>
            </w:pPr>
            <w:r w:rsidRPr="00B75DB2">
              <w:rPr>
                <w:rFonts w:ascii="Times New Roman" w:eastAsiaTheme="minorEastAsia" w:hAnsi="Times New Roman" w:cs="Times New Roman"/>
                <w:sz w:val="21"/>
                <w:szCs w:val="21"/>
                <w:lang w:val="en-US" w:bidi="ar-SA"/>
              </w:rPr>
              <w:t>截止</w:t>
            </w:r>
            <w:r w:rsidRPr="00B75DB2">
              <w:rPr>
                <w:rFonts w:ascii="Times New Roman" w:eastAsiaTheme="minorEastAsia" w:hAnsi="Times New Roman" w:cs="Times New Roman"/>
                <w:sz w:val="21"/>
                <w:szCs w:val="21"/>
                <w:lang w:val="en-US" w:bidi="ar-SA"/>
              </w:rPr>
              <w:t>2025</w:t>
            </w:r>
            <w:r w:rsidRPr="00B75DB2">
              <w:rPr>
                <w:rFonts w:ascii="Times New Roman" w:eastAsiaTheme="minorEastAsia" w:hAnsi="Times New Roman" w:cs="Times New Roman"/>
                <w:sz w:val="21"/>
                <w:szCs w:val="21"/>
                <w:lang w:val="en-US" w:bidi="ar-SA"/>
              </w:rPr>
              <w:t>年</w:t>
            </w:r>
            <w:r>
              <w:rPr>
                <w:rFonts w:ascii="Times New Roman" w:eastAsiaTheme="minorEastAsia" w:hAnsi="Times New Roman" w:cs="Times New Roman" w:hint="eastAsia"/>
                <w:sz w:val="21"/>
                <w:szCs w:val="21"/>
                <w:lang w:val="en-US" w:bidi="ar-SA"/>
              </w:rPr>
              <w:t>6</w:t>
            </w:r>
            <w:r>
              <w:rPr>
                <w:rFonts w:ascii="Times New Roman" w:eastAsiaTheme="minorEastAsia" w:hAnsi="Times New Roman" w:cs="Times New Roman" w:hint="eastAsia"/>
                <w:sz w:val="21"/>
                <w:szCs w:val="21"/>
                <w:lang w:val="en-US" w:bidi="ar-SA"/>
              </w:rPr>
              <w:t>月底</w:t>
            </w:r>
            <w:r w:rsidRPr="00B75DB2">
              <w:rPr>
                <w:rFonts w:ascii="Times New Roman" w:eastAsiaTheme="minorEastAsia" w:hAnsi="Times New Roman" w:cs="Times New Roman"/>
                <w:sz w:val="21"/>
                <w:szCs w:val="21"/>
                <w:lang w:val="en-US" w:bidi="ar-SA"/>
              </w:rPr>
              <w:t>，中微公司员工人数达到</w:t>
            </w:r>
            <w:r w:rsidRPr="00B75DB2">
              <w:rPr>
                <w:rFonts w:ascii="Times New Roman" w:eastAsiaTheme="minorEastAsia" w:hAnsi="Times New Roman" w:cs="Times New Roman"/>
                <w:sz w:val="21"/>
                <w:szCs w:val="21"/>
                <w:lang w:val="en-US" w:bidi="ar-SA"/>
              </w:rPr>
              <w:t>2638</w:t>
            </w:r>
            <w:r w:rsidRPr="00B75DB2">
              <w:rPr>
                <w:rFonts w:ascii="Times New Roman" w:eastAsiaTheme="minorEastAsia" w:hAnsi="Times New Roman" w:cs="Times New Roman"/>
                <w:sz w:val="21"/>
                <w:szCs w:val="21"/>
                <w:lang w:val="en-US" w:bidi="ar-SA"/>
              </w:rPr>
              <w:t>人，其中研发人员</w:t>
            </w:r>
            <w:r>
              <w:rPr>
                <w:rFonts w:ascii="Times New Roman" w:eastAsiaTheme="minorEastAsia" w:hAnsi="Times New Roman" w:cs="Times New Roman" w:hint="eastAsia"/>
                <w:sz w:val="21"/>
                <w:szCs w:val="21"/>
                <w:lang w:val="en-US" w:bidi="ar-SA"/>
              </w:rPr>
              <w:t>1</w:t>
            </w:r>
            <w:r>
              <w:rPr>
                <w:rFonts w:ascii="Times New Roman" w:eastAsiaTheme="minorEastAsia" w:hAnsi="Times New Roman" w:cs="Times New Roman"/>
                <w:sz w:val="21"/>
                <w:szCs w:val="21"/>
                <w:lang w:val="en-US" w:bidi="ar-SA"/>
              </w:rPr>
              <w:t>321</w:t>
            </w:r>
            <w:r>
              <w:rPr>
                <w:rFonts w:ascii="Times New Roman" w:eastAsiaTheme="minorEastAsia" w:hAnsi="Times New Roman" w:cs="Times New Roman" w:hint="eastAsia"/>
                <w:sz w:val="21"/>
                <w:szCs w:val="21"/>
                <w:lang w:val="en-US" w:bidi="ar-SA"/>
              </w:rPr>
              <w:t>人，</w:t>
            </w:r>
            <w:r w:rsidRPr="00B75DB2">
              <w:rPr>
                <w:rFonts w:ascii="Times New Roman" w:eastAsiaTheme="minorEastAsia" w:hAnsi="Times New Roman" w:cs="Times New Roman"/>
                <w:sz w:val="21"/>
                <w:szCs w:val="21"/>
                <w:lang w:val="en-US" w:bidi="ar-SA"/>
              </w:rPr>
              <w:t>占比超过</w:t>
            </w:r>
            <w:r w:rsidRPr="00B75DB2">
              <w:rPr>
                <w:rFonts w:ascii="Times New Roman" w:eastAsiaTheme="minorEastAsia" w:hAnsi="Times New Roman" w:cs="Times New Roman"/>
                <w:sz w:val="21"/>
                <w:szCs w:val="21"/>
                <w:lang w:val="en-US" w:bidi="ar-SA"/>
              </w:rPr>
              <w:t>50%</w:t>
            </w:r>
            <w:r w:rsidRPr="00B75DB2">
              <w:rPr>
                <w:rFonts w:ascii="Times New Roman" w:eastAsiaTheme="minorEastAsia" w:hAnsi="Times New Roman" w:cs="Times New Roman"/>
                <w:sz w:val="21"/>
                <w:szCs w:val="21"/>
                <w:lang w:val="en-US" w:bidi="ar-SA"/>
              </w:rPr>
              <w:t>；研发人员中硕士、博士研究生占比达到</w:t>
            </w:r>
            <w:r w:rsidRPr="00B75DB2">
              <w:rPr>
                <w:rFonts w:ascii="Times New Roman" w:eastAsiaTheme="minorEastAsia" w:hAnsi="Times New Roman" w:cs="Times New Roman"/>
                <w:sz w:val="21"/>
                <w:szCs w:val="21"/>
                <w:lang w:val="en-US" w:bidi="ar-SA"/>
              </w:rPr>
              <w:t>55.49%</w:t>
            </w:r>
            <w:r w:rsidRPr="00B75DB2">
              <w:rPr>
                <w:rFonts w:ascii="Times New Roman" w:eastAsiaTheme="minorEastAsia" w:hAnsi="Times New Roman" w:cs="Times New Roman"/>
                <w:sz w:val="21"/>
                <w:szCs w:val="21"/>
                <w:lang w:val="en-US" w:bidi="ar-SA"/>
              </w:rPr>
              <w:t>。</w:t>
            </w:r>
            <w:r w:rsidRPr="00B75DB2">
              <w:rPr>
                <w:rFonts w:ascii="Times New Roman" w:eastAsiaTheme="minorEastAsia" w:hAnsi="Times New Roman" w:cs="Times New Roman" w:hint="eastAsia"/>
                <w:sz w:val="21"/>
                <w:szCs w:val="21"/>
                <w:lang w:val="en-US" w:bidi="ar-SA"/>
              </w:rPr>
              <w:t>公司过往的人员增速年化约为</w:t>
            </w:r>
            <w:r w:rsidRPr="00B75DB2">
              <w:rPr>
                <w:rFonts w:ascii="Times New Roman" w:eastAsiaTheme="minorEastAsia" w:hAnsi="Times New Roman" w:cs="Times New Roman"/>
                <w:sz w:val="21"/>
                <w:szCs w:val="21"/>
                <w:lang w:val="en-US" w:bidi="ar-SA"/>
              </w:rPr>
              <w:t>22%</w:t>
            </w:r>
            <w:r w:rsidRPr="00B75DB2">
              <w:rPr>
                <w:rFonts w:ascii="Times New Roman" w:eastAsiaTheme="minorEastAsia" w:hAnsi="Times New Roman" w:cs="Times New Roman"/>
                <w:sz w:val="21"/>
                <w:szCs w:val="21"/>
                <w:lang w:val="en-US" w:bidi="ar-SA"/>
              </w:rPr>
              <w:t>，今年预计也将保持较为稳定的人员增速。我们会根据公司经营状况和产品布局，适时调整人员的扩张节奏。</w:t>
            </w:r>
          </w:p>
          <w:p w:rsidR="00B75DB2" w:rsidRPr="009962CB" w:rsidRDefault="00B75DB2" w:rsidP="00760C12">
            <w:pPr>
              <w:autoSpaceDE/>
              <w:autoSpaceDN/>
              <w:spacing w:line="360" w:lineRule="auto"/>
              <w:jc w:val="both"/>
              <w:rPr>
                <w:rFonts w:ascii="Times New Roman" w:eastAsiaTheme="minorEastAsia" w:hAnsi="Times New Roman" w:cs="Times New Roman"/>
                <w:kern w:val="2"/>
                <w:sz w:val="21"/>
                <w:szCs w:val="21"/>
                <w:lang w:val="en-US" w:bidi="ar-SA"/>
              </w:rPr>
            </w:pPr>
          </w:p>
          <w:p w:rsidR="00B75DB2" w:rsidRDefault="00B7272E" w:rsidP="00AD3D5B">
            <w:pPr>
              <w:widowControl/>
              <w:autoSpaceDE/>
              <w:autoSpaceDN/>
              <w:spacing w:line="360" w:lineRule="auto"/>
              <w:rPr>
                <w:rFonts w:ascii="Times New Roman" w:eastAsiaTheme="minorEastAsia" w:hAnsi="Times New Roman" w:cs="Times New Roman"/>
                <w:b/>
                <w:sz w:val="21"/>
                <w:szCs w:val="21"/>
                <w:lang w:val="en-US" w:bidi="ar-SA"/>
              </w:rPr>
            </w:pPr>
            <w:r>
              <w:rPr>
                <w:rFonts w:ascii="Times New Roman" w:eastAsiaTheme="minorEastAsia" w:hAnsi="Times New Roman" w:cs="Times New Roman"/>
                <w:b/>
                <w:sz w:val="21"/>
                <w:szCs w:val="21"/>
                <w:lang w:val="en-US" w:bidi="ar-SA"/>
              </w:rPr>
              <w:lastRenderedPageBreak/>
              <w:t>5</w:t>
            </w:r>
            <w:r w:rsidR="00BC15A8">
              <w:rPr>
                <w:rFonts w:ascii="Times New Roman" w:eastAsiaTheme="minorEastAsia" w:hAnsi="Times New Roman" w:cs="Times New Roman" w:hint="eastAsia"/>
                <w:b/>
                <w:sz w:val="21"/>
                <w:szCs w:val="21"/>
                <w:lang w:val="en-US" w:bidi="ar-SA"/>
              </w:rPr>
              <w:t>、</w:t>
            </w:r>
            <w:r w:rsidR="00DC761D" w:rsidRPr="00DC761D">
              <w:rPr>
                <w:rFonts w:ascii="Times New Roman" w:eastAsiaTheme="minorEastAsia" w:hAnsi="Times New Roman" w:cs="Times New Roman"/>
                <w:b/>
                <w:sz w:val="21"/>
                <w:szCs w:val="21"/>
                <w:lang w:val="en-US" w:bidi="ar-SA"/>
              </w:rPr>
              <w:t>公司研发投入</w:t>
            </w:r>
            <w:r w:rsidR="00DC761D">
              <w:rPr>
                <w:rFonts w:ascii="Times New Roman" w:eastAsiaTheme="minorEastAsia" w:hAnsi="Times New Roman" w:cs="Times New Roman" w:hint="eastAsia"/>
                <w:b/>
                <w:sz w:val="21"/>
                <w:szCs w:val="21"/>
                <w:lang w:val="en-US" w:bidi="ar-SA"/>
              </w:rPr>
              <w:t>占收入比在二季度</w:t>
            </w:r>
            <w:r w:rsidR="00DC761D" w:rsidRPr="00DC761D">
              <w:rPr>
                <w:rFonts w:ascii="Times New Roman" w:eastAsiaTheme="minorEastAsia" w:hAnsi="Times New Roman" w:cs="Times New Roman"/>
                <w:b/>
                <w:sz w:val="21"/>
                <w:szCs w:val="21"/>
                <w:lang w:val="en-US" w:bidi="ar-SA"/>
              </w:rPr>
              <w:t>继续增加</w:t>
            </w:r>
            <w:r w:rsidR="00DC761D">
              <w:rPr>
                <w:rFonts w:ascii="Times New Roman" w:eastAsiaTheme="minorEastAsia" w:hAnsi="Times New Roman" w:cs="Times New Roman" w:hint="eastAsia"/>
                <w:b/>
                <w:sz w:val="21"/>
                <w:szCs w:val="21"/>
                <w:lang w:val="en-US" w:bidi="ar-SA"/>
              </w:rPr>
              <w:t>，</w:t>
            </w:r>
            <w:r w:rsidR="00DC761D" w:rsidRPr="00DC761D">
              <w:rPr>
                <w:rFonts w:ascii="Times New Roman" w:eastAsiaTheme="minorEastAsia" w:hAnsi="Times New Roman" w:cs="Times New Roman"/>
                <w:b/>
                <w:sz w:val="21"/>
                <w:szCs w:val="21"/>
                <w:lang w:val="en-US" w:bidi="ar-SA"/>
              </w:rPr>
              <w:t>请问研发投入什么时候进入</w:t>
            </w:r>
            <w:r w:rsidR="00DC761D">
              <w:rPr>
                <w:rFonts w:ascii="Times New Roman" w:eastAsiaTheme="minorEastAsia" w:hAnsi="Times New Roman" w:cs="Times New Roman" w:hint="eastAsia"/>
                <w:b/>
                <w:sz w:val="21"/>
                <w:szCs w:val="21"/>
                <w:lang w:val="en-US" w:bidi="ar-SA"/>
              </w:rPr>
              <w:t>相对</w:t>
            </w:r>
            <w:r w:rsidR="00DC761D" w:rsidRPr="00DC761D">
              <w:rPr>
                <w:rFonts w:ascii="Times New Roman" w:eastAsiaTheme="minorEastAsia" w:hAnsi="Times New Roman" w:cs="Times New Roman"/>
                <w:b/>
                <w:sz w:val="21"/>
                <w:szCs w:val="21"/>
                <w:lang w:val="en-US" w:bidi="ar-SA"/>
              </w:rPr>
              <w:t>稳定阶段？</w:t>
            </w:r>
          </w:p>
          <w:p w:rsidR="005B68CD" w:rsidRDefault="00BC15A8" w:rsidP="00AD3D5B">
            <w:pPr>
              <w:autoSpaceDE/>
              <w:autoSpaceDN/>
              <w:spacing w:line="360" w:lineRule="auto"/>
              <w:jc w:val="both"/>
              <w:rPr>
                <w:rFonts w:ascii="Times New Roman" w:eastAsiaTheme="minorEastAsia" w:hAnsi="Times New Roman" w:cs="Times New Roman"/>
                <w:sz w:val="21"/>
                <w:szCs w:val="21"/>
                <w:lang w:val="en-US" w:bidi="ar-SA"/>
              </w:rPr>
            </w:pPr>
            <w:r>
              <w:rPr>
                <w:rFonts w:ascii="Times New Roman" w:eastAsiaTheme="minorEastAsia" w:hAnsi="Times New Roman" w:cs="Times New Roman" w:hint="eastAsia"/>
                <w:sz w:val="21"/>
                <w:szCs w:val="21"/>
                <w:lang w:val="en-US" w:bidi="ar-SA"/>
              </w:rPr>
              <w:t>答：</w:t>
            </w:r>
            <w:r w:rsidR="00DC761D" w:rsidRPr="00DC761D">
              <w:rPr>
                <w:rFonts w:ascii="Times New Roman" w:eastAsiaTheme="minorEastAsia" w:hAnsi="Times New Roman" w:cs="Times New Roman" w:hint="eastAsia"/>
                <w:sz w:val="21"/>
                <w:szCs w:val="21"/>
                <w:lang w:val="en-US" w:bidi="ar-SA"/>
              </w:rPr>
              <w:t>中微</w:t>
            </w:r>
            <w:r w:rsidR="00DC761D">
              <w:rPr>
                <w:rFonts w:ascii="Times New Roman" w:eastAsiaTheme="minorEastAsia" w:hAnsi="Times New Roman" w:cs="Times New Roman" w:hint="eastAsia"/>
                <w:sz w:val="21"/>
                <w:szCs w:val="21"/>
                <w:lang w:val="en-US" w:bidi="ar-SA"/>
              </w:rPr>
              <w:t>公司</w:t>
            </w:r>
            <w:r w:rsidR="00DC761D" w:rsidRPr="00DC761D">
              <w:rPr>
                <w:rFonts w:ascii="Times New Roman" w:eastAsiaTheme="minorEastAsia" w:hAnsi="Times New Roman" w:cs="Times New Roman" w:hint="eastAsia"/>
                <w:sz w:val="21"/>
                <w:szCs w:val="21"/>
                <w:lang w:val="en-US" w:bidi="ar-SA"/>
              </w:rPr>
              <w:t>现阶段需要投入更多</w:t>
            </w:r>
            <w:r w:rsidR="00DC761D">
              <w:rPr>
                <w:rFonts w:ascii="Times New Roman" w:eastAsiaTheme="minorEastAsia" w:hAnsi="Times New Roman" w:cs="Times New Roman" w:hint="eastAsia"/>
                <w:sz w:val="21"/>
                <w:szCs w:val="21"/>
                <w:lang w:val="en-US" w:bidi="ar-SA"/>
              </w:rPr>
              <w:t>研发资源</w:t>
            </w:r>
            <w:r w:rsidR="00DC761D" w:rsidRPr="00DC761D">
              <w:rPr>
                <w:rFonts w:ascii="Times New Roman" w:eastAsiaTheme="minorEastAsia" w:hAnsi="Times New Roman" w:cs="Times New Roman" w:hint="eastAsia"/>
                <w:sz w:val="21"/>
                <w:szCs w:val="21"/>
                <w:lang w:val="en-US" w:bidi="ar-SA"/>
              </w:rPr>
              <w:t>以确保尽快达到国际一线水平。</w:t>
            </w:r>
            <w:r w:rsidR="00DC761D" w:rsidRPr="00DC761D">
              <w:rPr>
                <w:rFonts w:ascii="Times New Roman" w:eastAsiaTheme="minorEastAsia" w:hAnsi="Times New Roman" w:cs="Times New Roman"/>
                <w:sz w:val="21"/>
                <w:szCs w:val="21"/>
                <w:lang w:val="en-US" w:bidi="ar-SA"/>
              </w:rPr>
              <w:t>2025</w:t>
            </w:r>
            <w:r w:rsidR="00DC761D" w:rsidRPr="00DC761D">
              <w:rPr>
                <w:rFonts w:ascii="Times New Roman" w:eastAsiaTheme="minorEastAsia" w:hAnsi="Times New Roman" w:cs="Times New Roman"/>
                <w:sz w:val="21"/>
                <w:szCs w:val="21"/>
                <w:lang w:val="en-US" w:bidi="ar-SA"/>
              </w:rPr>
              <w:t>年公司上半年研发投入</w:t>
            </w:r>
            <w:r w:rsidR="00DC761D">
              <w:rPr>
                <w:rFonts w:ascii="Times New Roman" w:eastAsiaTheme="minorEastAsia" w:hAnsi="Times New Roman" w:cs="Times New Roman" w:hint="eastAsia"/>
                <w:sz w:val="21"/>
                <w:szCs w:val="21"/>
                <w:lang w:val="en-US" w:bidi="ar-SA"/>
              </w:rPr>
              <w:t>为</w:t>
            </w:r>
            <w:r w:rsidR="00DC761D" w:rsidRPr="00DC761D">
              <w:rPr>
                <w:rFonts w:ascii="Times New Roman" w:eastAsiaTheme="minorEastAsia" w:hAnsi="Times New Roman" w:cs="Times New Roman"/>
                <w:sz w:val="21"/>
                <w:szCs w:val="21"/>
                <w:lang w:val="en-US" w:bidi="ar-SA"/>
              </w:rPr>
              <w:t>14.92</w:t>
            </w:r>
            <w:r w:rsidR="00DC761D" w:rsidRPr="00DC761D">
              <w:rPr>
                <w:rFonts w:ascii="Times New Roman" w:eastAsiaTheme="minorEastAsia" w:hAnsi="Times New Roman" w:cs="Times New Roman"/>
                <w:sz w:val="21"/>
                <w:szCs w:val="21"/>
                <w:lang w:val="en-US" w:bidi="ar-SA"/>
              </w:rPr>
              <w:t>亿元，同比增长</w:t>
            </w:r>
            <w:r w:rsidR="00DC761D" w:rsidRPr="00DC761D">
              <w:rPr>
                <w:rFonts w:ascii="Times New Roman" w:eastAsiaTheme="minorEastAsia" w:hAnsi="Times New Roman" w:cs="Times New Roman"/>
                <w:sz w:val="21"/>
                <w:szCs w:val="21"/>
                <w:lang w:val="en-US" w:bidi="ar-SA"/>
              </w:rPr>
              <w:t>53.70%</w:t>
            </w:r>
            <w:r w:rsidR="00DC761D" w:rsidRPr="00DC761D">
              <w:rPr>
                <w:rFonts w:ascii="Times New Roman" w:eastAsiaTheme="minorEastAsia" w:hAnsi="Times New Roman" w:cs="Times New Roman"/>
                <w:sz w:val="21"/>
                <w:szCs w:val="21"/>
                <w:lang w:val="en-US" w:bidi="ar-SA"/>
              </w:rPr>
              <w:t>，研发总投入占</w:t>
            </w:r>
            <w:r w:rsidR="00DC761D">
              <w:rPr>
                <w:rFonts w:ascii="Times New Roman" w:eastAsiaTheme="minorEastAsia" w:hAnsi="Times New Roman" w:cs="Times New Roman" w:hint="eastAsia"/>
                <w:sz w:val="21"/>
                <w:szCs w:val="21"/>
                <w:lang w:val="en-US" w:bidi="ar-SA"/>
              </w:rPr>
              <w:t>营业</w:t>
            </w:r>
            <w:r w:rsidR="00DC761D" w:rsidRPr="00DC761D">
              <w:rPr>
                <w:rFonts w:ascii="Times New Roman" w:eastAsiaTheme="minorEastAsia" w:hAnsi="Times New Roman" w:cs="Times New Roman"/>
                <w:sz w:val="21"/>
                <w:szCs w:val="21"/>
                <w:lang w:val="en-US" w:bidi="ar-SA"/>
              </w:rPr>
              <w:t>收入比例</w:t>
            </w:r>
            <w:r w:rsidR="00DC761D">
              <w:rPr>
                <w:rFonts w:ascii="Times New Roman" w:eastAsiaTheme="minorEastAsia" w:hAnsi="Times New Roman" w:cs="Times New Roman" w:hint="eastAsia"/>
                <w:sz w:val="21"/>
                <w:szCs w:val="21"/>
                <w:lang w:val="en-US" w:bidi="ar-SA"/>
              </w:rPr>
              <w:t>达到</w:t>
            </w:r>
            <w:r w:rsidR="00DC761D">
              <w:rPr>
                <w:rFonts w:ascii="Times New Roman" w:eastAsiaTheme="minorEastAsia" w:hAnsi="Times New Roman" w:cs="Times New Roman" w:hint="eastAsia"/>
                <w:sz w:val="21"/>
                <w:szCs w:val="21"/>
                <w:lang w:val="en-US" w:bidi="ar-SA"/>
              </w:rPr>
              <w:t>3</w:t>
            </w:r>
            <w:r w:rsidR="00DC761D">
              <w:rPr>
                <w:rFonts w:ascii="Times New Roman" w:eastAsiaTheme="minorEastAsia" w:hAnsi="Times New Roman" w:cs="Times New Roman"/>
                <w:sz w:val="21"/>
                <w:szCs w:val="21"/>
                <w:lang w:val="en-US" w:bidi="ar-SA"/>
              </w:rPr>
              <w:t>0.07%</w:t>
            </w:r>
            <w:r w:rsidR="00DC761D" w:rsidRPr="00DC761D">
              <w:rPr>
                <w:rFonts w:ascii="Times New Roman" w:eastAsiaTheme="minorEastAsia" w:hAnsi="Times New Roman" w:cs="Times New Roman"/>
                <w:sz w:val="21"/>
                <w:szCs w:val="21"/>
                <w:lang w:val="en-US" w:bidi="ar-SA"/>
              </w:rPr>
              <w:t>，远高于科创板均值和行业均值。</w:t>
            </w:r>
            <w:r w:rsidR="00DC761D" w:rsidRPr="00DC761D">
              <w:rPr>
                <w:rFonts w:ascii="Times New Roman" w:eastAsiaTheme="minorEastAsia" w:hAnsi="Times New Roman" w:cs="Times New Roman" w:hint="eastAsia"/>
                <w:sz w:val="21"/>
                <w:szCs w:val="21"/>
                <w:lang w:val="en-US" w:bidi="ar-SA"/>
              </w:rPr>
              <w:t>回顾半导体设备行业发展规律，国际一线公司最终研发投入约占营收</w:t>
            </w:r>
            <w:r w:rsidR="00DC761D" w:rsidRPr="00DC761D">
              <w:rPr>
                <w:rFonts w:ascii="Times New Roman" w:eastAsiaTheme="minorEastAsia" w:hAnsi="Times New Roman" w:cs="Times New Roman"/>
                <w:sz w:val="21"/>
                <w:szCs w:val="21"/>
                <w:lang w:val="en-US" w:bidi="ar-SA"/>
              </w:rPr>
              <w:t>10%-1</w:t>
            </w:r>
            <w:r w:rsidR="00DC761D">
              <w:rPr>
                <w:rFonts w:ascii="Times New Roman" w:eastAsiaTheme="minorEastAsia" w:hAnsi="Times New Roman" w:cs="Times New Roman"/>
                <w:sz w:val="21"/>
                <w:szCs w:val="21"/>
                <w:lang w:val="en-US" w:bidi="ar-SA"/>
              </w:rPr>
              <w:t>3</w:t>
            </w:r>
            <w:r w:rsidR="00DC761D" w:rsidRPr="00DC761D">
              <w:rPr>
                <w:rFonts w:ascii="Times New Roman" w:eastAsiaTheme="minorEastAsia" w:hAnsi="Times New Roman" w:cs="Times New Roman"/>
                <w:sz w:val="21"/>
                <w:szCs w:val="21"/>
                <w:lang w:val="en-US" w:bidi="ar-SA"/>
              </w:rPr>
              <w:t>%</w:t>
            </w:r>
            <w:r w:rsidR="00DC761D">
              <w:rPr>
                <w:rFonts w:ascii="Times New Roman" w:eastAsiaTheme="minorEastAsia" w:hAnsi="Times New Roman" w:cs="Times New Roman" w:hint="eastAsia"/>
                <w:sz w:val="21"/>
                <w:szCs w:val="21"/>
                <w:lang w:val="en-US" w:bidi="ar-SA"/>
              </w:rPr>
              <w:t>。</w:t>
            </w:r>
            <w:r w:rsidR="00DC761D" w:rsidRPr="00DC761D">
              <w:rPr>
                <w:rFonts w:ascii="Times New Roman" w:eastAsiaTheme="minorEastAsia" w:hAnsi="Times New Roman" w:cs="Times New Roman" w:hint="eastAsia"/>
                <w:sz w:val="21"/>
                <w:szCs w:val="21"/>
                <w:lang w:val="en-US" w:bidi="ar-SA"/>
              </w:rPr>
              <w:t>未来随着公司产品布局的拓展和收入体量的提升，研发投入占比仍有较大下降空间</w:t>
            </w:r>
            <w:r w:rsidR="000B2A45">
              <w:rPr>
                <w:rFonts w:ascii="Times New Roman" w:eastAsiaTheme="minorEastAsia" w:hAnsi="Times New Roman" w:cs="Times New Roman" w:hint="eastAsia"/>
                <w:sz w:val="21"/>
                <w:szCs w:val="21"/>
                <w:lang w:val="en-US" w:bidi="ar-SA"/>
              </w:rPr>
              <w:t>，届时公司净利润水平将得到大幅提升。</w:t>
            </w:r>
          </w:p>
          <w:p w:rsidR="00DC761D" w:rsidRPr="00AD3D5B" w:rsidRDefault="00DC761D" w:rsidP="00AD3D5B">
            <w:pPr>
              <w:autoSpaceDE/>
              <w:autoSpaceDN/>
              <w:spacing w:line="360" w:lineRule="auto"/>
              <w:jc w:val="both"/>
              <w:rPr>
                <w:rFonts w:ascii="Times New Roman" w:eastAsiaTheme="minorEastAsia" w:hAnsi="Times New Roman" w:cs="Times New Roman"/>
                <w:kern w:val="2"/>
                <w:sz w:val="21"/>
                <w:szCs w:val="21"/>
                <w:lang w:val="en-US" w:bidi="ar-SA"/>
              </w:rPr>
            </w:pPr>
          </w:p>
          <w:p w:rsidR="00BC6E0A" w:rsidRDefault="00B7272E" w:rsidP="00AD3D5B">
            <w:pPr>
              <w:widowControl/>
              <w:autoSpaceDE/>
              <w:autoSpaceDN/>
              <w:spacing w:line="360" w:lineRule="auto"/>
              <w:rPr>
                <w:rFonts w:ascii="Times New Roman" w:eastAsiaTheme="minorEastAsia" w:hAnsi="Times New Roman" w:cs="Times New Roman"/>
                <w:b/>
                <w:color w:val="000000"/>
                <w:sz w:val="21"/>
                <w:szCs w:val="21"/>
                <w:shd w:val="clear" w:color="auto" w:fill="FFFFFF"/>
                <w:lang w:val="en-US" w:bidi="ar-SA"/>
              </w:rPr>
            </w:pPr>
            <w:r>
              <w:rPr>
                <w:rFonts w:ascii="Times New Roman" w:eastAsiaTheme="minorEastAsia" w:hAnsi="Times New Roman" w:cs="Times New Roman"/>
                <w:b/>
                <w:color w:val="000000"/>
                <w:sz w:val="21"/>
                <w:szCs w:val="21"/>
                <w:shd w:val="clear" w:color="auto" w:fill="FFFFFF"/>
                <w:lang w:val="en-US" w:bidi="ar-SA"/>
              </w:rPr>
              <w:t>6</w:t>
            </w:r>
            <w:r w:rsidR="00BC15A8">
              <w:rPr>
                <w:rFonts w:ascii="Times New Roman" w:eastAsiaTheme="minorEastAsia" w:hAnsi="Times New Roman" w:cs="Times New Roman" w:hint="eastAsia"/>
                <w:b/>
                <w:color w:val="000000"/>
                <w:sz w:val="21"/>
                <w:szCs w:val="21"/>
                <w:shd w:val="clear" w:color="auto" w:fill="FFFFFF"/>
                <w:lang w:val="en-US" w:bidi="ar-SA"/>
              </w:rPr>
              <w:t>、</w:t>
            </w:r>
            <w:r w:rsidR="00DC761D">
              <w:rPr>
                <w:rFonts w:ascii="Times New Roman" w:eastAsiaTheme="minorEastAsia" w:hAnsi="Times New Roman" w:cs="Times New Roman" w:hint="eastAsia"/>
                <w:b/>
                <w:color w:val="000000"/>
                <w:sz w:val="21"/>
                <w:szCs w:val="21"/>
                <w:shd w:val="clear" w:color="auto" w:fill="FFFFFF"/>
                <w:lang w:val="en-US" w:bidi="ar-SA"/>
              </w:rPr>
              <w:t>请问</w:t>
            </w:r>
            <w:r w:rsidR="00DC761D" w:rsidRPr="00DC761D">
              <w:rPr>
                <w:rFonts w:ascii="Times New Roman" w:eastAsiaTheme="minorEastAsia" w:hAnsi="Times New Roman" w:cs="Times New Roman"/>
                <w:b/>
                <w:color w:val="000000"/>
                <w:sz w:val="21"/>
                <w:szCs w:val="21"/>
                <w:shd w:val="clear" w:color="auto" w:fill="FFFFFF"/>
                <w:lang w:val="en-US" w:bidi="ar-SA"/>
              </w:rPr>
              <w:t>公司在先进逻辑生产</w:t>
            </w:r>
            <w:r w:rsidR="004A21A7">
              <w:rPr>
                <w:rFonts w:ascii="Times New Roman" w:eastAsiaTheme="minorEastAsia" w:hAnsi="Times New Roman" w:cs="Times New Roman" w:hint="eastAsia"/>
                <w:b/>
                <w:color w:val="000000"/>
                <w:sz w:val="21"/>
                <w:szCs w:val="21"/>
                <w:shd w:val="clear" w:color="auto" w:fill="FFFFFF"/>
                <w:lang w:val="en-US" w:bidi="ar-SA"/>
              </w:rPr>
              <w:t>线</w:t>
            </w:r>
            <w:r w:rsidR="00DC761D" w:rsidRPr="00DC761D">
              <w:rPr>
                <w:rFonts w:ascii="Times New Roman" w:eastAsiaTheme="minorEastAsia" w:hAnsi="Times New Roman" w:cs="Times New Roman"/>
                <w:b/>
                <w:color w:val="000000"/>
                <w:sz w:val="21"/>
                <w:szCs w:val="21"/>
                <w:shd w:val="clear" w:color="auto" w:fill="FFFFFF"/>
                <w:lang w:val="en-US" w:bidi="ar-SA"/>
              </w:rPr>
              <w:t>的产品布局及进展如何？</w:t>
            </w:r>
          </w:p>
          <w:p w:rsidR="005B68CD" w:rsidRDefault="00BC15A8" w:rsidP="00AD3D5B">
            <w:pPr>
              <w:widowControl/>
              <w:autoSpaceDE/>
              <w:autoSpaceDN/>
              <w:spacing w:line="360" w:lineRule="auto"/>
              <w:rPr>
                <w:rFonts w:ascii="Times New Roman" w:eastAsiaTheme="minorEastAsia" w:hAnsi="Times New Roman" w:cs="Times New Roman"/>
                <w:color w:val="000000"/>
                <w:sz w:val="21"/>
                <w:szCs w:val="21"/>
                <w:shd w:val="clear" w:color="auto" w:fill="FFFFFF"/>
                <w:lang w:val="en-US" w:bidi="ar-SA"/>
              </w:rPr>
            </w:pPr>
            <w:r>
              <w:rPr>
                <w:rFonts w:ascii="Times New Roman" w:eastAsiaTheme="minorEastAsia" w:hAnsi="Times New Roman" w:cs="Times New Roman" w:hint="eastAsia"/>
                <w:color w:val="000000"/>
                <w:sz w:val="21"/>
                <w:szCs w:val="21"/>
                <w:shd w:val="clear" w:color="auto" w:fill="FFFFFF"/>
                <w:lang w:val="en-US" w:bidi="ar-SA"/>
              </w:rPr>
              <w:t>答：</w:t>
            </w:r>
            <w:r w:rsidR="00DC761D" w:rsidRPr="00DC761D">
              <w:rPr>
                <w:rFonts w:ascii="Times New Roman" w:eastAsiaTheme="minorEastAsia" w:hAnsi="Times New Roman" w:cs="Times New Roman"/>
                <w:color w:val="000000"/>
                <w:sz w:val="21"/>
                <w:szCs w:val="21"/>
                <w:shd w:val="clear" w:color="auto" w:fill="FFFFFF"/>
                <w:lang w:val="en-US" w:bidi="ar-SA"/>
              </w:rPr>
              <w:t>在先进逻辑产线的刻蚀环节，</w:t>
            </w:r>
            <w:r w:rsidR="00DC761D" w:rsidRPr="00DC761D">
              <w:rPr>
                <w:rFonts w:ascii="Times New Roman" w:eastAsiaTheme="minorEastAsia" w:hAnsi="Times New Roman" w:cs="Times New Roman"/>
                <w:color w:val="000000"/>
                <w:sz w:val="21"/>
                <w:szCs w:val="21"/>
                <w:shd w:val="clear" w:color="auto" w:fill="FFFFFF"/>
                <w:lang w:val="en-US" w:bidi="ar-SA"/>
              </w:rPr>
              <w:t>CCP</w:t>
            </w:r>
            <w:r w:rsidR="00DC761D" w:rsidRPr="00DC761D">
              <w:rPr>
                <w:rFonts w:ascii="Times New Roman" w:eastAsiaTheme="minorEastAsia" w:hAnsi="Times New Roman" w:cs="Times New Roman"/>
                <w:color w:val="000000"/>
                <w:sz w:val="21"/>
                <w:szCs w:val="21"/>
                <w:shd w:val="clear" w:color="auto" w:fill="FFFFFF"/>
                <w:lang w:val="en-US" w:bidi="ar-SA"/>
              </w:rPr>
              <w:t>及</w:t>
            </w:r>
            <w:r w:rsidR="00DC761D" w:rsidRPr="00DC761D">
              <w:rPr>
                <w:rFonts w:ascii="Times New Roman" w:eastAsiaTheme="minorEastAsia" w:hAnsi="Times New Roman" w:cs="Times New Roman"/>
                <w:color w:val="000000"/>
                <w:sz w:val="21"/>
                <w:szCs w:val="21"/>
                <w:shd w:val="clear" w:color="auto" w:fill="FFFFFF"/>
                <w:lang w:val="en-US" w:bidi="ar-SA"/>
              </w:rPr>
              <w:t>ICP</w:t>
            </w:r>
            <w:r w:rsidR="00DC761D" w:rsidRPr="00DC761D">
              <w:rPr>
                <w:rFonts w:ascii="Times New Roman" w:eastAsiaTheme="minorEastAsia" w:hAnsi="Times New Roman" w:cs="Times New Roman"/>
                <w:color w:val="000000"/>
                <w:sz w:val="21"/>
                <w:szCs w:val="21"/>
                <w:shd w:val="clear" w:color="auto" w:fill="FFFFFF"/>
                <w:lang w:val="en-US" w:bidi="ar-SA"/>
              </w:rPr>
              <w:t>的工艺步骤超过</w:t>
            </w:r>
            <w:r w:rsidR="00DC761D" w:rsidRPr="00DC761D">
              <w:rPr>
                <w:rFonts w:ascii="Times New Roman" w:eastAsiaTheme="minorEastAsia" w:hAnsi="Times New Roman" w:cs="Times New Roman"/>
                <w:color w:val="000000"/>
                <w:sz w:val="21"/>
                <w:szCs w:val="21"/>
                <w:shd w:val="clear" w:color="auto" w:fill="FFFFFF"/>
                <w:lang w:val="en-US" w:bidi="ar-SA"/>
              </w:rPr>
              <w:t>12</w:t>
            </w:r>
            <w:r w:rsidR="004A21A7">
              <w:rPr>
                <w:rFonts w:ascii="Times New Roman" w:eastAsiaTheme="minorEastAsia" w:hAnsi="Times New Roman" w:cs="Times New Roman"/>
                <w:color w:val="000000"/>
                <w:sz w:val="21"/>
                <w:szCs w:val="21"/>
                <w:shd w:val="clear" w:color="auto" w:fill="FFFFFF"/>
                <w:lang w:val="en-US" w:bidi="ar-SA"/>
              </w:rPr>
              <w:t>0</w:t>
            </w:r>
            <w:r w:rsidR="00DC761D" w:rsidRPr="00DC761D">
              <w:rPr>
                <w:rFonts w:ascii="Times New Roman" w:eastAsiaTheme="minorEastAsia" w:hAnsi="Times New Roman" w:cs="Times New Roman"/>
                <w:color w:val="000000"/>
                <w:sz w:val="21"/>
                <w:szCs w:val="21"/>
                <w:shd w:val="clear" w:color="auto" w:fill="FFFFFF"/>
                <w:lang w:val="en-US" w:bidi="ar-SA"/>
              </w:rPr>
              <w:t>道，目前中微</w:t>
            </w:r>
            <w:r w:rsidR="004A21A7">
              <w:rPr>
                <w:rFonts w:ascii="Times New Roman" w:eastAsiaTheme="minorEastAsia" w:hAnsi="Times New Roman" w:cs="Times New Roman" w:hint="eastAsia"/>
                <w:color w:val="000000"/>
                <w:sz w:val="21"/>
                <w:szCs w:val="21"/>
                <w:shd w:val="clear" w:color="auto" w:fill="FFFFFF"/>
                <w:lang w:val="en-US" w:bidi="ar-SA"/>
              </w:rPr>
              <w:t>公司在先进逻辑产线</w:t>
            </w:r>
            <w:r w:rsidR="00DC761D" w:rsidRPr="00DC761D">
              <w:rPr>
                <w:rFonts w:ascii="Times New Roman" w:eastAsiaTheme="minorEastAsia" w:hAnsi="Times New Roman" w:cs="Times New Roman"/>
                <w:color w:val="000000"/>
                <w:sz w:val="21"/>
                <w:szCs w:val="21"/>
                <w:shd w:val="clear" w:color="auto" w:fill="FFFFFF"/>
                <w:lang w:val="en-US" w:bidi="ar-SA"/>
              </w:rPr>
              <w:t>的工艺覆盖已经</w:t>
            </w:r>
            <w:r w:rsidR="004A21A7">
              <w:rPr>
                <w:rFonts w:ascii="Times New Roman" w:eastAsiaTheme="minorEastAsia" w:hAnsi="Times New Roman" w:cs="Times New Roman" w:hint="eastAsia"/>
                <w:color w:val="000000"/>
                <w:sz w:val="21"/>
                <w:szCs w:val="21"/>
                <w:shd w:val="clear" w:color="auto" w:fill="FFFFFF"/>
                <w:lang w:val="en-US" w:bidi="ar-SA"/>
              </w:rPr>
              <w:t>达到</w:t>
            </w:r>
            <w:r w:rsidR="004A21A7">
              <w:rPr>
                <w:rFonts w:ascii="Times New Roman" w:eastAsiaTheme="minorEastAsia" w:hAnsi="Times New Roman" w:cs="Times New Roman" w:hint="eastAsia"/>
                <w:color w:val="000000"/>
                <w:sz w:val="21"/>
                <w:szCs w:val="21"/>
                <w:shd w:val="clear" w:color="auto" w:fill="FFFFFF"/>
                <w:lang w:val="en-US" w:bidi="ar-SA"/>
              </w:rPr>
              <w:t>9</w:t>
            </w:r>
            <w:r w:rsidR="004A21A7">
              <w:rPr>
                <w:rFonts w:ascii="Times New Roman" w:eastAsiaTheme="minorEastAsia" w:hAnsi="Times New Roman" w:cs="Times New Roman"/>
                <w:color w:val="000000"/>
                <w:sz w:val="21"/>
                <w:szCs w:val="21"/>
                <w:shd w:val="clear" w:color="auto" w:fill="FFFFFF"/>
                <w:lang w:val="en-US" w:bidi="ar-SA"/>
              </w:rPr>
              <w:t>9</w:t>
            </w:r>
            <w:r w:rsidR="00DC761D" w:rsidRPr="00DC761D">
              <w:rPr>
                <w:rFonts w:ascii="Times New Roman" w:eastAsiaTheme="minorEastAsia" w:hAnsi="Times New Roman" w:cs="Times New Roman"/>
                <w:color w:val="000000"/>
                <w:sz w:val="21"/>
                <w:szCs w:val="21"/>
                <w:shd w:val="clear" w:color="auto" w:fill="FFFFFF"/>
                <w:lang w:val="en-US" w:bidi="ar-SA"/>
              </w:rPr>
              <w:t>%</w:t>
            </w:r>
            <w:r w:rsidR="00DC761D" w:rsidRPr="00DC761D">
              <w:rPr>
                <w:rFonts w:ascii="Times New Roman" w:eastAsiaTheme="minorEastAsia" w:hAnsi="Times New Roman" w:cs="Times New Roman"/>
                <w:color w:val="000000"/>
                <w:sz w:val="21"/>
                <w:szCs w:val="21"/>
                <w:shd w:val="clear" w:color="auto" w:fill="FFFFFF"/>
                <w:lang w:val="en-US" w:bidi="ar-SA"/>
              </w:rPr>
              <w:t>。</w:t>
            </w:r>
            <w:r w:rsidR="00DC761D">
              <w:rPr>
                <w:rFonts w:ascii="Times New Roman" w:eastAsiaTheme="minorEastAsia" w:hAnsi="Times New Roman" w:cs="Times New Roman" w:hint="eastAsia"/>
                <w:color w:val="000000"/>
                <w:sz w:val="21"/>
                <w:szCs w:val="21"/>
                <w:shd w:val="clear" w:color="auto" w:fill="FFFFFF"/>
                <w:lang w:val="en-US" w:bidi="ar-SA"/>
              </w:rPr>
              <w:t>同时，</w:t>
            </w:r>
            <w:r w:rsidR="00DC761D" w:rsidRPr="00DC761D">
              <w:rPr>
                <w:rFonts w:ascii="Times New Roman" w:eastAsiaTheme="minorEastAsia" w:hAnsi="Times New Roman" w:cs="Times New Roman" w:hint="eastAsia"/>
                <w:color w:val="000000"/>
                <w:sz w:val="21"/>
                <w:szCs w:val="21"/>
                <w:shd w:val="clear" w:color="auto" w:fill="FFFFFF"/>
                <w:lang w:val="en-US" w:bidi="ar-SA"/>
              </w:rPr>
              <w:t>公司针对先进逻辑开发</w:t>
            </w:r>
            <w:r w:rsidR="00DC761D">
              <w:rPr>
                <w:rFonts w:ascii="Times New Roman" w:eastAsiaTheme="minorEastAsia" w:hAnsi="Times New Roman" w:cs="Times New Roman" w:hint="eastAsia"/>
                <w:color w:val="000000"/>
                <w:sz w:val="21"/>
                <w:szCs w:val="21"/>
                <w:shd w:val="clear" w:color="auto" w:fill="FFFFFF"/>
                <w:lang w:val="en-US" w:bidi="ar-SA"/>
              </w:rPr>
              <w:t>的</w:t>
            </w:r>
            <w:r w:rsidR="00DC761D" w:rsidRPr="00DC761D">
              <w:rPr>
                <w:rFonts w:ascii="Times New Roman" w:eastAsiaTheme="minorEastAsia" w:hAnsi="Times New Roman" w:cs="Times New Roman"/>
                <w:color w:val="000000"/>
                <w:sz w:val="21"/>
                <w:szCs w:val="21"/>
                <w:shd w:val="clear" w:color="auto" w:fill="FFFFFF"/>
                <w:lang w:val="en-US" w:bidi="ar-SA"/>
              </w:rPr>
              <w:t>LPCVD</w:t>
            </w:r>
            <w:r w:rsidR="00DC761D" w:rsidRPr="00DC761D">
              <w:rPr>
                <w:rFonts w:ascii="Times New Roman" w:eastAsiaTheme="minorEastAsia" w:hAnsi="Times New Roman" w:cs="Times New Roman"/>
                <w:color w:val="000000"/>
                <w:sz w:val="21"/>
                <w:szCs w:val="21"/>
                <w:shd w:val="clear" w:color="auto" w:fill="FFFFFF"/>
                <w:lang w:val="en-US" w:bidi="ar-SA"/>
              </w:rPr>
              <w:t>、</w:t>
            </w:r>
            <w:r w:rsidR="00DC761D">
              <w:rPr>
                <w:rFonts w:ascii="Times New Roman" w:eastAsiaTheme="minorEastAsia" w:hAnsi="Times New Roman" w:cs="Times New Roman"/>
                <w:color w:val="000000"/>
                <w:sz w:val="21"/>
                <w:szCs w:val="21"/>
                <w:shd w:val="clear" w:color="auto" w:fill="FFFFFF"/>
                <w:lang w:val="en-US" w:bidi="ar-SA"/>
              </w:rPr>
              <w:t>ALD</w:t>
            </w:r>
            <w:r w:rsidR="00DC761D" w:rsidRPr="00DC761D">
              <w:rPr>
                <w:rFonts w:ascii="Times New Roman" w:eastAsiaTheme="minorEastAsia" w:hAnsi="Times New Roman" w:cs="Times New Roman"/>
                <w:color w:val="000000"/>
                <w:sz w:val="21"/>
                <w:szCs w:val="21"/>
                <w:shd w:val="clear" w:color="auto" w:fill="FFFFFF"/>
                <w:lang w:val="en-US" w:bidi="ar-SA"/>
              </w:rPr>
              <w:t>以及</w:t>
            </w:r>
            <w:r w:rsidR="00DC761D">
              <w:rPr>
                <w:rFonts w:ascii="Times New Roman" w:eastAsiaTheme="minorEastAsia" w:hAnsi="Times New Roman" w:cs="Times New Roman"/>
                <w:color w:val="000000"/>
                <w:sz w:val="21"/>
                <w:szCs w:val="21"/>
                <w:shd w:val="clear" w:color="auto" w:fill="FFFFFF"/>
                <w:lang w:val="en-US" w:bidi="ar-SA"/>
              </w:rPr>
              <w:t>EPI</w:t>
            </w:r>
            <w:r w:rsidR="00DC761D">
              <w:rPr>
                <w:rFonts w:ascii="Times New Roman" w:eastAsiaTheme="minorEastAsia" w:hAnsi="Times New Roman" w:cs="Times New Roman" w:hint="eastAsia"/>
                <w:color w:val="000000"/>
                <w:sz w:val="21"/>
                <w:szCs w:val="21"/>
                <w:shd w:val="clear" w:color="auto" w:fill="FFFFFF"/>
                <w:lang w:val="en-US" w:bidi="ar-SA"/>
              </w:rPr>
              <w:t>等</w:t>
            </w:r>
            <w:r w:rsidR="000B2A45">
              <w:rPr>
                <w:rFonts w:ascii="Times New Roman" w:eastAsiaTheme="minorEastAsia" w:hAnsi="Times New Roman" w:cs="Times New Roman" w:hint="eastAsia"/>
                <w:color w:val="000000"/>
                <w:sz w:val="21"/>
                <w:szCs w:val="21"/>
                <w:shd w:val="clear" w:color="auto" w:fill="FFFFFF"/>
                <w:lang w:val="en-US" w:bidi="ar-SA"/>
              </w:rPr>
              <w:t>多款</w:t>
            </w:r>
            <w:r w:rsidR="00DC761D">
              <w:rPr>
                <w:rFonts w:ascii="Times New Roman" w:eastAsiaTheme="minorEastAsia" w:hAnsi="Times New Roman" w:cs="Times New Roman" w:hint="eastAsia"/>
                <w:color w:val="000000"/>
                <w:sz w:val="21"/>
                <w:szCs w:val="21"/>
                <w:shd w:val="clear" w:color="auto" w:fill="FFFFFF"/>
                <w:lang w:val="en-US" w:bidi="ar-SA"/>
              </w:rPr>
              <w:t>新</w:t>
            </w:r>
            <w:r w:rsidR="000B2A45">
              <w:rPr>
                <w:rFonts w:ascii="Times New Roman" w:eastAsiaTheme="minorEastAsia" w:hAnsi="Times New Roman" w:cs="Times New Roman" w:hint="eastAsia"/>
                <w:color w:val="000000"/>
                <w:sz w:val="21"/>
                <w:szCs w:val="21"/>
                <w:shd w:val="clear" w:color="auto" w:fill="FFFFFF"/>
                <w:lang w:val="en-US" w:bidi="ar-SA"/>
              </w:rPr>
              <w:t>设备</w:t>
            </w:r>
            <w:r w:rsidR="00DC761D">
              <w:rPr>
                <w:rFonts w:ascii="Times New Roman" w:eastAsiaTheme="minorEastAsia" w:hAnsi="Times New Roman" w:cs="Times New Roman" w:hint="eastAsia"/>
                <w:color w:val="000000"/>
                <w:sz w:val="21"/>
                <w:szCs w:val="21"/>
                <w:shd w:val="clear" w:color="auto" w:fill="FFFFFF"/>
                <w:lang w:val="en-US" w:bidi="ar-SA"/>
              </w:rPr>
              <w:t>也在国内先进逻辑产线</w:t>
            </w:r>
            <w:r w:rsidR="000B2A45">
              <w:rPr>
                <w:rFonts w:ascii="Times New Roman" w:eastAsiaTheme="minorEastAsia" w:hAnsi="Times New Roman" w:cs="Times New Roman" w:hint="eastAsia"/>
                <w:color w:val="000000"/>
                <w:sz w:val="21"/>
                <w:szCs w:val="21"/>
                <w:shd w:val="clear" w:color="auto" w:fill="FFFFFF"/>
                <w:lang w:val="en-US" w:bidi="ar-SA"/>
              </w:rPr>
              <w:t>开展</w:t>
            </w:r>
            <w:r w:rsidR="00DC761D">
              <w:rPr>
                <w:rFonts w:ascii="Times New Roman" w:eastAsiaTheme="minorEastAsia" w:hAnsi="Times New Roman" w:cs="Times New Roman" w:hint="eastAsia"/>
                <w:color w:val="000000"/>
                <w:sz w:val="21"/>
                <w:szCs w:val="21"/>
                <w:shd w:val="clear" w:color="auto" w:fill="FFFFFF"/>
                <w:lang w:val="en-US" w:bidi="ar-SA"/>
              </w:rPr>
              <w:t>验证</w:t>
            </w:r>
            <w:r w:rsidR="00DC761D" w:rsidRPr="00DC761D">
              <w:rPr>
                <w:rFonts w:ascii="Times New Roman" w:eastAsiaTheme="minorEastAsia" w:hAnsi="Times New Roman" w:cs="Times New Roman"/>
                <w:color w:val="000000"/>
                <w:sz w:val="21"/>
                <w:szCs w:val="21"/>
                <w:shd w:val="clear" w:color="auto" w:fill="FFFFFF"/>
                <w:lang w:val="en-US" w:bidi="ar-SA"/>
              </w:rPr>
              <w:t>，</w:t>
            </w:r>
            <w:r w:rsidR="00DC761D">
              <w:rPr>
                <w:rFonts w:ascii="Times New Roman" w:eastAsiaTheme="minorEastAsia" w:hAnsi="Times New Roman" w:cs="Times New Roman" w:hint="eastAsia"/>
                <w:color w:val="000000"/>
                <w:sz w:val="21"/>
                <w:szCs w:val="21"/>
                <w:shd w:val="clear" w:color="auto" w:fill="FFFFFF"/>
                <w:lang w:val="en-US" w:bidi="ar-SA"/>
              </w:rPr>
              <w:t>且多</w:t>
            </w:r>
            <w:r w:rsidR="004A21A7">
              <w:rPr>
                <w:rFonts w:ascii="Times New Roman" w:eastAsiaTheme="minorEastAsia" w:hAnsi="Times New Roman" w:cs="Times New Roman" w:hint="eastAsia"/>
                <w:color w:val="000000"/>
                <w:sz w:val="21"/>
                <w:szCs w:val="21"/>
                <w:shd w:val="clear" w:color="auto" w:fill="FFFFFF"/>
                <w:lang w:val="en-US" w:bidi="ar-SA"/>
              </w:rPr>
              <w:t>款设备已经通过验证</w:t>
            </w:r>
            <w:r w:rsidR="00DC761D" w:rsidRPr="00DC761D">
              <w:rPr>
                <w:rFonts w:ascii="Times New Roman" w:eastAsiaTheme="minorEastAsia" w:hAnsi="Times New Roman" w:cs="Times New Roman"/>
                <w:color w:val="000000"/>
                <w:sz w:val="21"/>
                <w:szCs w:val="21"/>
                <w:shd w:val="clear" w:color="auto" w:fill="FFFFFF"/>
                <w:lang w:val="en-US" w:bidi="ar-SA"/>
              </w:rPr>
              <w:t>。</w:t>
            </w:r>
            <w:r w:rsidR="004A21A7">
              <w:rPr>
                <w:rFonts w:ascii="Times New Roman" w:eastAsiaTheme="minorEastAsia" w:hAnsi="Times New Roman" w:cs="Times New Roman" w:hint="eastAsia"/>
                <w:color w:val="000000"/>
                <w:sz w:val="21"/>
                <w:szCs w:val="21"/>
                <w:shd w:val="clear" w:color="auto" w:fill="FFFFFF"/>
                <w:lang w:val="en-US" w:bidi="ar-SA"/>
              </w:rPr>
              <w:t>未来，伴随</w:t>
            </w:r>
            <w:r w:rsidR="000B2A45">
              <w:rPr>
                <w:rFonts w:ascii="Times New Roman" w:eastAsiaTheme="minorEastAsia" w:hAnsi="Times New Roman" w:cs="Times New Roman" w:hint="eastAsia"/>
                <w:color w:val="000000"/>
                <w:sz w:val="21"/>
                <w:szCs w:val="21"/>
                <w:shd w:val="clear" w:color="auto" w:fill="FFFFFF"/>
                <w:lang w:val="en-US" w:bidi="ar-SA"/>
              </w:rPr>
              <w:t>先进产线的持续扩产，</w:t>
            </w:r>
            <w:r w:rsidR="004A21A7" w:rsidRPr="004A21A7">
              <w:rPr>
                <w:rFonts w:ascii="Times New Roman" w:eastAsiaTheme="minorEastAsia" w:hAnsi="Times New Roman" w:cs="Times New Roman" w:hint="eastAsia"/>
                <w:color w:val="000000"/>
                <w:sz w:val="21"/>
                <w:szCs w:val="21"/>
                <w:shd w:val="clear" w:color="auto" w:fill="FFFFFF"/>
                <w:lang w:val="en-US" w:bidi="ar-SA"/>
              </w:rPr>
              <w:t>国产半导体设备</w:t>
            </w:r>
            <w:r w:rsidR="000B2A45">
              <w:rPr>
                <w:rFonts w:ascii="Times New Roman" w:eastAsiaTheme="minorEastAsia" w:hAnsi="Times New Roman" w:cs="Times New Roman" w:hint="eastAsia"/>
                <w:color w:val="000000"/>
                <w:sz w:val="21"/>
                <w:szCs w:val="21"/>
                <w:shd w:val="clear" w:color="auto" w:fill="FFFFFF"/>
                <w:lang w:val="en-US" w:bidi="ar-SA"/>
              </w:rPr>
              <w:t>市占率的持续</w:t>
            </w:r>
            <w:r w:rsidR="004A21A7">
              <w:rPr>
                <w:rFonts w:ascii="Times New Roman" w:eastAsiaTheme="minorEastAsia" w:hAnsi="Times New Roman" w:cs="Times New Roman" w:hint="eastAsia"/>
                <w:color w:val="000000"/>
                <w:sz w:val="21"/>
                <w:szCs w:val="21"/>
                <w:shd w:val="clear" w:color="auto" w:fill="FFFFFF"/>
                <w:lang w:val="en-US" w:bidi="ar-SA"/>
              </w:rPr>
              <w:t>提升，</w:t>
            </w:r>
            <w:r w:rsidR="000B2A45">
              <w:rPr>
                <w:rFonts w:ascii="Times New Roman" w:eastAsiaTheme="minorEastAsia" w:hAnsi="Times New Roman" w:cs="Times New Roman" w:hint="eastAsia"/>
                <w:color w:val="000000"/>
                <w:sz w:val="21"/>
                <w:szCs w:val="21"/>
                <w:shd w:val="clear" w:color="auto" w:fill="FFFFFF"/>
                <w:lang w:val="en-US" w:bidi="ar-SA"/>
              </w:rPr>
              <w:t>将持续为公司带来新的增长势能</w:t>
            </w:r>
            <w:r w:rsidR="004A21A7">
              <w:rPr>
                <w:rFonts w:ascii="Times New Roman" w:eastAsiaTheme="minorEastAsia" w:hAnsi="Times New Roman" w:cs="Times New Roman" w:hint="eastAsia"/>
                <w:color w:val="000000"/>
                <w:sz w:val="21"/>
                <w:szCs w:val="21"/>
                <w:shd w:val="clear" w:color="auto" w:fill="FFFFFF"/>
                <w:lang w:val="en-US" w:bidi="ar-SA"/>
              </w:rPr>
              <w:t>。</w:t>
            </w:r>
          </w:p>
          <w:p w:rsidR="005B68CD" w:rsidRPr="00AD3D5B" w:rsidRDefault="005B68CD" w:rsidP="00AD3D5B">
            <w:pPr>
              <w:autoSpaceDE/>
              <w:autoSpaceDN/>
              <w:spacing w:line="360" w:lineRule="auto"/>
              <w:jc w:val="both"/>
              <w:rPr>
                <w:rFonts w:ascii="Times New Roman" w:eastAsiaTheme="minorEastAsia" w:hAnsi="Times New Roman" w:cs="Times New Roman"/>
                <w:kern w:val="2"/>
                <w:sz w:val="21"/>
                <w:szCs w:val="21"/>
                <w:lang w:val="en-US" w:bidi="ar-SA"/>
              </w:rPr>
            </w:pPr>
          </w:p>
          <w:p w:rsidR="005B68CD" w:rsidRPr="00AD3D5B" w:rsidRDefault="00B7272E" w:rsidP="00AD3D5B">
            <w:pPr>
              <w:autoSpaceDE/>
              <w:autoSpaceDN/>
              <w:spacing w:line="360" w:lineRule="auto"/>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b/>
                <w:color w:val="000000"/>
                <w:sz w:val="21"/>
                <w:szCs w:val="21"/>
                <w:shd w:val="clear" w:color="auto" w:fill="FFFFFF"/>
                <w:lang w:val="en-US" w:bidi="ar-SA"/>
              </w:rPr>
              <w:t>7</w:t>
            </w:r>
            <w:r w:rsidR="00BC15A8">
              <w:rPr>
                <w:rFonts w:ascii="Times New Roman" w:eastAsiaTheme="minorEastAsia" w:hAnsi="Times New Roman" w:cs="Times New Roman" w:hint="eastAsia"/>
                <w:b/>
                <w:color w:val="000000"/>
                <w:sz w:val="21"/>
                <w:szCs w:val="21"/>
                <w:shd w:val="clear" w:color="auto" w:fill="FFFFFF"/>
                <w:lang w:val="en-US" w:bidi="ar-SA"/>
              </w:rPr>
              <w:t>、</w:t>
            </w:r>
            <w:r w:rsidR="004A21A7" w:rsidRPr="004A21A7">
              <w:rPr>
                <w:rFonts w:ascii="Times New Roman" w:eastAsiaTheme="minorEastAsia" w:hAnsi="Times New Roman" w:cs="Times New Roman" w:hint="eastAsia"/>
                <w:b/>
                <w:color w:val="000000"/>
                <w:sz w:val="21"/>
                <w:szCs w:val="21"/>
                <w:shd w:val="clear" w:color="auto" w:fill="FFFFFF"/>
                <w:lang w:val="en-US" w:bidi="ar-SA"/>
              </w:rPr>
              <w:t>内生</w:t>
            </w:r>
            <w:r w:rsidR="004A21A7">
              <w:rPr>
                <w:rFonts w:ascii="Times New Roman" w:eastAsiaTheme="minorEastAsia" w:hAnsi="Times New Roman" w:cs="Times New Roman" w:hint="eastAsia"/>
                <w:b/>
                <w:color w:val="000000"/>
                <w:sz w:val="21"/>
                <w:szCs w:val="21"/>
                <w:shd w:val="clear" w:color="auto" w:fill="FFFFFF"/>
                <w:lang w:val="en-US" w:bidi="ar-SA"/>
              </w:rPr>
              <w:t>增长</w:t>
            </w:r>
            <w:r w:rsidR="004A21A7" w:rsidRPr="004A21A7">
              <w:rPr>
                <w:rFonts w:ascii="Times New Roman" w:eastAsiaTheme="minorEastAsia" w:hAnsi="Times New Roman" w:cs="Times New Roman" w:hint="eastAsia"/>
                <w:b/>
                <w:color w:val="000000"/>
                <w:sz w:val="21"/>
                <w:szCs w:val="21"/>
                <w:shd w:val="clear" w:color="auto" w:fill="FFFFFF"/>
                <w:lang w:val="en-US" w:bidi="ar-SA"/>
              </w:rPr>
              <w:t>对于公司发展非常重要，但外延并购的作用也不可忽视，请问公司未来</w:t>
            </w:r>
            <w:r w:rsidR="004A21A7">
              <w:rPr>
                <w:rFonts w:ascii="Times New Roman" w:eastAsiaTheme="minorEastAsia" w:hAnsi="Times New Roman" w:cs="Times New Roman" w:hint="eastAsia"/>
                <w:b/>
                <w:color w:val="000000"/>
                <w:sz w:val="21"/>
                <w:szCs w:val="21"/>
                <w:shd w:val="clear" w:color="auto" w:fill="FFFFFF"/>
                <w:lang w:val="en-US" w:bidi="ar-SA"/>
              </w:rPr>
              <w:t>在收、并</w:t>
            </w:r>
            <w:r w:rsidR="004A21A7" w:rsidRPr="004A21A7">
              <w:rPr>
                <w:rFonts w:ascii="Times New Roman" w:eastAsiaTheme="minorEastAsia" w:hAnsi="Times New Roman" w:cs="Times New Roman" w:hint="eastAsia"/>
                <w:b/>
                <w:color w:val="000000"/>
                <w:sz w:val="21"/>
                <w:szCs w:val="21"/>
                <w:shd w:val="clear" w:color="auto" w:fill="FFFFFF"/>
                <w:lang w:val="en-US" w:bidi="ar-SA"/>
              </w:rPr>
              <w:t>购方面有哪些规划？</w:t>
            </w:r>
            <w:r w:rsidR="004A21A7" w:rsidRPr="00AD3D5B">
              <w:rPr>
                <w:rFonts w:ascii="Times New Roman" w:eastAsiaTheme="minorEastAsia" w:hAnsi="Times New Roman" w:cs="Times New Roman"/>
                <w:kern w:val="2"/>
                <w:sz w:val="21"/>
                <w:szCs w:val="21"/>
                <w:lang w:val="en-US" w:bidi="ar-SA"/>
              </w:rPr>
              <w:t xml:space="preserve"> </w:t>
            </w:r>
          </w:p>
          <w:p w:rsidR="00BF2796" w:rsidRDefault="00BC15A8" w:rsidP="001238B4">
            <w:pPr>
              <w:autoSpaceDE/>
              <w:autoSpaceDN/>
              <w:spacing w:line="360" w:lineRule="auto"/>
              <w:jc w:val="both"/>
              <w:rPr>
                <w:rFonts w:ascii="Times New Roman" w:eastAsiaTheme="minorEastAsia" w:hAnsi="Times New Roman" w:cs="Times New Roman"/>
                <w:color w:val="000000"/>
                <w:sz w:val="21"/>
                <w:szCs w:val="21"/>
                <w:shd w:val="clear" w:color="auto" w:fill="FFFFFF"/>
                <w:lang w:val="en-US" w:bidi="ar-SA"/>
              </w:rPr>
            </w:pPr>
            <w:r>
              <w:rPr>
                <w:rFonts w:ascii="Times New Roman" w:eastAsiaTheme="minorEastAsia" w:hAnsi="Times New Roman" w:cs="Times New Roman" w:hint="eastAsia"/>
                <w:color w:val="000000"/>
                <w:sz w:val="21"/>
                <w:szCs w:val="21"/>
                <w:shd w:val="clear" w:color="auto" w:fill="FFFFFF"/>
                <w:lang w:val="en-US" w:bidi="ar-SA"/>
              </w:rPr>
              <w:t>答：</w:t>
            </w:r>
            <w:r w:rsidR="004A21A7" w:rsidRPr="004A21A7">
              <w:rPr>
                <w:rFonts w:ascii="Times New Roman" w:eastAsiaTheme="minorEastAsia" w:hAnsi="Times New Roman" w:cs="Times New Roman" w:hint="eastAsia"/>
                <w:color w:val="000000"/>
                <w:sz w:val="21"/>
                <w:szCs w:val="21"/>
                <w:shd w:val="clear" w:color="auto" w:fill="FFFFFF"/>
                <w:lang w:val="en-US" w:bidi="ar-SA"/>
              </w:rPr>
              <w:t>回顾</w:t>
            </w:r>
            <w:r w:rsidR="004A21A7">
              <w:rPr>
                <w:rFonts w:ascii="Times New Roman" w:eastAsiaTheme="minorEastAsia" w:hAnsi="Times New Roman" w:cs="Times New Roman" w:hint="eastAsia"/>
                <w:color w:val="000000"/>
                <w:sz w:val="21"/>
                <w:szCs w:val="21"/>
                <w:shd w:val="clear" w:color="auto" w:fill="FFFFFF"/>
                <w:lang w:val="en-US" w:bidi="ar-SA"/>
              </w:rPr>
              <w:t>国际</w:t>
            </w:r>
            <w:r w:rsidR="004A21A7" w:rsidRPr="004A21A7">
              <w:rPr>
                <w:rFonts w:ascii="Times New Roman" w:eastAsiaTheme="minorEastAsia" w:hAnsi="Times New Roman" w:cs="Times New Roman" w:hint="eastAsia"/>
                <w:color w:val="000000"/>
                <w:sz w:val="21"/>
                <w:szCs w:val="21"/>
                <w:shd w:val="clear" w:color="auto" w:fill="FFFFFF"/>
                <w:lang w:val="en-US" w:bidi="ar-SA"/>
              </w:rPr>
              <w:t>半导体设备行业</w:t>
            </w:r>
            <w:r w:rsidR="004A21A7">
              <w:rPr>
                <w:rFonts w:ascii="Times New Roman" w:eastAsiaTheme="minorEastAsia" w:hAnsi="Times New Roman" w:cs="Times New Roman" w:hint="eastAsia"/>
                <w:color w:val="000000"/>
                <w:sz w:val="21"/>
                <w:szCs w:val="21"/>
                <w:shd w:val="clear" w:color="auto" w:fill="FFFFFF"/>
                <w:lang w:val="en-US" w:bidi="ar-SA"/>
              </w:rPr>
              <w:t>的发展历史</w:t>
            </w:r>
            <w:r w:rsidR="004A21A7" w:rsidRPr="004A21A7">
              <w:rPr>
                <w:rFonts w:ascii="Times New Roman" w:eastAsiaTheme="minorEastAsia" w:hAnsi="Times New Roman" w:cs="Times New Roman" w:hint="eastAsia"/>
                <w:color w:val="000000"/>
                <w:sz w:val="21"/>
                <w:szCs w:val="21"/>
                <w:shd w:val="clear" w:color="auto" w:fill="FFFFFF"/>
                <w:lang w:val="en-US" w:bidi="ar-SA"/>
              </w:rPr>
              <w:t>，</w:t>
            </w:r>
            <w:r w:rsidR="004A21A7">
              <w:rPr>
                <w:rFonts w:ascii="Times New Roman" w:eastAsiaTheme="minorEastAsia" w:hAnsi="Times New Roman" w:cs="Times New Roman" w:hint="eastAsia"/>
                <w:color w:val="000000"/>
                <w:sz w:val="21"/>
                <w:szCs w:val="21"/>
                <w:shd w:val="clear" w:color="auto" w:fill="FFFFFF"/>
                <w:lang w:val="en-US" w:bidi="ar-SA"/>
              </w:rPr>
              <w:t>兼并收购是</w:t>
            </w:r>
            <w:r w:rsidR="004A21A7" w:rsidRPr="004A21A7">
              <w:rPr>
                <w:rFonts w:ascii="Times New Roman" w:eastAsiaTheme="minorEastAsia" w:hAnsi="Times New Roman" w:cs="Times New Roman" w:hint="eastAsia"/>
                <w:color w:val="000000"/>
                <w:sz w:val="21"/>
                <w:szCs w:val="21"/>
                <w:shd w:val="clear" w:color="auto" w:fill="FFFFFF"/>
                <w:lang w:val="en-US" w:bidi="ar-SA"/>
              </w:rPr>
              <w:t>大公司诞生</w:t>
            </w:r>
            <w:r w:rsidR="008557C8">
              <w:rPr>
                <w:rFonts w:ascii="Times New Roman" w:eastAsiaTheme="minorEastAsia" w:hAnsi="Times New Roman" w:cs="Times New Roman" w:hint="eastAsia"/>
                <w:color w:val="000000"/>
                <w:sz w:val="21"/>
                <w:szCs w:val="21"/>
                <w:shd w:val="clear" w:color="auto" w:fill="FFFFFF"/>
                <w:lang w:val="en-US" w:bidi="ar-SA"/>
              </w:rPr>
              <w:t>的</w:t>
            </w:r>
            <w:r w:rsidR="004A21A7">
              <w:rPr>
                <w:rFonts w:ascii="Times New Roman" w:eastAsiaTheme="minorEastAsia" w:hAnsi="Times New Roman" w:cs="Times New Roman" w:hint="eastAsia"/>
                <w:color w:val="000000"/>
                <w:sz w:val="21"/>
                <w:szCs w:val="21"/>
                <w:shd w:val="clear" w:color="auto" w:fill="FFFFFF"/>
                <w:lang w:val="en-US" w:bidi="ar-SA"/>
              </w:rPr>
              <w:t>必经之路。</w:t>
            </w:r>
            <w:r w:rsidR="004A21A7" w:rsidRPr="004A21A7">
              <w:rPr>
                <w:rFonts w:ascii="Times New Roman" w:eastAsiaTheme="minorEastAsia" w:hAnsi="Times New Roman" w:cs="Times New Roman" w:hint="eastAsia"/>
                <w:color w:val="000000"/>
                <w:sz w:val="21"/>
                <w:szCs w:val="21"/>
                <w:shd w:val="clear" w:color="auto" w:fill="FFFFFF"/>
                <w:lang w:val="en-US" w:bidi="ar-SA"/>
              </w:rPr>
              <w:t>国内半导体设备行业尚处在前期发展阶段，但业界及政府已经开始关注如何聚集产业资源，以提升国内企业的国际竞争力</w:t>
            </w:r>
            <w:r w:rsidR="007E3C23">
              <w:rPr>
                <w:rFonts w:ascii="Times New Roman" w:eastAsiaTheme="minorEastAsia" w:hAnsi="Times New Roman" w:cs="Times New Roman" w:hint="eastAsia"/>
                <w:color w:val="000000"/>
                <w:sz w:val="21"/>
                <w:szCs w:val="21"/>
                <w:shd w:val="clear" w:color="auto" w:fill="FFFFFF"/>
                <w:lang w:val="en-US" w:bidi="ar-SA"/>
              </w:rPr>
              <w:t>。</w:t>
            </w:r>
            <w:r w:rsidR="00BF2796" w:rsidRPr="00BF2796">
              <w:rPr>
                <w:rFonts w:ascii="Times New Roman" w:eastAsiaTheme="minorEastAsia" w:hAnsi="Times New Roman" w:cs="Times New Roman" w:hint="eastAsia"/>
                <w:color w:val="000000"/>
                <w:sz w:val="21"/>
                <w:szCs w:val="21"/>
                <w:shd w:val="clear" w:color="auto" w:fill="FFFFFF"/>
                <w:lang w:val="en-US" w:bidi="ar-SA"/>
              </w:rPr>
              <w:t>中微</w:t>
            </w:r>
            <w:r w:rsidR="00BF2796">
              <w:rPr>
                <w:rFonts w:ascii="Times New Roman" w:eastAsiaTheme="minorEastAsia" w:hAnsi="Times New Roman" w:cs="Times New Roman" w:hint="eastAsia"/>
                <w:color w:val="000000"/>
                <w:sz w:val="21"/>
                <w:szCs w:val="21"/>
                <w:shd w:val="clear" w:color="auto" w:fill="FFFFFF"/>
                <w:lang w:val="en-US" w:bidi="ar-SA"/>
              </w:rPr>
              <w:t>公司的战略是</w:t>
            </w:r>
            <w:r w:rsidR="00BF2796" w:rsidRPr="00BF2796">
              <w:rPr>
                <w:rFonts w:ascii="Times New Roman" w:eastAsiaTheme="minorEastAsia" w:hAnsi="Times New Roman" w:cs="Times New Roman" w:hint="eastAsia"/>
                <w:color w:val="000000"/>
                <w:sz w:val="21"/>
                <w:szCs w:val="21"/>
                <w:shd w:val="clear" w:color="auto" w:fill="FFFFFF"/>
                <w:lang w:val="en-US" w:bidi="ar-SA"/>
              </w:rPr>
              <w:t>三维</w:t>
            </w:r>
            <w:r w:rsidR="00BF2796">
              <w:rPr>
                <w:rFonts w:ascii="Times New Roman" w:eastAsiaTheme="minorEastAsia" w:hAnsi="Times New Roman" w:cs="Times New Roman" w:hint="eastAsia"/>
                <w:color w:val="000000"/>
                <w:sz w:val="21"/>
                <w:szCs w:val="21"/>
                <w:shd w:val="clear" w:color="auto" w:fill="FFFFFF"/>
                <w:lang w:val="en-US" w:bidi="ar-SA"/>
              </w:rPr>
              <w:t>立体发展</w:t>
            </w:r>
            <w:r w:rsidR="00BF2796" w:rsidRPr="00BF2796">
              <w:rPr>
                <w:rFonts w:ascii="Times New Roman" w:eastAsiaTheme="minorEastAsia" w:hAnsi="Times New Roman" w:cs="Times New Roman" w:hint="eastAsia"/>
                <w:color w:val="000000"/>
                <w:sz w:val="21"/>
                <w:szCs w:val="21"/>
                <w:shd w:val="clear" w:color="auto" w:fill="FFFFFF"/>
                <w:lang w:val="en-US" w:bidi="ar-SA"/>
              </w:rPr>
              <w:t>战略，第一维是</w:t>
            </w:r>
            <w:r w:rsidR="007E3C23">
              <w:rPr>
                <w:rFonts w:ascii="Times New Roman" w:eastAsiaTheme="minorEastAsia" w:hAnsi="Times New Roman" w:cs="Times New Roman" w:hint="eastAsia"/>
                <w:color w:val="000000"/>
                <w:sz w:val="21"/>
                <w:szCs w:val="21"/>
                <w:shd w:val="clear" w:color="auto" w:fill="FFFFFF"/>
                <w:lang w:val="en-US" w:bidi="ar-SA"/>
              </w:rPr>
              <w:t>聚焦</w:t>
            </w:r>
            <w:r w:rsidR="00BF2796" w:rsidRPr="00BF2796">
              <w:rPr>
                <w:rFonts w:ascii="Times New Roman" w:eastAsiaTheme="minorEastAsia" w:hAnsi="Times New Roman" w:cs="Times New Roman" w:hint="eastAsia"/>
                <w:color w:val="000000"/>
                <w:sz w:val="21"/>
                <w:szCs w:val="21"/>
                <w:shd w:val="clear" w:color="auto" w:fill="FFFFFF"/>
                <w:lang w:val="en-US" w:bidi="ar-SA"/>
              </w:rPr>
              <w:t>集成电路</w:t>
            </w:r>
            <w:r w:rsidR="00BF2796">
              <w:rPr>
                <w:rFonts w:ascii="Times New Roman" w:eastAsiaTheme="minorEastAsia" w:hAnsi="Times New Roman" w:cs="Times New Roman" w:hint="eastAsia"/>
                <w:color w:val="000000"/>
                <w:sz w:val="21"/>
                <w:szCs w:val="21"/>
                <w:shd w:val="clear" w:color="auto" w:fill="FFFFFF"/>
                <w:lang w:val="en-US" w:bidi="ar-SA"/>
              </w:rPr>
              <w:t>设备</w:t>
            </w:r>
            <w:r w:rsidR="00BF2796" w:rsidRPr="00BF2796">
              <w:rPr>
                <w:rFonts w:ascii="Times New Roman" w:eastAsiaTheme="minorEastAsia" w:hAnsi="Times New Roman" w:cs="Times New Roman" w:hint="eastAsia"/>
                <w:color w:val="000000"/>
                <w:sz w:val="21"/>
                <w:szCs w:val="21"/>
                <w:shd w:val="clear" w:color="auto" w:fill="FFFFFF"/>
                <w:lang w:val="en-US" w:bidi="ar-SA"/>
              </w:rPr>
              <w:t>，通过刻蚀、薄膜技术延伸到</w:t>
            </w:r>
            <w:r w:rsidR="00BF2796">
              <w:rPr>
                <w:rFonts w:ascii="Times New Roman" w:eastAsiaTheme="minorEastAsia" w:hAnsi="Times New Roman" w:cs="Times New Roman" w:hint="eastAsia"/>
                <w:color w:val="000000"/>
                <w:sz w:val="21"/>
                <w:szCs w:val="21"/>
                <w:shd w:val="clear" w:color="auto" w:fill="FFFFFF"/>
                <w:lang w:val="en-US" w:bidi="ar-SA"/>
              </w:rPr>
              <w:t>量检测领域。</w:t>
            </w:r>
            <w:r w:rsidR="00BF2796" w:rsidRPr="00BF2796">
              <w:rPr>
                <w:rFonts w:ascii="Times New Roman" w:eastAsiaTheme="minorEastAsia" w:hAnsi="Times New Roman" w:cs="Times New Roman" w:hint="eastAsia"/>
                <w:color w:val="000000"/>
                <w:sz w:val="21"/>
                <w:szCs w:val="21"/>
                <w:shd w:val="clear" w:color="auto" w:fill="FFFFFF"/>
                <w:lang w:val="en-US" w:bidi="ar-SA"/>
              </w:rPr>
              <w:t>第二维是</w:t>
            </w:r>
            <w:r w:rsidR="007E3C23">
              <w:rPr>
                <w:rFonts w:ascii="Times New Roman" w:eastAsiaTheme="minorEastAsia" w:hAnsi="Times New Roman" w:cs="Times New Roman" w:hint="eastAsia"/>
                <w:color w:val="000000"/>
                <w:sz w:val="21"/>
                <w:szCs w:val="21"/>
                <w:shd w:val="clear" w:color="auto" w:fill="FFFFFF"/>
                <w:lang w:val="en-US" w:bidi="ar-SA"/>
              </w:rPr>
              <w:t>扩展在</w:t>
            </w:r>
            <w:r w:rsidR="00BF2796" w:rsidRPr="00BF2796">
              <w:rPr>
                <w:rFonts w:ascii="Times New Roman" w:eastAsiaTheme="minorEastAsia" w:hAnsi="Times New Roman" w:cs="Times New Roman" w:hint="eastAsia"/>
                <w:color w:val="000000"/>
                <w:sz w:val="21"/>
                <w:szCs w:val="21"/>
                <w:shd w:val="clear" w:color="auto" w:fill="FFFFFF"/>
                <w:lang w:val="en-US" w:bidi="ar-SA"/>
              </w:rPr>
              <w:t>泛半导体</w:t>
            </w:r>
            <w:r w:rsidR="00BF2796">
              <w:rPr>
                <w:rFonts w:ascii="Times New Roman" w:eastAsiaTheme="minorEastAsia" w:hAnsi="Times New Roman" w:cs="Times New Roman" w:hint="eastAsia"/>
                <w:color w:val="000000"/>
                <w:sz w:val="21"/>
                <w:szCs w:val="21"/>
                <w:shd w:val="clear" w:color="auto" w:fill="FFFFFF"/>
                <w:lang w:val="en-US" w:bidi="ar-SA"/>
              </w:rPr>
              <w:t>设备</w:t>
            </w:r>
            <w:r w:rsidR="007E3C23">
              <w:rPr>
                <w:rFonts w:ascii="Times New Roman" w:eastAsiaTheme="minorEastAsia" w:hAnsi="Times New Roman" w:cs="Times New Roman" w:hint="eastAsia"/>
                <w:color w:val="000000"/>
                <w:sz w:val="21"/>
                <w:szCs w:val="21"/>
                <w:shd w:val="clear" w:color="auto" w:fill="FFFFFF"/>
                <w:lang w:val="en-US" w:bidi="ar-SA"/>
              </w:rPr>
              <w:t>领域的应用</w:t>
            </w:r>
            <w:r w:rsidR="00BF2796" w:rsidRPr="00BF2796">
              <w:rPr>
                <w:rFonts w:ascii="Times New Roman" w:eastAsiaTheme="minorEastAsia" w:hAnsi="Times New Roman" w:cs="Times New Roman" w:hint="eastAsia"/>
                <w:color w:val="000000"/>
                <w:sz w:val="21"/>
                <w:szCs w:val="21"/>
                <w:shd w:val="clear" w:color="auto" w:fill="FFFFFF"/>
                <w:lang w:val="en-US" w:bidi="ar-SA"/>
              </w:rPr>
              <w:t>，</w:t>
            </w:r>
            <w:r w:rsidR="007E3C23">
              <w:rPr>
                <w:rFonts w:ascii="Times New Roman" w:eastAsiaTheme="minorEastAsia" w:hAnsi="Times New Roman" w:cs="Times New Roman" w:hint="eastAsia"/>
                <w:color w:val="000000"/>
                <w:sz w:val="21"/>
                <w:szCs w:val="21"/>
                <w:shd w:val="clear" w:color="auto" w:fill="FFFFFF"/>
                <w:lang w:val="en-US" w:bidi="ar-SA"/>
              </w:rPr>
              <w:t>第三维是探索其他新兴的非半导体领域。公司将沿着三维立体发展战略的</w:t>
            </w:r>
            <w:r w:rsidR="00BF2796" w:rsidRPr="00BF2796">
              <w:rPr>
                <w:rFonts w:ascii="Times New Roman" w:eastAsiaTheme="minorEastAsia" w:hAnsi="Times New Roman" w:cs="Times New Roman" w:hint="eastAsia"/>
                <w:color w:val="000000"/>
                <w:sz w:val="21"/>
                <w:szCs w:val="21"/>
                <w:shd w:val="clear" w:color="auto" w:fill="FFFFFF"/>
                <w:lang w:val="en-US" w:bidi="ar-SA"/>
              </w:rPr>
              <w:t>脉络去</w:t>
            </w:r>
            <w:r w:rsidR="007E3C23">
              <w:rPr>
                <w:rFonts w:ascii="Times New Roman" w:eastAsiaTheme="minorEastAsia" w:hAnsi="Times New Roman" w:cs="Times New Roman" w:hint="eastAsia"/>
                <w:color w:val="000000"/>
                <w:sz w:val="21"/>
                <w:szCs w:val="21"/>
                <w:shd w:val="clear" w:color="auto" w:fill="FFFFFF"/>
                <w:lang w:val="en-US" w:bidi="ar-SA"/>
              </w:rPr>
              <w:t>展开外延并购</w:t>
            </w:r>
            <w:r w:rsidR="00BF2796" w:rsidRPr="00BF2796">
              <w:rPr>
                <w:rFonts w:ascii="Times New Roman" w:eastAsiaTheme="minorEastAsia" w:hAnsi="Times New Roman" w:cs="Times New Roman" w:hint="eastAsia"/>
                <w:color w:val="000000"/>
                <w:sz w:val="21"/>
                <w:szCs w:val="21"/>
                <w:shd w:val="clear" w:color="auto" w:fill="FFFFFF"/>
                <w:lang w:val="en-US" w:bidi="ar-SA"/>
              </w:rPr>
              <w:t>。中微公司未来五年</w:t>
            </w:r>
            <w:r w:rsidR="007E3C23">
              <w:rPr>
                <w:rFonts w:ascii="Times New Roman" w:eastAsiaTheme="minorEastAsia" w:hAnsi="Times New Roman" w:cs="Times New Roman" w:hint="eastAsia"/>
                <w:color w:val="000000"/>
                <w:sz w:val="21"/>
                <w:szCs w:val="21"/>
                <w:shd w:val="clear" w:color="auto" w:fill="FFFFFF"/>
                <w:lang w:val="en-US" w:bidi="ar-SA"/>
              </w:rPr>
              <w:t>将</w:t>
            </w:r>
            <w:r w:rsidR="007E3C23" w:rsidRPr="00BF2796">
              <w:rPr>
                <w:rFonts w:ascii="Times New Roman" w:eastAsiaTheme="minorEastAsia" w:hAnsi="Times New Roman" w:cs="Times New Roman"/>
                <w:color w:val="000000"/>
                <w:sz w:val="21"/>
                <w:szCs w:val="21"/>
                <w:shd w:val="clear" w:color="auto" w:fill="FFFFFF"/>
                <w:lang w:val="en-US" w:bidi="ar-SA"/>
              </w:rPr>
              <w:t>全面覆盖刻蚀、薄膜及量检测业务，对行业内的外延收并购机会保持积极且开放的态度</w:t>
            </w:r>
            <w:r w:rsidR="007E3C23">
              <w:rPr>
                <w:rFonts w:ascii="Times New Roman" w:eastAsiaTheme="minorEastAsia" w:hAnsi="Times New Roman" w:cs="Times New Roman" w:hint="eastAsia"/>
                <w:color w:val="000000"/>
                <w:sz w:val="21"/>
                <w:szCs w:val="21"/>
                <w:shd w:val="clear" w:color="auto" w:fill="FFFFFF"/>
                <w:lang w:val="en-US" w:bidi="ar-SA"/>
              </w:rPr>
              <w:t>，</w:t>
            </w:r>
            <w:r w:rsidR="007E3C23" w:rsidRPr="007E3C23">
              <w:rPr>
                <w:rFonts w:ascii="Times New Roman" w:eastAsiaTheme="minorEastAsia" w:hAnsi="Times New Roman" w:cs="Times New Roman" w:hint="eastAsia"/>
                <w:color w:val="000000"/>
                <w:sz w:val="21"/>
                <w:szCs w:val="21"/>
                <w:shd w:val="clear" w:color="auto" w:fill="FFFFFF"/>
                <w:lang w:val="en-US" w:bidi="ar-SA"/>
              </w:rPr>
              <w:t>推进公司实现高速、稳定、健康、安全发展。</w:t>
            </w:r>
          </w:p>
          <w:p w:rsidR="00B80C20" w:rsidRPr="00AD3D5B" w:rsidRDefault="00B80C20" w:rsidP="00AD3D5B">
            <w:pPr>
              <w:autoSpaceDE/>
              <w:autoSpaceDN/>
              <w:spacing w:line="360" w:lineRule="auto"/>
              <w:jc w:val="both"/>
              <w:rPr>
                <w:rFonts w:ascii="Times New Roman" w:eastAsiaTheme="minorEastAsia" w:hAnsi="Times New Roman" w:cs="Times New Roman"/>
                <w:kern w:val="2"/>
                <w:sz w:val="21"/>
                <w:szCs w:val="21"/>
                <w:lang w:val="en-US" w:bidi="ar-SA"/>
              </w:rPr>
            </w:pPr>
          </w:p>
          <w:p w:rsidR="005B68CD" w:rsidRPr="00AD3D5B" w:rsidRDefault="00B7272E" w:rsidP="00AD3D5B">
            <w:pPr>
              <w:autoSpaceDE/>
              <w:autoSpaceDN/>
              <w:spacing w:line="360" w:lineRule="auto"/>
              <w:jc w:val="both"/>
              <w:rPr>
                <w:rFonts w:ascii="Times New Roman" w:eastAsiaTheme="minorEastAsia" w:hAnsi="Times New Roman" w:cs="Times New Roman"/>
                <w:b/>
                <w:kern w:val="2"/>
                <w:sz w:val="21"/>
                <w:szCs w:val="21"/>
                <w:lang w:val="en-US" w:bidi="ar-SA"/>
              </w:rPr>
            </w:pPr>
            <w:r>
              <w:rPr>
                <w:rFonts w:ascii="Times New Roman" w:eastAsiaTheme="minorEastAsia" w:hAnsi="Times New Roman" w:cs="Times New Roman"/>
                <w:b/>
                <w:kern w:val="2"/>
                <w:sz w:val="21"/>
                <w:szCs w:val="21"/>
                <w:lang w:val="en-US" w:bidi="ar-SA"/>
              </w:rPr>
              <w:t>8</w:t>
            </w:r>
            <w:r w:rsidR="00BC15A8">
              <w:rPr>
                <w:rFonts w:ascii="Times New Roman" w:eastAsiaTheme="minorEastAsia" w:hAnsi="Times New Roman" w:cs="Times New Roman" w:hint="eastAsia"/>
                <w:b/>
                <w:kern w:val="2"/>
                <w:sz w:val="21"/>
                <w:szCs w:val="21"/>
                <w:lang w:val="en-US" w:bidi="ar-SA"/>
              </w:rPr>
              <w:t>、</w:t>
            </w:r>
            <w:r w:rsidR="00DE296C">
              <w:rPr>
                <w:rFonts w:ascii="Times New Roman" w:eastAsiaTheme="minorEastAsia" w:hAnsi="Times New Roman" w:cs="Times New Roman" w:hint="eastAsia"/>
                <w:b/>
                <w:kern w:val="2"/>
                <w:sz w:val="21"/>
                <w:szCs w:val="21"/>
                <w:lang w:val="en-US" w:bidi="ar-SA"/>
              </w:rPr>
              <w:t>请问</w:t>
            </w:r>
            <w:r w:rsidR="007E3C23">
              <w:rPr>
                <w:rFonts w:ascii="Times New Roman" w:eastAsiaTheme="minorEastAsia" w:hAnsi="Times New Roman" w:cs="Times New Roman" w:hint="eastAsia"/>
                <w:b/>
                <w:kern w:val="2"/>
                <w:sz w:val="21"/>
                <w:szCs w:val="21"/>
                <w:lang w:val="en-US" w:bidi="ar-SA"/>
              </w:rPr>
              <w:t>如何看待公司毛利率的季度性波动，以及如何展望公司的毛利率</w:t>
            </w:r>
            <w:r w:rsidR="005B68CD" w:rsidRPr="00AD3D5B">
              <w:rPr>
                <w:rFonts w:ascii="Times New Roman" w:eastAsiaTheme="minorEastAsia" w:hAnsi="Times New Roman" w:cs="Times New Roman"/>
                <w:b/>
                <w:kern w:val="2"/>
                <w:sz w:val="21"/>
                <w:szCs w:val="21"/>
                <w:lang w:val="en-US" w:bidi="ar-SA"/>
              </w:rPr>
              <w:t>？</w:t>
            </w:r>
          </w:p>
          <w:p w:rsidR="005B68CD" w:rsidRPr="00AD3D5B" w:rsidRDefault="00BC15A8" w:rsidP="00AD3D5B">
            <w:pPr>
              <w:autoSpaceDE/>
              <w:autoSpaceDN/>
              <w:spacing w:line="360" w:lineRule="auto"/>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hint="eastAsia"/>
                <w:kern w:val="2"/>
                <w:sz w:val="21"/>
                <w:szCs w:val="21"/>
                <w:lang w:val="en-US" w:bidi="ar-SA"/>
              </w:rPr>
              <w:t>答：</w:t>
            </w:r>
            <w:r w:rsidR="007E3C23" w:rsidRPr="007E3C23">
              <w:rPr>
                <w:rFonts w:ascii="Times New Roman" w:eastAsiaTheme="minorEastAsia" w:hAnsi="Times New Roman" w:cs="Times New Roman"/>
                <w:kern w:val="2"/>
                <w:sz w:val="21"/>
                <w:szCs w:val="21"/>
                <w:lang w:val="en-US" w:bidi="ar-SA"/>
              </w:rPr>
              <w:t>公司季度毛利率根据确认收入的产品结构、客户结构</w:t>
            </w:r>
            <w:r w:rsidR="007E3C23">
              <w:rPr>
                <w:rFonts w:ascii="Times New Roman" w:eastAsiaTheme="minorEastAsia" w:hAnsi="Times New Roman" w:cs="Times New Roman" w:hint="eastAsia"/>
                <w:kern w:val="2"/>
                <w:sz w:val="21"/>
                <w:szCs w:val="21"/>
                <w:lang w:val="en-US" w:bidi="ar-SA"/>
              </w:rPr>
              <w:t>的差异存在</w:t>
            </w:r>
            <w:r w:rsidR="007E3C23" w:rsidRPr="007E3C23">
              <w:rPr>
                <w:rFonts w:ascii="Times New Roman" w:eastAsiaTheme="minorEastAsia" w:hAnsi="Times New Roman" w:cs="Times New Roman"/>
                <w:kern w:val="2"/>
                <w:sz w:val="21"/>
                <w:szCs w:val="21"/>
                <w:lang w:val="en-US" w:bidi="ar-SA"/>
              </w:rPr>
              <w:t>季度波动，本季度客户确收了一批新设备，</w:t>
            </w:r>
            <w:r w:rsidR="007E3C23">
              <w:rPr>
                <w:rFonts w:ascii="Times New Roman" w:eastAsiaTheme="minorEastAsia" w:hAnsi="Times New Roman" w:cs="Times New Roman" w:hint="eastAsia"/>
                <w:kern w:val="2"/>
                <w:sz w:val="21"/>
                <w:szCs w:val="21"/>
                <w:lang w:val="en-US" w:bidi="ar-SA"/>
              </w:rPr>
              <w:t>在</w:t>
            </w:r>
            <w:r w:rsidR="007E3C23" w:rsidRPr="007E3C23">
              <w:rPr>
                <w:rFonts w:ascii="Times New Roman" w:eastAsiaTheme="minorEastAsia" w:hAnsi="Times New Roman" w:cs="Times New Roman"/>
                <w:kern w:val="2"/>
                <w:sz w:val="21"/>
                <w:szCs w:val="21"/>
                <w:lang w:val="en-US" w:bidi="ar-SA"/>
              </w:rPr>
              <w:t>新设备导入的阶段，</w:t>
            </w:r>
            <w:r w:rsidR="007E3C23">
              <w:rPr>
                <w:rFonts w:ascii="Times New Roman" w:eastAsiaTheme="minorEastAsia" w:hAnsi="Times New Roman" w:cs="Times New Roman" w:hint="eastAsia"/>
                <w:kern w:val="2"/>
                <w:sz w:val="21"/>
                <w:szCs w:val="21"/>
                <w:lang w:val="en-US" w:bidi="ar-SA"/>
              </w:rPr>
              <w:t>公司</w:t>
            </w:r>
            <w:r w:rsidR="007E3C23" w:rsidRPr="007E3C23">
              <w:rPr>
                <w:rFonts w:ascii="Times New Roman" w:eastAsiaTheme="minorEastAsia" w:hAnsi="Times New Roman" w:cs="Times New Roman"/>
                <w:kern w:val="2"/>
                <w:sz w:val="21"/>
                <w:szCs w:val="21"/>
                <w:lang w:val="en-US" w:bidi="ar-SA"/>
              </w:rPr>
              <w:t>物料、人工</w:t>
            </w:r>
            <w:r w:rsidR="007E3C23">
              <w:rPr>
                <w:rFonts w:ascii="Times New Roman" w:eastAsiaTheme="minorEastAsia" w:hAnsi="Times New Roman" w:cs="Times New Roman" w:hint="eastAsia"/>
                <w:kern w:val="2"/>
                <w:sz w:val="21"/>
                <w:szCs w:val="21"/>
                <w:lang w:val="en-US" w:bidi="ar-SA"/>
              </w:rPr>
              <w:t>投入</w:t>
            </w:r>
            <w:r w:rsidR="007E3C23" w:rsidRPr="007E3C23">
              <w:rPr>
                <w:rFonts w:ascii="Times New Roman" w:eastAsiaTheme="minorEastAsia" w:hAnsi="Times New Roman" w:cs="Times New Roman"/>
                <w:kern w:val="2"/>
                <w:sz w:val="21"/>
                <w:szCs w:val="21"/>
                <w:lang w:val="en-US" w:bidi="ar-SA"/>
              </w:rPr>
              <w:t>较高，</w:t>
            </w:r>
            <w:r w:rsidR="007E3C23">
              <w:rPr>
                <w:rFonts w:ascii="Times New Roman" w:eastAsiaTheme="minorEastAsia" w:hAnsi="Times New Roman" w:cs="Times New Roman" w:hint="eastAsia"/>
                <w:kern w:val="2"/>
                <w:sz w:val="21"/>
                <w:szCs w:val="21"/>
                <w:lang w:val="en-US" w:bidi="ar-SA"/>
              </w:rPr>
              <w:t>造成</w:t>
            </w:r>
            <w:r w:rsidR="007E3C23" w:rsidRPr="007E3C23">
              <w:rPr>
                <w:rFonts w:ascii="Times New Roman" w:eastAsiaTheme="minorEastAsia" w:hAnsi="Times New Roman" w:cs="Times New Roman"/>
                <w:kern w:val="2"/>
                <w:sz w:val="21"/>
                <w:szCs w:val="21"/>
                <w:lang w:val="en-US" w:bidi="ar-SA"/>
              </w:rPr>
              <w:t>本季度</w:t>
            </w:r>
            <w:r w:rsidR="007E3C23">
              <w:rPr>
                <w:rFonts w:ascii="Times New Roman" w:eastAsiaTheme="minorEastAsia" w:hAnsi="Times New Roman" w:cs="Times New Roman" w:hint="eastAsia"/>
                <w:kern w:val="2"/>
                <w:sz w:val="21"/>
                <w:szCs w:val="21"/>
                <w:lang w:val="en-US" w:bidi="ar-SA"/>
              </w:rPr>
              <w:t>毛利率出现一定波动</w:t>
            </w:r>
            <w:r w:rsidR="007E3C23" w:rsidRPr="007E3C23">
              <w:rPr>
                <w:rFonts w:ascii="Times New Roman" w:eastAsiaTheme="minorEastAsia" w:hAnsi="Times New Roman" w:cs="Times New Roman"/>
                <w:kern w:val="2"/>
                <w:sz w:val="21"/>
                <w:szCs w:val="21"/>
                <w:lang w:val="en-US" w:bidi="ar-SA"/>
              </w:rPr>
              <w:t>。我们预计这些都是一次性的影响，不影响设备本身中长期的毛利率</w:t>
            </w:r>
            <w:r w:rsidR="007E3C23">
              <w:rPr>
                <w:rFonts w:ascii="Times New Roman" w:eastAsiaTheme="minorEastAsia" w:hAnsi="Times New Roman" w:cs="Times New Roman" w:hint="eastAsia"/>
                <w:kern w:val="2"/>
                <w:sz w:val="21"/>
                <w:szCs w:val="21"/>
                <w:lang w:val="en-US" w:bidi="ar-SA"/>
              </w:rPr>
              <w:t>。一方面，</w:t>
            </w:r>
            <w:r w:rsidR="007E3C23" w:rsidRPr="007E3C23">
              <w:rPr>
                <w:rFonts w:ascii="Times New Roman" w:eastAsiaTheme="minorEastAsia" w:hAnsi="Times New Roman" w:cs="Times New Roman" w:hint="eastAsia"/>
                <w:kern w:val="2"/>
                <w:sz w:val="21"/>
                <w:szCs w:val="21"/>
                <w:lang w:val="en-US" w:bidi="ar-SA"/>
              </w:rPr>
              <w:t>基于</w:t>
            </w:r>
            <w:r w:rsidR="007E3C23">
              <w:rPr>
                <w:rFonts w:ascii="Times New Roman" w:eastAsiaTheme="minorEastAsia" w:hAnsi="Times New Roman" w:cs="Times New Roman" w:hint="eastAsia"/>
                <w:kern w:val="2"/>
                <w:sz w:val="21"/>
                <w:szCs w:val="21"/>
                <w:lang w:val="en-US" w:bidi="ar-SA"/>
              </w:rPr>
              <w:t>公司</w:t>
            </w:r>
            <w:r w:rsidR="005A4813">
              <w:rPr>
                <w:rFonts w:ascii="Times New Roman" w:eastAsiaTheme="minorEastAsia" w:hAnsi="Times New Roman" w:cs="Times New Roman" w:hint="eastAsia"/>
                <w:kern w:val="2"/>
                <w:sz w:val="21"/>
                <w:szCs w:val="21"/>
                <w:lang w:val="en-US" w:bidi="ar-SA"/>
              </w:rPr>
              <w:t>自身</w:t>
            </w:r>
            <w:r w:rsidR="007E3C23">
              <w:rPr>
                <w:rFonts w:ascii="Times New Roman" w:eastAsiaTheme="minorEastAsia" w:hAnsi="Times New Roman" w:cs="Times New Roman" w:hint="eastAsia"/>
                <w:kern w:val="2"/>
                <w:sz w:val="21"/>
                <w:szCs w:val="21"/>
                <w:lang w:val="en-US" w:bidi="ar-SA"/>
              </w:rPr>
              <w:t>产品</w:t>
            </w:r>
            <w:r w:rsidR="007E3C23" w:rsidRPr="007E3C23">
              <w:rPr>
                <w:rFonts w:ascii="Times New Roman" w:eastAsiaTheme="minorEastAsia" w:hAnsi="Times New Roman" w:cs="Times New Roman" w:hint="eastAsia"/>
                <w:kern w:val="2"/>
                <w:sz w:val="21"/>
                <w:szCs w:val="21"/>
                <w:lang w:val="en-US" w:bidi="ar-SA"/>
              </w:rPr>
              <w:t>的竞</w:t>
            </w:r>
            <w:r w:rsidR="007E3C23" w:rsidRPr="007E3C23">
              <w:rPr>
                <w:rFonts w:ascii="Times New Roman" w:eastAsiaTheme="minorEastAsia" w:hAnsi="Times New Roman" w:cs="Times New Roman" w:hint="eastAsia"/>
                <w:kern w:val="2"/>
                <w:sz w:val="21"/>
                <w:szCs w:val="21"/>
                <w:lang w:val="en-US" w:bidi="ar-SA"/>
              </w:rPr>
              <w:lastRenderedPageBreak/>
              <w:t>争力与技术的优势；</w:t>
            </w:r>
            <w:r w:rsidR="007E3C23">
              <w:rPr>
                <w:rFonts w:ascii="Times New Roman" w:eastAsiaTheme="minorEastAsia" w:hAnsi="Times New Roman" w:cs="Times New Roman" w:hint="eastAsia"/>
                <w:kern w:val="2"/>
                <w:sz w:val="21"/>
                <w:szCs w:val="21"/>
                <w:lang w:val="en-US" w:bidi="ar-SA"/>
              </w:rPr>
              <w:t>另一方面</w:t>
            </w:r>
            <w:r w:rsidR="007E3C23" w:rsidRPr="007E3C23">
              <w:rPr>
                <w:rFonts w:ascii="Times New Roman" w:eastAsiaTheme="minorEastAsia" w:hAnsi="Times New Roman" w:cs="Times New Roman" w:hint="eastAsia"/>
                <w:kern w:val="2"/>
                <w:sz w:val="21"/>
                <w:szCs w:val="21"/>
                <w:lang w:val="en-US" w:bidi="ar-SA"/>
              </w:rPr>
              <w:t>，</w:t>
            </w:r>
            <w:r w:rsidR="007E3C23">
              <w:rPr>
                <w:rFonts w:ascii="Times New Roman" w:eastAsiaTheme="minorEastAsia" w:hAnsi="Times New Roman" w:cs="Times New Roman" w:hint="eastAsia"/>
                <w:kern w:val="2"/>
                <w:sz w:val="21"/>
                <w:szCs w:val="21"/>
                <w:lang w:val="en-US" w:bidi="ar-SA"/>
              </w:rPr>
              <w:t>公司</w:t>
            </w:r>
            <w:r w:rsidR="005A4813">
              <w:rPr>
                <w:rFonts w:ascii="Times New Roman" w:eastAsiaTheme="minorEastAsia" w:hAnsi="Times New Roman" w:cs="Times New Roman" w:hint="eastAsia"/>
                <w:kern w:val="2"/>
                <w:sz w:val="21"/>
                <w:szCs w:val="21"/>
                <w:lang w:val="en-US" w:bidi="ar-SA"/>
              </w:rPr>
              <w:t>也</w:t>
            </w:r>
            <w:r w:rsidR="007E3C23">
              <w:rPr>
                <w:rFonts w:ascii="Times New Roman" w:eastAsiaTheme="minorEastAsia" w:hAnsi="Times New Roman" w:cs="Times New Roman" w:hint="eastAsia"/>
                <w:kern w:val="2"/>
                <w:sz w:val="21"/>
                <w:szCs w:val="21"/>
                <w:lang w:val="en-US" w:bidi="ar-SA"/>
              </w:rPr>
              <w:t>在持续</w:t>
            </w:r>
            <w:r w:rsidR="007E3C23" w:rsidRPr="007E3C23">
              <w:rPr>
                <w:rFonts w:ascii="Times New Roman" w:eastAsiaTheme="minorEastAsia" w:hAnsi="Times New Roman" w:cs="Times New Roman" w:hint="eastAsia"/>
                <w:kern w:val="2"/>
                <w:sz w:val="21"/>
                <w:szCs w:val="21"/>
                <w:lang w:val="en-US" w:bidi="ar-SA"/>
              </w:rPr>
              <w:t>优化成本管理</w:t>
            </w:r>
            <w:r w:rsidR="005A4813">
              <w:rPr>
                <w:rFonts w:ascii="Times New Roman" w:eastAsiaTheme="minorEastAsia" w:hAnsi="Times New Roman" w:cs="Times New Roman" w:hint="eastAsia"/>
                <w:kern w:val="2"/>
                <w:sz w:val="21"/>
                <w:szCs w:val="21"/>
                <w:lang w:val="en-US" w:bidi="ar-SA"/>
              </w:rPr>
              <w:t>，因此我们有信心将公司的中长期毛利率稳定在行业内较高的水平</w:t>
            </w:r>
            <w:r w:rsidR="005A4813" w:rsidRPr="007E3C23">
              <w:rPr>
                <w:rFonts w:ascii="Times New Roman" w:eastAsiaTheme="minorEastAsia" w:hAnsi="Times New Roman" w:cs="Times New Roman"/>
                <w:kern w:val="2"/>
                <w:sz w:val="21"/>
                <w:szCs w:val="21"/>
                <w:lang w:val="en-US" w:bidi="ar-SA"/>
              </w:rPr>
              <w:t>。</w:t>
            </w:r>
          </w:p>
          <w:p w:rsidR="005B68CD" w:rsidRPr="00AD3D5B" w:rsidRDefault="005B68CD" w:rsidP="00AD3D5B">
            <w:pPr>
              <w:autoSpaceDE/>
              <w:autoSpaceDN/>
              <w:spacing w:line="360" w:lineRule="auto"/>
              <w:jc w:val="both"/>
              <w:rPr>
                <w:rFonts w:ascii="Times New Roman" w:eastAsiaTheme="minorEastAsia" w:hAnsi="Times New Roman" w:cs="Times New Roman"/>
                <w:kern w:val="2"/>
                <w:sz w:val="21"/>
                <w:szCs w:val="21"/>
                <w:lang w:val="en-US" w:bidi="ar-SA"/>
              </w:rPr>
            </w:pPr>
          </w:p>
          <w:p w:rsidR="00454A23" w:rsidRDefault="00DE296C" w:rsidP="00AD3D5B">
            <w:pPr>
              <w:autoSpaceDE/>
              <w:autoSpaceDN/>
              <w:spacing w:line="360" w:lineRule="auto"/>
              <w:jc w:val="both"/>
              <w:rPr>
                <w:rFonts w:ascii="Times New Roman" w:eastAsiaTheme="minorEastAsia" w:hAnsi="Times New Roman" w:cs="Times New Roman"/>
                <w:b/>
                <w:kern w:val="2"/>
                <w:sz w:val="21"/>
                <w:szCs w:val="21"/>
                <w:lang w:val="en-US" w:bidi="ar-SA"/>
              </w:rPr>
            </w:pPr>
            <w:r>
              <w:rPr>
                <w:rFonts w:ascii="Times New Roman" w:eastAsiaTheme="minorEastAsia" w:hAnsi="Times New Roman" w:cs="Times New Roman"/>
                <w:b/>
                <w:kern w:val="2"/>
                <w:sz w:val="21"/>
                <w:szCs w:val="21"/>
                <w:lang w:val="en-US" w:bidi="ar-SA"/>
              </w:rPr>
              <w:t>9</w:t>
            </w:r>
            <w:r w:rsidR="00BC15A8">
              <w:rPr>
                <w:rFonts w:ascii="Times New Roman" w:eastAsiaTheme="minorEastAsia" w:hAnsi="Times New Roman" w:cs="Times New Roman" w:hint="eastAsia"/>
                <w:b/>
                <w:kern w:val="2"/>
                <w:sz w:val="21"/>
                <w:szCs w:val="21"/>
                <w:lang w:val="en-US" w:bidi="ar-SA"/>
              </w:rPr>
              <w:t>、</w:t>
            </w:r>
            <w:r w:rsidR="00454A23">
              <w:rPr>
                <w:rFonts w:ascii="Times New Roman" w:eastAsiaTheme="minorEastAsia" w:hAnsi="Times New Roman" w:cs="Times New Roman" w:hint="eastAsia"/>
                <w:b/>
                <w:kern w:val="2"/>
                <w:sz w:val="21"/>
                <w:szCs w:val="21"/>
                <w:lang w:val="en-US" w:bidi="ar-SA"/>
              </w:rPr>
              <w:t>请问</w:t>
            </w:r>
            <w:r w:rsidR="005A4813">
              <w:rPr>
                <w:rFonts w:ascii="Times New Roman" w:eastAsiaTheme="minorEastAsia" w:hAnsi="Times New Roman" w:cs="Times New Roman" w:hint="eastAsia"/>
                <w:b/>
                <w:kern w:val="2"/>
                <w:sz w:val="21"/>
                <w:szCs w:val="21"/>
                <w:lang w:val="en-US" w:bidi="ar-SA"/>
              </w:rPr>
              <w:t>如何展望公司中长期的成长空间</w:t>
            </w:r>
            <w:r w:rsidR="00454A23">
              <w:rPr>
                <w:rFonts w:ascii="Times New Roman" w:eastAsiaTheme="minorEastAsia" w:hAnsi="Times New Roman" w:cs="Times New Roman" w:hint="eastAsia"/>
                <w:b/>
                <w:kern w:val="2"/>
                <w:sz w:val="21"/>
                <w:szCs w:val="21"/>
                <w:lang w:val="en-US" w:bidi="ar-SA"/>
              </w:rPr>
              <w:t>？</w:t>
            </w:r>
          </w:p>
          <w:p w:rsidR="005B68CD" w:rsidRPr="00AD3D5B" w:rsidRDefault="00BC15A8" w:rsidP="00AD3D5B">
            <w:pPr>
              <w:autoSpaceDE/>
              <w:autoSpaceDN/>
              <w:spacing w:line="360" w:lineRule="auto"/>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hint="eastAsia"/>
                <w:kern w:val="2"/>
                <w:sz w:val="21"/>
                <w:szCs w:val="21"/>
                <w:lang w:val="en-US" w:bidi="ar-SA"/>
              </w:rPr>
              <w:t>答：</w:t>
            </w:r>
            <w:r w:rsidR="005A4813" w:rsidRPr="005A4813">
              <w:rPr>
                <w:rFonts w:ascii="Times New Roman" w:eastAsiaTheme="minorEastAsia" w:hAnsi="Times New Roman" w:cs="Times New Roman"/>
                <w:kern w:val="2"/>
                <w:sz w:val="21"/>
                <w:szCs w:val="21"/>
                <w:lang w:val="en-US" w:bidi="ar-SA"/>
              </w:rPr>
              <w:t>国内半导体产业</w:t>
            </w:r>
            <w:r w:rsidR="005A4813">
              <w:rPr>
                <w:rFonts w:ascii="Times New Roman" w:eastAsiaTheme="minorEastAsia" w:hAnsi="Times New Roman" w:cs="Times New Roman" w:hint="eastAsia"/>
                <w:kern w:val="2"/>
                <w:sz w:val="21"/>
                <w:szCs w:val="21"/>
                <w:lang w:val="en-US" w:bidi="ar-SA"/>
              </w:rPr>
              <w:t>目前处于快速发展的阶段，</w:t>
            </w:r>
            <w:r w:rsidR="005A4813" w:rsidRPr="005A4813">
              <w:rPr>
                <w:rFonts w:ascii="Times New Roman" w:eastAsiaTheme="minorEastAsia" w:hAnsi="Times New Roman" w:cs="Times New Roman"/>
                <w:kern w:val="2"/>
                <w:sz w:val="21"/>
                <w:szCs w:val="21"/>
                <w:lang w:val="en-US" w:bidi="ar-SA"/>
              </w:rPr>
              <w:t>发展</w:t>
            </w:r>
            <w:r w:rsidR="005A4813">
              <w:rPr>
                <w:rFonts w:ascii="Times New Roman" w:eastAsiaTheme="minorEastAsia" w:hAnsi="Times New Roman" w:cs="Times New Roman" w:hint="eastAsia"/>
                <w:kern w:val="2"/>
                <w:sz w:val="21"/>
                <w:szCs w:val="21"/>
                <w:lang w:val="en-US" w:bidi="ar-SA"/>
              </w:rPr>
              <w:t>潜力巨大</w:t>
            </w:r>
            <w:r w:rsidR="005A4813" w:rsidRPr="005A4813">
              <w:rPr>
                <w:rFonts w:ascii="Times New Roman" w:eastAsiaTheme="minorEastAsia" w:hAnsi="Times New Roman" w:cs="Times New Roman"/>
                <w:kern w:val="2"/>
                <w:sz w:val="21"/>
                <w:szCs w:val="21"/>
                <w:lang w:val="en-US" w:bidi="ar-SA"/>
              </w:rPr>
              <w:t>，在此过程中，国产化</w:t>
            </w:r>
            <w:r w:rsidR="005A4813">
              <w:rPr>
                <w:rFonts w:ascii="Times New Roman" w:eastAsiaTheme="minorEastAsia" w:hAnsi="Times New Roman" w:cs="Times New Roman" w:hint="eastAsia"/>
                <w:kern w:val="2"/>
                <w:sz w:val="21"/>
                <w:szCs w:val="21"/>
                <w:lang w:val="en-US" w:bidi="ar-SA"/>
              </w:rPr>
              <w:t>设备的国产化</w:t>
            </w:r>
            <w:r w:rsidR="005A4813" w:rsidRPr="005A4813">
              <w:rPr>
                <w:rFonts w:ascii="Times New Roman" w:eastAsiaTheme="minorEastAsia" w:hAnsi="Times New Roman" w:cs="Times New Roman"/>
                <w:kern w:val="2"/>
                <w:sz w:val="21"/>
                <w:szCs w:val="21"/>
                <w:lang w:val="en-US" w:bidi="ar-SA"/>
              </w:rPr>
              <w:t>率将不断提升。</w:t>
            </w:r>
            <w:r w:rsidR="005A4813">
              <w:rPr>
                <w:rFonts w:ascii="Times New Roman" w:eastAsiaTheme="minorEastAsia" w:hAnsi="Times New Roman" w:cs="Times New Roman" w:hint="eastAsia"/>
                <w:kern w:val="2"/>
                <w:sz w:val="21"/>
                <w:szCs w:val="21"/>
                <w:lang w:val="en-US" w:bidi="ar-SA"/>
              </w:rPr>
              <w:t>中长期，中微公司将充分受益于行业的快速发展。同时，中微</w:t>
            </w:r>
            <w:r w:rsidR="005A4813" w:rsidRPr="005A4813">
              <w:rPr>
                <w:rFonts w:ascii="Times New Roman" w:eastAsiaTheme="minorEastAsia" w:hAnsi="Times New Roman" w:cs="Times New Roman"/>
                <w:kern w:val="2"/>
                <w:sz w:val="21"/>
                <w:szCs w:val="21"/>
                <w:lang w:val="en-US" w:bidi="ar-SA"/>
              </w:rPr>
              <w:t>公司</w:t>
            </w:r>
            <w:r w:rsidR="005A4813">
              <w:rPr>
                <w:rFonts w:ascii="Times New Roman" w:eastAsiaTheme="minorEastAsia" w:hAnsi="Times New Roman" w:cs="Times New Roman" w:hint="eastAsia"/>
                <w:kern w:val="2"/>
                <w:sz w:val="21"/>
                <w:szCs w:val="21"/>
                <w:lang w:val="en-US" w:bidi="ar-SA"/>
              </w:rPr>
              <w:t>在</w:t>
            </w:r>
            <w:r w:rsidR="005A4813" w:rsidRPr="005A4813">
              <w:rPr>
                <w:rFonts w:ascii="Times New Roman" w:eastAsiaTheme="minorEastAsia" w:hAnsi="Times New Roman" w:cs="Times New Roman"/>
                <w:kern w:val="2"/>
                <w:sz w:val="21"/>
                <w:szCs w:val="21"/>
                <w:lang w:val="en-US" w:bidi="ar-SA"/>
              </w:rPr>
              <w:t>不断扩大自身的产品覆盖</w:t>
            </w:r>
            <w:r w:rsidR="005A4813">
              <w:rPr>
                <w:rFonts w:ascii="Times New Roman" w:eastAsiaTheme="minorEastAsia" w:hAnsi="Times New Roman" w:cs="Times New Roman" w:hint="eastAsia"/>
                <w:kern w:val="2"/>
                <w:sz w:val="21"/>
                <w:szCs w:val="21"/>
                <w:lang w:val="en-US" w:bidi="ar-SA"/>
              </w:rPr>
              <w:t>，目前中微公司的三十多种设备已经覆盖半导体高端设备的</w:t>
            </w:r>
            <w:r w:rsidR="005A4813">
              <w:rPr>
                <w:rFonts w:ascii="Times New Roman" w:eastAsiaTheme="minorEastAsia" w:hAnsi="Times New Roman" w:cs="Times New Roman" w:hint="eastAsia"/>
                <w:kern w:val="2"/>
                <w:sz w:val="21"/>
                <w:szCs w:val="21"/>
                <w:lang w:val="en-US" w:bidi="ar-SA"/>
              </w:rPr>
              <w:t>2</w:t>
            </w:r>
            <w:r w:rsidR="005A4813">
              <w:rPr>
                <w:rFonts w:ascii="Times New Roman" w:eastAsiaTheme="minorEastAsia" w:hAnsi="Times New Roman" w:cs="Times New Roman"/>
                <w:kern w:val="2"/>
                <w:sz w:val="21"/>
                <w:szCs w:val="21"/>
                <w:lang w:val="en-US" w:bidi="ar-SA"/>
              </w:rPr>
              <w:t>5%</w:t>
            </w:r>
            <w:r w:rsidR="005A4813">
              <w:rPr>
                <w:rFonts w:ascii="Times New Roman" w:eastAsiaTheme="minorEastAsia" w:hAnsi="Times New Roman" w:cs="Times New Roman" w:hint="eastAsia"/>
                <w:kern w:val="2"/>
                <w:sz w:val="21"/>
                <w:szCs w:val="21"/>
                <w:lang w:val="en-US" w:bidi="ar-SA"/>
              </w:rPr>
              <w:t>到</w:t>
            </w:r>
            <w:r w:rsidR="005A4813">
              <w:rPr>
                <w:rFonts w:ascii="Times New Roman" w:eastAsiaTheme="minorEastAsia" w:hAnsi="Times New Roman" w:cs="Times New Roman" w:hint="eastAsia"/>
                <w:kern w:val="2"/>
                <w:sz w:val="21"/>
                <w:szCs w:val="21"/>
                <w:lang w:val="en-US" w:bidi="ar-SA"/>
              </w:rPr>
              <w:t>3</w:t>
            </w:r>
            <w:r w:rsidR="005A4813">
              <w:rPr>
                <w:rFonts w:ascii="Times New Roman" w:eastAsiaTheme="minorEastAsia" w:hAnsi="Times New Roman" w:cs="Times New Roman"/>
                <w:kern w:val="2"/>
                <w:sz w:val="21"/>
                <w:szCs w:val="21"/>
                <w:lang w:val="en-US" w:bidi="ar-SA"/>
              </w:rPr>
              <w:t>0%</w:t>
            </w:r>
            <w:r w:rsidR="005A4813">
              <w:rPr>
                <w:rFonts w:ascii="Times New Roman" w:eastAsiaTheme="minorEastAsia" w:hAnsi="Times New Roman" w:cs="Times New Roman" w:hint="eastAsia"/>
                <w:kern w:val="2"/>
                <w:sz w:val="21"/>
                <w:szCs w:val="21"/>
                <w:lang w:val="en-US" w:bidi="ar-SA"/>
              </w:rPr>
              <w:t>，在今后五到十年，公司计划通过有机</w:t>
            </w:r>
            <w:r w:rsidR="00EF5BFC">
              <w:rPr>
                <w:rFonts w:ascii="Times New Roman" w:eastAsiaTheme="minorEastAsia" w:hAnsi="Times New Roman" w:cs="Times New Roman" w:hint="eastAsia"/>
                <w:kern w:val="2"/>
                <w:sz w:val="21"/>
                <w:szCs w:val="21"/>
                <w:lang w:val="en-US" w:bidi="ar-SA"/>
              </w:rPr>
              <w:t>生长</w:t>
            </w:r>
            <w:r w:rsidR="005A4813">
              <w:rPr>
                <w:rFonts w:ascii="Times New Roman" w:eastAsiaTheme="minorEastAsia" w:hAnsi="Times New Roman" w:cs="Times New Roman" w:hint="eastAsia"/>
                <w:kern w:val="2"/>
                <w:sz w:val="21"/>
                <w:szCs w:val="21"/>
                <w:lang w:val="en-US" w:bidi="ar-SA"/>
              </w:rPr>
              <w:t>和外延扩展，逐步覆盖半导体高端设备的</w:t>
            </w:r>
            <w:r w:rsidR="005A4813">
              <w:rPr>
                <w:rFonts w:ascii="Times New Roman" w:eastAsiaTheme="minorEastAsia" w:hAnsi="Times New Roman" w:cs="Times New Roman" w:hint="eastAsia"/>
                <w:kern w:val="2"/>
                <w:sz w:val="21"/>
                <w:szCs w:val="21"/>
                <w:lang w:val="en-US" w:bidi="ar-SA"/>
              </w:rPr>
              <w:t>5</w:t>
            </w:r>
            <w:r w:rsidR="005A4813">
              <w:rPr>
                <w:rFonts w:ascii="Times New Roman" w:eastAsiaTheme="minorEastAsia" w:hAnsi="Times New Roman" w:cs="Times New Roman"/>
                <w:kern w:val="2"/>
                <w:sz w:val="21"/>
                <w:szCs w:val="21"/>
                <w:lang w:val="en-US" w:bidi="ar-SA"/>
              </w:rPr>
              <w:t>0%</w:t>
            </w:r>
            <w:r w:rsidR="00D83C16">
              <w:rPr>
                <w:rFonts w:ascii="Times New Roman" w:eastAsiaTheme="minorEastAsia" w:hAnsi="Times New Roman" w:cs="Times New Roman" w:hint="eastAsia"/>
                <w:kern w:val="2"/>
                <w:sz w:val="21"/>
                <w:szCs w:val="21"/>
                <w:lang w:val="en-US" w:bidi="ar-SA"/>
              </w:rPr>
              <w:t>到</w:t>
            </w:r>
            <w:r w:rsidR="005A4813">
              <w:rPr>
                <w:rFonts w:ascii="Times New Roman" w:eastAsiaTheme="minorEastAsia" w:hAnsi="Times New Roman" w:cs="Times New Roman"/>
                <w:kern w:val="2"/>
                <w:sz w:val="21"/>
                <w:szCs w:val="21"/>
                <w:lang w:val="en-US" w:bidi="ar-SA"/>
              </w:rPr>
              <w:t>60%</w:t>
            </w:r>
            <w:r w:rsidR="005A4813">
              <w:rPr>
                <w:rFonts w:ascii="Times New Roman" w:eastAsiaTheme="minorEastAsia" w:hAnsi="Times New Roman" w:cs="Times New Roman" w:hint="eastAsia"/>
                <w:kern w:val="2"/>
                <w:sz w:val="21"/>
                <w:szCs w:val="21"/>
                <w:lang w:val="en-US" w:bidi="ar-SA"/>
              </w:rPr>
              <w:t>，成为一个设备的大型平</w:t>
            </w:r>
            <w:bookmarkStart w:id="0" w:name="_GoBack"/>
            <w:bookmarkEnd w:id="0"/>
            <w:r w:rsidR="005A4813">
              <w:rPr>
                <w:rFonts w:ascii="Times New Roman" w:eastAsiaTheme="minorEastAsia" w:hAnsi="Times New Roman" w:cs="Times New Roman" w:hint="eastAsia"/>
                <w:kern w:val="2"/>
                <w:sz w:val="21"/>
                <w:szCs w:val="21"/>
                <w:lang w:val="en-US" w:bidi="ar-SA"/>
              </w:rPr>
              <w:t>台化公司，在规模上和竞争力上成为国际第一梯队的微观加工设备公司。</w:t>
            </w:r>
          </w:p>
          <w:p w:rsidR="00C56877" w:rsidRDefault="00C56877">
            <w:pPr>
              <w:autoSpaceDE/>
              <w:autoSpaceDN/>
              <w:spacing w:line="360" w:lineRule="auto"/>
              <w:jc w:val="both"/>
              <w:rPr>
                <w:rFonts w:ascii="Times New Roman" w:eastAsiaTheme="minorEastAsia" w:hAnsi="Times New Roman" w:cs="Times New Roman"/>
                <w:kern w:val="2"/>
                <w:sz w:val="21"/>
                <w:szCs w:val="21"/>
                <w:lang w:val="en-US" w:bidi="ar-SA"/>
              </w:rPr>
            </w:pPr>
          </w:p>
          <w:p w:rsidR="00307C79" w:rsidRDefault="00307C79" w:rsidP="00307C79">
            <w:pPr>
              <w:autoSpaceDE/>
              <w:autoSpaceDN/>
              <w:spacing w:line="360" w:lineRule="auto"/>
              <w:jc w:val="both"/>
              <w:rPr>
                <w:rFonts w:ascii="Times New Roman" w:eastAsiaTheme="minorEastAsia" w:hAnsi="Times New Roman" w:cs="Times New Roman"/>
                <w:b/>
                <w:kern w:val="2"/>
                <w:sz w:val="21"/>
                <w:szCs w:val="21"/>
                <w:lang w:val="en-US" w:bidi="ar-SA"/>
              </w:rPr>
            </w:pPr>
            <w:r w:rsidRPr="002B5EFF">
              <w:rPr>
                <w:rFonts w:ascii="Times New Roman" w:eastAsiaTheme="minorEastAsia" w:hAnsi="Times New Roman" w:cs="Times New Roman"/>
                <w:b/>
                <w:kern w:val="2"/>
                <w:sz w:val="21"/>
                <w:szCs w:val="21"/>
                <w:lang w:val="en-US" w:bidi="ar-SA"/>
              </w:rPr>
              <w:t>10</w:t>
            </w:r>
            <w:r w:rsidRPr="002B5EFF">
              <w:rPr>
                <w:rFonts w:ascii="Times New Roman" w:eastAsiaTheme="minorEastAsia" w:hAnsi="Times New Roman" w:cs="Times New Roman" w:hint="eastAsia"/>
                <w:b/>
                <w:kern w:val="2"/>
                <w:sz w:val="21"/>
                <w:szCs w:val="21"/>
                <w:lang w:val="en-US" w:bidi="ar-SA"/>
              </w:rPr>
              <w:t>、请问目前公司</w:t>
            </w:r>
            <w:r w:rsidR="005A4813" w:rsidRPr="002B5EFF">
              <w:rPr>
                <w:rFonts w:ascii="Times New Roman" w:eastAsiaTheme="minorEastAsia" w:hAnsi="Times New Roman" w:cs="Times New Roman" w:hint="eastAsia"/>
                <w:b/>
                <w:kern w:val="2"/>
                <w:sz w:val="21"/>
                <w:szCs w:val="21"/>
                <w:lang w:val="en-US" w:bidi="ar-SA"/>
              </w:rPr>
              <w:t>上半年新签订单的增速及结构如何</w:t>
            </w:r>
            <w:r w:rsidRPr="002B5EFF">
              <w:rPr>
                <w:rFonts w:ascii="Times New Roman" w:eastAsiaTheme="minorEastAsia" w:hAnsi="Times New Roman" w:cs="Times New Roman" w:hint="eastAsia"/>
                <w:b/>
                <w:kern w:val="2"/>
                <w:sz w:val="21"/>
                <w:szCs w:val="21"/>
                <w:lang w:val="en-US" w:bidi="ar-SA"/>
              </w:rPr>
              <w:t>？</w:t>
            </w:r>
            <w:r w:rsidR="005A4813">
              <w:rPr>
                <w:rFonts w:ascii="Times New Roman" w:eastAsiaTheme="minorEastAsia" w:hAnsi="Times New Roman" w:cs="Times New Roman"/>
                <w:b/>
                <w:kern w:val="2"/>
                <w:sz w:val="21"/>
                <w:szCs w:val="21"/>
                <w:lang w:val="en-US" w:bidi="ar-SA"/>
              </w:rPr>
              <w:t xml:space="preserve"> </w:t>
            </w:r>
          </w:p>
          <w:p w:rsidR="00307C79" w:rsidRPr="00307C79" w:rsidRDefault="00307C79" w:rsidP="00307C79">
            <w:pPr>
              <w:autoSpaceDE/>
              <w:autoSpaceDN/>
              <w:spacing w:line="360" w:lineRule="auto"/>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hint="eastAsia"/>
                <w:kern w:val="2"/>
                <w:sz w:val="21"/>
                <w:szCs w:val="21"/>
                <w:lang w:val="en-US" w:bidi="ar-SA"/>
              </w:rPr>
              <w:t>答：</w:t>
            </w:r>
            <w:r w:rsidR="005A4813" w:rsidRPr="005A4813">
              <w:rPr>
                <w:rFonts w:ascii="Times New Roman" w:eastAsiaTheme="minorEastAsia" w:hAnsi="Times New Roman" w:cs="Times New Roman"/>
                <w:kern w:val="2"/>
                <w:sz w:val="21"/>
                <w:szCs w:val="21"/>
                <w:lang w:val="en-US" w:bidi="ar-SA"/>
              </w:rPr>
              <w:t>2025</w:t>
            </w:r>
            <w:r w:rsidR="005A4813" w:rsidRPr="005A4813">
              <w:rPr>
                <w:rFonts w:ascii="Times New Roman" w:eastAsiaTheme="minorEastAsia" w:hAnsi="Times New Roman" w:cs="Times New Roman"/>
                <w:kern w:val="2"/>
                <w:sz w:val="21"/>
                <w:szCs w:val="21"/>
                <w:lang w:val="en-US" w:bidi="ar-SA"/>
              </w:rPr>
              <w:t>年上半年新签订单同比增速</w:t>
            </w:r>
            <w:r w:rsidR="00D83C16">
              <w:rPr>
                <w:rFonts w:ascii="Times New Roman" w:eastAsiaTheme="minorEastAsia" w:hAnsi="Times New Roman" w:cs="Times New Roman" w:hint="eastAsia"/>
                <w:kern w:val="2"/>
                <w:sz w:val="21"/>
                <w:szCs w:val="21"/>
                <w:lang w:val="en-US" w:bidi="ar-SA"/>
              </w:rPr>
              <w:t>达</w:t>
            </w:r>
            <w:r w:rsidR="005A4813" w:rsidRPr="005A4813">
              <w:rPr>
                <w:rFonts w:ascii="Times New Roman" w:eastAsiaTheme="minorEastAsia" w:hAnsi="Times New Roman" w:cs="Times New Roman"/>
                <w:kern w:val="2"/>
                <w:sz w:val="21"/>
                <w:szCs w:val="21"/>
                <w:lang w:val="en-US" w:bidi="ar-SA"/>
              </w:rPr>
              <w:t>40%</w:t>
            </w:r>
            <w:r w:rsidR="005A4813" w:rsidRPr="005A4813">
              <w:rPr>
                <w:rFonts w:ascii="Times New Roman" w:eastAsiaTheme="minorEastAsia" w:hAnsi="Times New Roman" w:cs="Times New Roman"/>
                <w:kern w:val="2"/>
                <w:sz w:val="21"/>
                <w:szCs w:val="21"/>
                <w:lang w:val="en-US" w:bidi="ar-SA"/>
              </w:rPr>
              <w:t>。我们预计公司全年新签订单仍然保持良好的增长。</w:t>
            </w:r>
            <w:r w:rsidR="005F3A18">
              <w:rPr>
                <w:rFonts w:ascii="Times New Roman" w:eastAsiaTheme="minorEastAsia" w:hAnsi="Times New Roman" w:cs="Times New Roman" w:hint="eastAsia"/>
                <w:kern w:val="2"/>
                <w:sz w:val="21"/>
                <w:szCs w:val="21"/>
                <w:lang w:val="en-US" w:bidi="ar-SA"/>
              </w:rPr>
              <w:t>2</w:t>
            </w:r>
            <w:r w:rsidR="005F3A18">
              <w:rPr>
                <w:rFonts w:ascii="Times New Roman" w:eastAsiaTheme="minorEastAsia" w:hAnsi="Times New Roman" w:cs="Times New Roman"/>
                <w:kern w:val="2"/>
                <w:sz w:val="21"/>
                <w:szCs w:val="21"/>
                <w:lang w:val="en-US" w:bidi="ar-SA"/>
              </w:rPr>
              <w:t>025</w:t>
            </w:r>
            <w:r w:rsidR="005F3A18">
              <w:rPr>
                <w:rFonts w:ascii="Times New Roman" w:eastAsiaTheme="minorEastAsia" w:hAnsi="Times New Roman" w:cs="Times New Roman" w:hint="eastAsia"/>
                <w:kern w:val="2"/>
                <w:sz w:val="21"/>
                <w:szCs w:val="21"/>
                <w:lang w:val="en-US" w:bidi="ar-SA"/>
              </w:rPr>
              <w:t>年上半年的新签订单中，</w:t>
            </w:r>
            <w:r w:rsidR="00B4146F">
              <w:rPr>
                <w:rFonts w:ascii="Times New Roman" w:eastAsiaTheme="minorEastAsia" w:hAnsi="Times New Roman" w:cs="Times New Roman" w:hint="eastAsia"/>
                <w:kern w:val="2"/>
                <w:sz w:val="21"/>
                <w:szCs w:val="21"/>
                <w:lang w:val="en-US" w:bidi="ar-SA"/>
              </w:rPr>
              <w:t>其中等离子体刻蚀设备中</w:t>
            </w:r>
            <w:r w:rsidR="005F3A18">
              <w:rPr>
                <w:rFonts w:ascii="Times New Roman" w:eastAsiaTheme="minorEastAsia" w:hAnsi="Times New Roman" w:cs="Times New Roman" w:hint="eastAsia"/>
                <w:kern w:val="2"/>
                <w:sz w:val="21"/>
                <w:szCs w:val="21"/>
                <w:lang w:val="en-US" w:bidi="ar-SA"/>
              </w:rPr>
              <w:t>I</w:t>
            </w:r>
            <w:r w:rsidR="005F3A18">
              <w:rPr>
                <w:rFonts w:ascii="Times New Roman" w:eastAsiaTheme="minorEastAsia" w:hAnsi="Times New Roman" w:cs="Times New Roman"/>
                <w:kern w:val="2"/>
                <w:sz w:val="21"/>
                <w:szCs w:val="21"/>
                <w:lang w:val="en-US" w:bidi="ar-SA"/>
              </w:rPr>
              <w:t>CP</w:t>
            </w:r>
            <w:r w:rsidR="005F3A18">
              <w:rPr>
                <w:rFonts w:ascii="Times New Roman" w:eastAsiaTheme="minorEastAsia" w:hAnsi="Times New Roman" w:cs="Times New Roman" w:hint="eastAsia"/>
                <w:kern w:val="2"/>
                <w:sz w:val="21"/>
                <w:szCs w:val="21"/>
                <w:lang w:val="en-US" w:bidi="ar-SA"/>
              </w:rPr>
              <w:t>设备的占比略高于</w:t>
            </w:r>
            <w:r w:rsidR="005F3A18">
              <w:rPr>
                <w:rFonts w:ascii="Times New Roman" w:eastAsiaTheme="minorEastAsia" w:hAnsi="Times New Roman" w:cs="Times New Roman" w:hint="eastAsia"/>
                <w:kern w:val="2"/>
                <w:sz w:val="21"/>
                <w:szCs w:val="21"/>
                <w:lang w:val="en-US" w:bidi="ar-SA"/>
              </w:rPr>
              <w:t>C</w:t>
            </w:r>
            <w:r w:rsidR="005F3A18">
              <w:rPr>
                <w:rFonts w:ascii="Times New Roman" w:eastAsiaTheme="minorEastAsia" w:hAnsi="Times New Roman" w:cs="Times New Roman"/>
                <w:kern w:val="2"/>
                <w:sz w:val="21"/>
                <w:szCs w:val="21"/>
                <w:lang w:val="en-US" w:bidi="ar-SA"/>
              </w:rPr>
              <w:t>CP</w:t>
            </w:r>
            <w:r w:rsidR="005F3A18">
              <w:rPr>
                <w:rFonts w:ascii="Times New Roman" w:eastAsiaTheme="minorEastAsia" w:hAnsi="Times New Roman" w:cs="Times New Roman" w:hint="eastAsia"/>
                <w:kern w:val="2"/>
                <w:sz w:val="21"/>
                <w:szCs w:val="21"/>
                <w:lang w:val="en-US" w:bidi="ar-SA"/>
              </w:rPr>
              <w:t>设备的占比</w:t>
            </w:r>
            <w:r w:rsidR="00B4146F">
              <w:rPr>
                <w:rFonts w:ascii="Times New Roman" w:eastAsiaTheme="minorEastAsia" w:hAnsi="Times New Roman" w:cs="Times New Roman" w:hint="eastAsia"/>
                <w:kern w:val="2"/>
                <w:sz w:val="21"/>
                <w:szCs w:val="21"/>
                <w:lang w:val="en-US" w:bidi="ar-SA"/>
              </w:rPr>
              <w:t>，客户结构中存储客户占比约为</w:t>
            </w:r>
            <w:r w:rsidR="00B4146F">
              <w:rPr>
                <w:rFonts w:ascii="Times New Roman" w:eastAsiaTheme="minorEastAsia" w:hAnsi="Times New Roman" w:cs="Times New Roman" w:hint="eastAsia"/>
                <w:kern w:val="2"/>
                <w:sz w:val="21"/>
                <w:szCs w:val="21"/>
                <w:lang w:val="en-US" w:bidi="ar-SA"/>
              </w:rPr>
              <w:t>6</w:t>
            </w:r>
            <w:r w:rsidR="00B4146F">
              <w:rPr>
                <w:rFonts w:ascii="Times New Roman" w:eastAsiaTheme="minorEastAsia" w:hAnsi="Times New Roman" w:cs="Times New Roman"/>
                <w:kern w:val="2"/>
                <w:sz w:val="21"/>
                <w:szCs w:val="21"/>
                <w:lang w:val="en-US" w:bidi="ar-SA"/>
              </w:rPr>
              <w:t>7%</w:t>
            </w:r>
            <w:r w:rsidR="00B4146F">
              <w:rPr>
                <w:rFonts w:ascii="Times New Roman" w:eastAsiaTheme="minorEastAsia" w:hAnsi="Times New Roman" w:cs="Times New Roman" w:hint="eastAsia"/>
                <w:kern w:val="2"/>
                <w:sz w:val="21"/>
                <w:szCs w:val="21"/>
                <w:lang w:val="en-US" w:bidi="ar-SA"/>
              </w:rPr>
              <w:t>，整体先进制程占比超过</w:t>
            </w:r>
            <w:r w:rsidR="00B4146F">
              <w:rPr>
                <w:rFonts w:ascii="Times New Roman" w:eastAsiaTheme="minorEastAsia" w:hAnsi="Times New Roman" w:cs="Times New Roman" w:hint="eastAsia"/>
                <w:kern w:val="2"/>
                <w:sz w:val="21"/>
                <w:szCs w:val="21"/>
                <w:lang w:val="en-US" w:bidi="ar-SA"/>
              </w:rPr>
              <w:t>7</w:t>
            </w:r>
            <w:r w:rsidR="00B4146F">
              <w:rPr>
                <w:rFonts w:ascii="Times New Roman" w:eastAsiaTheme="minorEastAsia" w:hAnsi="Times New Roman" w:cs="Times New Roman"/>
                <w:kern w:val="2"/>
                <w:sz w:val="21"/>
                <w:szCs w:val="21"/>
                <w:lang w:val="en-US" w:bidi="ar-SA"/>
              </w:rPr>
              <w:t>0%</w:t>
            </w:r>
            <w:r w:rsidR="005F3A18">
              <w:rPr>
                <w:rFonts w:ascii="Times New Roman" w:eastAsiaTheme="minorEastAsia" w:hAnsi="Times New Roman" w:cs="Times New Roman" w:hint="eastAsia"/>
                <w:kern w:val="2"/>
                <w:sz w:val="21"/>
                <w:szCs w:val="21"/>
                <w:lang w:val="en-US" w:bidi="ar-SA"/>
              </w:rPr>
              <w:t>。</w:t>
            </w:r>
          </w:p>
          <w:p w:rsidR="00307C79" w:rsidRPr="00307C79" w:rsidRDefault="00307C79">
            <w:pPr>
              <w:autoSpaceDE/>
              <w:autoSpaceDN/>
              <w:spacing w:line="360" w:lineRule="auto"/>
              <w:jc w:val="both"/>
              <w:rPr>
                <w:rFonts w:ascii="Times New Roman" w:eastAsiaTheme="minorEastAsia" w:hAnsi="Times New Roman" w:cs="Times New Roman"/>
                <w:kern w:val="2"/>
                <w:sz w:val="21"/>
                <w:szCs w:val="21"/>
                <w:lang w:val="en-US" w:bidi="ar-SA"/>
              </w:rPr>
            </w:pPr>
          </w:p>
        </w:tc>
      </w:tr>
      <w:tr w:rsidR="00C56877" w:rsidTr="00AD3D5B">
        <w:trPr>
          <w:trHeight w:val="988"/>
          <w:jc w:val="center"/>
        </w:trPr>
        <w:tc>
          <w:tcPr>
            <w:tcW w:w="1696" w:type="dxa"/>
            <w:vAlign w:val="center"/>
          </w:tcPr>
          <w:p w:rsidR="00C56877" w:rsidRDefault="00025844" w:rsidP="00B7272E">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关于本次活动是否涉及应披露重大信息的说明</w:t>
            </w:r>
          </w:p>
        </w:tc>
        <w:tc>
          <w:tcPr>
            <w:tcW w:w="6829" w:type="dxa"/>
            <w:vAlign w:val="center"/>
          </w:tcPr>
          <w:p w:rsidR="00C56877" w:rsidRPr="00AD3D5B" w:rsidRDefault="00025844">
            <w:pPr>
              <w:pStyle w:val="TableParagraph"/>
              <w:rPr>
                <w:rFonts w:ascii="Times New Roman" w:eastAsiaTheme="minorEastAsia" w:hAnsi="Times New Roman" w:cs="Times New Roman"/>
                <w:sz w:val="21"/>
                <w:szCs w:val="21"/>
              </w:rPr>
            </w:pPr>
            <w:r w:rsidRPr="00AD3D5B">
              <w:rPr>
                <w:rFonts w:ascii="Times New Roman" w:eastAsiaTheme="minorEastAsia" w:hAnsi="Times New Roman" w:cs="Times New Roman" w:hint="eastAsia"/>
                <w:sz w:val="21"/>
                <w:szCs w:val="21"/>
              </w:rPr>
              <w:t>本次活动不涉及未公开披露的重大信息。</w:t>
            </w:r>
          </w:p>
        </w:tc>
      </w:tr>
    </w:tbl>
    <w:p w:rsidR="00C56877" w:rsidRDefault="00C56877">
      <w:pPr>
        <w:rPr>
          <w:rFonts w:ascii="宋体" w:eastAsia="宋体" w:hAnsi="宋体" w:cs="宋体"/>
          <w:sz w:val="28"/>
          <w:szCs w:val="36"/>
        </w:rPr>
      </w:pPr>
    </w:p>
    <w:p w:rsidR="00C205E4" w:rsidRPr="00AD3D5B" w:rsidRDefault="00BC15A8">
      <w:pPr>
        <w:rPr>
          <w:rFonts w:ascii="Times New Roman" w:eastAsiaTheme="minorEastAsia" w:hAnsi="Times New Roman" w:cs="Times New Roman"/>
          <w:b/>
          <w:sz w:val="20"/>
          <w:szCs w:val="20"/>
        </w:rPr>
      </w:pPr>
      <w:r w:rsidRPr="00AD3D5B">
        <w:rPr>
          <w:rFonts w:ascii="Times New Roman" w:eastAsiaTheme="minorEastAsia" w:hAnsi="Times New Roman" w:cs="Times New Roman" w:hint="eastAsia"/>
          <w:b/>
          <w:sz w:val="20"/>
          <w:szCs w:val="20"/>
        </w:rPr>
        <w:t>附件</w:t>
      </w:r>
      <w:r w:rsidRPr="00AD3D5B">
        <w:rPr>
          <w:rFonts w:ascii="Times New Roman" w:eastAsiaTheme="minorEastAsia" w:hAnsi="Times New Roman" w:cs="Times New Roman"/>
          <w:b/>
          <w:sz w:val="20"/>
          <w:szCs w:val="20"/>
        </w:rPr>
        <w:t>-</w:t>
      </w:r>
      <w:r w:rsidR="00C205E4" w:rsidRPr="00AD3D5B">
        <w:rPr>
          <w:rFonts w:ascii="Times New Roman" w:eastAsiaTheme="minorEastAsia" w:hAnsi="Times New Roman" w:cs="Times New Roman" w:hint="eastAsia"/>
          <w:b/>
          <w:sz w:val="20"/>
          <w:szCs w:val="20"/>
        </w:rPr>
        <w:t>参会机构列表：</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sz w:val="20"/>
          <w:szCs w:val="20"/>
          <w:lang w:val="en-US"/>
        </w:rPr>
        <w:t>Arena Holdings</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sz w:val="20"/>
          <w:szCs w:val="20"/>
          <w:lang w:val="en-US"/>
        </w:rPr>
        <w:t>Aspex Management (HK) Limited</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sz w:val="20"/>
          <w:szCs w:val="20"/>
          <w:lang w:val="en-US"/>
        </w:rPr>
        <w:t>BALYASNY ASSET MANAGEMENT (HONG KONG) LTD</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sz w:val="20"/>
          <w:szCs w:val="20"/>
          <w:lang w:val="en-US"/>
        </w:rPr>
        <w:t>BNP Paribas</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sz w:val="20"/>
          <w:szCs w:val="20"/>
          <w:lang w:val="en-US"/>
        </w:rPr>
        <w:t>CHINA MERCHANTS BANK</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sz w:val="20"/>
          <w:szCs w:val="20"/>
          <w:lang w:val="en-US"/>
        </w:rPr>
        <w:t>DYMON ASLACAPITAL (HK) LIMITED</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sz w:val="20"/>
          <w:szCs w:val="20"/>
          <w:lang w:val="en-US"/>
        </w:rPr>
        <w:t>Fountain</w:t>
      </w:r>
      <w:r w:rsidR="00055AB7">
        <w:rPr>
          <w:rFonts w:ascii="Times New Roman" w:eastAsiaTheme="minorEastAsia" w:hAnsi="Times New Roman" w:cs="Times New Roman"/>
          <w:sz w:val="20"/>
          <w:szCs w:val="20"/>
          <w:lang w:val="en-US"/>
        </w:rPr>
        <w:t xml:space="preserve"> </w:t>
      </w:r>
      <w:r w:rsidRPr="005F3A18">
        <w:rPr>
          <w:rFonts w:ascii="Times New Roman" w:eastAsiaTheme="minorEastAsia" w:hAnsi="Times New Roman" w:cs="Times New Roman"/>
          <w:sz w:val="20"/>
          <w:szCs w:val="20"/>
          <w:lang w:val="en-US"/>
        </w:rPr>
        <w:t>Cap</w:t>
      </w:r>
      <w:r w:rsidR="00055AB7">
        <w:rPr>
          <w:rFonts w:ascii="Times New Roman" w:eastAsiaTheme="minorEastAsia" w:hAnsi="Times New Roman" w:cs="Times New Roman"/>
          <w:sz w:val="20"/>
          <w:szCs w:val="20"/>
          <w:lang w:val="en-US"/>
        </w:rPr>
        <w:t>ital</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sz w:val="20"/>
          <w:szCs w:val="20"/>
          <w:lang w:val="en-US"/>
        </w:rPr>
        <w:t>HSZ</w:t>
      </w:r>
      <w:r w:rsidRPr="005F3A18">
        <w:rPr>
          <w:rFonts w:ascii="Times New Roman" w:eastAsiaTheme="minorEastAsia" w:hAnsi="Times New Roman" w:cs="Times New Roman"/>
          <w:sz w:val="20"/>
          <w:szCs w:val="20"/>
          <w:lang w:val="en-US"/>
        </w:rPr>
        <w:t>投资</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sz w:val="20"/>
          <w:szCs w:val="20"/>
          <w:lang w:val="en-US"/>
        </w:rPr>
        <w:t>JK Capital Management</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sz w:val="20"/>
          <w:szCs w:val="20"/>
          <w:lang w:val="en-US"/>
        </w:rPr>
        <w:t>Lygh Capital</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sz w:val="20"/>
          <w:szCs w:val="20"/>
          <w:lang w:val="en-US"/>
        </w:rPr>
        <w:t>Torito Capital Limited</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sz w:val="20"/>
          <w:szCs w:val="20"/>
          <w:lang w:val="en-US"/>
        </w:rPr>
        <w:t>UG INVESTMENT ADVISERS LTD</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爱建证券有限责任公司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安信基金管理有限责任公司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百川财富</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北京</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投资管理有限公司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百年保险资产管理有限责任公司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柏駿資本管理（香港）有限公司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宝利投资</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宝盈基金管理有限公司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北京硅谷先锋投资基金管理有限公司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lastRenderedPageBreak/>
        <w:t>北京林楠投资有限公司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北京市星石投资管理有限公司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北京橡果资产管理有限公司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北京逸原达投资管理有限公司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北京禹田资本管理有限公司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博裕资本有限公司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财通证券股份有限公司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晨曦</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深圳</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私募证券投资基金管理有限公司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成都倍特私募基金管理有限公司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成都嘉瑞投资管理有限公司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楚恒资产</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创金合信基金管理有限公司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大和日华</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上海</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企业咨询有限公司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道明资产管理公司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东方财富证券股份有限公司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东方证券股份有限公司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东兴证券股份有限公司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东亚前海证券有限责任公司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方正证券股份有限公司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丰琰投资管理</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浙江自贸区</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富达利泰管理咨询（上海）有限公司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富敦投资管理</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上海</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富瑞金融集團香港有限公司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冈三证券股份有限公司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高盛</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亚洲</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有限责任公司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高维私募基金管理（上海）有限公司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格林基金管理有限公司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耕霁（上海）投资管理有限公司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工银瑞信基金管理有限公司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光大证券股份有限公司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广东天运私募基金管理有限公司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广东谢诺辰阳私募证券投资管理有限公司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广发证券股份有限公司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广州汇川私募证券投资基金管理有限公司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国海证券股份有限公司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国联民生证券股份有限公司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国盛证券有限责任公司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国泰海通证券股份有限公司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国泰基金管理有限公司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国投证券股份有限公司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国信证券股份有限公司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国元证券股份有限公司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杭州汇升投资管理有限公司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杭州凯昇</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杭州正鑫私募基金管理有限公司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合众资管</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和谐健康保险股份有限公司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湖南万泰华瑞投资管理有限责任公司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花旗环球金融亚洲有限公司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华安证券股份有限公司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华创证券有限责任公司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华方私募基金管理（上海）有限公司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华福证券有限责任公司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lastRenderedPageBreak/>
        <w:t>华金证券股份有限公司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华能贵诚信托有限公司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华杉瑞联基金管理有限公司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华泰保兴基金管理有限公司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华泰证券（上海）资产管理有限公司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华泰证券股份有限公司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华西银峰投资有限责任公司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华西证券股份有限公司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华夏基金管理有限公司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华源证券股份有限公司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汇百川基金管理有限公司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汇丰晋信基金管理有限公司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汇丰前海证券有限责任公司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汇华理财有限公司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汇添富基金管理股份有限公司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混沌天成国际资产管理有限公司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嘉实基金管理有限公司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建銀國際證券有限公司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江苏瑞华投资控股集团有限公司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交银国际</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交銀國際控股有限公司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景顺长城基金管理有限公司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九泰基金管理有限公司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君和资本</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骏利亨德森投资</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新加坡</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开源证券股份有限公司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昆仑健康保险股份有限公司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乐盈（珠海）私募证券投资管理有限公司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路博迈基金管理（中国）有限公司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麥格理資本股份有限公司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民生证券股份有限公司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摩根大通证券</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中国</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摩根士丹利基金管理（中国）有限公司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摩根士丹利证券（中国）有限公司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南京金友私募基金管理有限公司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南京证券股份有限公司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宁波三登投资管理合伙企业</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有限合伙</w:t>
      </w:r>
      <w:r w:rsidRPr="005F3A18">
        <w:rPr>
          <w:rFonts w:ascii="Times New Roman" w:eastAsiaTheme="minorEastAsia" w:hAnsi="Times New Roman" w:cs="Times New Roman"/>
          <w:sz w:val="20"/>
          <w:szCs w:val="20"/>
          <w:lang w:val="en-US"/>
        </w:rPr>
        <w:t>)</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盘京投资</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鹏华基金管理有限公司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平安证券股份有限公司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浦银安盛基金管理有限公司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普徠仕香港有限公司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前海再保险股份有限公司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青岛海月基金管理有限公司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融捷投资控股集团有限公司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瑞穗證券亞洲有限公司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瑞银证券有限责任公司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上海宝源胜知投资管理有限公司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上海伯兄资产管理中心（有限合伙）</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上海敦颐资产管理有限公司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上海国际信托有限公司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上海国投先导私募基金管理有限公司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上海健顺投资管理有限公司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lastRenderedPageBreak/>
        <w:t>上海江天私募基金管理有限公司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上海九方云智能科技有限公司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上海君和立成投资管理中心（有限合伙）</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上海君璞投资咨询有限公司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上海朗程投资管理有限公司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上海理臻投资管理有限公司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上海麦臻股权投资基金管理中心</w:t>
      </w:r>
      <w:r w:rsidRPr="005F3A18">
        <w:rPr>
          <w:rFonts w:ascii="Times New Roman" w:eastAsiaTheme="minorEastAsia" w:hAnsi="Times New Roman" w:cs="Times New Roman"/>
          <w:sz w:val="20"/>
          <w:szCs w:val="20"/>
          <w:lang w:val="en-US"/>
        </w:rPr>
        <w:t xml:space="preserve"> (</w:t>
      </w:r>
      <w:r w:rsidRPr="005F3A18">
        <w:rPr>
          <w:rFonts w:ascii="Times New Roman" w:eastAsiaTheme="minorEastAsia" w:hAnsi="Times New Roman" w:cs="Times New Roman"/>
          <w:sz w:val="20"/>
          <w:szCs w:val="20"/>
          <w:lang w:val="en-US"/>
        </w:rPr>
        <w:t>有限合伙</w:t>
      </w:r>
      <w:r w:rsidRPr="005F3A18">
        <w:rPr>
          <w:rFonts w:ascii="Times New Roman" w:eastAsiaTheme="minorEastAsia" w:hAnsi="Times New Roman" w:cs="Times New Roman"/>
          <w:sz w:val="20"/>
          <w:szCs w:val="20"/>
          <w:lang w:val="en-US"/>
        </w:rPr>
        <w:t>)</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上海明河投资管理有限公司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上海盘京投资管理中心（有限合伙）</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上海钦沐资产管理合伙企业</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有限合伙</w:t>
      </w:r>
      <w:r w:rsidRPr="005F3A18">
        <w:rPr>
          <w:rFonts w:ascii="Times New Roman" w:eastAsiaTheme="minorEastAsia" w:hAnsi="Times New Roman" w:cs="Times New Roman"/>
          <w:sz w:val="20"/>
          <w:szCs w:val="20"/>
          <w:lang w:val="en-US"/>
        </w:rPr>
        <w:t>)</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上海秋晟资产管理有限公司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上海申银万国证券研究所有限公司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上海深积资产管理有限公司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上海拓聚投资管理有限公司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上海天倚道投资管理有限公司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上海途灵资产管理有限公司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上海元昊投资管理有限公司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上海张江科技创业投资有限公司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上海证券有限责任公司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上海智微私募基金管理有限公司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上海中域资产管理中心</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有限合伙</w:t>
      </w:r>
      <w:r w:rsidRPr="005F3A18">
        <w:rPr>
          <w:rFonts w:ascii="Times New Roman" w:eastAsiaTheme="minorEastAsia" w:hAnsi="Times New Roman" w:cs="Times New Roman"/>
          <w:sz w:val="20"/>
          <w:szCs w:val="20"/>
          <w:lang w:val="en-US"/>
        </w:rPr>
        <w:t>)</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上海重阳投资管理股份有限公司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申万菱信基金管理有限公司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深圳丞毅投资有限公司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深圳宏鼎财富管理有限公司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深圳前海道谊投资控股有限公司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深圳前海荣金资产管理有限公司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深圳世纪致远私募证券基金管理有限公司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深圳市博隆伟业私募证券投资基金管理有限公司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深圳市辰禾投资有限公司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深圳市前海久银投资基金管理有限公司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深圳市睿德信投资集团有限公司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深圳市尚诚资产管理有限责任公司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深圳市兴海荣投资有限公司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深圳市裕晋投资有限公司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盛博香港有限公司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盛钧私募基金管理</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湖北</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施羅德投資管理</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香港</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石创科技</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拾贝投资管理</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北京</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太平基金管理有限公司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太平洋证券股份有限公司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腾跃基金</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天风</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上海</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证券资产管理有限公司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天风证券股份有限公司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天隼投资管理咨询</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上海</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同系（北京）资本管理有限公司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雾凇资本</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西部证券股份有限公司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西南证券股份有限公司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湘财证券股份有限公司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小悟空私募基金管理（海南）有限公司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信达澳亚基金管理有限公司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lastRenderedPageBreak/>
        <w:t>信达证券股份有限公司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星展唯高達香港有限公司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兴业证券有限公司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循远资产管理</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上海</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野村东方国际证券有限公司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一村资本有限公司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银华基金管理股份有限公司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盈科汇金私募基金管理有限公司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永安财产保险股份有限公司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长江证券</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上海</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资产管理有限公司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长江证券股份有限公司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长盛基金管理有限公司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招商证券股份有限公司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浙江墨钜资产管理有限公司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浙江省国有资本运营有限公司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浙商证券股份有限公司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中电科投资控股有限公司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中富私募基金管理</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南京</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中国工商银行股份有限公司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中国国际金融股份有限公司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中国平安保险</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集团</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中国人民养老保险有限责任公司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中国银河证券股份有限公司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中荷人寿保险有限公司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中华联合保险集团股份有限公司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中欧基金</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中泰证券股份有限公司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中投國際</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香港</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中信保诚资产</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中信建投证券股份有限公司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中信里昂证券有限公司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中信证券股份有限公司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中银国际证券股份有限公司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中银基金</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中邮证券有限责任公司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中原证券股份有限公司</w:t>
      </w:r>
    </w:p>
    <w:p w:rsidR="005F3A18" w:rsidRPr="005F3A18" w:rsidRDefault="005F3A18" w:rsidP="005F3A18">
      <w:pPr>
        <w:rPr>
          <w:rFonts w:ascii="Times New Roman" w:eastAsiaTheme="minorEastAsia" w:hAnsi="Times New Roman" w:cs="Times New Roman"/>
          <w:sz w:val="20"/>
          <w:szCs w:val="20"/>
          <w:lang w:val="en-US"/>
        </w:rPr>
      </w:pPr>
      <w:r w:rsidRPr="005F3A18">
        <w:rPr>
          <w:rFonts w:ascii="Times New Roman" w:eastAsiaTheme="minorEastAsia" w:hAnsi="Times New Roman" w:cs="Times New Roman" w:hint="eastAsia"/>
          <w:sz w:val="20"/>
          <w:szCs w:val="20"/>
          <w:lang w:val="en-US"/>
        </w:rPr>
        <w:t>珠海唐丰投资管理有限公司</w:t>
      </w:r>
    </w:p>
    <w:p w:rsidR="00C205E4" w:rsidRPr="00AD3D5B" w:rsidRDefault="005F3A18" w:rsidP="005F3A18">
      <w:pPr>
        <w:rPr>
          <w:rFonts w:ascii="Times New Roman" w:eastAsiaTheme="minorEastAsia" w:hAnsi="Times New Roman" w:cs="Times New Roman"/>
          <w:sz w:val="20"/>
          <w:szCs w:val="20"/>
        </w:rPr>
      </w:pPr>
      <w:r w:rsidRPr="005F3A18">
        <w:rPr>
          <w:rFonts w:ascii="Times New Roman" w:eastAsiaTheme="minorEastAsia" w:hAnsi="Times New Roman" w:cs="Times New Roman" w:hint="eastAsia"/>
          <w:sz w:val="20"/>
          <w:szCs w:val="20"/>
          <w:lang w:val="en-US"/>
        </w:rPr>
        <w:t>资衡</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上海</w:t>
      </w:r>
      <w:r w:rsidRPr="005F3A18">
        <w:rPr>
          <w:rFonts w:ascii="Times New Roman" w:eastAsiaTheme="minorEastAsia" w:hAnsi="Times New Roman" w:cs="Times New Roman"/>
          <w:sz w:val="20"/>
          <w:szCs w:val="20"/>
          <w:lang w:val="en-US"/>
        </w:rPr>
        <w:t>)</w:t>
      </w:r>
      <w:r w:rsidRPr="005F3A18">
        <w:rPr>
          <w:rFonts w:ascii="Times New Roman" w:eastAsiaTheme="minorEastAsia" w:hAnsi="Times New Roman" w:cs="Times New Roman"/>
          <w:sz w:val="20"/>
          <w:szCs w:val="20"/>
          <w:lang w:val="en-US"/>
        </w:rPr>
        <w:t>商业管理有限公司</w:t>
      </w:r>
    </w:p>
    <w:sectPr w:rsidR="00C205E4" w:rsidRPr="00AD3D5B">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E98" w:rsidRDefault="002C7E98" w:rsidP="007E2923">
      <w:r>
        <w:separator/>
      </w:r>
    </w:p>
  </w:endnote>
  <w:endnote w:type="continuationSeparator" w:id="0">
    <w:p w:rsidR="002C7E98" w:rsidRDefault="002C7E98" w:rsidP="007E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E98" w:rsidRDefault="002C7E98" w:rsidP="007E2923">
      <w:r>
        <w:separator/>
      </w:r>
    </w:p>
  </w:footnote>
  <w:footnote w:type="continuationSeparator" w:id="0">
    <w:p w:rsidR="002C7E98" w:rsidRDefault="002C7E98" w:rsidP="007E2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71A86"/>
    <w:multiLevelType w:val="hybridMultilevel"/>
    <w:tmpl w:val="B554DAD8"/>
    <w:lvl w:ilvl="0" w:tplc="300CCAC8">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159AD"/>
    <w:rsid w:val="00025844"/>
    <w:rsid w:val="00026CC3"/>
    <w:rsid w:val="00036089"/>
    <w:rsid w:val="00053CFA"/>
    <w:rsid w:val="00054B2B"/>
    <w:rsid w:val="00055AB7"/>
    <w:rsid w:val="00055C61"/>
    <w:rsid w:val="00056E2C"/>
    <w:rsid w:val="000633EC"/>
    <w:rsid w:val="00063804"/>
    <w:rsid w:val="000665A2"/>
    <w:rsid w:val="00071E66"/>
    <w:rsid w:val="00076690"/>
    <w:rsid w:val="00082E2D"/>
    <w:rsid w:val="000877AB"/>
    <w:rsid w:val="000B2A45"/>
    <w:rsid w:val="000B7C08"/>
    <w:rsid w:val="000D12CF"/>
    <w:rsid w:val="000D2D88"/>
    <w:rsid w:val="000E12B4"/>
    <w:rsid w:val="000E4B20"/>
    <w:rsid w:val="0011418F"/>
    <w:rsid w:val="001238B4"/>
    <w:rsid w:val="00127883"/>
    <w:rsid w:val="00172C24"/>
    <w:rsid w:val="001E59D1"/>
    <w:rsid w:val="001E5EA4"/>
    <w:rsid w:val="002042A7"/>
    <w:rsid w:val="00205911"/>
    <w:rsid w:val="002146AD"/>
    <w:rsid w:val="00263EB8"/>
    <w:rsid w:val="00274D09"/>
    <w:rsid w:val="00275CB6"/>
    <w:rsid w:val="002800B5"/>
    <w:rsid w:val="00295B29"/>
    <w:rsid w:val="002B5EFF"/>
    <w:rsid w:val="002C7E98"/>
    <w:rsid w:val="002D4073"/>
    <w:rsid w:val="002E7098"/>
    <w:rsid w:val="002F0AB7"/>
    <w:rsid w:val="00301D32"/>
    <w:rsid w:val="00307C79"/>
    <w:rsid w:val="003155C2"/>
    <w:rsid w:val="00366FAD"/>
    <w:rsid w:val="0037105B"/>
    <w:rsid w:val="003975BA"/>
    <w:rsid w:val="003A74E6"/>
    <w:rsid w:val="003B73DD"/>
    <w:rsid w:val="003B7A1D"/>
    <w:rsid w:val="003D011C"/>
    <w:rsid w:val="003F32F2"/>
    <w:rsid w:val="004108C7"/>
    <w:rsid w:val="00412DC2"/>
    <w:rsid w:val="00431412"/>
    <w:rsid w:val="00440041"/>
    <w:rsid w:val="004443C9"/>
    <w:rsid w:val="00451268"/>
    <w:rsid w:val="004515AD"/>
    <w:rsid w:val="00451857"/>
    <w:rsid w:val="00453516"/>
    <w:rsid w:val="00454A23"/>
    <w:rsid w:val="00454A78"/>
    <w:rsid w:val="00457548"/>
    <w:rsid w:val="00464202"/>
    <w:rsid w:val="00470DB2"/>
    <w:rsid w:val="004925E7"/>
    <w:rsid w:val="00495B11"/>
    <w:rsid w:val="004A21A7"/>
    <w:rsid w:val="004B7BE8"/>
    <w:rsid w:val="004D7909"/>
    <w:rsid w:val="004F6FF3"/>
    <w:rsid w:val="00530F8F"/>
    <w:rsid w:val="00531E2D"/>
    <w:rsid w:val="00571B49"/>
    <w:rsid w:val="00573E6A"/>
    <w:rsid w:val="005743AE"/>
    <w:rsid w:val="005A4813"/>
    <w:rsid w:val="005A701A"/>
    <w:rsid w:val="005B3A60"/>
    <w:rsid w:val="005B68CD"/>
    <w:rsid w:val="005D64CA"/>
    <w:rsid w:val="005E5717"/>
    <w:rsid w:val="005E6DB2"/>
    <w:rsid w:val="005F3A18"/>
    <w:rsid w:val="0061433E"/>
    <w:rsid w:val="00616979"/>
    <w:rsid w:val="0062751D"/>
    <w:rsid w:val="0063445D"/>
    <w:rsid w:val="006354AA"/>
    <w:rsid w:val="00640C61"/>
    <w:rsid w:val="00661AFA"/>
    <w:rsid w:val="006726BF"/>
    <w:rsid w:val="006735C5"/>
    <w:rsid w:val="00677B77"/>
    <w:rsid w:val="0068718A"/>
    <w:rsid w:val="00696D26"/>
    <w:rsid w:val="006A2739"/>
    <w:rsid w:val="006A4B0F"/>
    <w:rsid w:val="006B5C95"/>
    <w:rsid w:val="006E14B0"/>
    <w:rsid w:val="006F0108"/>
    <w:rsid w:val="00704AE6"/>
    <w:rsid w:val="00710B8B"/>
    <w:rsid w:val="007153A2"/>
    <w:rsid w:val="00724A68"/>
    <w:rsid w:val="007271BF"/>
    <w:rsid w:val="00730DD3"/>
    <w:rsid w:val="00733224"/>
    <w:rsid w:val="0073635E"/>
    <w:rsid w:val="00760C12"/>
    <w:rsid w:val="00764128"/>
    <w:rsid w:val="007824B8"/>
    <w:rsid w:val="00787382"/>
    <w:rsid w:val="007910DD"/>
    <w:rsid w:val="007A3EC1"/>
    <w:rsid w:val="007B0AA5"/>
    <w:rsid w:val="007B3368"/>
    <w:rsid w:val="007C27B3"/>
    <w:rsid w:val="007D0A69"/>
    <w:rsid w:val="007D6DC4"/>
    <w:rsid w:val="007E2923"/>
    <w:rsid w:val="007E3C23"/>
    <w:rsid w:val="007E67B3"/>
    <w:rsid w:val="00853463"/>
    <w:rsid w:val="008557C8"/>
    <w:rsid w:val="00860D98"/>
    <w:rsid w:val="00882AA5"/>
    <w:rsid w:val="00893F25"/>
    <w:rsid w:val="00895035"/>
    <w:rsid w:val="008B2B14"/>
    <w:rsid w:val="008C6AED"/>
    <w:rsid w:val="008C7604"/>
    <w:rsid w:val="008E1B27"/>
    <w:rsid w:val="00903379"/>
    <w:rsid w:val="00906975"/>
    <w:rsid w:val="00917F0B"/>
    <w:rsid w:val="00917F8B"/>
    <w:rsid w:val="0093043F"/>
    <w:rsid w:val="00946B34"/>
    <w:rsid w:val="0095651A"/>
    <w:rsid w:val="00960964"/>
    <w:rsid w:val="0096133A"/>
    <w:rsid w:val="00965E4D"/>
    <w:rsid w:val="009962CB"/>
    <w:rsid w:val="009B1D5C"/>
    <w:rsid w:val="009C2E31"/>
    <w:rsid w:val="009E1955"/>
    <w:rsid w:val="00A37E37"/>
    <w:rsid w:val="00A527AA"/>
    <w:rsid w:val="00A5684D"/>
    <w:rsid w:val="00A75C61"/>
    <w:rsid w:val="00A9601B"/>
    <w:rsid w:val="00AD100E"/>
    <w:rsid w:val="00AD3D5B"/>
    <w:rsid w:val="00AE1E36"/>
    <w:rsid w:val="00AF74AA"/>
    <w:rsid w:val="00B03C2F"/>
    <w:rsid w:val="00B15064"/>
    <w:rsid w:val="00B340A3"/>
    <w:rsid w:val="00B410F5"/>
    <w:rsid w:val="00B4146F"/>
    <w:rsid w:val="00B57CB0"/>
    <w:rsid w:val="00B6280C"/>
    <w:rsid w:val="00B65A42"/>
    <w:rsid w:val="00B671A4"/>
    <w:rsid w:val="00B7272E"/>
    <w:rsid w:val="00B72CD4"/>
    <w:rsid w:val="00B75DB2"/>
    <w:rsid w:val="00B80C20"/>
    <w:rsid w:val="00B81A2C"/>
    <w:rsid w:val="00B85B00"/>
    <w:rsid w:val="00BA0F6C"/>
    <w:rsid w:val="00BA3499"/>
    <w:rsid w:val="00BC15A8"/>
    <w:rsid w:val="00BC6E0A"/>
    <w:rsid w:val="00BF132F"/>
    <w:rsid w:val="00BF2796"/>
    <w:rsid w:val="00C13878"/>
    <w:rsid w:val="00C205E4"/>
    <w:rsid w:val="00C56877"/>
    <w:rsid w:val="00CA1705"/>
    <w:rsid w:val="00CC0222"/>
    <w:rsid w:val="00CE1A54"/>
    <w:rsid w:val="00CF1526"/>
    <w:rsid w:val="00CF5FB6"/>
    <w:rsid w:val="00D01137"/>
    <w:rsid w:val="00D02518"/>
    <w:rsid w:val="00D17454"/>
    <w:rsid w:val="00D25AB3"/>
    <w:rsid w:val="00D33FBC"/>
    <w:rsid w:val="00D42E8B"/>
    <w:rsid w:val="00D7535C"/>
    <w:rsid w:val="00D76302"/>
    <w:rsid w:val="00D83C16"/>
    <w:rsid w:val="00D952B5"/>
    <w:rsid w:val="00DA168F"/>
    <w:rsid w:val="00DA5CE2"/>
    <w:rsid w:val="00DC761D"/>
    <w:rsid w:val="00DE10E8"/>
    <w:rsid w:val="00DE296C"/>
    <w:rsid w:val="00E039F2"/>
    <w:rsid w:val="00E16FDA"/>
    <w:rsid w:val="00E25EC4"/>
    <w:rsid w:val="00E35F58"/>
    <w:rsid w:val="00E45BD9"/>
    <w:rsid w:val="00E66FFC"/>
    <w:rsid w:val="00E759D6"/>
    <w:rsid w:val="00E81BE9"/>
    <w:rsid w:val="00E84A8C"/>
    <w:rsid w:val="00E976DE"/>
    <w:rsid w:val="00EC0F83"/>
    <w:rsid w:val="00EE3187"/>
    <w:rsid w:val="00EF499B"/>
    <w:rsid w:val="00EF5BFC"/>
    <w:rsid w:val="00F11D97"/>
    <w:rsid w:val="00F14977"/>
    <w:rsid w:val="00F60E86"/>
    <w:rsid w:val="00F82F4A"/>
    <w:rsid w:val="00FB4A08"/>
    <w:rsid w:val="00FC0C2A"/>
    <w:rsid w:val="00FD7F8E"/>
    <w:rsid w:val="00FF11E4"/>
    <w:rsid w:val="031552A3"/>
    <w:rsid w:val="04B072D4"/>
    <w:rsid w:val="05F575D4"/>
    <w:rsid w:val="064249C6"/>
    <w:rsid w:val="08641132"/>
    <w:rsid w:val="09186774"/>
    <w:rsid w:val="09FE00CA"/>
    <w:rsid w:val="0A71587A"/>
    <w:rsid w:val="0B792C38"/>
    <w:rsid w:val="0C28640C"/>
    <w:rsid w:val="0E90599A"/>
    <w:rsid w:val="0ED720CD"/>
    <w:rsid w:val="10C831A1"/>
    <w:rsid w:val="12070CAE"/>
    <w:rsid w:val="12E01761"/>
    <w:rsid w:val="145F688C"/>
    <w:rsid w:val="15DD2205"/>
    <w:rsid w:val="17A67110"/>
    <w:rsid w:val="1864189B"/>
    <w:rsid w:val="18D73A7D"/>
    <w:rsid w:val="19557370"/>
    <w:rsid w:val="1BD06B6A"/>
    <w:rsid w:val="1DB377EF"/>
    <w:rsid w:val="1F782BDE"/>
    <w:rsid w:val="214D627C"/>
    <w:rsid w:val="23317869"/>
    <w:rsid w:val="25650CAE"/>
    <w:rsid w:val="26406598"/>
    <w:rsid w:val="272222D4"/>
    <w:rsid w:val="28080056"/>
    <w:rsid w:val="282D0E20"/>
    <w:rsid w:val="28734C1A"/>
    <w:rsid w:val="28C72DDD"/>
    <w:rsid w:val="29EE0E64"/>
    <w:rsid w:val="2EF90F16"/>
    <w:rsid w:val="2F125C63"/>
    <w:rsid w:val="302C3D0A"/>
    <w:rsid w:val="30D3678C"/>
    <w:rsid w:val="33DE31BB"/>
    <w:rsid w:val="389C49C0"/>
    <w:rsid w:val="39BC78F4"/>
    <w:rsid w:val="3EF1250A"/>
    <w:rsid w:val="3F1E2F72"/>
    <w:rsid w:val="40567DB0"/>
    <w:rsid w:val="40FF5CD2"/>
    <w:rsid w:val="42DB40B0"/>
    <w:rsid w:val="43B71B0A"/>
    <w:rsid w:val="44FA0589"/>
    <w:rsid w:val="45A663E3"/>
    <w:rsid w:val="46357180"/>
    <w:rsid w:val="469F09AF"/>
    <w:rsid w:val="49EB3070"/>
    <w:rsid w:val="4B756271"/>
    <w:rsid w:val="4C8E1CA8"/>
    <w:rsid w:val="4D6D36A4"/>
    <w:rsid w:val="510903EF"/>
    <w:rsid w:val="53F137F4"/>
    <w:rsid w:val="543A6906"/>
    <w:rsid w:val="56850CBB"/>
    <w:rsid w:val="5A666D76"/>
    <w:rsid w:val="5B2253C2"/>
    <w:rsid w:val="603269D2"/>
    <w:rsid w:val="61A52BCA"/>
    <w:rsid w:val="64A206F6"/>
    <w:rsid w:val="67ED7463"/>
    <w:rsid w:val="681A546A"/>
    <w:rsid w:val="69CB37D4"/>
    <w:rsid w:val="6A0D5B9B"/>
    <w:rsid w:val="6A3B23B1"/>
    <w:rsid w:val="6AEA32DC"/>
    <w:rsid w:val="6CC24AB5"/>
    <w:rsid w:val="6F134790"/>
    <w:rsid w:val="72446028"/>
    <w:rsid w:val="73076EC0"/>
    <w:rsid w:val="74210CA6"/>
    <w:rsid w:val="788C25F5"/>
    <w:rsid w:val="7BF43D33"/>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93047D-0AE0-41CA-89C6-7EBDF403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List Paragraph"/>
    <w:basedOn w:val="a"/>
    <w:uiPriority w:val="99"/>
    <w:rsid w:val="00B7272E"/>
    <w:pPr>
      <w:ind w:firstLineChars="200" w:firstLine="420"/>
    </w:pPr>
  </w:style>
  <w:style w:type="paragraph" w:styleId="af0">
    <w:name w:val="Revision"/>
    <w:hidden/>
    <w:uiPriority w:val="99"/>
    <w:semiHidden/>
    <w:rsid w:val="002B5EFF"/>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034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42E9A-3408-4B4D-8DDB-0C8EE6DEB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1009</Words>
  <Characters>5756</Characters>
  <Application>Microsoft Office Word</Application>
  <DocSecurity>0</DocSecurity>
  <Lines>47</Lines>
  <Paragraphs>13</Paragraphs>
  <ScaleCrop>false</ScaleCrop>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Candy Cheng</cp:lastModifiedBy>
  <cp:revision>9</cp:revision>
  <dcterms:created xsi:type="dcterms:W3CDTF">2025-08-31T06:19:00Z</dcterms:created>
  <dcterms:modified xsi:type="dcterms:W3CDTF">2025-09-01T09:03:00Z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57D148DF2F764966BF4E1C38A6255FA2</vt:lpwstr>
  </property>
</Properties>
</file>