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688502</w:t>
      </w:r>
      <w:r>
        <w:rPr>
          <w:rFonts w:hint="eastAsia" w:ascii="宋体" w:hAnsi="宋体"/>
          <w:b/>
          <w:bCs/>
          <w:iCs/>
          <w:sz w:val="24"/>
        </w:rPr>
        <w:t xml:space="preserve">                    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hint="eastAsia" w:ascii="宋体" w:hAnsi="宋体"/>
          <w:b/>
          <w:bCs/>
          <w:iCs/>
          <w:sz w:val="24"/>
        </w:rPr>
        <w:t>证券简称：茂莱光学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iCs/>
          <w:sz w:val="24"/>
          <w:szCs w:val="24"/>
        </w:rPr>
        <w:t>-0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07</w:t>
      </w:r>
    </w:p>
    <w:tbl>
      <w:tblPr>
        <w:tblStyle w:val="8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shd w:val="clear" w:color="auto" w:fill="auto"/>
            <w:vAlign w:val="center"/>
          </w:tcPr>
          <w:p w14:paraId="15F2822B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</w:t>
            </w:r>
          </w:p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693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网上交流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31" w:type="dxa"/>
            <w:shd w:val="clear" w:color="auto" w:fill="auto"/>
            <w:vAlign w:val="center"/>
          </w:tcPr>
          <w:p w14:paraId="15BC2BD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 w14:paraId="25B1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2025年9月2日 中金公司</w:t>
            </w:r>
          </w:p>
          <w:p w14:paraId="117E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2025年9月4日 中泰证券、新华资产、诺安基金、玖歌投资、杭银理财、兴业证券、人保资产、东方证券、景领投资、平安证券、招商证券</w:t>
            </w:r>
          </w:p>
          <w:p w14:paraId="2A37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2025年9月5日 东财电子、万家基金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3446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2025年9月2日</w:t>
            </w:r>
          </w:p>
          <w:p w14:paraId="712B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年9月4日</w:t>
            </w:r>
          </w:p>
          <w:p w14:paraId="38D9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2025年9月5日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693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董事会秘书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证券事务代表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31" w:type="dxa"/>
            <w:shd w:val="clear" w:color="auto" w:fill="auto"/>
            <w:vAlign w:val="center"/>
          </w:tcPr>
          <w:p w14:paraId="44E063C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235A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2648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Q1：2025年半年度公司经营情况如何？</w:t>
            </w:r>
          </w:p>
          <w:p w14:paraId="0CEF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2025年上半年，公司实现营业收入31,895.12万元，较上年同期增加32.26%；实现归属于上市公司股东的净利润为3,275.55万元，较上年同期增加110.36%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公司收入的增长主要得益于半导体领域、AR/VR检测领域及生命科学领域收入的增长。</w:t>
            </w:r>
          </w:p>
          <w:p w14:paraId="2974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Q2：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国内光学产业在发展过程中，整体面临的主要挑战是什么？</w:t>
            </w:r>
          </w:p>
          <w:p w14:paraId="6CE87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国内光学产业主要面临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类挑战，一是核心环节存在对外依赖，关键配套能力需自主突破；二是从技术研发到量产落地的转化难度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比较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大；三是全流程各环节均有技术门槛，整体突破难度较大。</w:t>
            </w:r>
          </w:p>
          <w:p w14:paraId="7D0F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Q3：</w:t>
            </w:r>
            <w:r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  <w:t>针对光学核心业务，公司有怎样的长期发展规划？</w:t>
            </w:r>
          </w:p>
          <w:p w14:paraId="0C04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公司的长期规划围绕核心业务的商业化落地展开，整体分为两个阶段推进：先通过一段时间的建设期，重点突破核心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能力；再进入产能爬坡期，逐步提升产品的稳定供应能力。最终目标是通过自身能力提升，为国内相关下游设备的商业化提供支撑，填补国内光学核心领域的供给缺口。</w:t>
            </w:r>
          </w:p>
          <w:p w14:paraId="08AF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  <w:t>4：公司当前主要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下游应用领域发展</w:t>
            </w:r>
            <w:r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  <w:t>特点是什么？</w:t>
            </w:r>
          </w:p>
          <w:p w14:paraId="52F0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上半年，半导体领域是公司第一大业务收入，境内外客户增量都比较明显。生命科学领域，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随着海外子公司业务的持续拓展与布局深化，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和</w:t>
            </w:r>
            <w:bookmarkStart w:id="0" w:name="_GoBack"/>
            <w:bookmarkEnd w:id="0"/>
            <w:r>
              <w:rPr>
                <w:rFonts w:hint="eastAsia" w:cs="Times New Roman"/>
                <w:highlight w:val="none"/>
                <w:lang w:val="en-US" w:eastAsia="zh-CN"/>
              </w:rPr>
              <w:t>客户之间的合作逐渐展开，同时国内团队也一直在积极和下游潜在客户沟通送样，待客户验证通过，有望开展新的合作。AR/VR检测领域，由于客户业务发展拉动公司产品需求增加，上半年增速明显。</w:t>
            </w:r>
          </w:p>
          <w:p w14:paraId="3222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  <w:t>5：公司在光学设备采购和供应链管理上，主要遵循怎样的原则？</w:t>
            </w:r>
          </w:p>
          <w:p w14:paraId="2B31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公司在设备采购上，优先选择技术成熟、稳定性强的供应商及设备，尤其是在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前期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研发阶段，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为提高效率、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确保研发和生产的顺畅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，公司会综合考虑前期合作情况、产品需求、工艺水平等因素。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在供应链管理上，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会综合考量设备交付周期、后期维护成本等因素，平衡国内与海外供应链的适配性，同时保障关键设备的稳定供应，避免因供应链问题影响业务推进。</w:t>
            </w:r>
          </w:p>
          <w:p w14:paraId="5017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b/>
                <w:bCs/>
                <w:iCs/>
                <w:sz w:val="21"/>
                <w:szCs w:val="21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shd w:val="clear" w:color="auto" w:fill="auto"/>
            <w:vAlign w:val="center"/>
          </w:tcPr>
          <w:p w14:paraId="37FA7E0F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iCs/>
                <w:sz w:val="21"/>
                <w:szCs w:val="21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31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2025年9月5日</w:t>
            </w:r>
          </w:p>
        </w:tc>
      </w:tr>
    </w:tbl>
    <w:p w14:paraId="2E49F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360BD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681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253372"/>
    <w:rsid w:val="014001AC"/>
    <w:rsid w:val="016C3471"/>
    <w:rsid w:val="017442FA"/>
    <w:rsid w:val="01791910"/>
    <w:rsid w:val="017B7436"/>
    <w:rsid w:val="018D5AA2"/>
    <w:rsid w:val="018E5795"/>
    <w:rsid w:val="019B3634"/>
    <w:rsid w:val="019F7463"/>
    <w:rsid w:val="01B446F6"/>
    <w:rsid w:val="01B97AB5"/>
    <w:rsid w:val="01E0373D"/>
    <w:rsid w:val="01E627AC"/>
    <w:rsid w:val="01E66FEA"/>
    <w:rsid w:val="01E76740"/>
    <w:rsid w:val="01EC20E2"/>
    <w:rsid w:val="01F23341"/>
    <w:rsid w:val="020531A4"/>
    <w:rsid w:val="020E2058"/>
    <w:rsid w:val="021E4ECC"/>
    <w:rsid w:val="021F6013"/>
    <w:rsid w:val="024D6556"/>
    <w:rsid w:val="026003DA"/>
    <w:rsid w:val="02897931"/>
    <w:rsid w:val="02996B26"/>
    <w:rsid w:val="02FC551B"/>
    <w:rsid w:val="02FF7BF3"/>
    <w:rsid w:val="0306719F"/>
    <w:rsid w:val="030A5EB4"/>
    <w:rsid w:val="030E7E36"/>
    <w:rsid w:val="0328714A"/>
    <w:rsid w:val="03393105"/>
    <w:rsid w:val="036839EA"/>
    <w:rsid w:val="038A1BB2"/>
    <w:rsid w:val="038D0749"/>
    <w:rsid w:val="03B92498"/>
    <w:rsid w:val="03BB6210"/>
    <w:rsid w:val="03E70DB3"/>
    <w:rsid w:val="0410030A"/>
    <w:rsid w:val="043438CC"/>
    <w:rsid w:val="04425FE9"/>
    <w:rsid w:val="04441D61"/>
    <w:rsid w:val="0482288A"/>
    <w:rsid w:val="048900BC"/>
    <w:rsid w:val="049F168E"/>
    <w:rsid w:val="04BF6AD5"/>
    <w:rsid w:val="04C959D7"/>
    <w:rsid w:val="04EB3BB5"/>
    <w:rsid w:val="05263B5D"/>
    <w:rsid w:val="052676B9"/>
    <w:rsid w:val="05395330"/>
    <w:rsid w:val="053973EC"/>
    <w:rsid w:val="058D14E6"/>
    <w:rsid w:val="05917228"/>
    <w:rsid w:val="05E57574"/>
    <w:rsid w:val="0600615C"/>
    <w:rsid w:val="0607573C"/>
    <w:rsid w:val="060A0D89"/>
    <w:rsid w:val="061732E0"/>
    <w:rsid w:val="06316315"/>
    <w:rsid w:val="06345E06"/>
    <w:rsid w:val="06420522"/>
    <w:rsid w:val="0658576B"/>
    <w:rsid w:val="06C158EB"/>
    <w:rsid w:val="06E67100"/>
    <w:rsid w:val="06E76176"/>
    <w:rsid w:val="06FA0DFD"/>
    <w:rsid w:val="074309E1"/>
    <w:rsid w:val="076D5A73"/>
    <w:rsid w:val="079E22A7"/>
    <w:rsid w:val="07AA0212"/>
    <w:rsid w:val="07AD22C9"/>
    <w:rsid w:val="07D258D6"/>
    <w:rsid w:val="07F27D26"/>
    <w:rsid w:val="080737D2"/>
    <w:rsid w:val="08122176"/>
    <w:rsid w:val="08273A6D"/>
    <w:rsid w:val="082751D4"/>
    <w:rsid w:val="08283803"/>
    <w:rsid w:val="08362309"/>
    <w:rsid w:val="083E4D1A"/>
    <w:rsid w:val="084542FA"/>
    <w:rsid w:val="084902B6"/>
    <w:rsid w:val="08565BDC"/>
    <w:rsid w:val="086F21B3"/>
    <w:rsid w:val="08724B2F"/>
    <w:rsid w:val="08852948"/>
    <w:rsid w:val="08A2174C"/>
    <w:rsid w:val="08A25F78"/>
    <w:rsid w:val="08BD247C"/>
    <w:rsid w:val="08CB4D96"/>
    <w:rsid w:val="08DA7138"/>
    <w:rsid w:val="08EB6592"/>
    <w:rsid w:val="0921088B"/>
    <w:rsid w:val="09347209"/>
    <w:rsid w:val="093A5921"/>
    <w:rsid w:val="09447EC1"/>
    <w:rsid w:val="097C1F9D"/>
    <w:rsid w:val="09AF2373"/>
    <w:rsid w:val="09F1781C"/>
    <w:rsid w:val="0A10707C"/>
    <w:rsid w:val="0A382368"/>
    <w:rsid w:val="0A39280F"/>
    <w:rsid w:val="0A456833"/>
    <w:rsid w:val="0A7913AE"/>
    <w:rsid w:val="0A801619"/>
    <w:rsid w:val="0A9733B3"/>
    <w:rsid w:val="0AAA48E8"/>
    <w:rsid w:val="0ABF0394"/>
    <w:rsid w:val="0AC41E0F"/>
    <w:rsid w:val="0AFE1AB2"/>
    <w:rsid w:val="0B0A5387"/>
    <w:rsid w:val="0B1701D0"/>
    <w:rsid w:val="0B1B3F31"/>
    <w:rsid w:val="0B2428ED"/>
    <w:rsid w:val="0B430220"/>
    <w:rsid w:val="0B7204F9"/>
    <w:rsid w:val="0B913BC2"/>
    <w:rsid w:val="0BA624DA"/>
    <w:rsid w:val="0BB05F2E"/>
    <w:rsid w:val="0BC5431F"/>
    <w:rsid w:val="0BCD04A1"/>
    <w:rsid w:val="0BD72F0B"/>
    <w:rsid w:val="0BD85738"/>
    <w:rsid w:val="0BD95028"/>
    <w:rsid w:val="0BEB21FF"/>
    <w:rsid w:val="0BED2CDE"/>
    <w:rsid w:val="0BFA53FB"/>
    <w:rsid w:val="0BFD40DF"/>
    <w:rsid w:val="0C122745"/>
    <w:rsid w:val="0C1464BD"/>
    <w:rsid w:val="0C1D0988"/>
    <w:rsid w:val="0C321039"/>
    <w:rsid w:val="0C3A4436"/>
    <w:rsid w:val="0C476893"/>
    <w:rsid w:val="0C4F74F5"/>
    <w:rsid w:val="0C512D6A"/>
    <w:rsid w:val="0C5A27A1"/>
    <w:rsid w:val="0C5E6D60"/>
    <w:rsid w:val="0C687438"/>
    <w:rsid w:val="0C72204F"/>
    <w:rsid w:val="0CAC0DEC"/>
    <w:rsid w:val="0CC71781"/>
    <w:rsid w:val="0CCA14C6"/>
    <w:rsid w:val="0CCF6888"/>
    <w:rsid w:val="0D0C57BB"/>
    <w:rsid w:val="0D0E73B0"/>
    <w:rsid w:val="0D4252AC"/>
    <w:rsid w:val="0D4D6BBA"/>
    <w:rsid w:val="0D7A67F4"/>
    <w:rsid w:val="0D9D6364"/>
    <w:rsid w:val="0DB22432"/>
    <w:rsid w:val="0DB638CD"/>
    <w:rsid w:val="0DD0233C"/>
    <w:rsid w:val="0DEB1499"/>
    <w:rsid w:val="0E230C39"/>
    <w:rsid w:val="0E3F3599"/>
    <w:rsid w:val="0E72571D"/>
    <w:rsid w:val="0E7E0566"/>
    <w:rsid w:val="0E7F373F"/>
    <w:rsid w:val="0E903DF5"/>
    <w:rsid w:val="0EA01E10"/>
    <w:rsid w:val="0EA77ABC"/>
    <w:rsid w:val="0EF817A9"/>
    <w:rsid w:val="0F0221BE"/>
    <w:rsid w:val="0F052A35"/>
    <w:rsid w:val="0F332398"/>
    <w:rsid w:val="0F403D21"/>
    <w:rsid w:val="0F4E22B3"/>
    <w:rsid w:val="0F543075"/>
    <w:rsid w:val="0F5C0340"/>
    <w:rsid w:val="0F68627E"/>
    <w:rsid w:val="0F892459"/>
    <w:rsid w:val="0F951969"/>
    <w:rsid w:val="0FB91D65"/>
    <w:rsid w:val="0FC0768C"/>
    <w:rsid w:val="0FCD3553"/>
    <w:rsid w:val="0FDF5034"/>
    <w:rsid w:val="0FFA6753"/>
    <w:rsid w:val="100131FC"/>
    <w:rsid w:val="10045EC3"/>
    <w:rsid w:val="101B0795"/>
    <w:rsid w:val="101F1033"/>
    <w:rsid w:val="1020667C"/>
    <w:rsid w:val="102173FB"/>
    <w:rsid w:val="10540EB7"/>
    <w:rsid w:val="106C3DF3"/>
    <w:rsid w:val="107C6D27"/>
    <w:rsid w:val="107E484D"/>
    <w:rsid w:val="10AE6EA3"/>
    <w:rsid w:val="10C304B2"/>
    <w:rsid w:val="10CF32FA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5F3764"/>
    <w:rsid w:val="11733C86"/>
    <w:rsid w:val="11833ECA"/>
    <w:rsid w:val="118C7A27"/>
    <w:rsid w:val="119F3152"/>
    <w:rsid w:val="11AD363C"/>
    <w:rsid w:val="11B83D89"/>
    <w:rsid w:val="11BC387F"/>
    <w:rsid w:val="11BE0FE4"/>
    <w:rsid w:val="11CB5870"/>
    <w:rsid w:val="11D54941"/>
    <w:rsid w:val="11DD55A3"/>
    <w:rsid w:val="11E92F5B"/>
    <w:rsid w:val="121A6EC9"/>
    <w:rsid w:val="123339D7"/>
    <w:rsid w:val="123C49C0"/>
    <w:rsid w:val="123E4294"/>
    <w:rsid w:val="125A186E"/>
    <w:rsid w:val="12746EF7"/>
    <w:rsid w:val="12A761E8"/>
    <w:rsid w:val="12B85F65"/>
    <w:rsid w:val="12B91B6C"/>
    <w:rsid w:val="12CA6855"/>
    <w:rsid w:val="13083049"/>
    <w:rsid w:val="13405DEA"/>
    <w:rsid w:val="1347361C"/>
    <w:rsid w:val="13764FA6"/>
    <w:rsid w:val="138045AA"/>
    <w:rsid w:val="138F28CD"/>
    <w:rsid w:val="13A445CA"/>
    <w:rsid w:val="13BD568C"/>
    <w:rsid w:val="13D33102"/>
    <w:rsid w:val="13D34EB0"/>
    <w:rsid w:val="13E136A2"/>
    <w:rsid w:val="13E46DA0"/>
    <w:rsid w:val="13E62E35"/>
    <w:rsid w:val="14041EED"/>
    <w:rsid w:val="14192087"/>
    <w:rsid w:val="14264FE0"/>
    <w:rsid w:val="14294AD0"/>
    <w:rsid w:val="143E4B3A"/>
    <w:rsid w:val="14524026"/>
    <w:rsid w:val="146D59F2"/>
    <w:rsid w:val="14DE58BA"/>
    <w:rsid w:val="14F40929"/>
    <w:rsid w:val="150712B5"/>
    <w:rsid w:val="150F0169"/>
    <w:rsid w:val="15355F42"/>
    <w:rsid w:val="153843A6"/>
    <w:rsid w:val="1571672E"/>
    <w:rsid w:val="15CA2D3E"/>
    <w:rsid w:val="15D17D56"/>
    <w:rsid w:val="15EF0712"/>
    <w:rsid w:val="15FD6214"/>
    <w:rsid w:val="162F64B9"/>
    <w:rsid w:val="16512482"/>
    <w:rsid w:val="16730A62"/>
    <w:rsid w:val="16786FA1"/>
    <w:rsid w:val="169129CB"/>
    <w:rsid w:val="1695469E"/>
    <w:rsid w:val="169D3553"/>
    <w:rsid w:val="16AB2114"/>
    <w:rsid w:val="16AD4750"/>
    <w:rsid w:val="16B506BC"/>
    <w:rsid w:val="16B81B05"/>
    <w:rsid w:val="16CB33AD"/>
    <w:rsid w:val="16D9656C"/>
    <w:rsid w:val="16EB7342"/>
    <w:rsid w:val="17085EC2"/>
    <w:rsid w:val="171B2DF6"/>
    <w:rsid w:val="173C2D6C"/>
    <w:rsid w:val="174205D1"/>
    <w:rsid w:val="1755249C"/>
    <w:rsid w:val="17571954"/>
    <w:rsid w:val="176C655F"/>
    <w:rsid w:val="17710C68"/>
    <w:rsid w:val="17891C7C"/>
    <w:rsid w:val="1791130A"/>
    <w:rsid w:val="17920BDE"/>
    <w:rsid w:val="179D4A94"/>
    <w:rsid w:val="17AD5A18"/>
    <w:rsid w:val="17B2447F"/>
    <w:rsid w:val="17B9616B"/>
    <w:rsid w:val="17BD20FF"/>
    <w:rsid w:val="17D80CE7"/>
    <w:rsid w:val="180B10BC"/>
    <w:rsid w:val="1810103B"/>
    <w:rsid w:val="18144BAA"/>
    <w:rsid w:val="181674CA"/>
    <w:rsid w:val="181B0D99"/>
    <w:rsid w:val="18344941"/>
    <w:rsid w:val="1838541A"/>
    <w:rsid w:val="18422604"/>
    <w:rsid w:val="18710E9B"/>
    <w:rsid w:val="18A92683"/>
    <w:rsid w:val="18B54B84"/>
    <w:rsid w:val="18F20990"/>
    <w:rsid w:val="190E4E9D"/>
    <w:rsid w:val="1913036C"/>
    <w:rsid w:val="193006AE"/>
    <w:rsid w:val="194450AA"/>
    <w:rsid w:val="194B373A"/>
    <w:rsid w:val="199649B5"/>
    <w:rsid w:val="1997072D"/>
    <w:rsid w:val="19AA220F"/>
    <w:rsid w:val="19B117EF"/>
    <w:rsid w:val="19CC0292"/>
    <w:rsid w:val="19E80F89"/>
    <w:rsid w:val="1A2A2218"/>
    <w:rsid w:val="1A330456"/>
    <w:rsid w:val="1A62578D"/>
    <w:rsid w:val="1A7647E7"/>
    <w:rsid w:val="1A8E38DF"/>
    <w:rsid w:val="1A9219BF"/>
    <w:rsid w:val="1A975A4B"/>
    <w:rsid w:val="1A9D1D74"/>
    <w:rsid w:val="1ACF633C"/>
    <w:rsid w:val="1AD05CA5"/>
    <w:rsid w:val="1AD96C85"/>
    <w:rsid w:val="1AFB42BE"/>
    <w:rsid w:val="1B067919"/>
    <w:rsid w:val="1B291859"/>
    <w:rsid w:val="1B302BE8"/>
    <w:rsid w:val="1B4346C9"/>
    <w:rsid w:val="1B79633D"/>
    <w:rsid w:val="1BA84E74"/>
    <w:rsid w:val="1BB47375"/>
    <w:rsid w:val="1BB70E97"/>
    <w:rsid w:val="1BCD48DA"/>
    <w:rsid w:val="1BD17F27"/>
    <w:rsid w:val="1BE40DA6"/>
    <w:rsid w:val="1BED0AD9"/>
    <w:rsid w:val="1C00080C"/>
    <w:rsid w:val="1C1B3898"/>
    <w:rsid w:val="1C6E39C8"/>
    <w:rsid w:val="1C7B1874"/>
    <w:rsid w:val="1C7D1E5D"/>
    <w:rsid w:val="1C99593B"/>
    <w:rsid w:val="1CC66919"/>
    <w:rsid w:val="1CC9526B"/>
    <w:rsid w:val="1CD659FE"/>
    <w:rsid w:val="1CE67A02"/>
    <w:rsid w:val="1CE67DF8"/>
    <w:rsid w:val="1CF540E9"/>
    <w:rsid w:val="1CF823D2"/>
    <w:rsid w:val="1D1A58FD"/>
    <w:rsid w:val="1D1E53EE"/>
    <w:rsid w:val="1D2373D2"/>
    <w:rsid w:val="1D3369BF"/>
    <w:rsid w:val="1D3E15EC"/>
    <w:rsid w:val="1D594AE3"/>
    <w:rsid w:val="1D62071D"/>
    <w:rsid w:val="1D6A0633"/>
    <w:rsid w:val="1D9B0090"/>
    <w:rsid w:val="1DAC51DD"/>
    <w:rsid w:val="1DB401C9"/>
    <w:rsid w:val="1DBE78CB"/>
    <w:rsid w:val="1DD47700"/>
    <w:rsid w:val="1DE12E72"/>
    <w:rsid w:val="1DF12B02"/>
    <w:rsid w:val="1E095BF4"/>
    <w:rsid w:val="1E166B74"/>
    <w:rsid w:val="1E20217C"/>
    <w:rsid w:val="1E2702D2"/>
    <w:rsid w:val="1E4C5F8A"/>
    <w:rsid w:val="1E9723DE"/>
    <w:rsid w:val="1EA062D6"/>
    <w:rsid w:val="1EB53B30"/>
    <w:rsid w:val="1EC24F17"/>
    <w:rsid w:val="1ECA6EAF"/>
    <w:rsid w:val="1EE40D03"/>
    <w:rsid w:val="1EE44415"/>
    <w:rsid w:val="1EFA14C8"/>
    <w:rsid w:val="1F134CFA"/>
    <w:rsid w:val="1F4A1D72"/>
    <w:rsid w:val="1F6B5DDD"/>
    <w:rsid w:val="1F751511"/>
    <w:rsid w:val="1F777037"/>
    <w:rsid w:val="1F8324FE"/>
    <w:rsid w:val="1F9B7C6B"/>
    <w:rsid w:val="1FAA31F8"/>
    <w:rsid w:val="1FB13F54"/>
    <w:rsid w:val="1FB43DE7"/>
    <w:rsid w:val="1FCA4B4B"/>
    <w:rsid w:val="1FCD2779"/>
    <w:rsid w:val="1FCD744F"/>
    <w:rsid w:val="1FE27DB9"/>
    <w:rsid w:val="1FEA5A5B"/>
    <w:rsid w:val="1FEC17D3"/>
    <w:rsid w:val="1FFD30C5"/>
    <w:rsid w:val="20032679"/>
    <w:rsid w:val="20191E9C"/>
    <w:rsid w:val="202251F5"/>
    <w:rsid w:val="20424B8D"/>
    <w:rsid w:val="20484530"/>
    <w:rsid w:val="20586CE1"/>
    <w:rsid w:val="205E1FA5"/>
    <w:rsid w:val="20686518"/>
    <w:rsid w:val="20961CA5"/>
    <w:rsid w:val="209634ED"/>
    <w:rsid w:val="20B73F82"/>
    <w:rsid w:val="20FD3169"/>
    <w:rsid w:val="213056EF"/>
    <w:rsid w:val="214178FD"/>
    <w:rsid w:val="2161223E"/>
    <w:rsid w:val="21613AFB"/>
    <w:rsid w:val="21A075A2"/>
    <w:rsid w:val="21A460DD"/>
    <w:rsid w:val="21AD778D"/>
    <w:rsid w:val="21C91A0C"/>
    <w:rsid w:val="21D06ED2"/>
    <w:rsid w:val="21D32722"/>
    <w:rsid w:val="21DF33F9"/>
    <w:rsid w:val="21E029FE"/>
    <w:rsid w:val="21E3237C"/>
    <w:rsid w:val="22032E04"/>
    <w:rsid w:val="220B1CB9"/>
    <w:rsid w:val="220B3A67"/>
    <w:rsid w:val="221A14C0"/>
    <w:rsid w:val="221B63A0"/>
    <w:rsid w:val="229866F6"/>
    <w:rsid w:val="22C73E32"/>
    <w:rsid w:val="22D015E3"/>
    <w:rsid w:val="22DB48D5"/>
    <w:rsid w:val="22FB1D2D"/>
    <w:rsid w:val="231B4A22"/>
    <w:rsid w:val="23353491"/>
    <w:rsid w:val="234248B0"/>
    <w:rsid w:val="23712A6C"/>
    <w:rsid w:val="23720241"/>
    <w:rsid w:val="23853C8A"/>
    <w:rsid w:val="23A3622C"/>
    <w:rsid w:val="23B31D5F"/>
    <w:rsid w:val="23C065AC"/>
    <w:rsid w:val="23C93B54"/>
    <w:rsid w:val="23CB7951"/>
    <w:rsid w:val="23CD191B"/>
    <w:rsid w:val="23CF4028"/>
    <w:rsid w:val="23FF584D"/>
    <w:rsid w:val="23FF75FB"/>
    <w:rsid w:val="2418246B"/>
    <w:rsid w:val="246758CC"/>
    <w:rsid w:val="2483022C"/>
    <w:rsid w:val="24983979"/>
    <w:rsid w:val="24BC3EB6"/>
    <w:rsid w:val="24CC3981"/>
    <w:rsid w:val="24D06725"/>
    <w:rsid w:val="24E52C95"/>
    <w:rsid w:val="24F44C86"/>
    <w:rsid w:val="25075E2B"/>
    <w:rsid w:val="250A26FB"/>
    <w:rsid w:val="25180974"/>
    <w:rsid w:val="25441544"/>
    <w:rsid w:val="255045B2"/>
    <w:rsid w:val="258E6E89"/>
    <w:rsid w:val="2593624D"/>
    <w:rsid w:val="25DA0320"/>
    <w:rsid w:val="261A696E"/>
    <w:rsid w:val="2655197B"/>
    <w:rsid w:val="266B6F89"/>
    <w:rsid w:val="26802C75"/>
    <w:rsid w:val="269C3827"/>
    <w:rsid w:val="26A526DC"/>
    <w:rsid w:val="26A863FE"/>
    <w:rsid w:val="26AE10DB"/>
    <w:rsid w:val="26B11081"/>
    <w:rsid w:val="26BE554B"/>
    <w:rsid w:val="26BF543A"/>
    <w:rsid w:val="26C341A2"/>
    <w:rsid w:val="26D05281"/>
    <w:rsid w:val="27206206"/>
    <w:rsid w:val="272151CD"/>
    <w:rsid w:val="276F4A98"/>
    <w:rsid w:val="277F117F"/>
    <w:rsid w:val="278542BB"/>
    <w:rsid w:val="27930786"/>
    <w:rsid w:val="279462AC"/>
    <w:rsid w:val="27C052F3"/>
    <w:rsid w:val="27C46B92"/>
    <w:rsid w:val="27C563F1"/>
    <w:rsid w:val="27C941A8"/>
    <w:rsid w:val="27D64117"/>
    <w:rsid w:val="27D75D5F"/>
    <w:rsid w:val="27F51441"/>
    <w:rsid w:val="285048C9"/>
    <w:rsid w:val="28543EB6"/>
    <w:rsid w:val="29251B57"/>
    <w:rsid w:val="29263300"/>
    <w:rsid w:val="292C49EE"/>
    <w:rsid w:val="293C7294"/>
    <w:rsid w:val="294B459F"/>
    <w:rsid w:val="29600B3C"/>
    <w:rsid w:val="2973261D"/>
    <w:rsid w:val="29904451"/>
    <w:rsid w:val="29A24CB1"/>
    <w:rsid w:val="29AA1DB7"/>
    <w:rsid w:val="29AC1FD3"/>
    <w:rsid w:val="29B64C00"/>
    <w:rsid w:val="29B669AE"/>
    <w:rsid w:val="29C504E8"/>
    <w:rsid w:val="29D46E34"/>
    <w:rsid w:val="2A0239A1"/>
    <w:rsid w:val="2A12531E"/>
    <w:rsid w:val="2A5F7134"/>
    <w:rsid w:val="2A720B27"/>
    <w:rsid w:val="2A9211C9"/>
    <w:rsid w:val="2ABC4498"/>
    <w:rsid w:val="2AC55177"/>
    <w:rsid w:val="2ADD506A"/>
    <w:rsid w:val="2AE80DE9"/>
    <w:rsid w:val="2AE8703B"/>
    <w:rsid w:val="2B3C1135"/>
    <w:rsid w:val="2B5D3585"/>
    <w:rsid w:val="2B65243A"/>
    <w:rsid w:val="2B956FBE"/>
    <w:rsid w:val="2BC52ED8"/>
    <w:rsid w:val="2BD440AE"/>
    <w:rsid w:val="2BFF5272"/>
    <w:rsid w:val="2C0734F1"/>
    <w:rsid w:val="2C2916B9"/>
    <w:rsid w:val="2C343987"/>
    <w:rsid w:val="2C3E7349"/>
    <w:rsid w:val="2C526370"/>
    <w:rsid w:val="2C706D7E"/>
    <w:rsid w:val="2C7E555C"/>
    <w:rsid w:val="2CB847EB"/>
    <w:rsid w:val="2CDD4252"/>
    <w:rsid w:val="2CE455E0"/>
    <w:rsid w:val="2D067C4C"/>
    <w:rsid w:val="2D205A73"/>
    <w:rsid w:val="2D485B6F"/>
    <w:rsid w:val="2D567190"/>
    <w:rsid w:val="2D7E5A35"/>
    <w:rsid w:val="2D86164C"/>
    <w:rsid w:val="2DC1604A"/>
    <w:rsid w:val="2DC25921"/>
    <w:rsid w:val="2DF17A07"/>
    <w:rsid w:val="2E140111"/>
    <w:rsid w:val="2E183FA6"/>
    <w:rsid w:val="2E27414D"/>
    <w:rsid w:val="2E3507E9"/>
    <w:rsid w:val="2E3C3760"/>
    <w:rsid w:val="2E50117F"/>
    <w:rsid w:val="2E5D389C"/>
    <w:rsid w:val="2E6E3CFB"/>
    <w:rsid w:val="2E7B217F"/>
    <w:rsid w:val="2EB93618"/>
    <w:rsid w:val="2EBD258D"/>
    <w:rsid w:val="2ECD27D0"/>
    <w:rsid w:val="2ECE5CEF"/>
    <w:rsid w:val="2ED837BC"/>
    <w:rsid w:val="2EF7382A"/>
    <w:rsid w:val="2F07197F"/>
    <w:rsid w:val="2F0879F6"/>
    <w:rsid w:val="2F6307B9"/>
    <w:rsid w:val="2FA73E13"/>
    <w:rsid w:val="2FC260AC"/>
    <w:rsid w:val="2FCC6F2B"/>
    <w:rsid w:val="2FCD296C"/>
    <w:rsid w:val="2FDE4429"/>
    <w:rsid w:val="2FE37DD1"/>
    <w:rsid w:val="2FEE6EA1"/>
    <w:rsid w:val="2FF235FC"/>
    <w:rsid w:val="2FFB336C"/>
    <w:rsid w:val="2FFF1E0C"/>
    <w:rsid w:val="301461DC"/>
    <w:rsid w:val="303167E8"/>
    <w:rsid w:val="30592720"/>
    <w:rsid w:val="305B205D"/>
    <w:rsid w:val="306948A1"/>
    <w:rsid w:val="306B1709"/>
    <w:rsid w:val="306B618C"/>
    <w:rsid w:val="308939F7"/>
    <w:rsid w:val="309E01A9"/>
    <w:rsid w:val="30D56D7B"/>
    <w:rsid w:val="30DC13F0"/>
    <w:rsid w:val="30E05B38"/>
    <w:rsid w:val="30FC55EE"/>
    <w:rsid w:val="31060A7A"/>
    <w:rsid w:val="312B7C81"/>
    <w:rsid w:val="31375E30"/>
    <w:rsid w:val="31383524"/>
    <w:rsid w:val="31664DDC"/>
    <w:rsid w:val="324E51AB"/>
    <w:rsid w:val="325B00F2"/>
    <w:rsid w:val="32655415"/>
    <w:rsid w:val="328A27A4"/>
    <w:rsid w:val="329B4553"/>
    <w:rsid w:val="32DD31FD"/>
    <w:rsid w:val="32E142E3"/>
    <w:rsid w:val="32EB591A"/>
    <w:rsid w:val="330220AC"/>
    <w:rsid w:val="333C1F56"/>
    <w:rsid w:val="33446DD8"/>
    <w:rsid w:val="334C711C"/>
    <w:rsid w:val="3352160E"/>
    <w:rsid w:val="335D1BE7"/>
    <w:rsid w:val="337121B6"/>
    <w:rsid w:val="339E238D"/>
    <w:rsid w:val="33DE0FDB"/>
    <w:rsid w:val="33E04D53"/>
    <w:rsid w:val="33E6254B"/>
    <w:rsid w:val="33E8058A"/>
    <w:rsid w:val="34052A0C"/>
    <w:rsid w:val="340F09D5"/>
    <w:rsid w:val="34102599"/>
    <w:rsid w:val="34120C85"/>
    <w:rsid w:val="34311517"/>
    <w:rsid w:val="345117AD"/>
    <w:rsid w:val="3453206A"/>
    <w:rsid w:val="345B262C"/>
    <w:rsid w:val="34652D42"/>
    <w:rsid w:val="3483004E"/>
    <w:rsid w:val="34994FF3"/>
    <w:rsid w:val="349B72F8"/>
    <w:rsid w:val="34A02734"/>
    <w:rsid w:val="34B54432"/>
    <w:rsid w:val="34B952A1"/>
    <w:rsid w:val="34BA5C04"/>
    <w:rsid w:val="34C33B4F"/>
    <w:rsid w:val="351A5754"/>
    <w:rsid w:val="352347CB"/>
    <w:rsid w:val="353A16C4"/>
    <w:rsid w:val="35417A73"/>
    <w:rsid w:val="35441312"/>
    <w:rsid w:val="354836EF"/>
    <w:rsid w:val="35494B7A"/>
    <w:rsid w:val="355E6877"/>
    <w:rsid w:val="359978AF"/>
    <w:rsid w:val="35E36D7D"/>
    <w:rsid w:val="35F9034E"/>
    <w:rsid w:val="35FA70EF"/>
    <w:rsid w:val="36054F45"/>
    <w:rsid w:val="36171DC5"/>
    <w:rsid w:val="361E6007"/>
    <w:rsid w:val="363D7DA6"/>
    <w:rsid w:val="36484396"/>
    <w:rsid w:val="365657A0"/>
    <w:rsid w:val="36592A97"/>
    <w:rsid w:val="365E6403"/>
    <w:rsid w:val="36714388"/>
    <w:rsid w:val="369D517D"/>
    <w:rsid w:val="36A54032"/>
    <w:rsid w:val="36D84407"/>
    <w:rsid w:val="36EE7787"/>
    <w:rsid w:val="36F12547"/>
    <w:rsid w:val="37070849"/>
    <w:rsid w:val="37084303"/>
    <w:rsid w:val="371979B2"/>
    <w:rsid w:val="37475806"/>
    <w:rsid w:val="374A645A"/>
    <w:rsid w:val="37873738"/>
    <w:rsid w:val="379522F8"/>
    <w:rsid w:val="37BB59C1"/>
    <w:rsid w:val="37C0780B"/>
    <w:rsid w:val="37C80F7B"/>
    <w:rsid w:val="37C86D9B"/>
    <w:rsid w:val="383E3691"/>
    <w:rsid w:val="388336BA"/>
    <w:rsid w:val="38897594"/>
    <w:rsid w:val="38DD16BE"/>
    <w:rsid w:val="39237490"/>
    <w:rsid w:val="39292CF8"/>
    <w:rsid w:val="393154E4"/>
    <w:rsid w:val="3951224F"/>
    <w:rsid w:val="3994063E"/>
    <w:rsid w:val="39965EB4"/>
    <w:rsid w:val="39981C2C"/>
    <w:rsid w:val="39C649EB"/>
    <w:rsid w:val="39CB3DB0"/>
    <w:rsid w:val="39CC413E"/>
    <w:rsid w:val="39D83209"/>
    <w:rsid w:val="39E763A5"/>
    <w:rsid w:val="3A5C534F"/>
    <w:rsid w:val="3A6430A0"/>
    <w:rsid w:val="3A8221F6"/>
    <w:rsid w:val="3A887EF3"/>
    <w:rsid w:val="3A8C522C"/>
    <w:rsid w:val="3AC84793"/>
    <w:rsid w:val="3B00753F"/>
    <w:rsid w:val="3B06565E"/>
    <w:rsid w:val="3B2E2848"/>
    <w:rsid w:val="3B381919"/>
    <w:rsid w:val="3B443E1A"/>
    <w:rsid w:val="3B4E6A46"/>
    <w:rsid w:val="3B55308D"/>
    <w:rsid w:val="3B693880"/>
    <w:rsid w:val="3B716BD9"/>
    <w:rsid w:val="3BC46D08"/>
    <w:rsid w:val="3BCB6D5E"/>
    <w:rsid w:val="3C237ED3"/>
    <w:rsid w:val="3C3A6FCB"/>
    <w:rsid w:val="3C4123C1"/>
    <w:rsid w:val="3C526A0A"/>
    <w:rsid w:val="3C541C42"/>
    <w:rsid w:val="3C8666FD"/>
    <w:rsid w:val="3C942B7F"/>
    <w:rsid w:val="3CAA1BD2"/>
    <w:rsid w:val="3CB11983"/>
    <w:rsid w:val="3CB46F97"/>
    <w:rsid w:val="3CB66C90"/>
    <w:rsid w:val="3CCD46E6"/>
    <w:rsid w:val="3D0A32EF"/>
    <w:rsid w:val="3D0F66A9"/>
    <w:rsid w:val="3D1B504E"/>
    <w:rsid w:val="3D385C00"/>
    <w:rsid w:val="3D521369"/>
    <w:rsid w:val="3D5400A6"/>
    <w:rsid w:val="3D6835D8"/>
    <w:rsid w:val="3D7F44F6"/>
    <w:rsid w:val="3D821F29"/>
    <w:rsid w:val="3DB72FC9"/>
    <w:rsid w:val="3DBA69C0"/>
    <w:rsid w:val="3DC2371B"/>
    <w:rsid w:val="3DC73BFE"/>
    <w:rsid w:val="3DD516A1"/>
    <w:rsid w:val="3DE07E8E"/>
    <w:rsid w:val="3DEB7040"/>
    <w:rsid w:val="3E0333F6"/>
    <w:rsid w:val="3E261EFC"/>
    <w:rsid w:val="3E280647"/>
    <w:rsid w:val="3E682515"/>
    <w:rsid w:val="3E8A1E51"/>
    <w:rsid w:val="3E8D35BB"/>
    <w:rsid w:val="3E9C3F6D"/>
    <w:rsid w:val="3E9E5F37"/>
    <w:rsid w:val="3EA01CAF"/>
    <w:rsid w:val="3ECB0E8E"/>
    <w:rsid w:val="3F082CB9"/>
    <w:rsid w:val="3F185CE9"/>
    <w:rsid w:val="3F4C7F1B"/>
    <w:rsid w:val="3F542A99"/>
    <w:rsid w:val="3F7B0672"/>
    <w:rsid w:val="3F834D88"/>
    <w:rsid w:val="3F9904AC"/>
    <w:rsid w:val="3FAA26B9"/>
    <w:rsid w:val="3FBE2AF9"/>
    <w:rsid w:val="3FCE63A8"/>
    <w:rsid w:val="3FD77BF7"/>
    <w:rsid w:val="3FD85478"/>
    <w:rsid w:val="3FF102E8"/>
    <w:rsid w:val="400E2FA7"/>
    <w:rsid w:val="4033445D"/>
    <w:rsid w:val="403A1C8F"/>
    <w:rsid w:val="4055254A"/>
    <w:rsid w:val="406E7B8B"/>
    <w:rsid w:val="40784565"/>
    <w:rsid w:val="407E7DCE"/>
    <w:rsid w:val="40986BAD"/>
    <w:rsid w:val="409C0254"/>
    <w:rsid w:val="40A1542C"/>
    <w:rsid w:val="40EB4D37"/>
    <w:rsid w:val="4112325F"/>
    <w:rsid w:val="41395AA3"/>
    <w:rsid w:val="414E4FC2"/>
    <w:rsid w:val="41562AF9"/>
    <w:rsid w:val="41B520CE"/>
    <w:rsid w:val="41D8350E"/>
    <w:rsid w:val="41FA741B"/>
    <w:rsid w:val="41FC1065"/>
    <w:rsid w:val="423B3A9C"/>
    <w:rsid w:val="42416B0C"/>
    <w:rsid w:val="42484CE8"/>
    <w:rsid w:val="42566E04"/>
    <w:rsid w:val="425E410E"/>
    <w:rsid w:val="427137F0"/>
    <w:rsid w:val="42765B96"/>
    <w:rsid w:val="42931F04"/>
    <w:rsid w:val="429C09DF"/>
    <w:rsid w:val="42AD5AE5"/>
    <w:rsid w:val="42CE5F05"/>
    <w:rsid w:val="42D71A17"/>
    <w:rsid w:val="43081BC9"/>
    <w:rsid w:val="43122A4F"/>
    <w:rsid w:val="43133113"/>
    <w:rsid w:val="4352297B"/>
    <w:rsid w:val="437F635B"/>
    <w:rsid w:val="43A61918"/>
    <w:rsid w:val="43A73F92"/>
    <w:rsid w:val="43A86F10"/>
    <w:rsid w:val="43AB4729"/>
    <w:rsid w:val="43B83610"/>
    <w:rsid w:val="43B95A69"/>
    <w:rsid w:val="43F0080B"/>
    <w:rsid w:val="440073E1"/>
    <w:rsid w:val="440C56F0"/>
    <w:rsid w:val="444A6219"/>
    <w:rsid w:val="44686A54"/>
    <w:rsid w:val="44986AFC"/>
    <w:rsid w:val="44987659"/>
    <w:rsid w:val="44F445FE"/>
    <w:rsid w:val="45126488"/>
    <w:rsid w:val="452502DB"/>
    <w:rsid w:val="452D1DC2"/>
    <w:rsid w:val="453942DD"/>
    <w:rsid w:val="454809AA"/>
    <w:rsid w:val="454A0786"/>
    <w:rsid w:val="4561381A"/>
    <w:rsid w:val="457D77DE"/>
    <w:rsid w:val="458D2861"/>
    <w:rsid w:val="459B71FF"/>
    <w:rsid w:val="459C49DB"/>
    <w:rsid w:val="45AC1C26"/>
    <w:rsid w:val="45B93E47"/>
    <w:rsid w:val="45C2615A"/>
    <w:rsid w:val="45D95AA6"/>
    <w:rsid w:val="45DC10F2"/>
    <w:rsid w:val="45E3733A"/>
    <w:rsid w:val="460F771A"/>
    <w:rsid w:val="46100564"/>
    <w:rsid w:val="461347B7"/>
    <w:rsid w:val="46204479"/>
    <w:rsid w:val="46445615"/>
    <w:rsid w:val="46654C28"/>
    <w:rsid w:val="4665733A"/>
    <w:rsid w:val="4675095B"/>
    <w:rsid w:val="46863B7A"/>
    <w:rsid w:val="46915028"/>
    <w:rsid w:val="46B776EE"/>
    <w:rsid w:val="46EF6E0E"/>
    <w:rsid w:val="46F56910"/>
    <w:rsid w:val="46FD57C4"/>
    <w:rsid w:val="46FD6F06"/>
    <w:rsid w:val="471E4314"/>
    <w:rsid w:val="472C45CF"/>
    <w:rsid w:val="47462CC7"/>
    <w:rsid w:val="474D53D5"/>
    <w:rsid w:val="474E7DCE"/>
    <w:rsid w:val="4799729B"/>
    <w:rsid w:val="47B15F56"/>
    <w:rsid w:val="47B36B21"/>
    <w:rsid w:val="47C86ADF"/>
    <w:rsid w:val="47CD1B9C"/>
    <w:rsid w:val="47E36768"/>
    <w:rsid w:val="47F46BC7"/>
    <w:rsid w:val="47FB7F56"/>
    <w:rsid w:val="480E7A73"/>
    <w:rsid w:val="481B05F8"/>
    <w:rsid w:val="481C6DF9"/>
    <w:rsid w:val="48346E5D"/>
    <w:rsid w:val="483F6EFA"/>
    <w:rsid w:val="485D0123"/>
    <w:rsid w:val="48792A9C"/>
    <w:rsid w:val="48A24875"/>
    <w:rsid w:val="48B325DE"/>
    <w:rsid w:val="48B87BF5"/>
    <w:rsid w:val="48D91C72"/>
    <w:rsid w:val="48DB2225"/>
    <w:rsid w:val="48E861DE"/>
    <w:rsid w:val="48FF75D2"/>
    <w:rsid w:val="491237A9"/>
    <w:rsid w:val="491868E5"/>
    <w:rsid w:val="49374FBE"/>
    <w:rsid w:val="49550A69"/>
    <w:rsid w:val="49647D7D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A339A6"/>
    <w:rsid w:val="49B8233D"/>
    <w:rsid w:val="49BC54C3"/>
    <w:rsid w:val="49EC0C94"/>
    <w:rsid w:val="49EC1DF9"/>
    <w:rsid w:val="4A0F4D6F"/>
    <w:rsid w:val="4A123335"/>
    <w:rsid w:val="4A1E1CDA"/>
    <w:rsid w:val="4A2C2648"/>
    <w:rsid w:val="4A3414FD"/>
    <w:rsid w:val="4A75508C"/>
    <w:rsid w:val="4A8204BA"/>
    <w:rsid w:val="4A8C758B"/>
    <w:rsid w:val="4A9B332A"/>
    <w:rsid w:val="4AF313B8"/>
    <w:rsid w:val="4AF4612A"/>
    <w:rsid w:val="4AFD3FE5"/>
    <w:rsid w:val="4B1355B6"/>
    <w:rsid w:val="4B1D4687"/>
    <w:rsid w:val="4B2D76C9"/>
    <w:rsid w:val="4B524331"/>
    <w:rsid w:val="4B5F07FC"/>
    <w:rsid w:val="4B693428"/>
    <w:rsid w:val="4B7E3FDA"/>
    <w:rsid w:val="4B7F49FA"/>
    <w:rsid w:val="4B9103E7"/>
    <w:rsid w:val="4BA52BB9"/>
    <w:rsid w:val="4BA71951"/>
    <w:rsid w:val="4BA83F51"/>
    <w:rsid w:val="4BB072A9"/>
    <w:rsid w:val="4BC657AD"/>
    <w:rsid w:val="4C1B2975"/>
    <w:rsid w:val="4C373527"/>
    <w:rsid w:val="4C39104D"/>
    <w:rsid w:val="4C5916EF"/>
    <w:rsid w:val="4C593574"/>
    <w:rsid w:val="4C5F2046"/>
    <w:rsid w:val="4C6D7131"/>
    <w:rsid w:val="4CAC7A71"/>
    <w:rsid w:val="4CC0176E"/>
    <w:rsid w:val="4CCC1EC1"/>
    <w:rsid w:val="4CD3324F"/>
    <w:rsid w:val="4CD55219"/>
    <w:rsid w:val="4CD9638C"/>
    <w:rsid w:val="4CE94821"/>
    <w:rsid w:val="4D043409"/>
    <w:rsid w:val="4D330192"/>
    <w:rsid w:val="4D5A74CD"/>
    <w:rsid w:val="4D6C0C9B"/>
    <w:rsid w:val="4D706CF0"/>
    <w:rsid w:val="4D7306CC"/>
    <w:rsid w:val="4D7454C0"/>
    <w:rsid w:val="4D810EFD"/>
    <w:rsid w:val="4D880385"/>
    <w:rsid w:val="4D896004"/>
    <w:rsid w:val="4D8C2ECF"/>
    <w:rsid w:val="4DA62712"/>
    <w:rsid w:val="4DAE5A6A"/>
    <w:rsid w:val="4DC1754C"/>
    <w:rsid w:val="4DC64B62"/>
    <w:rsid w:val="4DCA2A5B"/>
    <w:rsid w:val="4DCE3A17"/>
    <w:rsid w:val="4DD52FF7"/>
    <w:rsid w:val="4DD54E9F"/>
    <w:rsid w:val="4DE60E26"/>
    <w:rsid w:val="4DF25438"/>
    <w:rsid w:val="4E514042"/>
    <w:rsid w:val="4E670990"/>
    <w:rsid w:val="4E83512E"/>
    <w:rsid w:val="4E99414D"/>
    <w:rsid w:val="4EF120B3"/>
    <w:rsid w:val="4F0040A4"/>
    <w:rsid w:val="4F053F74"/>
    <w:rsid w:val="4F39031B"/>
    <w:rsid w:val="4F9D05AF"/>
    <w:rsid w:val="4FC1454E"/>
    <w:rsid w:val="4FD35314"/>
    <w:rsid w:val="4FD475D1"/>
    <w:rsid w:val="4FDC00EC"/>
    <w:rsid w:val="4FE87012"/>
    <w:rsid w:val="4FEE414D"/>
    <w:rsid w:val="4FF260E2"/>
    <w:rsid w:val="50014108"/>
    <w:rsid w:val="50267B3A"/>
    <w:rsid w:val="50373F3B"/>
    <w:rsid w:val="5038161B"/>
    <w:rsid w:val="50526B81"/>
    <w:rsid w:val="505E72D4"/>
    <w:rsid w:val="50631E26"/>
    <w:rsid w:val="50674A85"/>
    <w:rsid w:val="507E7976"/>
    <w:rsid w:val="508036EE"/>
    <w:rsid w:val="5080549C"/>
    <w:rsid w:val="50822FAF"/>
    <w:rsid w:val="50974594"/>
    <w:rsid w:val="50C16564"/>
    <w:rsid w:val="50C7131D"/>
    <w:rsid w:val="51106003"/>
    <w:rsid w:val="511E6A63"/>
    <w:rsid w:val="514A0A49"/>
    <w:rsid w:val="5153495F"/>
    <w:rsid w:val="515801C7"/>
    <w:rsid w:val="516A1194"/>
    <w:rsid w:val="51713253"/>
    <w:rsid w:val="51787FD9"/>
    <w:rsid w:val="517D5E7F"/>
    <w:rsid w:val="519F1952"/>
    <w:rsid w:val="51A11628"/>
    <w:rsid w:val="51B23DC1"/>
    <w:rsid w:val="51CC4711"/>
    <w:rsid w:val="51CC58E6"/>
    <w:rsid w:val="51DB2633"/>
    <w:rsid w:val="51E657D3"/>
    <w:rsid w:val="51F06651"/>
    <w:rsid w:val="520143BB"/>
    <w:rsid w:val="5224647B"/>
    <w:rsid w:val="522D51B0"/>
    <w:rsid w:val="52344790"/>
    <w:rsid w:val="52355783"/>
    <w:rsid w:val="52366A6F"/>
    <w:rsid w:val="524A3FB4"/>
    <w:rsid w:val="525F1EB8"/>
    <w:rsid w:val="52601B49"/>
    <w:rsid w:val="529E1C32"/>
    <w:rsid w:val="52AD4542"/>
    <w:rsid w:val="52B87598"/>
    <w:rsid w:val="52BE6004"/>
    <w:rsid w:val="52D03D8D"/>
    <w:rsid w:val="53566867"/>
    <w:rsid w:val="53595422"/>
    <w:rsid w:val="535C124A"/>
    <w:rsid w:val="537E4CD3"/>
    <w:rsid w:val="53853063"/>
    <w:rsid w:val="538928BA"/>
    <w:rsid w:val="53B316E5"/>
    <w:rsid w:val="53EE4D91"/>
    <w:rsid w:val="53F04C58"/>
    <w:rsid w:val="53F561A1"/>
    <w:rsid w:val="540208BE"/>
    <w:rsid w:val="540D34EB"/>
    <w:rsid w:val="54102FDB"/>
    <w:rsid w:val="541128AF"/>
    <w:rsid w:val="54275FE9"/>
    <w:rsid w:val="54300F87"/>
    <w:rsid w:val="54484523"/>
    <w:rsid w:val="546A3F3D"/>
    <w:rsid w:val="54774E08"/>
    <w:rsid w:val="54854EA0"/>
    <w:rsid w:val="54AA6F8B"/>
    <w:rsid w:val="54B40DE1"/>
    <w:rsid w:val="54B8710E"/>
    <w:rsid w:val="54D23DEC"/>
    <w:rsid w:val="54F46459"/>
    <w:rsid w:val="552044B6"/>
    <w:rsid w:val="55524F2D"/>
    <w:rsid w:val="55741347"/>
    <w:rsid w:val="557430F6"/>
    <w:rsid w:val="558A3AB1"/>
    <w:rsid w:val="55DA38A0"/>
    <w:rsid w:val="55EC35D4"/>
    <w:rsid w:val="55F04E72"/>
    <w:rsid w:val="55FF50B5"/>
    <w:rsid w:val="560E354A"/>
    <w:rsid w:val="5613734A"/>
    <w:rsid w:val="561A1EEF"/>
    <w:rsid w:val="562740B9"/>
    <w:rsid w:val="56290384"/>
    <w:rsid w:val="56334D5F"/>
    <w:rsid w:val="56356D29"/>
    <w:rsid w:val="56425DC2"/>
    <w:rsid w:val="565A678F"/>
    <w:rsid w:val="56603EC0"/>
    <w:rsid w:val="567D5FDA"/>
    <w:rsid w:val="56C34335"/>
    <w:rsid w:val="56CF2CD9"/>
    <w:rsid w:val="572842A9"/>
    <w:rsid w:val="573E7E5F"/>
    <w:rsid w:val="574A05B2"/>
    <w:rsid w:val="574E6F29"/>
    <w:rsid w:val="578152FA"/>
    <w:rsid w:val="5785783C"/>
    <w:rsid w:val="5798756F"/>
    <w:rsid w:val="57AE0B41"/>
    <w:rsid w:val="57B8087C"/>
    <w:rsid w:val="57D3376E"/>
    <w:rsid w:val="57E5652B"/>
    <w:rsid w:val="57FB18AC"/>
    <w:rsid w:val="58153C4D"/>
    <w:rsid w:val="585D60C3"/>
    <w:rsid w:val="589870FB"/>
    <w:rsid w:val="58A837E2"/>
    <w:rsid w:val="58B3171C"/>
    <w:rsid w:val="58C6010C"/>
    <w:rsid w:val="58D41E1C"/>
    <w:rsid w:val="58DA4D54"/>
    <w:rsid w:val="58E6430A"/>
    <w:rsid w:val="58E862D4"/>
    <w:rsid w:val="590824D3"/>
    <w:rsid w:val="5934187A"/>
    <w:rsid w:val="594E7659"/>
    <w:rsid w:val="5969489D"/>
    <w:rsid w:val="596D1546"/>
    <w:rsid w:val="59B44408"/>
    <w:rsid w:val="59B47F65"/>
    <w:rsid w:val="59C3464B"/>
    <w:rsid w:val="5A0709DC"/>
    <w:rsid w:val="5A0B2B29"/>
    <w:rsid w:val="5A38324D"/>
    <w:rsid w:val="5A4F5EDF"/>
    <w:rsid w:val="5A9F4C03"/>
    <w:rsid w:val="5AA12BDF"/>
    <w:rsid w:val="5AA141D9"/>
    <w:rsid w:val="5ABD553F"/>
    <w:rsid w:val="5AD00DCE"/>
    <w:rsid w:val="5AD52888"/>
    <w:rsid w:val="5AEF6D32"/>
    <w:rsid w:val="5B1A4369"/>
    <w:rsid w:val="5B45589E"/>
    <w:rsid w:val="5B521DAE"/>
    <w:rsid w:val="5BB75007"/>
    <w:rsid w:val="5BD62414"/>
    <w:rsid w:val="5BFF3941"/>
    <w:rsid w:val="5C3830CF"/>
    <w:rsid w:val="5C433822"/>
    <w:rsid w:val="5C7B120D"/>
    <w:rsid w:val="5C7F2AAC"/>
    <w:rsid w:val="5C8D5CFC"/>
    <w:rsid w:val="5CB84E24"/>
    <w:rsid w:val="5CC97B4F"/>
    <w:rsid w:val="5CCE57E1"/>
    <w:rsid w:val="5CF07506"/>
    <w:rsid w:val="5CFB3663"/>
    <w:rsid w:val="5D015BB7"/>
    <w:rsid w:val="5D02548B"/>
    <w:rsid w:val="5D0B438B"/>
    <w:rsid w:val="5D177188"/>
    <w:rsid w:val="5D1D22C5"/>
    <w:rsid w:val="5D3D6229"/>
    <w:rsid w:val="5D551A5E"/>
    <w:rsid w:val="5D6872B1"/>
    <w:rsid w:val="5DB04EE7"/>
    <w:rsid w:val="5DB8201F"/>
    <w:rsid w:val="5DCB3ACF"/>
    <w:rsid w:val="5DCF35BF"/>
    <w:rsid w:val="5DED613B"/>
    <w:rsid w:val="5DF50B4C"/>
    <w:rsid w:val="5DF72B16"/>
    <w:rsid w:val="5E275563"/>
    <w:rsid w:val="5E5012BA"/>
    <w:rsid w:val="5E5835B4"/>
    <w:rsid w:val="5E59557E"/>
    <w:rsid w:val="5E71501E"/>
    <w:rsid w:val="5E7E0FE9"/>
    <w:rsid w:val="5E8C001D"/>
    <w:rsid w:val="5E987B01"/>
    <w:rsid w:val="5E9A1E1F"/>
    <w:rsid w:val="5EA67BDC"/>
    <w:rsid w:val="5EB33268"/>
    <w:rsid w:val="5EB7775B"/>
    <w:rsid w:val="5EBD78BB"/>
    <w:rsid w:val="5ED76186"/>
    <w:rsid w:val="5F0E6369"/>
    <w:rsid w:val="5F251BB7"/>
    <w:rsid w:val="5F2E616D"/>
    <w:rsid w:val="5F48237F"/>
    <w:rsid w:val="5F6E0BB6"/>
    <w:rsid w:val="5F7268F8"/>
    <w:rsid w:val="5F85299F"/>
    <w:rsid w:val="5FB67D3B"/>
    <w:rsid w:val="5FC058B5"/>
    <w:rsid w:val="5FF67529"/>
    <w:rsid w:val="5FFB4B3F"/>
    <w:rsid w:val="60375A9C"/>
    <w:rsid w:val="603C68AC"/>
    <w:rsid w:val="605424A1"/>
    <w:rsid w:val="60771CEC"/>
    <w:rsid w:val="608A3D9A"/>
    <w:rsid w:val="608A7C71"/>
    <w:rsid w:val="60AF76D8"/>
    <w:rsid w:val="60C54233"/>
    <w:rsid w:val="60D13AF2"/>
    <w:rsid w:val="60DA0BF8"/>
    <w:rsid w:val="611D0AE5"/>
    <w:rsid w:val="611D6D37"/>
    <w:rsid w:val="612105D5"/>
    <w:rsid w:val="61330309"/>
    <w:rsid w:val="61497B2C"/>
    <w:rsid w:val="614E5143"/>
    <w:rsid w:val="61666B82"/>
    <w:rsid w:val="61742A83"/>
    <w:rsid w:val="61994610"/>
    <w:rsid w:val="61AC2B03"/>
    <w:rsid w:val="61C827FF"/>
    <w:rsid w:val="61CF328D"/>
    <w:rsid w:val="61E84F35"/>
    <w:rsid w:val="622E1C57"/>
    <w:rsid w:val="623D26D8"/>
    <w:rsid w:val="62542835"/>
    <w:rsid w:val="626B0982"/>
    <w:rsid w:val="6272022C"/>
    <w:rsid w:val="62720F6F"/>
    <w:rsid w:val="62C93469"/>
    <w:rsid w:val="62F8229F"/>
    <w:rsid w:val="63197C1C"/>
    <w:rsid w:val="63302D52"/>
    <w:rsid w:val="633C2B0D"/>
    <w:rsid w:val="635D78BF"/>
    <w:rsid w:val="63631E4A"/>
    <w:rsid w:val="637270EC"/>
    <w:rsid w:val="63963A64"/>
    <w:rsid w:val="63974B7F"/>
    <w:rsid w:val="63A64DC2"/>
    <w:rsid w:val="63C11BFC"/>
    <w:rsid w:val="63CD15D5"/>
    <w:rsid w:val="63CD7AF7"/>
    <w:rsid w:val="63DC4C88"/>
    <w:rsid w:val="63ED0C43"/>
    <w:rsid w:val="63F024E1"/>
    <w:rsid w:val="63F7561D"/>
    <w:rsid w:val="63FE69AC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FB2EF5"/>
    <w:rsid w:val="64FF0C2E"/>
    <w:rsid w:val="65037FF2"/>
    <w:rsid w:val="650C3D8C"/>
    <w:rsid w:val="652341F0"/>
    <w:rsid w:val="65313701"/>
    <w:rsid w:val="65992506"/>
    <w:rsid w:val="65B5753E"/>
    <w:rsid w:val="65B64409"/>
    <w:rsid w:val="65FC6F1B"/>
    <w:rsid w:val="660A20D9"/>
    <w:rsid w:val="66346FAB"/>
    <w:rsid w:val="663E7534"/>
    <w:rsid w:val="664B7EA3"/>
    <w:rsid w:val="665A7D22"/>
    <w:rsid w:val="66796DBF"/>
    <w:rsid w:val="667C005C"/>
    <w:rsid w:val="66826C25"/>
    <w:rsid w:val="668C4743"/>
    <w:rsid w:val="6691124C"/>
    <w:rsid w:val="66B6356E"/>
    <w:rsid w:val="66BB0B84"/>
    <w:rsid w:val="66BB5028"/>
    <w:rsid w:val="66FB5425"/>
    <w:rsid w:val="67243F3A"/>
    <w:rsid w:val="673152EA"/>
    <w:rsid w:val="674429BF"/>
    <w:rsid w:val="67642FCA"/>
    <w:rsid w:val="67762EC0"/>
    <w:rsid w:val="679D028A"/>
    <w:rsid w:val="67B11F87"/>
    <w:rsid w:val="67C16D7C"/>
    <w:rsid w:val="67E91721"/>
    <w:rsid w:val="67F6063A"/>
    <w:rsid w:val="68266B23"/>
    <w:rsid w:val="683F57E5"/>
    <w:rsid w:val="68501331"/>
    <w:rsid w:val="68570D81"/>
    <w:rsid w:val="68651682"/>
    <w:rsid w:val="68680898"/>
    <w:rsid w:val="68694911"/>
    <w:rsid w:val="68757459"/>
    <w:rsid w:val="689A2A1B"/>
    <w:rsid w:val="68A466C2"/>
    <w:rsid w:val="68C0640B"/>
    <w:rsid w:val="68DB42A7"/>
    <w:rsid w:val="68DB4402"/>
    <w:rsid w:val="68E32614"/>
    <w:rsid w:val="68EB229D"/>
    <w:rsid w:val="68FD36D6"/>
    <w:rsid w:val="69205616"/>
    <w:rsid w:val="6922313D"/>
    <w:rsid w:val="692E7D33"/>
    <w:rsid w:val="694B5EDC"/>
    <w:rsid w:val="695452C0"/>
    <w:rsid w:val="695A0B28"/>
    <w:rsid w:val="69635503"/>
    <w:rsid w:val="698E07D2"/>
    <w:rsid w:val="699D6C67"/>
    <w:rsid w:val="69AD1ECC"/>
    <w:rsid w:val="69D871E5"/>
    <w:rsid w:val="69EB4481"/>
    <w:rsid w:val="69EE1271"/>
    <w:rsid w:val="6A130CD7"/>
    <w:rsid w:val="6A40194C"/>
    <w:rsid w:val="6A537326"/>
    <w:rsid w:val="6A6A4D49"/>
    <w:rsid w:val="6A843983"/>
    <w:rsid w:val="6AA2357A"/>
    <w:rsid w:val="6AC63F9C"/>
    <w:rsid w:val="6AD15A15"/>
    <w:rsid w:val="6B1B3066"/>
    <w:rsid w:val="6B225676"/>
    <w:rsid w:val="6B3878EB"/>
    <w:rsid w:val="6B547A9B"/>
    <w:rsid w:val="6B56531F"/>
    <w:rsid w:val="6B8359E9"/>
    <w:rsid w:val="6B8A49F9"/>
    <w:rsid w:val="6B8F25DF"/>
    <w:rsid w:val="6B9E3D59"/>
    <w:rsid w:val="6BC56001"/>
    <w:rsid w:val="6BD70465"/>
    <w:rsid w:val="6BDD334B"/>
    <w:rsid w:val="6BFF1513"/>
    <w:rsid w:val="6C003B9B"/>
    <w:rsid w:val="6C184383"/>
    <w:rsid w:val="6C2779FF"/>
    <w:rsid w:val="6C347C3F"/>
    <w:rsid w:val="6C3D203B"/>
    <w:rsid w:val="6C5630FD"/>
    <w:rsid w:val="6C6B7166"/>
    <w:rsid w:val="6CB32F8B"/>
    <w:rsid w:val="6CB57FA5"/>
    <w:rsid w:val="6CBC11B2"/>
    <w:rsid w:val="6CD26C28"/>
    <w:rsid w:val="6CE37B76"/>
    <w:rsid w:val="6D107DC3"/>
    <w:rsid w:val="6D2A6A64"/>
    <w:rsid w:val="6D4B24CC"/>
    <w:rsid w:val="6D4F0994"/>
    <w:rsid w:val="6D5B6C1D"/>
    <w:rsid w:val="6DA275BE"/>
    <w:rsid w:val="6DCA78FF"/>
    <w:rsid w:val="6DE76703"/>
    <w:rsid w:val="6DF826BE"/>
    <w:rsid w:val="6E02353D"/>
    <w:rsid w:val="6E3851B0"/>
    <w:rsid w:val="6E563632"/>
    <w:rsid w:val="6ECB454F"/>
    <w:rsid w:val="6EFB5A89"/>
    <w:rsid w:val="6EFF4069"/>
    <w:rsid w:val="6F0F49B0"/>
    <w:rsid w:val="6F1C2082"/>
    <w:rsid w:val="6F286FD3"/>
    <w:rsid w:val="6F444811"/>
    <w:rsid w:val="6F571666"/>
    <w:rsid w:val="6F7C10CD"/>
    <w:rsid w:val="6FB75EDB"/>
    <w:rsid w:val="6FBB7E47"/>
    <w:rsid w:val="6FBC771B"/>
    <w:rsid w:val="6FC2174F"/>
    <w:rsid w:val="6FC52A74"/>
    <w:rsid w:val="6FCF744E"/>
    <w:rsid w:val="6FD9207B"/>
    <w:rsid w:val="6FEC0000"/>
    <w:rsid w:val="70080526"/>
    <w:rsid w:val="70161521"/>
    <w:rsid w:val="7020414E"/>
    <w:rsid w:val="702B30AF"/>
    <w:rsid w:val="7036127C"/>
    <w:rsid w:val="703F45D4"/>
    <w:rsid w:val="706C7393"/>
    <w:rsid w:val="708446DD"/>
    <w:rsid w:val="709976DB"/>
    <w:rsid w:val="70B3459E"/>
    <w:rsid w:val="70C924BF"/>
    <w:rsid w:val="70D43AC6"/>
    <w:rsid w:val="70E909E4"/>
    <w:rsid w:val="70F73101"/>
    <w:rsid w:val="70FD180A"/>
    <w:rsid w:val="71184E25"/>
    <w:rsid w:val="71393950"/>
    <w:rsid w:val="715E6CDC"/>
    <w:rsid w:val="717C3606"/>
    <w:rsid w:val="71836DB5"/>
    <w:rsid w:val="718F4B37"/>
    <w:rsid w:val="71946BA2"/>
    <w:rsid w:val="71995F66"/>
    <w:rsid w:val="71A6157C"/>
    <w:rsid w:val="71B608C6"/>
    <w:rsid w:val="71F60ED8"/>
    <w:rsid w:val="720954C8"/>
    <w:rsid w:val="720F7FD6"/>
    <w:rsid w:val="72117393"/>
    <w:rsid w:val="7229553C"/>
    <w:rsid w:val="72312642"/>
    <w:rsid w:val="724E4FA2"/>
    <w:rsid w:val="72521309"/>
    <w:rsid w:val="7265409A"/>
    <w:rsid w:val="72A05F20"/>
    <w:rsid w:val="72A70BF9"/>
    <w:rsid w:val="72BB2804"/>
    <w:rsid w:val="72BB3CBA"/>
    <w:rsid w:val="72F5541E"/>
    <w:rsid w:val="73410838"/>
    <w:rsid w:val="73522870"/>
    <w:rsid w:val="73701B05"/>
    <w:rsid w:val="738D5656"/>
    <w:rsid w:val="73974727"/>
    <w:rsid w:val="73AF7DAC"/>
    <w:rsid w:val="73B07597"/>
    <w:rsid w:val="73E13BF4"/>
    <w:rsid w:val="73ED2599"/>
    <w:rsid w:val="74143FCA"/>
    <w:rsid w:val="7416389E"/>
    <w:rsid w:val="741915E0"/>
    <w:rsid w:val="741A6012"/>
    <w:rsid w:val="745D1B5C"/>
    <w:rsid w:val="745D771F"/>
    <w:rsid w:val="747B1953"/>
    <w:rsid w:val="74940C67"/>
    <w:rsid w:val="74F63D95"/>
    <w:rsid w:val="75125EDB"/>
    <w:rsid w:val="75273889"/>
    <w:rsid w:val="7548217D"/>
    <w:rsid w:val="756845CD"/>
    <w:rsid w:val="756E3266"/>
    <w:rsid w:val="75785A7B"/>
    <w:rsid w:val="757C1D56"/>
    <w:rsid w:val="7584060D"/>
    <w:rsid w:val="758B2E6F"/>
    <w:rsid w:val="75A15EE0"/>
    <w:rsid w:val="75BA294F"/>
    <w:rsid w:val="75D21A46"/>
    <w:rsid w:val="75D67F79"/>
    <w:rsid w:val="760B4CB7"/>
    <w:rsid w:val="76157B85"/>
    <w:rsid w:val="7625485B"/>
    <w:rsid w:val="76260629"/>
    <w:rsid w:val="76595CC4"/>
    <w:rsid w:val="76604E16"/>
    <w:rsid w:val="767E3363"/>
    <w:rsid w:val="768C7E47"/>
    <w:rsid w:val="769E7B7B"/>
    <w:rsid w:val="76C770D1"/>
    <w:rsid w:val="76CE0460"/>
    <w:rsid w:val="76EC6B38"/>
    <w:rsid w:val="76EE28B0"/>
    <w:rsid w:val="76F459ED"/>
    <w:rsid w:val="770542CD"/>
    <w:rsid w:val="775841CD"/>
    <w:rsid w:val="77740A60"/>
    <w:rsid w:val="77876861"/>
    <w:rsid w:val="779401E3"/>
    <w:rsid w:val="77996CC0"/>
    <w:rsid w:val="77B34D16"/>
    <w:rsid w:val="77B75398"/>
    <w:rsid w:val="77C22306"/>
    <w:rsid w:val="77E837A3"/>
    <w:rsid w:val="77FE7672"/>
    <w:rsid w:val="780103C1"/>
    <w:rsid w:val="78177BE5"/>
    <w:rsid w:val="78445EB3"/>
    <w:rsid w:val="788C1788"/>
    <w:rsid w:val="78A0407E"/>
    <w:rsid w:val="78A77D5C"/>
    <w:rsid w:val="78AD58BB"/>
    <w:rsid w:val="78C25DA2"/>
    <w:rsid w:val="78D35282"/>
    <w:rsid w:val="78D41F79"/>
    <w:rsid w:val="78E201F2"/>
    <w:rsid w:val="78EB356F"/>
    <w:rsid w:val="79050385"/>
    <w:rsid w:val="7927664E"/>
    <w:rsid w:val="79382508"/>
    <w:rsid w:val="79382D13"/>
    <w:rsid w:val="793A1DDD"/>
    <w:rsid w:val="793E3D20"/>
    <w:rsid w:val="794405EB"/>
    <w:rsid w:val="794D438B"/>
    <w:rsid w:val="79660E24"/>
    <w:rsid w:val="7984771F"/>
    <w:rsid w:val="798B0FFA"/>
    <w:rsid w:val="799237E9"/>
    <w:rsid w:val="79955265"/>
    <w:rsid w:val="79960FDD"/>
    <w:rsid w:val="79A13C0A"/>
    <w:rsid w:val="79A31A9B"/>
    <w:rsid w:val="79CA5E63"/>
    <w:rsid w:val="79CB0C87"/>
    <w:rsid w:val="79D129F2"/>
    <w:rsid w:val="79DA711C"/>
    <w:rsid w:val="79DC10E6"/>
    <w:rsid w:val="79DF44CC"/>
    <w:rsid w:val="79E104AA"/>
    <w:rsid w:val="79E52B1C"/>
    <w:rsid w:val="7A1004D9"/>
    <w:rsid w:val="7A1C7C5C"/>
    <w:rsid w:val="7A1E525A"/>
    <w:rsid w:val="7A27618C"/>
    <w:rsid w:val="7A5944E4"/>
    <w:rsid w:val="7A801094"/>
    <w:rsid w:val="7A9722EA"/>
    <w:rsid w:val="7A9D6AC7"/>
    <w:rsid w:val="7AD24297"/>
    <w:rsid w:val="7AE00762"/>
    <w:rsid w:val="7AE83ABA"/>
    <w:rsid w:val="7AF64429"/>
    <w:rsid w:val="7B0D63EC"/>
    <w:rsid w:val="7B114DBF"/>
    <w:rsid w:val="7B196CE3"/>
    <w:rsid w:val="7B1A0118"/>
    <w:rsid w:val="7B28464A"/>
    <w:rsid w:val="7B587353"/>
    <w:rsid w:val="7B6F224F"/>
    <w:rsid w:val="7B7F1386"/>
    <w:rsid w:val="7B954F14"/>
    <w:rsid w:val="7B9A3006"/>
    <w:rsid w:val="7BA75B85"/>
    <w:rsid w:val="7BC02341"/>
    <w:rsid w:val="7BF5648F"/>
    <w:rsid w:val="7C10780F"/>
    <w:rsid w:val="7C15268D"/>
    <w:rsid w:val="7C792C1C"/>
    <w:rsid w:val="7C7A6994"/>
    <w:rsid w:val="7C7F3FAA"/>
    <w:rsid w:val="7C882252"/>
    <w:rsid w:val="7C8D3A56"/>
    <w:rsid w:val="7C9712F4"/>
    <w:rsid w:val="7CA37C99"/>
    <w:rsid w:val="7CA729EE"/>
    <w:rsid w:val="7CDE6751"/>
    <w:rsid w:val="7D4C6582"/>
    <w:rsid w:val="7D745762"/>
    <w:rsid w:val="7D755AD9"/>
    <w:rsid w:val="7DCE4307"/>
    <w:rsid w:val="7DD757E3"/>
    <w:rsid w:val="7DE1316F"/>
    <w:rsid w:val="7DEF79FE"/>
    <w:rsid w:val="7DFA4230"/>
    <w:rsid w:val="7E1370A0"/>
    <w:rsid w:val="7E1430F7"/>
    <w:rsid w:val="7E154BC6"/>
    <w:rsid w:val="7E1934E3"/>
    <w:rsid w:val="7E2D1F10"/>
    <w:rsid w:val="7E327526"/>
    <w:rsid w:val="7E490D14"/>
    <w:rsid w:val="7E5411B6"/>
    <w:rsid w:val="7E696CC0"/>
    <w:rsid w:val="7E6B47E6"/>
    <w:rsid w:val="7E7044F2"/>
    <w:rsid w:val="7E725B75"/>
    <w:rsid w:val="7E781D48"/>
    <w:rsid w:val="7E967BB5"/>
    <w:rsid w:val="7E9E2E0E"/>
    <w:rsid w:val="7EA1163C"/>
    <w:rsid w:val="7EE01CB3"/>
    <w:rsid w:val="7F1A61A9"/>
    <w:rsid w:val="7F1E5CB8"/>
    <w:rsid w:val="7F241D1A"/>
    <w:rsid w:val="7F2D4191"/>
    <w:rsid w:val="7F673E13"/>
    <w:rsid w:val="7F6A7194"/>
    <w:rsid w:val="7F720204"/>
    <w:rsid w:val="7F8738A2"/>
    <w:rsid w:val="7F9935D5"/>
    <w:rsid w:val="7FBB523A"/>
    <w:rsid w:val="7FC4065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1210</Words>
  <Characters>1285</Characters>
  <Lines>31</Lines>
  <Paragraphs>8</Paragraphs>
  <TotalTime>101</TotalTime>
  <ScaleCrop>false</ScaleCrop>
  <LinksUpToDate>false</LinksUpToDate>
  <CharactersWithSpaces>1412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张园园</dc:creator>
  <cp:lastModifiedBy>钢琴中的贝多芬</cp:lastModifiedBy>
  <dcterms:modified xsi:type="dcterms:W3CDTF">2025-09-05T07:11:52Z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