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7777777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128C1A3B"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851A7B">
        <w:rPr>
          <w:rFonts w:ascii="Times New Roman" w:eastAsia="宋体" w:hAnsi="Times New Roman" w:cs="Times New Roman" w:hint="eastAsia"/>
          <w:sz w:val="24"/>
          <w:szCs w:val="24"/>
        </w:rPr>
        <w:t>1</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4285A41" w:rsidR="00862D29" w:rsidRPr="00AC7429" w:rsidRDefault="00862D29"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t>□特定对象调研；     □分析师会议；</w:t>
            </w:r>
          </w:p>
          <w:p w14:paraId="48822E40" w14:textId="2ABB729A"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1B1F0AB4" w:rsidR="00862D29" w:rsidRPr="00AC7429" w:rsidRDefault="00862D29"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参与</w:t>
            </w:r>
            <w:r w:rsidR="00851A7B" w:rsidRPr="00851A7B">
              <w:rPr>
                <w:rFonts w:ascii="Times New Roman" w:eastAsia="宋体" w:hAnsi="Times New Roman" w:cs="Times New Roman"/>
                <w:sz w:val="24"/>
                <w:szCs w:val="24"/>
              </w:rPr>
              <w:t>2025</w:t>
            </w:r>
            <w:r w:rsidR="00851A7B" w:rsidRPr="00851A7B">
              <w:rPr>
                <w:rFonts w:ascii="Times New Roman" w:eastAsia="宋体" w:hAnsi="Times New Roman" w:cs="Times New Roman"/>
                <w:sz w:val="24"/>
                <w:szCs w:val="24"/>
              </w:rPr>
              <w:t>年湖南辖区上市公司投资者网上集体</w:t>
            </w:r>
            <w:proofErr w:type="gramStart"/>
            <w:r w:rsidR="00851A7B" w:rsidRPr="00851A7B">
              <w:rPr>
                <w:rFonts w:ascii="Times New Roman" w:eastAsia="宋体" w:hAnsi="Times New Roman" w:cs="Times New Roman"/>
                <w:sz w:val="24"/>
                <w:szCs w:val="24"/>
              </w:rPr>
              <w:t>接待日暨半年度</w:t>
            </w:r>
            <w:proofErr w:type="gramEnd"/>
            <w:r w:rsidR="00851A7B" w:rsidRPr="00851A7B">
              <w:rPr>
                <w:rFonts w:ascii="Times New Roman" w:eastAsia="宋体" w:hAnsi="Times New Roman" w:cs="Times New Roman"/>
                <w:sz w:val="24"/>
                <w:szCs w:val="24"/>
              </w:rPr>
              <w:t>业绩说明会</w:t>
            </w:r>
            <w:r w:rsidR="00851A7B">
              <w:rPr>
                <w:rFonts w:ascii="Times New Roman" w:eastAsia="宋体" w:hAnsi="Times New Roman" w:cs="Times New Roman" w:hint="eastAsia"/>
                <w:sz w:val="24"/>
                <w:szCs w:val="24"/>
              </w:rPr>
              <w:t>活动</w:t>
            </w:r>
            <w:r>
              <w:rPr>
                <w:rFonts w:ascii="Times New Roman" w:eastAsia="宋体" w:hAnsi="Times New Roman" w:cs="Times New Roman" w:hint="eastAsia"/>
                <w:sz w:val="24"/>
                <w:szCs w:val="24"/>
              </w:rPr>
              <w:t>的投资者</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59D74A10" w14:textId="36D78637" w:rsidR="00862D29" w:rsidRPr="00AC7429" w:rsidRDefault="00862D29" w:rsidP="00BF6C2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851A7B">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日</w:t>
            </w:r>
            <w:r w:rsidRPr="00862D29">
              <w:rPr>
                <w:rFonts w:ascii="Times New Roman" w:eastAsia="宋体" w:hAnsi="Times New Roman" w:cs="Times New Roman"/>
                <w:sz w:val="24"/>
                <w:szCs w:val="24"/>
              </w:rPr>
              <w:t>1</w:t>
            </w:r>
            <w:r w:rsidR="00851A7B">
              <w:rPr>
                <w:rFonts w:ascii="Times New Roman" w:eastAsia="宋体" w:hAnsi="Times New Roman" w:cs="Times New Roman" w:hint="eastAsia"/>
                <w:sz w:val="24"/>
                <w:szCs w:val="24"/>
              </w:rPr>
              <w:t>4</w:t>
            </w:r>
            <w:r w:rsidRPr="00862D29">
              <w:rPr>
                <w:rFonts w:ascii="Times New Roman" w:eastAsia="宋体" w:hAnsi="Times New Roman" w:cs="Times New Roman"/>
                <w:sz w:val="24"/>
                <w:szCs w:val="24"/>
              </w:rPr>
              <w:t>:00-17:00</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78834C01" w:rsidR="00862D29" w:rsidRPr="00AC7429" w:rsidRDefault="00851A7B" w:rsidP="00BF6C2C">
            <w:pPr>
              <w:widowControl/>
              <w:spacing w:beforeLines="50" w:before="156" w:afterLines="50" w:after="156" w:line="360" w:lineRule="auto"/>
              <w:rPr>
                <w:rFonts w:ascii="Times New Roman" w:eastAsia="宋体" w:hAnsi="Times New Roman" w:cs="Times New Roman"/>
                <w:sz w:val="24"/>
                <w:szCs w:val="24"/>
              </w:rPr>
            </w:pPr>
            <w:r w:rsidRPr="00851A7B">
              <w:rPr>
                <w:rFonts w:ascii="Times New Roman" w:eastAsia="宋体" w:hAnsi="Times New Roman" w:cs="Times New Roman" w:hint="eastAsia"/>
                <w:sz w:val="24"/>
                <w:szCs w:val="24"/>
              </w:rPr>
              <w:t>全景路演网站</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250F0143"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董事会秘书乔桥先生</w:t>
            </w:r>
          </w:p>
          <w:p w14:paraId="22110542"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财务负责人吴桂英女士</w:t>
            </w:r>
          </w:p>
          <w:p w14:paraId="7FB7742D" w14:textId="15ABDA5F" w:rsidR="00851A7B" w:rsidRPr="004C0DA0" w:rsidRDefault="00851A7B" w:rsidP="00BF6C2C">
            <w:pPr>
              <w:widowControl/>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316EA20" w14:textId="24455C6E" w:rsidR="00862D29" w:rsidRPr="00393785" w:rsidRDefault="00862D29" w:rsidP="00BF6C2C">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Pr="00393785">
              <w:rPr>
                <w:rFonts w:ascii="Times New Roman" w:eastAsia="宋体" w:hAnsi="Times New Roman" w:cs="Times New Roman" w:hint="eastAsia"/>
                <w:b/>
                <w:bCs/>
                <w:sz w:val="24"/>
                <w:szCs w:val="24"/>
              </w:rPr>
              <w:t>投资者互动问答</w:t>
            </w:r>
          </w:p>
          <w:p w14:paraId="0B398C50" w14:textId="013C4887" w:rsidR="00862D29" w:rsidRDefault="00862D29" w:rsidP="00BF6C2C">
            <w:pPr>
              <w:widowControl/>
              <w:spacing w:line="360" w:lineRule="auto"/>
              <w:ind w:firstLineChars="200" w:firstLine="480"/>
              <w:rPr>
                <w:rFonts w:ascii="Times New Roman" w:eastAsia="宋体" w:hAnsi="Times New Roman" w:cs="Times New Roman"/>
                <w:sz w:val="24"/>
                <w:szCs w:val="24"/>
              </w:rPr>
            </w:pPr>
            <w:r w:rsidRPr="00393785">
              <w:rPr>
                <w:rFonts w:ascii="Times New Roman" w:eastAsia="宋体" w:hAnsi="Times New Roman" w:cs="Times New Roman"/>
                <w:sz w:val="24"/>
                <w:szCs w:val="24"/>
              </w:rPr>
              <w:t>1</w:t>
            </w:r>
            <w:r w:rsidRPr="00393785">
              <w:rPr>
                <w:rFonts w:ascii="Times New Roman" w:eastAsia="宋体" w:hAnsi="Times New Roman" w:cs="Times New Roman"/>
                <w:sz w:val="24"/>
                <w:szCs w:val="24"/>
              </w:rPr>
              <w:t>、</w:t>
            </w:r>
            <w:r w:rsidR="00851A7B" w:rsidRPr="00851A7B">
              <w:rPr>
                <w:rFonts w:ascii="Times New Roman" w:eastAsia="宋体" w:hAnsi="Times New Roman" w:cs="Times New Roman" w:hint="eastAsia"/>
                <w:sz w:val="24"/>
                <w:szCs w:val="24"/>
              </w:rPr>
              <w:t>能介绍一下公司在创新</w:t>
            </w:r>
            <w:proofErr w:type="gramStart"/>
            <w:r w:rsidR="00851A7B" w:rsidRPr="00851A7B">
              <w:rPr>
                <w:rFonts w:ascii="Times New Roman" w:eastAsia="宋体" w:hAnsi="Times New Roman" w:cs="Times New Roman" w:hint="eastAsia"/>
                <w:sz w:val="24"/>
                <w:szCs w:val="24"/>
              </w:rPr>
              <w:t>药领域</w:t>
            </w:r>
            <w:proofErr w:type="gramEnd"/>
            <w:r w:rsidR="00851A7B" w:rsidRPr="00851A7B">
              <w:rPr>
                <w:rFonts w:ascii="Times New Roman" w:eastAsia="宋体" w:hAnsi="Times New Roman" w:cs="Times New Roman" w:hint="eastAsia"/>
                <w:sz w:val="24"/>
                <w:szCs w:val="24"/>
              </w:rPr>
              <w:t>的布局吗</w:t>
            </w:r>
            <w:r w:rsidR="00851A7B">
              <w:rPr>
                <w:rFonts w:ascii="Times New Roman" w:eastAsia="宋体" w:hAnsi="Times New Roman" w:cs="Times New Roman" w:hint="eastAsia"/>
                <w:sz w:val="24"/>
                <w:szCs w:val="24"/>
              </w:rPr>
              <w:t>？</w:t>
            </w:r>
          </w:p>
          <w:p w14:paraId="629A08F2" w14:textId="64E250BF" w:rsidR="00851A7B" w:rsidRDefault="00851A7B" w:rsidP="00BF6C2C">
            <w:pPr>
              <w:widowControl/>
              <w:spacing w:line="360" w:lineRule="auto"/>
              <w:ind w:firstLineChars="200" w:firstLine="480"/>
              <w:rPr>
                <w:rFonts w:ascii="Times New Roman" w:eastAsia="宋体" w:hAnsi="Times New Roman" w:cs="Times New Roman"/>
                <w:sz w:val="24"/>
                <w:szCs w:val="24"/>
              </w:rPr>
            </w:pPr>
            <w:r w:rsidRPr="00851A7B">
              <w:rPr>
                <w:rFonts w:ascii="Times New Roman" w:eastAsia="宋体" w:hAnsi="Times New Roman" w:cs="Times New Roman" w:hint="eastAsia"/>
                <w:sz w:val="24"/>
                <w:szCs w:val="24"/>
              </w:rPr>
              <w:t>尊敬的投资者，您好！公司目前在创新</w:t>
            </w:r>
            <w:proofErr w:type="gramStart"/>
            <w:r w:rsidRPr="00851A7B">
              <w:rPr>
                <w:rFonts w:ascii="Times New Roman" w:eastAsia="宋体" w:hAnsi="Times New Roman" w:cs="Times New Roman" w:hint="eastAsia"/>
                <w:sz w:val="24"/>
                <w:szCs w:val="24"/>
              </w:rPr>
              <w:t>药领域</w:t>
            </w:r>
            <w:proofErr w:type="gramEnd"/>
            <w:r w:rsidRPr="00851A7B">
              <w:rPr>
                <w:rFonts w:ascii="Times New Roman" w:eastAsia="宋体" w:hAnsi="Times New Roman" w:cs="Times New Roman" w:hint="eastAsia"/>
                <w:sz w:val="24"/>
                <w:szCs w:val="24"/>
              </w:rPr>
              <w:t>布局有三条管线，一是中药管线，包括中药新复方制剂（</w:t>
            </w:r>
            <w:r w:rsidRPr="00851A7B">
              <w:rPr>
                <w:rFonts w:ascii="Times New Roman" w:eastAsia="宋体" w:hAnsi="Times New Roman" w:cs="Times New Roman"/>
                <w:sz w:val="24"/>
                <w:szCs w:val="24"/>
              </w:rPr>
              <w:t>1</w:t>
            </w:r>
            <w:r w:rsidRPr="00851A7B">
              <w:rPr>
                <w:rFonts w:ascii="Times New Roman" w:eastAsia="宋体" w:hAnsi="Times New Roman" w:cs="Times New Roman"/>
                <w:sz w:val="24"/>
                <w:szCs w:val="24"/>
              </w:rPr>
              <w:t>类</w:t>
            </w:r>
            <w:proofErr w:type="gramStart"/>
            <w:r w:rsidRPr="00851A7B">
              <w:rPr>
                <w:rFonts w:ascii="Times New Roman" w:eastAsia="宋体" w:hAnsi="Times New Roman" w:cs="Times New Roman"/>
                <w:sz w:val="24"/>
                <w:szCs w:val="24"/>
              </w:rPr>
              <w:t>创新药乾清</w:t>
            </w:r>
            <w:proofErr w:type="gramEnd"/>
            <w:r w:rsidRPr="00851A7B">
              <w:rPr>
                <w:rFonts w:ascii="Times New Roman" w:eastAsia="宋体" w:hAnsi="Times New Roman" w:cs="Times New Roman"/>
                <w:sz w:val="24"/>
                <w:szCs w:val="24"/>
              </w:rPr>
              <w:t>颗粒）以及</w:t>
            </w:r>
            <w:r w:rsidRPr="00851A7B">
              <w:rPr>
                <w:rFonts w:ascii="Times New Roman" w:eastAsia="宋体" w:hAnsi="Times New Roman" w:cs="Times New Roman"/>
                <w:sz w:val="24"/>
                <w:szCs w:val="24"/>
              </w:rPr>
              <w:t>1</w:t>
            </w:r>
            <w:r w:rsidRPr="00851A7B">
              <w:rPr>
                <w:rFonts w:ascii="Times New Roman" w:eastAsia="宋体" w:hAnsi="Times New Roman" w:cs="Times New Roman"/>
                <w:sz w:val="24"/>
                <w:szCs w:val="24"/>
              </w:rPr>
              <w:t>类新药材（以天玑珍稀为项目平台展开的濒危动物药材替代品，即</w:t>
            </w:r>
            <w:r w:rsidRPr="00851A7B">
              <w:rPr>
                <w:rFonts w:ascii="Times New Roman" w:eastAsia="宋体" w:hAnsi="Times New Roman" w:cs="Times New Roman"/>
                <w:sz w:val="24"/>
                <w:szCs w:val="24"/>
              </w:rPr>
              <w:t>ZY</w:t>
            </w:r>
            <w:r w:rsidRPr="00851A7B">
              <w:rPr>
                <w:rFonts w:ascii="Times New Roman" w:eastAsia="宋体" w:hAnsi="Times New Roman" w:cs="Times New Roman"/>
                <w:sz w:val="24"/>
                <w:szCs w:val="24"/>
              </w:rPr>
              <w:t>系列研发项目）等；二是</w:t>
            </w:r>
            <w:proofErr w:type="gramStart"/>
            <w:r w:rsidRPr="00851A7B">
              <w:rPr>
                <w:rFonts w:ascii="Times New Roman" w:eastAsia="宋体" w:hAnsi="Times New Roman" w:cs="Times New Roman"/>
                <w:sz w:val="24"/>
                <w:szCs w:val="24"/>
              </w:rPr>
              <w:t>化药小分子</w:t>
            </w:r>
            <w:proofErr w:type="gramEnd"/>
            <w:r w:rsidRPr="00851A7B">
              <w:rPr>
                <w:rFonts w:ascii="Times New Roman" w:eastAsia="宋体" w:hAnsi="Times New Roman" w:cs="Times New Roman"/>
                <w:sz w:val="24"/>
                <w:szCs w:val="24"/>
              </w:rPr>
              <w:t>管线，以致根医药为项目平台展开的</w:t>
            </w:r>
            <w:r w:rsidRPr="00851A7B">
              <w:rPr>
                <w:rFonts w:ascii="Times New Roman" w:eastAsia="宋体" w:hAnsi="Times New Roman" w:cs="Times New Roman"/>
                <w:sz w:val="24"/>
                <w:szCs w:val="24"/>
              </w:rPr>
              <w:t>ZG</w:t>
            </w:r>
            <w:r w:rsidRPr="00851A7B">
              <w:rPr>
                <w:rFonts w:ascii="Times New Roman" w:eastAsia="宋体" w:hAnsi="Times New Roman" w:cs="Times New Roman"/>
                <w:sz w:val="24"/>
                <w:szCs w:val="24"/>
              </w:rPr>
              <w:t>系列研发项目；三是改良型新药管线，以临床价值发掘为方向，在透皮、气雾剂、纳米晶等方向进行布局。感谢您对公司的关注！</w:t>
            </w:r>
          </w:p>
          <w:p w14:paraId="1FF6788A" w14:textId="77777777" w:rsidR="00851A7B" w:rsidRDefault="00851A7B" w:rsidP="00BF6C2C">
            <w:pPr>
              <w:widowControl/>
              <w:spacing w:line="360" w:lineRule="auto"/>
              <w:ind w:firstLineChars="200" w:firstLine="480"/>
              <w:rPr>
                <w:rFonts w:ascii="Times New Roman" w:eastAsia="宋体" w:hAnsi="Times New Roman" w:cs="Times New Roman"/>
                <w:sz w:val="24"/>
                <w:szCs w:val="24"/>
              </w:rPr>
            </w:pPr>
          </w:p>
          <w:p w14:paraId="064193BF" w14:textId="7A56F2DC" w:rsidR="00851A7B" w:rsidRDefault="00851A7B" w:rsidP="00BF6C2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851A7B">
              <w:rPr>
                <w:rFonts w:ascii="Times New Roman" w:eastAsia="宋体" w:hAnsi="Times New Roman" w:cs="Times New Roman" w:hint="eastAsia"/>
                <w:sz w:val="24"/>
                <w:szCs w:val="24"/>
              </w:rPr>
              <w:t>请问公司上半年在仿制</w:t>
            </w:r>
            <w:proofErr w:type="gramStart"/>
            <w:r w:rsidRPr="00851A7B">
              <w:rPr>
                <w:rFonts w:ascii="Times New Roman" w:eastAsia="宋体" w:hAnsi="Times New Roman" w:cs="Times New Roman" w:hint="eastAsia"/>
                <w:sz w:val="24"/>
                <w:szCs w:val="24"/>
              </w:rPr>
              <w:t>药领域</w:t>
            </w:r>
            <w:proofErr w:type="gramEnd"/>
            <w:r w:rsidRPr="00851A7B">
              <w:rPr>
                <w:rFonts w:ascii="Times New Roman" w:eastAsia="宋体" w:hAnsi="Times New Roman" w:cs="Times New Roman" w:hint="eastAsia"/>
                <w:sz w:val="24"/>
                <w:szCs w:val="24"/>
              </w:rPr>
              <w:t>有什么产品获批吗</w:t>
            </w:r>
            <w:r>
              <w:rPr>
                <w:rFonts w:ascii="Times New Roman" w:eastAsia="宋体" w:hAnsi="Times New Roman" w:cs="Times New Roman" w:hint="eastAsia"/>
                <w:sz w:val="24"/>
                <w:szCs w:val="24"/>
              </w:rPr>
              <w:t>？</w:t>
            </w:r>
          </w:p>
          <w:p w14:paraId="1AB954FE" w14:textId="673F9B14" w:rsidR="00851A7B" w:rsidRDefault="00851A7B" w:rsidP="00BF6C2C">
            <w:pPr>
              <w:widowControl/>
              <w:spacing w:line="360" w:lineRule="auto"/>
              <w:ind w:firstLineChars="200" w:firstLine="480"/>
              <w:rPr>
                <w:rFonts w:ascii="Times New Roman" w:eastAsia="宋体" w:hAnsi="Times New Roman" w:cs="Times New Roman" w:hint="eastAsia"/>
                <w:sz w:val="24"/>
                <w:szCs w:val="24"/>
              </w:rPr>
            </w:pPr>
            <w:r w:rsidRPr="00851A7B">
              <w:rPr>
                <w:rFonts w:ascii="Times New Roman" w:eastAsia="宋体" w:hAnsi="Times New Roman" w:cs="Times New Roman" w:hint="eastAsia"/>
                <w:sz w:val="24"/>
                <w:szCs w:val="24"/>
              </w:rPr>
              <w:t>尊敬的投资者，您好！</w:t>
            </w:r>
            <w:r w:rsidRPr="00851A7B">
              <w:rPr>
                <w:rFonts w:ascii="Times New Roman" w:eastAsia="宋体" w:hAnsi="Times New Roman" w:cs="Times New Roman"/>
                <w:sz w:val="24"/>
                <w:szCs w:val="24"/>
              </w:rPr>
              <w:t>2025</w:t>
            </w:r>
            <w:r w:rsidRPr="00851A7B">
              <w:rPr>
                <w:rFonts w:ascii="Times New Roman" w:eastAsia="宋体" w:hAnsi="Times New Roman" w:cs="Times New Roman"/>
                <w:sz w:val="24"/>
                <w:szCs w:val="24"/>
              </w:rPr>
              <w:t>年上半年，公司获得了重酒石酸间羟胺注射液、硫酸沙丁胺醇注射液、复合磷酸氢钾注射液等</w:t>
            </w:r>
            <w:r w:rsidRPr="00851A7B">
              <w:rPr>
                <w:rFonts w:ascii="Times New Roman" w:eastAsia="宋体" w:hAnsi="Times New Roman" w:cs="Times New Roman"/>
                <w:sz w:val="24"/>
                <w:szCs w:val="24"/>
              </w:rPr>
              <w:t>6</w:t>
            </w:r>
            <w:r w:rsidRPr="00851A7B">
              <w:rPr>
                <w:rFonts w:ascii="Times New Roman" w:eastAsia="宋体" w:hAnsi="Times New Roman" w:cs="Times New Roman"/>
                <w:sz w:val="24"/>
                <w:szCs w:val="24"/>
              </w:rPr>
              <w:t>个药品注册批件；枸橼酸铋钾、</w:t>
            </w:r>
            <w:proofErr w:type="gramStart"/>
            <w:r w:rsidRPr="00851A7B">
              <w:rPr>
                <w:rFonts w:ascii="Times New Roman" w:eastAsia="宋体" w:hAnsi="Times New Roman" w:cs="Times New Roman"/>
                <w:sz w:val="24"/>
                <w:szCs w:val="24"/>
              </w:rPr>
              <w:t>富马酸伏诺拉</w:t>
            </w:r>
            <w:proofErr w:type="gramEnd"/>
            <w:r w:rsidRPr="00851A7B">
              <w:rPr>
                <w:rFonts w:ascii="Times New Roman" w:eastAsia="宋体" w:hAnsi="Times New Roman" w:cs="Times New Roman"/>
                <w:sz w:val="24"/>
                <w:szCs w:val="24"/>
              </w:rPr>
              <w:t>生、硫酸钾、硫</w:t>
            </w:r>
            <w:r w:rsidRPr="00851A7B">
              <w:rPr>
                <w:rFonts w:ascii="Times New Roman" w:eastAsia="宋体" w:hAnsi="Times New Roman" w:cs="Times New Roman"/>
                <w:sz w:val="24"/>
                <w:szCs w:val="24"/>
              </w:rPr>
              <w:lastRenderedPageBreak/>
              <w:t>酸镁、乙酰半胱氨酸等</w:t>
            </w:r>
            <w:r w:rsidRPr="00851A7B">
              <w:rPr>
                <w:rFonts w:ascii="Times New Roman" w:eastAsia="宋体" w:hAnsi="Times New Roman" w:cs="Times New Roman"/>
                <w:sz w:val="24"/>
                <w:szCs w:val="24"/>
              </w:rPr>
              <w:t>5</w:t>
            </w:r>
            <w:r w:rsidRPr="00851A7B">
              <w:rPr>
                <w:rFonts w:ascii="Times New Roman" w:eastAsia="宋体" w:hAnsi="Times New Roman" w:cs="Times New Roman"/>
                <w:sz w:val="24"/>
                <w:szCs w:val="24"/>
              </w:rPr>
              <w:t>个原料药产品备案</w:t>
            </w:r>
            <w:proofErr w:type="gramStart"/>
            <w:r w:rsidRPr="00851A7B">
              <w:rPr>
                <w:rFonts w:ascii="Times New Roman" w:eastAsia="宋体" w:hAnsi="Times New Roman" w:cs="Times New Roman"/>
                <w:sz w:val="24"/>
                <w:szCs w:val="24"/>
              </w:rPr>
              <w:t>登记号转</w:t>
            </w:r>
            <w:r w:rsidRPr="00851A7B">
              <w:rPr>
                <w:rFonts w:ascii="Times New Roman" w:eastAsia="宋体" w:hAnsi="Times New Roman" w:cs="Times New Roman"/>
                <w:sz w:val="24"/>
                <w:szCs w:val="24"/>
              </w:rPr>
              <w:t>“A”</w:t>
            </w:r>
            <w:proofErr w:type="gramEnd"/>
            <w:r w:rsidRPr="00851A7B">
              <w:rPr>
                <w:rFonts w:ascii="Times New Roman" w:eastAsia="宋体" w:hAnsi="Times New Roman" w:cs="Times New Roman"/>
                <w:sz w:val="24"/>
                <w:szCs w:val="24"/>
              </w:rPr>
              <w:t>；枸橼酸铋钾颗粒、复合磷酸氢钾注射液（两个规格）等</w:t>
            </w:r>
            <w:r w:rsidRPr="00851A7B">
              <w:rPr>
                <w:rFonts w:ascii="Times New Roman" w:eastAsia="宋体" w:hAnsi="Times New Roman" w:cs="Times New Roman"/>
                <w:sz w:val="24"/>
                <w:szCs w:val="24"/>
              </w:rPr>
              <w:t>3</w:t>
            </w:r>
            <w:r w:rsidRPr="00851A7B">
              <w:rPr>
                <w:rFonts w:ascii="Times New Roman" w:eastAsia="宋体" w:hAnsi="Times New Roman" w:cs="Times New Roman"/>
                <w:sz w:val="24"/>
                <w:szCs w:val="24"/>
              </w:rPr>
              <w:t>个药品通过了仿制药一致性评价；低密度聚乙烯药用单剂量滴眼剂瓶、低密度聚乙烯药用滴眼剂瓶、聚丙烯安瓿等</w:t>
            </w:r>
            <w:r w:rsidRPr="00851A7B">
              <w:rPr>
                <w:rFonts w:ascii="Times New Roman" w:eastAsia="宋体" w:hAnsi="Times New Roman" w:cs="Times New Roman"/>
                <w:sz w:val="24"/>
                <w:szCs w:val="24"/>
              </w:rPr>
              <w:t>3</w:t>
            </w:r>
            <w:r w:rsidRPr="00851A7B">
              <w:rPr>
                <w:rFonts w:ascii="Times New Roman" w:eastAsia="宋体" w:hAnsi="Times New Roman" w:cs="Times New Roman"/>
                <w:sz w:val="24"/>
                <w:szCs w:val="24"/>
              </w:rPr>
              <w:t>个药包材备案</w:t>
            </w:r>
            <w:proofErr w:type="gramStart"/>
            <w:r w:rsidRPr="00851A7B">
              <w:rPr>
                <w:rFonts w:ascii="Times New Roman" w:eastAsia="宋体" w:hAnsi="Times New Roman" w:cs="Times New Roman"/>
                <w:sz w:val="24"/>
                <w:szCs w:val="24"/>
              </w:rPr>
              <w:t>登记号转</w:t>
            </w:r>
            <w:r w:rsidRPr="00851A7B">
              <w:rPr>
                <w:rFonts w:ascii="Times New Roman" w:eastAsia="宋体" w:hAnsi="Times New Roman" w:cs="Times New Roman"/>
                <w:sz w:val="24"/>
                <w:szCs w:val="24"/>
              </w:rPr>
              <w:t>“A”</w:t>
            </w:r>
            <w:proofErr w:type="gramEnd"/>
            <w:r w:rsidRPr="00851A7B">
              <w:rPr>
                <w:rFonts w:ascii="Times New Roman" w:eastAsia="宋体" w:hAnsi="Times New Roman" w:cs="Times New Roman"/>
                <w:sz w:val="24"/>
                <w:szCs w:val="24"/>
              </w:rPr>
              <w:t>。感谢您对公司的关注！</w:t>
            </w:r>
          </w:p>
          <w:p w14:paraId="6532603A" w14:textId="77777777" w:rsidR="00851A7B" w:rsidRDefault="00851A7B" w:rsidP="00BF6C2C">
            <w:pPr>
              <w:widowControl/>
              <w:spacing w:line="360" w:lineRule="auto"/>
              <w:ind w:firstLineChars="200" w:firstLine="480"/>
              <w:rPr>
                <w:rFonts w:ascii="Times New Roman" w:eastAsia="宋体" w:hAnsi="Times New Roman" w:cs="Times New Roman"/>
                <w:sz w:val="24"/>
                <w:szCs w:val="24"/>
              </w:rPr>
            </w:pPr>
          </w:p>
          <w:p w14:paraId="6BBDE95D" w14:textId="30C97B44" w:rsidR="00851A7B" w:rsidRDefault="00851A7B" w:rsidP="00BF6C2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851A7B">
              <w:rPr>
                <w:rFonts w:ascii="Times New Roman" w:eastAsia="宋体" w:hAnsi="Times New Roman" w:cs="Times New Roman" w:hint="eastAsia"/>
                <w:sz w:val="24"/>
                <w:szCs w:val="24"/>
              </w:rPr>
              <w:t>财务总监您好</w:t>
            </w:r>
            <w:r>
              <w:rPr>
                <w:rFonts w:ascii="Times New Roman" w:eastAsia="宋体" w:hAnsi="Times New Roman" w:cs="Times New Roman" w:hint="eastAsia"/>
                <w:sz w:val="24"/>
                <w:szCs w:val="24"/>
              </w:rPr>
              <w:t>！</w:t>
            </w:r>
            <w:r w:rsidRPr="00851A7B">
              <w:rPr>
                <w:rFonts w:ascii="Times New Roman" w:eastAsia="宋体" w:hAnsi="Times New Roman" w:cs="Times New Roman" w:hint="eastAsia"/>
                <w:sz w:val="24"/>
                <w:szCs w:val="24"/>
              </w:rPr>
              <w:t>请问公司上半年业绩情况如何</w:t>
            </w:r>
            <w:r>
              <w:rPr>
                <w:rFonts w:ascii="Times New Roman" w:eastAsia="宋体" w:hAnsi="Times New Roman" w:cs="Times New Roman" w:hint="eastAsia"/>
                <w:sz w:val="24"/>
                <w:szCs w:val="24"/>
              </w:rPr>
              <w:t>？</w:t>
            </w:r>
          </w:p>
          <w:p w14:paraId="2C5110F8" w14:textId="32FA0505" w:rsidR="00851A7B" w:rsidRDefault="00851A7B" w:rsidP="00BF6C2C">
            <w:pPr>
              <w:widowControl/>
              <w:spacing w:line="360" w:lineRule="auto"/>
              <w:ind w:firstLineChars="200" w:firstLine="480"/>
              <w:rPr>
                <w:rFonts w:ascii="Times New Roman" w:eastAsia="宋体" w:hAnsi="Times New Roman" w:cs="Times New Roman" w:hint="eastAsia"/>
                <w:sz w:val="24"/>
                <w:szCs w:val="24"/>
              </w:rPr>
            </w:pPr>
            <w:r w:rsidRPr="00851A7B">
              <w:rPr>
                <w:rFonts w:ascii="Times New Roman" w:eastAsia="宋体" w:hAnsi="Times New Roman" w:cs="Times New Roman" w:hint="eastAsia"/>
                <w:sz w:val="24"/>
                <w:szCs w:val="24"/>
              </w:rPr>
              <w:t>尊敬的投资者，您好。</w:t>
            </w:r>
            <w:r w:rsidRPr="00851A7B">
              <w:rPr>
                <w:rFonts w:ascii="Times New Roman" w:eastAsia="宋体" w:hAnsi="Times New Roman" w:cs="Times New Roman"/>
                <w:sz w:val="24"/>
                <w:szCs w:val="24"/>
              </w:rPr>
              <w:t>2025</w:t>
            </w:r>
            <w:r w:rsidRPr="00851A7B">
              <w:rPr>
                <w:rFonts w:ascii="Times New Roman" w:eastAsia="宋体" w:hAnsi="Times New Roman" w:cs="Times New Roman"/>
                <w:sz w:val="24"/>
                <w:szCs w:val="24"/>
              </w:rPr>
              <w:t>年上半年，受市场环境影响，公司实现营业收入</w:t>
            </w:r>
            <w:r w:rsidRPr="00851A7B">
              <w:rPr>
                <w:rFonts w:ascii="Times New Roman" w:eastAsia="宋体" w:hAnsi="Times New Roman" w:cs="Times New Roman"/>
                <w:sz w:val="24"/>
                <w:szCs w:val="24"/>
              </w:rPr>
              <w:t>71,371.20</w:t>
            </w:r>
            <w:r w:rsidRPr="00851A7B">
              <w:rPr>
                <w:rFonts w:ascii="Times New Roman" w:eastAsia="宋体" w:hAnsi="Times New Roman" w:cs="Times New Roman"/>
                <w:sz w:val="24"/>
                <w:szCs w:val="24"/>
              </w:rPr>
              <w:t>万元，同比下降</w:t>
            </w:r>
            <w:r w:rsidRPr="00851A7B">
              <w:rPr>
                <w:rFonts w:ascii="Times New Roman" w:eastAsia="宋体" w:hAnsi="Times New Roman" w:cs="Times New Roman"/>
                <w:sz w:val="24"/>
                <w:szCs w:val="24"/>
              </w:rPr>
              <w:t>3.37%</w:t>
            </w:r>
            <w:r w:rsidRPr="00851A7B">
              <w:rPr>
                <w:rFonts w:ascii="Times New Roman" w:eastAsia="宋体" w:hAnsi="Times New Roman" w:cs="Times New Roman"/>
                <w:sz w:val="24"/>
                <w:szCs w:val="24"/>
              </w:rPr>
              <w:t>；实现归属于上市公司股东的净利润</w:t>
            </w:r>
            <w:r w:rsidRPr="00851A7B">
              <w:rPr>
                <w:rFonts w:ascii="Times New Roman" w:eastAsia="宋体" w:hAnsi="Times New Roman" w:cs="Times New Roman"/>
                <w:sz w:val="24"/>
                <w:szCs w:val="24"/>
              </w:rPr>
              <w:t>7,111.55</w:t>
            </w:r>
            <w:r w:rsidRPr="00851A7B">
              <w:rPr>
                <w:rFonts w:ascii="Times New Roman" w:eastAsia="宋体" w:hAnsi="Times New Roman" w:cs="Times New Roman"/>
                <w:sz w:val="24"/>
                <w:szCs w:val="24"/>
              </w:rPr>
              <w:t>万元，同比下降</w:t>
            </w:r>
            <w:r w:rsidRPr="00851A7B">
              <w:rPr>
                <w:rFonts w:ascii="Times New Roman" w:eastAsia="宋体" w:hAnsi="Times New Roman" w:cs="Times New Roman"/>
                <w:sz w:val="24"/>
                <w:szCs w:val="24"/>
              </w:rPr>
              <w:t>36.95%</w:t>
            </w:r>
            <w:r w:rsidRPr="00851A7B">
              <w:rPr>
                <w:rFonts w:ascii="Times New Roman" w:eastAsia="宋体" w:hAnsi="Times New Roman" w:cs="Times New Roman"/>
                <w:sz w:val="24"/>
                <w:szCs w:val="24"/>
              </w:rPr>
              <w:t>；剔除股权激励费用计提的影响，公司实现归属于上市公司股东的净利润</w:t>
            </w:r>
            <w:r w:rsidRPr="00851A7B">
              <w:rPr>
                <w:rFonts w:ascii="Times New Roman" w:eastAsia="宋体" w:hAnsi="Times New Roman" w:cs="Times New Roman"/>
                <w:sz w:val="24"/>
                <w:szCs w:val="24"/>
              </w:rPr>
              <w:t>9,036.27</w:t>
            </w:r>
            <w:r w:rsidRPr="00851A7B">
              <w:rPr>
                <w:rFonts w:ascii="Times New Roman" w:eastAsia="宋体" w:hAnsi="Times New Roman" w:cs="Times New Roman"/>
                <w:sz w:val="24"/>
                <w:szCs w:val="24"/>
              </w:rPr>
              <w:t>万元，同比下降</w:t>
            </w:r>
            <w:r w:rsidRPr="00851A7B">
              <w:rPr>
                <w:rFonts w:ascii="Times New Roman" w:eastAsia="宋体" w:hAnsi="Times New Roman" w:cs="Times New Roman"/>
                <w:sz w:val="24"/>
                <w:szCs w:val="24"/>
              </w:rPr>
              <w:t>19.89%</w:t>
            </w:r>
            <w:r w:rsidRPr="00851A7B">
              <w:rPr>
                <w:rFonts w:ascii="Times New Roman" w:eastAsia="宋体" w:hAnsi="Times New Roman" w:cs="Times New Roman"/>
                <w:sz w:val="24"/>
                <w:szCs w:val="24"/>
              </w:rPr>
              <w:t>。感谢您对公司的关注。</w:t>
            </w:r>
          </w:p>
          <w:p w14:paraId="15351B14" w14:textId="77777777" w:rsidR="00851A7B" w:rsidRDefault="00851A7B" w:rsidP="00BF6C2C">
            <w:pPr>
              <w:widowControl/>
              <w:spacing w:line="360" w:lineRule="auto"/>
              <w:ind w:firstLineChars="200" w:firstLine="480"/>
              <w:rPr>
                <w:rFonts w:ascii="Times New Roman" w:eastAsia="宋体" w:hAnsi="Times New Roman" w:cs="Times New Roman"/>
                <w:sz w:val="24"/>
                <w:szCs w:val="24"/>
              </w:rPr>
            </w:pPr>
          </w:p>
          <w:p w14:paraId="4499AB51" w14:textId="72A6EDAA" w:rsidR="00851A7B" w:rsidRDefault="00851A7B" w:rsidP="00BF6C2C">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851A7B">
              <w:rPr>
                <w:rFonts w:ascii="Times New Roman" w:eastAsia="宋体" w:hAnsi="Times New Roman" w:cs="Times New Roman" w:hint="eastAsia"/>
                <w:sz w:val="24"/>
                <w:szCs w:val="24"/>
              </w:rPr>
              <w:t>公司研发费用持续增长的原因是什么</w:t>
            </w:r>
            <w:r>
              <w:rPr>
                <w:rFonts w:ascii="Times New Roman" w:eastAsia="宋体" w:hAnsi="Times New Roman" w:cs="Times New Roman" w:hint="eastAsia"/>
                <w:sz w:val="24"/>
                <w:szCs w:val="24"/>
              </w:rPr>
              <w:t>？</w:t>
            </w:r>
          </w:p>
          <w:p w14:paraId="4324F95F" w14:textId="16E6F026" w:rsidR="00851A7B" w:rsidRDefault="00851A7B" w:rsidP="00BF6C2C">
            <w:pPr>
              <w:widowControl/>
              <w:spacing w:line="360" w:lineRule="auto"/>
              <w:ind w:firstLineChars="200" w:firstLine="480"/>
              <w:rPr>
                <w:rFonts w:ascii="Times New Roman" w:eastAsia="宋体" w:hAnsi="Times New Roman" w:cs="Times New Roman" w:hint="eastAsia"/>
                <w:sz w:val="24"/>
                <w:szCs w:val="24"/>
              </w:rPr>
            </w:pPr>
            <w:r w:rsidRPr="00851A7B">
              <w:rPr>
                <w:rFonts w:ascii="Times New Roman" w:eastAsia="宋体" w:hAnsi="Times New Roman" w:cs="Times New Roman" w:hint="eastAsia"/>
                <w:sz w:val="24"/>
                <w:szCs w:val="24"/>
              </w:rPr>
              <w:t>尊敬的投资者，您好。公司研发投入的增长是由于创新药研发项目持续推进以及仿制药研发项目投入增加共同导致的。感谢您对公司的关注。</w:t>
            </w:r>
          </w:p>
          <w:p w14:paraId="0D996EA3" w14:textId="77777777" w:rsidR="00851A7B" w:rsidRDefault="00851A7B" w:rsidP="00BF6C2C">
            <w:pPr>
              <w:widowControl/>
              <w:spacing w:line="360" w:lineRule="auto"/>
              <w:ind w:firstLineChars="200" w:firstLine="480"/>
              <w:rPr>
                <w:rFonts w:ascii="Times New Roman" w:eastAsia="宋体" w:hAnsi="Times New Roman" w:cs="Times New Roman" w:hint="eastAsia"/>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54ED" w14:textId="77777777" w:rsidR="00D142A6" w:rsidRDefault="00D142A6" w:rsidP="00597345">
      <w:r>
        <w:separator/>
      </w:r>
    </w:p>
  </w:endnote>
  <w:endnote w:type="continuationSeparator" w:id="0">
    <w:p w14:paraId="02A92BCC" w14:textId="77777777" w:rsidR="00D142A6" w:rsidRDefault="00D142A6"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A6A4" w14:textId="77777777" w:rsidR="00D142A6" w:rsidRDefault="00D142A6" w:rsidP="00597345">
      <w:r>
        <w:separator/>
      </w:r>
    </w:p>
  </w:footnote>
  <w:footnote w:type="continuationSeparator" w:id="0">
    <w:p w14:paraId="49994D1B" w14:textId="77777777" w:rsidR="00D142A6" w:rsidRDefault="00D142A6"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184C"/>
    <w:rsid w:val="000D0453"/>
    <w:rsid w:val="000D1834"/>
    <w:rsid w:val="000D1E75"/>
    <w:rsid w:val="000D2844"/>
    <w:rsid w:val="000D3220"/>
    <w:rsid w:val="000D6845"/>
    <w:rsid w:val="000E2B43"/>
    <w:rsid w:val="000E46E2"/>
    <w:rsid w:val="000E48BF"/>
    <w:rsid w:val="000E6063"/>
    <w:rsid w:val="000F4956"/>
    <w:rsid w:val="000F4986"/>
    <w:rsid w:val="000F5766"/>
    <w:rsid w:val="001008FB"/>
    <w:rsid w:val="0010316E"/>
    <w:rsid w:val="00104392"/>
    <w:rsid w:val="00104978"/>
    <w:rsid w:val="00104E8D"/>
    <w:rsid w:val="00106401"/>
    <w:rsid w:val="001074E3"/>
    <w:rsid w:val="00107C0F"/>
    <w:rsid w:val="00115716"/>
    <w:rsid w:val="00116581"/>
    <w:rsid w:val="0012012C"/>
    <w:rsid w:val="001201D3"/>
    <w:rsid w:val="00120B91"/>
    <w:rsid w:val="001236C1"/>
    <w:rsid w:val="00125883"/>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0DA0"/>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078"/>
    <w:rsid w:val="00515A84"/>
    <w:rsid w:val="005160F7"/>
    <w:rsid w:val="005161E1"/>
    <w:rsid w:val="0051625E"/>
    <w:rsid w:val="00521AC9"/>
    <w:rsid w:val="00524111"/>
    <w:rsid w:val="005245B5"/>
    <w:rsid w:val="005276CA"/>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C0AE2"/>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B121C"/>
    <w:rsid w:val="007B3B11"/>
    <w:rsid w:val="007B4A29"/>
    <w:rsid w:val="007D0D16"/>
    <w:rsid w:val="007D12E5"/>
    <w:rsid w:val="007D4304"/>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12123"/>
    <w:rsid w:val="009128C8"/>
    <w:rsid w:val="0091420A"/>
    <w:rsid w:val="00916EB4"/>
    <w:rsid w:val="009170A9"/>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66842"/>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9</cp:revision>
  <cp:lastPrinted>2023-06-30T03:23:00Z</cp:lastPrinted>
  <dcterms:created xsi:type="dcterms:W3CDTF">2025-07-30T06:13:00Z</dcterms:created>
  <dcterms:modified xsi:type="dcterms:W3CDTF">2025-09-19T09:09:00Z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