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BE73" w14:textId="598D8DCA" w:rsidR="00DB361F" w:rsidRPr="001128EC" w:rsidRDefault="00DB361F" w:rsidP="00DB361F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</w:rPr>
      </w:pPr>
      <w:r w:rsidRPr="001128EC">
        <w:rPr>
          <w:rFonts w:ascii="宋体" w:hAnsi="宋体" w:hint="eastAsia"/>
          <w:bCs/>
          <w:iCs/>
          <w:color w:val="000000"/>
          <w:sz w:val="24"/>
        </w:rPr>
        <w:t>证券代码：</w:t>
      </w:r>
      <w:r w:rsidR="002B7020">
        <w:rPr>
          <w:rFonts w:ascii="宋体" w:hAnsi="宋体" w:hint="eastAsia"/>
          <w:bCs/>
          <w:iCs/>
          <w:color w:val="000000"/>
          <w:sz w:val="24"/>
        </w:rPr>
        <w:t>6</w:t>
      </w:r>
      <w:r w:rsidR="002B7020">
        <w:rPr>
          <w:rFonts w:ascii="宋体" w:hAnsi="宋体"/>
          <w:bCs/>
          <w:iCs/>
          <w:color w:val="000000"/>
          <w:sz w:val="24"/>
        </w:rPr>
        <w:t>88661</w:t>
      </w:r>
      <w:r w:rsidRPr="001128EC">
        <w:rPr>
          <w:rFonts w:ascii="宋体" w:hAnsi="宋体" w:hint="eastAsia"/>
          <w:bCs/>
          <w:iCs/>
          <w:color w:val="000000"/>
          <w:sz w:val="24"/>
        </w:rPr>
        <w:t xml:space="preserve">                           </w:t>
      </w:r>
      <w:r w:rsidR="00847ED7">
        <w:rPr>
          <w:rFonts w:ascii="宋体" w:hAnsi="宋体"/>
          <w:bCs/>
          <w:iCs/>
          <w:color w:val="000000"/>
          <w:sz w:val="24"/>
        </w:rPr>
        <w:t xml:space="preserve">   </w:t>
      </w:r>
      <w:r w:rsidRPr="001128EC">
        <w:rPr>
          <w:rFonts w:ascii="宋体" w:hAnsi="宋体" w:hint="eastAsia"/>
          <w:bCs/>
          <w:iCs/>
          <w:color w:val="000000"/>
          <w:sz w:val="24"/>
        </w:rPr>
        <w:t xml:space="preserve">    证券简称：</w:t>
      </w:r>
      <w:r w:rsidR="002B7020">
        <w:rPr>
          <w:rFonts w:ascii="宋体" w:hAnsi="宋体" w:hint="eastAsia"/>
          <w:bCs/>
          <w:iCs/>
          <w:color w:val="000000"/>
          <w:sz w:val="24"/>
        </w:rPr>
        <w:t>和林微纳</w:t>
      </w:r>
    </w:p>
    <w:p w14:paraId="4F8D20E4" w14:textId="77777777" w:rsidR="002B7020" w:rsidRDefault="002B7020" w:rsidP="00E2739F">
      <w:pPr>
        <w:spacing w:beforeLines="150" w:before="468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苏州和林微纳科技</w:t>
      </w:r>
      <w:r w:rsidR="00F514E1" w:rsidRPr="00293E36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股份有限公司</w:t>
      </w:r>
    </w:p>
    <w:p w14:paraId="6EDEC1FA" w14:textId="3F6A560F" w:rsidR="002B7020" w:rsidRPr="00293E36" w:rsidRDefault="00DB361F" w:rsidP="00E2739F">
      <w:pPr>
        <w:spacing w:beforeLines="50" w:before="156" w:afterLines="150" w:after="468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 w:rsidRPr="00293E36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050DB6CC" w14:textId="21BD9A63" w:rsidR="00DB361F" w:rsidRPr="00C47D0E" w:rsidRDefault="00DB361F" w:rsidP="00E2739F">
      <w:pPr>
        <w:spacing w:line="400" w:lineRule="exact"/>
        <w:jc w:val="right"/>
        <w:rPr>
          <w:rFonts w:ascii="宋体" w:hAnsi="宋体" w:hint="eastAsia"/>
          <w:bCs/>
          <w:iCs/>
          <w:color w:val="000000"/>
          <w:sz w:val="20"/>
        </w:rPr>
      </w:pPr>
      <w:r w:rsidRPr="001128EC">
        <w:rPr>
          <w:rFonts w:ascii="宋体" w:hAnsi="宋体" w:hint="eastAsia"/>
          <w:bCs/>
          <w:iCs/>
          <w:color w:val="000000"/>
          <w:sz w:val="24"/>
        </w:rPr>
        <w:t xml:space="preserve">                         </w:t>
      </w:r>
      <w:r w:rsidR="008B0754"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 w:rsidRPr="00C47D0E">
        <w:rPr>
          <w:rFonts w:ascii="宋体" w:hAnsi="宋体" w:hint="eastAsia"/>
          <w:bCs/>
          <w:iCs/>
          <w:color w:val="000000"/>
          <w:sz w:val="20"/>
        </w:rPr>
        <w:t>编号：</w:t>
      </w:r>
      <w:r w:rsidR="004D6884" w:rsidRPr="00C47D0E">
        <w:rPr>
          <w:rFonts w:ascii="宋体" w:hAnsi="宋体" w:hint="eastAsia"/>
          <w:bCs/>
          <w:iCs/>
          <w:color w:val="000000"/>
          <w:sz w:val="20"/>
        </w:rPr>
        <w:t>2</w:t>
      </w:r>
      <w:r w:rsidR="004D6884" w:rsidRPr="00C47D0E">
        <w:rPr>
          <w:rFonts w:ascii="宋体" w:hAnsi="宋体"/>
          <w:bCs/>
          <w:iCs/>
          <w:color w:val="000000"/>
          <w:sz w:val="20"/>
        </w:rPr>
        <w:t>02</w:t>
      </w:r>
      <w:r w:rsidR="00877C14">
        <w:rPr>
          <w:rFonts w:ascii="宋体" w:hAnsi="宋体" w:hint="eastAsia"/>
          <w:bCs/>
          <w:iCs/>
          <w:color w:val="000000"/>
          <w:sz w:val="20"/>
        </w:rPr>
        <w:t>5</w:t>
      </w:r>
      <w:r w:rsidR="008B0754" w:rsidRPr="00C47D0E">
        <w:rPr>
          <w:rFonts w:ascii="宋体" w:hAnsi="宋体"/>
          <w:bCs/>
          <w:iCs/>
          <w:color w:val="000000"/>
          <w:sz w:val="20"/>
        </w:rPr>
        <w:t>-</w:t>
      </w:r>
      <w:r w:rsidR="004D6884" w:rsidRPr="00C47D0E">
        <w:rPr>
          <w:rFonts w:ascii="宋体" w:hAnsi="宋体"/>
          <w:bCs/>
          <w:iCs/>
          <w:color w:val="000000"/>
          <w:sz w:val="20"/>
        </w:rPr>
        <w:t>00</w:t>
      </w:r>
      <w:r w:rsidR="00E94269">
        <w:rPr>
          <w:rFonts w:ascii="宋体" w:hAnsi="宋体" w:hint="eastAsia"/>
          <w:bCs/>
          <w:iCs/>
          <w:color w:val="000000"/>
          <w:sz w:val="20"/>
        </w:rPr>
        <w:t>3</w:t>
      </w:r>
    </w:p>
    <w:tbl>
      <w:tblPr>
        <w:tblW w:w="907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6804"/>
      </w:tblGrid>
      <w:tr w:rsidR="00DB361F" w:rsidRPr="00792608" w14:paraId="143F6667" w14:textId="77777777" w:rsidTr="00FC400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9A2F" w14:textId="17B30BB8" w:rsidR="00DB361F" w:rsidRPr="00792608" w:rsidRDefault="00DB361F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投资者关系活动类别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DB1D" w14:textId="11FDBB59" w:rsidR="00DB361F" w:rsidRPr="00792608" w:rsidRDefault="001F34B2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特定对象调研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       </w:t>
            </w:r>
            <w:r w:rsidR="00847ED7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分析师会议</w:t>
            </w:r>
          </w:p>
          <w:p w14:paraId="28609970" w14:textId="70F94FFB" w:rsidR="00DB361F" w:rsidRPr="00792608" w:rsidRDefault="00DB361F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□媒体采访</w:t>
            </w: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           </w:t>
            </w:r>
            <w:r w:rsidR="00514C3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√</w:t>
            </w: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业绩说明会</w:t>
            </w:r>
          </w:p>
          <w:p w14:paraId="1CEB367B" w14:textId="1B4917AE" w:rsidR="00DB361F" w:rsidRPr="00792608" w:rsidRDefault="00DB361F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□新闻发布会</w:t>
            </w: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         </w:t>
            </w:r>
            <w:r w:rsidR="007B5AD8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路演活动</w:t>
            </w:r>
          </w:p>
          <w:p w14:paraId="3B610667" w14:textId="324B1407" w:rsidR="00DB361F" w:rsidRPr="00792608" w:rsidRDefault="00EB0D2E" w:rsidP="00D73C01">
            <w:pPr>
              <w:widowControl/>
              <w:tabs>
                <w:tab w:val="left" w:pos="3045"/>
                <w:tab w:val="center" w:pos="3199"/>
              </w:tabs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现场参观</w:t>
            </w:r>
            <w:r w:rsidR="00D73C01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D73C01">
              <w:rPr>
                <w:color w:val="000000"/>
                <w:sz w:val="18"/>
                <w:szCs w:val="18"/>
                <w:shd w:val="clear" w:color="auto" w:fill="FFFFFF"/>
              </w:rPr>
              <w:t xml:space="preserve">           </w:t>
            </w:r>
            <w:r w:rsidR="00514C3A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□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其他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（</w:t>
            </w:r>
            <w:r w:rsidR="0023059D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电话会议</w:t>
            </w:r>
            <w:r w:rsidR="00DB361F"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）</w:t>
            </w:r>
          </w:p>
        </w:tc>
      </w:tr>
      <w:tr w:rsidR="00DB361F" w:rsidRPr="00DA4F8C" w14:paraId="4DE9A244" w14:textId="77777777" w:rsidTr="00FC400A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2DBF" w14:textId="3896EF0D" w:rsidR="00DB361F" w:rsidRPr="00792608" w:rsidRDefault="00DB361F" w:rsidP="0023059D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参与单位名称</w:t>
            </w:r>
            <w:r w:rsidR="009C641D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及人员姓名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D84B" w14:textId="02118BC2" w:rsidR="00DB361F" w:rsidRPr="00792608" w:rsidRDefault="00E94269" w:rsidP="00DB74C7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E94269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参与</w:t>
            </w:r>
            <w:r w:rsidRPr="00E94269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Pr="00E94269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年第三季度业绩说明会的广大投资者</w:t>
            </w:r>
          </w:p>
        </w:tc>
      </w:tr>
      <w:tr w:rsidR="00DB361F" w:rsidRPr="00DA4F8C" w14:paraId="053ED4D5" w14:textId="77777777" w:rsidTr="00FC400A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EFA2" w14:textId="77777777" w:rsidR="00DB361F" w:rsidRPr="00792608" w:rsidRDefault="00DB361F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时间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E707" w14:textId="58F95424" w:rsidR="00DB361F" w:rsidRPr="009D55B3" w:rsidRDefault="002B7020" w:rsidP="00DB74C7">
            <w:pPr>
              <w:widowControl/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</w:pPr>
            <w:r w:rsidRPr="009D55B3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2</w:t>
            </w:r>
            <w:r w:rsidRPr="009D55B3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02</w:t>
            </w:r>
            <w:r w:rsidR="00877C14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C91B5E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E94269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11</w:t>
            </w:r>
            <w:r w:rsidRPr="009D55B3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E94269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10</w:t>
            </w:r>
            <w:r w:rsidR="00514C3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 xml:space="preserve"> 1</w:t>
            </w:r>
            <w:r w:rsidR="00600440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600440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:</w:t>
            </w:r>
            <w:r w:rsidR="00514C3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00-</w:t>
            </w:r>
            <w:r w:rsidR="00514C3A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>16</w:t>
            </w:r>
            <w:r w:rsidR="00514C3A">
              <w:rPr>
                <w:rFonts w:ascii="宋体" w:hAnsi="宋体" w:hint="eastAsia"/>
                <w:color w:val="000000"/>
                <w:sz w:val="18"/>
                <w:szCs w:val="18"/>
                <w:shd w:val="clear" w:color="auto" w:fill="FFFFFF"/>
              </w:rPr>
              <w:t>:00</w:t>
            </w:r>
            <w:r w:rsidR="00847ED7"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DB361F" w:rsidRPr="00DA4F8C" w14:paraId="47784BD7" w14:textId="77777777" w:rsidTr="00FC400A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A853" w14:textId="77777777" w:rsidR="00DB361F" w:rsidRPr="00792608" w:rsidRDefault="00DB361F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地点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53CA" w14:textId="02201B48" w:rsidR="00DB361F" w:rsidRPr="00792608" w:rsidRDefault="00600440" w:rsidP="00792608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600440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上海证券报·中国证券网路演中心：</w:t>
            </w:r>
            <w:r w:rsidR="00157B9E" w:rsidRPr="00157B9E">
              <w:rPr>
                <w:color w:val="000000"/>
                <w:sz w:val="18"/>
                <w:szCs w:val="18"/>
                <w:shd w:val="clear" w:color="auto" w:fill="FFFFFF"/>
              </w:rPr>
              <w:t>https://roadshow.cnstock.com/</w:t>
            </w:r>
          </w:p>
        </w:tc>
      </w:tr>
      <w:tr w:rsidR="00DB361F" w:rsidRPr="00DA4F8C" w14:paraId="36B9A1EC" w14:textId="77777777" w:rsidTr="00671FB6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60AD" w14:textId="77777777" w:rsidR="00DB361F" w:rsidRPr="00792608" w:rsidRDefault="00DB361F" w:rsidP="00671FB6">
            <w:pPr>
              <w:widowControl/>
              <w:spacing w:line="360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上市公司接待人员姓名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CA6E" w14:textId="25013703" w:rsidR="001438A5" w:rsidRPr="00792608" w:rsidRDefault="00514C3A" w:rsidP="00600440">
            <w:pPr>
              <w:widowControl/>
              <w:spacing w:line="276" w:lineRule="auto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514C3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董事长、总经理</w:t>
            </w:r>
            <w:r w:rsidRPr="00514C3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骆兴顺</w:t>
            </w:r>
            <w:r w:rsidRPr="00514C3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；财务总监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00440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王军委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；董事会秘书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赵川</w:t>
            </w:r>
            <w:proofErr w:type="gramEnd"/>
          </w:p>
        </w:tc>
      </w:tr>
      <w:tr w:rsidR="00DB361F" w:rsidRPr="00DA4F8C" w14:paraId="4B06E1BB" w14:textId="77777777" w:rsidTr="00FC400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6DC2" w14:textId="332264C8" w:rsidR="00DB361F" w:rsidRPr="009C641D" w:rsidRDefault="00DB361F" w:rsidP="009C641D">
            <w:pPr>
              <w:widowControl/>
              <w:spacing w:line="360" w:lineRule="auto"/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投资者关系活动主要内容介绍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6D18" w14:textId="79783215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1.公司Q2业绩低于预期，公司解释新品和良率，公司Q3业绩继续低于预期，理由是什么？</w:t>
            </w:r>
          </w:p>
          <w:p w14:paraId="7C21FAC5" w14:textId="77777777" w:rsidR="00E94269" w:rsidRPr="00E94269" w:rsidRDefault="00E94269" w:rsidP="00E9426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 w:val="0"/>
                <w:sz w:val="18"/>
                <w:szCs w:val="18"/>
              </w:rPr>
              <w:t>答：您好，2025年公司各项业务发展良好，营收稳步增长，利润</w:t>
            </w:r>
            <w:proofErr w:type="gramStart"/>
            <w:r w:rsidRPr="00E94269">
              <w:rPr>
                <w:rStyle w:val="af0"/>
                <w:rFonts w:cs="Helvetica"/>
                <w:b w:val="0"/>
                <w:sz w:val="18"/>
                <w:szCs w:val="18"/>
              </w:rPr>
              <w:t>端快速</w:t>
            </w:r>
            <w:proofErr w:type="gramEnd"/>
            <w:r w:rsidRPr="00E94269">
              <w:rPr>
                <w:rStyle w:val="af0"/>
                <w:rFonts w:cs="Helvetica"/>
                <w:b w:val="0"/>
                <w:sz w:val="18"/>
                <w:szCs w:val="18"/>
              </w:rPr>
              <w:t>回归，随着新老业务的稳步开展，公司的业绩亦将稳步上升。感谢您的关注！</w:t>
            </w:r>
          </w:p>
          <w:p w14:paraId="3E9E5B97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</w:p>
          <w:p w14:paraId="5C2C8BCB" w14:textId="13EE1D25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2.什么时候能看到公司业绩改善，行业是否有涨价趋势</w:t>
            </w:r>
            <w:r>
              <w:rPr>
                <w:rStyle w:val="af0"/>
                <w:rFonts w:cs="Helvetica"/>
                <w:bCs/>
                <w:sz w:val="18"/>
                <w:szCs w:val="18"/>
              </w:rPr>
              <w:t>？</w:t>
            </w:r>
          </w:p>
          <w:p w14:paraId="33FBBFB7" w14:textId="77777777" w:rsidR="00E94269" w:rsidRPr="00E94269" w:rsidRDefault="00E94269" w:rsidP="00E9426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 w:val="0"/>
                <w:sz w:val="18"/>
                <w:szCs w:val="18"/>
              </w:rPr>
              <w:t>答：您好，公司以MEMS精微零组件、半导体芯片测试及微型传动等业务为主，相关业务紧跟市场环境发展。感谢您的关注！</w:t>
            </w:r>
          </w:p>
          <w:p w14:paraId="5BF6A892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</w:p>
          <w:p w14:paraId="20ADC1C2" w14:textId="397C5E64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3.为什么整个</w:t>
            </w:r>
            <w:proofErr w:type="gramStart"/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英伟达产业链公司</w:t>
            </w:r>
            <w:proofErr w:type="gramEnd"/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股价和业绩表现都是最差的？</w:t>
            </w:r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 xml:space="preserve"> </w:t>
            </w:r>
          </w:p>
          <w:p w14:paraId="44EEE55A" w14:textId="77777777" w:rsidR="00E94269" w:rsidRPr="00E94269" w:rsidRDefault="00E94269" w:rsidP="00E9426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 w:val="0"/>
                <w:sz w:val="18"/>
                <w:szCs w:val="18"/>
              </w:rPr>
              <w:t>答：您好，公司生产运营正常，</w:t>
            </w:r>
            <w:proofErr w:type="gramStart"/>
            <w:r w:rsidRPr="00E94269">
              <w:rPr>
                <w:rStyle w:val="af0"/>
                <w:rFonts w:cs="Helvetica"/>
                <w:b w:val="0"/>
                <w:sz w:val="18"/>
                <w:szCs w:val="18"/>
              </w:rPr>
              <w:t>股价受</w:t>
            </w:r>
            <w:proofErr w:type="gramEnd"/>
            <w:r w:rsidRPr="00E94269">
              <w:rPr>
                <w:rStyle w:val="af0"/>
                <w:rFonts w:cs="Helvetica"/>
                <w:b w:val="0"/>
                <w:sz w:val="18"/>
                <w:szCs w:val="18"/>
              </w:rPr>
              <w:t>多种因素影响，公司将努力提升自身综合价值。感谢您的关注！</w:t>
            </w:r>
          </w:p>
          <w:p w14:paraId="1BE1782D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</w:p>
          <w:p w14:paraId="33CC1EF4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4.请问公司产品中的Rubber Socket显示预发布，具体是什么情况？目前公司各类探针的订单情况怎样？</w:t>
            </w:r>
          </w:p>
          <w:p w14:paraId="38CC50DB" w14:textId="2998AAF8" w:rsidR="00E94269" w:rsidRPr="00E94269" w:rsidRDefault="00E94269" w:rsidP="00E9426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 w:val="0"/>
                <w:sz w:val="18"/>
                <w:szCs w:val="18"/>
              </w:rPr>
              <w:t>答：您好，公司半导体芯片测试探针主要以中</w:t>
            </w:r>
            <w:proofErr w:type="gramStart"/>
            <w:r w:rsidRPr="00E94269">
              <w:rPr>
                <w:rStyle w:val="af0"/>
                <w:rFonts w:cs="Helvetica"/>
                <w:b w:val="0"/>
                <w:sz w:val="18"/>
                <w:szCs w:val="18"/>
              </w:rPr>
              <w:t>高端制程芯片</w:t>
            </w:r>
            <w:proofErr w:type="gramEnd"/>
            <w:r w:rsidRPr="00E94269">
              <w:rPr>
                <w:rStyle w:val="af0"/>
                <w:rFonts w:cs="Helvetica"/>
                <w:b w:val="0"/>
                <w:sz w:val="18"/>
                <w:szCs w:val="18"/>
              </w:rPr>
              <w:t>为准，尤其以</w:t>
            </w:r>
            <w:r>
              <w:rPr>
                <w:rStyle w:val="af0"/>
                <w:rFonts w:cs="Helvetica"/>
                <w:b w:val="0"/>
                <w:sz w:val="18"/>
                <w:szCs w:val="18"/>
              </w:rPr>
              <w:t>C</w:t>
            </w:r>
            <w:r w:rsidRPr="00E94269">
              <w:rPr>
                <w:rStyle w:val="af0"/>
                <w:rFonts w:cs="Helvetica"/>
                <w:b w:val="0"/>
                <w:sz w:val="18"/>
                <w:szCs w:val="18"/>
              </w:rPr>
              <w:t>PU、DPU、GPU等多引脚、高频、大电流等属性为主，本年度及展望下一年，半导体测试探针订单较好，市场拓展较好。感谢您的关注！</w:t>
            </w:r>
          </w:p>
          <w:p w14:paraId="1146AFB6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</w:p>
          <w:p w14:paraId="5FCF9DE6" w14:textId="1D0AB50D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5.公司上市以来大部分季度是亏损的，但是公司还在不停的募资包括去香港上市圈米，除了减</w:t>
            </w:r>
            <w:proofErr w:type="gramStart"/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持需要</w:t>
            </w:r>
            <w:proofErr w:type="gramEnd"/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还有别的原因吗？</w:t>
            </w:r>
          </w:p>
          <w:p w14:paraId="3AE97704" w14:textId="77777777" w:rsidR="00E94269" w:rsidRPr="00E94269" w:rsidRDefault="00E94269" w:rsidP="00E9426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 w:val="0"/>
                <w:sz w:val="18"/>
                <w:szCs w:val="18"/>
              </w:rPr>
              <w:t>答：您好，公司筹划港股A+H，主要为深入推进公司全球化发展战略，进一步提升公司的全球品牌知名度及竞争力，巩固行业地位，同时更好地利用国际资本市</w:t>
            </w:r>
            <w:r w:rsidRPr="00E94269">
              <w:rPr>
                <w:rStyle w:val="af0"/>
                <w:rFonts w:cs="Helvetica"/>
                <w:b w:val="0"/>
                <w:sz w:val="18"/>
                <w:szCs w:val="18"/>
              </w:rPr>
              <w:lastRenderedPageBreak/>
              <w:t>场优势，优化资本结构，拓展多元化融资渠道，提升公司治理水平和核心竞争力。感谢您的关注！</w:t>
            </w:r>
          </w:p>
          <w:p w14:paraId="2987B4F6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</w:p>
          <w:p w14:paraId="56361968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6.请问公司三季度营收中两大板块业务分别占多少？预计四季度这两大板块业务营收比例会有大的变化吗？</w:t>
            </w:r>
          </w:p>
          <w:p w14:paraId="74799507" w14:textId="7FFC6AF4" w:rsidR="00E94269" w:rsidRPr="00E94269" w:rsidRDefault="00E94269" w:rsidP="00E9426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 w:val="0"/>
                <w:sz w:val="18"/>
                <w:szCs w:val="18"/>
              </w:rPr>
              <w:t>答：</w:t>
            </w:r>
            <w:r w:rsidR="00417BA3">
              <w:rPr>
                <w:rStyle w:val="af0"/>
                <w:rFonts w:cs="Helvetica"/>
                <w:b w:val="0"/>
                <w:sz w:val="18"/>
                <w:szCs w:val="18"/>
              </w:rPr>
              <w:t>您好，</w:t>
            </w:r>
            <w:r w:rsidRPr="00E94269">
              <w:rPr>
                <w:rStyle w:val="af0"/>
                <w:rFonts w:cs="Helvetica"/>
                <w:b w:val="0"/>
                <w:sz w:val="18"/>
                <w:szCs w:val="18"/>
              </w:rPr>
              <w:t>目前，公司两大板块业务中，MEMS业务收入比例稍高于半导体探针业务。结合当前市场需求态势、订单情况，预计四季度两大板块业务收入结构将与三季度保持基本相当。</w:t>
            </w:r>
            <w:r w:rsidR="00417BA3" w:rsidRPr="00E94269">
              <w:rPr>
                <w:rStyle w:val="af0"/>
                <w:rFonts w:cs="Helvetica"/>
                <w:b w:val="0"/>
                <w:sz w:val="18"/>
                <w:szCs w:val="18"/>
              </w:rPr>
              <w:t>感谢您的关注！</w:t>
            </w:r>
          </w:p>
          <w:p w14:paraId="77571D1C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</w:p>
          <w:p w14:paraId="6404A6D8" w14:textId="11A00BF4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7.公司交流会每次都很敷衍，业绩指引永远完成不了，能不能分析一下公司治理是否存在问题？详细量化一下业务进展情况？</w:t>
            </w:r>
          </w:p>
          <w:p w14:paraId="2181870F" w14:textId="77777777" w:rsidR="00E94269" w:rsidRPr="00E94269" w:rsidRDefault="00E94269" w:rsidP="00E9426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 w:val="0"/>
                <w:sz w:val="18"/>
                <w:szCs w:val="18"/>
              </w:rPr>
              <w:t>答：您好，公司各项业务运营正常，在手订单良好。感谢您的关注！</w:t>
            </w:r>
          </w:p>
          <w:p w14:paraId="01271515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</w:p>
          <w:p w14:paraId="536076CF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8.请问公司探针业务拓展了哪些客户？</w:t>
            </w:r>
          </w:p>
          <w:p w14:paraId="36BAB52C" w14:textId="77777777" w:rsidR="00E94269" w:rsidRPr="00E94269" w:rsidRDefault="00E94269" w:rsidP="00E9426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 w:val="0"/>
                <w:sz w:val="18"/>
                <w:szCs w:val="18"/>
              </w:rPr>
              <w:t>答：您好，公司半导体芯片测试探针主要用于中高端芯片制程，其终端客户涉及海内外，公司当前重点拓展以CPU、DPU及GPU为主的客户，具体新增客户请详见公司定期报告。感谢您的关注！</w:t>
            </w:r>
          </w:p>
          <w:p w14:paraId="33C53359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</w:p>
          <w:p w14:paraId="2F4FB96C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9.请问公司二三季度营收都高于一季度，为何净利润却远低于一季度？</w:t>
            </w:r>
          </w:p>
          <w:p w14:paraId="208920C7" w14:textId="1D8DFCFC" w:rsidR="00E94269" w:rsidRPr="00E94269" w:rsidRDefault="00E94269" w:rsidP="00E9426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 w:val="0"/>
                <w:sz w:val="18"/>
                <w:szCs w:val="18"/>
              </w:rPr>
              <w:t>答：您好，二三季度的利润低于一季度主要受产品结构影响，公司在积极优化产品结构及改善低利润率产品成本。</w:t>
            </w:r>
            <w:r w:rsidR="00417BA3" w:rsidRPr="00417BA3">
              <w:rPr>
                <w:rStyle w:val="af0"/>
                <w:rFonts w:cs="Helvetica"/>
                <w:b w:val="0"/>
                <w:sz w:val="18"/>
                <w:szCs w:val="18"/>
              </w:rPr>
              <w:t>感谢您的关注！</w:t>
            </w:r>
          </w:p>
          <w:p w14:paraId="47BB4324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</w:p>
          <w:p w14:paraId="760B958A" w14:textId="71D1ED6A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10.公司AI业务相关的新进展有哪些？</w:t>
            </w:r>
          </w:p>
          <w:p w14:paraId="3574CAB1" w14:textId="77777777" w:rsidR="00E94269" w:rsidRPr="00E94269" w:rsidRDefault="00E94269" w:rsidP="00E9426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 w:val="0"/>
                <w:sz w:val="18"/>
                <w:szCs w:val="18"/>
              </w:rPr>
              <w:t>答：您好，公司半导体芯片测试探针主要以中</w:t>
            </w:r>
            <w:proofErr w:type="gramStart"/>
            <w:r w:rsidRPr="00E94269">
              <w:rPr>
                <w:rStyle w:val="af0"/>
                <w:rFonts w:cs="Helvetica"/>
                <w:b w:val="0"/>
                <w:sz w:val="18"/>
                <w:szCs w:val="18"/>
              </w:rPr>
              <w:t>高端制程芯片</w:t>
            </w:r>
            <w:proofErr w:type="gramEnd"/>
            <w:r w:rsidRPr="00E94269">
              <w:rPr>
                <w:rStyle w:val="af0"/>
                <w:rFonts w:cs="Helvetica"/>
                <w:b w:val="0"/>
                <w:sz w:val="18"/>
                <w:szCs w:val="18"/>
              </w:rPr>
              <w:t>为主，主要覆盖AI芯片，当前处于重点/重要客户拓展及份额提升过程中。感谢您的关注！</w:t>
            </w:r>
          </w:p>
          <w:p w14:paraId="5C90B001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</w:p>
          <w:p w14:paraId="35BD100C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11.公司在OCS交换机方面有布局么？是否有和谷歌合作？</w:t>
            </w:r>
          </w:p>
          <w:p w14:paraId="311D759A" w14:textId="77777777" w:rsidR="00E94269" w:rsidRPr="00F547B7" w:rsidRDefault="00E94269" w:rsidP="00E9426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F547B7">
              <w:rPr>
                <w:rStyle w:val="af0"/>
                <w:rFonts w:cs="Helvetica"/>
                <w:b w:val="0"/>
                <w:sz w:val="18"/>
                <w:szCs w:val="18"/>
              </w:rPr>
              <w:t>答：您好，公司暂无直接OCS交换机方面的布局。感谢您的关注！</w:t>
            </w:r>
          </w:p>
          <w:p w14:paraId="5235553C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</w:p>
          <w:p w14:paraId="6313B2CA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12.公司在液冷方面是否有布局和进展？</w:t>
            </w:r>
          </w:p>
          <w:p w14:paraId="05BEE0FA" w14:textId="77777777" w:rsidR="00E94269" w:rsidRPr="00F547B7" w:rsidRDefault="00E94269" w:rsidP="00E9426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F547B7">
              <w:rPr>
                <w:rStyle w:val="af0"/>
                <w:rFonts w:cs="Helvetica"/>
                <w:b w:val="0"/>
                <w:sz w:val="18"/>
                <w:szCs w:val="18"/>
              </w:rPr>
              <w:t>答：您好，公司暂无液冷方面布局。感谢您的关注！</w:t>
            </w:r>
          </w:p>
          <w:p w14:paraId="06C99863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</w:p>
          <w:p w14:paraId="7EE7BEF7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13.</w:t>
            </w:r>
            <w:proofErr w:type="gramStart"/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英伟达</w:t>
            </w:r>
            <w:proofErr w:type="gramEnd"/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新产品应用办公室产品是否有增加？</w:t>
            </w:r>
          </w:p>
          <w:p w14:paraId="1B9601FE" w14:textId="77777777" w:rsidR="00E94269" w:rsidRPr="00F547B7" w:rsidRDefault="00E94269" w:rsidP="00E9426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F547B7">
              <w:rPr>
                <w:rStyle w:val="af0"/>
                <w:rFonts w:cs="Helvetica"/>
                <w:b w:val="0"/>
                <w:sz w:val="18"/>
                <w:szCs w:val="18"/>
              </w:rPr>
              <w:t>答：您好，N客户是公司重要海外客户之一</w:t>
            </w:r>
            <w:proofErr w:type="gramStart"/>
            <w:r w:rsidRPr="00F547B7">
              <w:rPr>
                <w:rStyle w:val="af0"/>
                <w:rFonts w:cs="Helvetica"/>
                <w:b w:val="0"/>
                <w:sz w:val="18"/>
                <w:szCs w:val="18"/>
              </w:rPr>
              <w:t>且合作</w:t>
            </w:r>
            <w:proofErr w:type="gramEnd"/>
            <w:r w:rsidRPr="00F547B7">
              <w:rPr>
                <w:rStyle w:val="af0"/>
                <w:rFonts w:cs="Helvetica"/>
                <w:b w:val="0"/>
                <w:sz w:val="18"/>
                <w:szCs w:val="18"/>
              </w:rPr>
              <w:t>紧密，公司紧跟海外重要客户研发。感谢您的关注！</w:t>
            </w:r>
          </w:p>
          <w:p w14:paraId="64D73547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</w:p>
          <w:p w14:paraId="2F23D3FD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14.如果H股发行顺利，公司计划将该</w:t>
            </w:r>
            <w:proofErr w:type="gramStart"/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募投资金用于哪</w:t>
            </w:r>
            <w:proofErr w:type="gramEnd"/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一方面？</w:t>
            </w:r>
          </w:p>
          <w:p w14:paraId="0C8859AB" w14:textId="77777777" w:rsidR="00E94269" w:rsidRPr="00F547B7" w:rsidRDefault="00E94269" w:rsidP="00E9426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F547B7">
              <w:rPr>
                <w:rStyle w:val="af0"/>
                <w:rFonts w:cs="Helvetica"/>
                <w:b w:val="0"/>
                <w:sz w:val="18"/>
                <w:szCs w:val="18"/>
              </w:rPr>
              <w:t>答：您好，公司H股募集资金计划主要用于：高端半导体AI芯片FT探针、</w:t>
            </w:r>
            <w:proofErr w:type="gramStart"/>
            <w:r w:rsidRPr="00F547B7">
              <w:rPr>
                <w:rStyle w:val="af0"/>
                <w:rFonts w:cs="Helvetica"/>
                <w:b w:val="0"/>
                <w:sz w:val="18"/>
                <w:szCs w:val="18"/>
              </w:rPr>
              <w:t>柔软可</w:t>
            </w:r>
            <w:proofErr w:type="gramEnd"/>
            <w:r w:rsidRPr="00F547B7">
              <w:rPr>
                <w:rStyle w:val="af0"/>
                <w:rFonts w:cs="Helvetica"/>
                <w:b w:val="0"/>
                <w:sz w:val="18"/>
                <w:szCs w:val="18"/>
              </w:rPr>
              <w:t>弯曲探针技术及测试插座及GPU芯片</w:t>
            </w:r>
            <w:proofErr w:type="gramStart"/>
            <w:r w:rsidRPr="00F547B7">
              <w:rPr>
                <w:rStyle w:val="af0"/>
                <w:rFonts w:cs="Helvetica"/>
                <w:b w:val="0"/>
                <w:sz w:val="18"/>
                <w:szCs w:val="18"/>
              </w:rPr>
              <w:t>热管理</w:t>
            </w:r>
            <w:proofErr w:type="gramEnd"/>
            <w:r w:rsidRPr="00F547B7">
              <w:rPr>
                <w:rStyle w:val="af0"/>
                <w:rFonts w:cs="Helvetica"/>
                <w:b w:val="0"/>
                <w:sz w:val="18"/>
                <w:szCs w:val="18"/>
              </w:rPr>
              <w:t>解决方案等。感谢您的关注！</w:t>
            </w:r>
          </w:p>
          <w:p w14:paraId="65E4B6E8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</w:p>
          <w:p w14:paraId="1249CE8E" w14:textId="77777777" w:rsidR="00E94269" w:rsidRPr="00E94269" w:rsidRDefault="00E94269" w:rsidP="00E94269">
            <w:pPr>
              <w:pStyle w:val="HTML"/>
              <w:widowControl/>
              <w:ind w:firstLineChars="200" w:firstLine="361"/>
              <w:rPr>
                <w:rStyle w:val="af0"/>
                <w:rFonts w:cs="Helvetica"/>
                <w:bCs/>
                <w:sz w:val="18"/>
                <w:szCs w:val="18"/>
              </w:rPr>
            </w:pPr>
            <w:r w:rsidRPr="00E94269">
              <w:rPr>
                <w:rStyle w:val="af0"/>
                <w:rFonts w:cs="Helvetica"/>
                <w:bCs/>
                <w:sz w:val="18"/>
                <w:szCs w:val="18"/>
              </w:rPr>
              <w:t>15.公司未来的发展重点是什么？前景如何？有无新产品即将发布？净利润何时能大幅度提升？</w:t>
            </w:r>
          </w:p>
          <w:p w14:paraId="5FADA2B4" w14:textId="3485E31F" w:rsidR="00C7611A" w:rsidRPr="00F547B7" w:rsidRDefault="00E94269" w:rsidP="00E94269">
            <w:pPr>
              <w:pStyle w:val="HTML"/>
              <w:widowControl/>
              <w:ind w:firstLineChars="200" w:firstLine="360"/>
              <w:rPr>
                <w:rStyle w:val="af0"/>
                <w:rFonts w:cs="Helvetica"/>
                <w:b w:val="0"/>
                <w:sz w:val="18"/>
                <w:szCs w:val="18"/>
              </w:rPr>
            </w:pPr>
            <w:r w:rsidRPr="00F547B7">
              <w:rPr>
                <w:rStyle w:val="af0"/>
                <w:rFonts w:cs="Helvetica"/>
                <w:b w:val="0"/>
                <w:sz w:val="18"/>
                <w:szCs w:val="18"/>
              </w:rPr>
              <w:t>答：您好，公司以精微（</w:t>
            </w:r>
            <w:proofErr w:type="gramStart"/>
            <w:r w:rsidRPr="00F547B7">
              <w:rPr>
                <w:rStyle w:val="af0"/>
                <w:rFonts w:cs="Helvetica"/>
                <w:b w:val="0"/>
                <w:sz w:val="18"/>
                <w:szCs w:val="18"/>
              </w:rPr>
              <w:t>微米/</w:t>
            </w:r>
            <w:proofErr w:type="gramEnd"/>
            <w:r w:rsidRPr="00F547B7">
              <w:rPr>
                <w:rStyle w:val="af0"/>
                <w:rFonts w:cs="Helvetica"/>
                <w:b w:val="0"/>
                <w:sz w:val="18"/>
                <w:szCs w:val="18"/>
              </w:rPr>
              <w:t>纳米）制造为核心能力，未来将继续深耕微纳米制造，力争成为精微制造世界级企业。感谢您的关注！</w:t>
            </w:r>
          </w:p>
          <w:p w14:paraId="227704FB" w14:textId="5C5D5B8E" w:rsidR="00925779" w:rsidRPr="00C7611A" w:rsidRDefault="00925779" w:rsidP="00925779">
            <w:pPr>
              <w:pStyle w:val="HTML"/>
              <w:widowControl/>
              <w:rPr>
                <w:rStyle w:val="af0"/>
                <w:rFonts w:asciiTheme="minorEastAsia" w:eastAsiaTheme="minorEastAsia" w:hAnsiTheme="minorEastAsia" w:cs="Helvetica"/>
                <w:b w:val="0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DB361F" w:rsidRPr="00DA4F8C" w14:paraId="19E7A994" w14:textId="77777777" w:rsidTr="00FC400A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A6E3" w14:textId="77777777" w:rsidR="00DB361F" w:rsidRPr="00792608" w:rsidRDefault="00DB361F" w:rsidP="00B56B4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lastRenderedPageBreak/>
              <w:t>附件清单（如有）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3824" w14:textId="7B1D0373" w:rsidR="00DB361F" w:rsidRPr="00DA4F8C" w:rsidRDefault="00792608" w:rsidP="00B56B42">
            <w:pPr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无</w:t>
            </w:r>
          </w:p>
        </w:tc>
      </w:tr>
      <w:tr w:rsidR="00DB361F" w:rsidRPr="00DA4F8C" w14:paraId="6285C8AD" w14:textId="77777777" w:rsidTr="00FC400A">
        <w:trPr>
          <w:trHeight w:val="4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46D7" w14:textId="77777777" w:rsidR="00DB361F" w:rsidRPr="00792608" w:rsidRDefault="00DB361F" w:rsidP="00B56B42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792608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日期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892A" w14:textId="1312BA85" w:rsidR="00DB361F" w:rsidRPr="00792608" w:rsidRDefault="00417BA3" w:rsidP="00600440">
            <w:pP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2025</w:t>
            </w:r>
            <w:r w:rsidR="00F547B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年</w:t>
            </w:r>
            <w:r w:rsidR="00F547B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11</w:t>
            </w:r>
            <w:r w:rsidR="00F547B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月</w:t>
            </w:r>
            <w:r w:rsidR="00F547B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10</w:t>
            </w:r>
            <w:r w:rsidR="00F547B7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日</w:t>
            </w:r>
          </w:p>
        </w:tc>
      </w:tr>
    </w:tbl>
    <w:p w14:paraId="4325A8AA" w14:textId="0FA23595" w:rsidR="001A2E1E" w:rsidRPr="002B7020" w:rsidRDefault="001A2E1E" w:rsidP="00514C3A"/>
    <w:sectPr w:rsidR="001A2E1E" w:rsidRPr="002B7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E827B" w14:textId="77777777" w:rsidR="00095898" w:rsidRDefault="00095898" w:rsidP="004D6884">
      <w:r>
        <w:separator/>
      </w:r>
    </w:p>
  </w:endnote>
  <w:endnote w:type="continuationSeparator" w:id="0">
    <w:p w14:paraId="57966B03" w14:textId="77777777" w:rsidR="00095898" w:rsidRDefault="00095898" w:rsidP="004D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584D9" w14:textId="77777777" w:rsidR="00095898" w:rsidRDefault="00095898" w:rsidP="004D6884">
      <w:r>
        <w:separator/>
      </w:r>
    </w:p>
  </w:footnote>
  <w:footnote w:type="continuationSeparator" w:id="0">
    <w:p w14:paraId="442ECE0E" w14:textId="77777777" w:rsidR="00095898" w:rsidRDefault="00095898" w:rsidP="004D6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B4EC4"/>
    <w:multiLevelType w:val="hybridMultilevel"/>
    <w:tmpl w:val="D5B6632C"/>
    <w:lvl w:ilvl="0" w:tplc="6D4A1138">
      <w:start w:val="1"/>
      <w:numFmt w:val="decimal"/>
      <w:lvlText w:val="%1、"/>
      <w:lvlJc w:val="left"/>
      <w:pPr>
        <w:ind w:left="781" w:hanging="420"/>
      </w:pPr>
      <w:rPr>
        <w:rFonts w:ascii="宋体" w:hAnsi="宋体" w:cs="Helvetica" w:hint="default"/>
        <w:color w:val="393939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1" w15:restartNumberingAfterBreak="0">
    <w:nsid w:val="52D1721A"/>
    <w:multiLevelType w:val="hybridMultilevel"/>
    <w:tmpl w:val="F8CE80E4"/>
    <w:lvl w:ilvl="0" w:tplc="6D4A1138">
      <w:start w:val="1"/>
      <w:numFmt w:val="decimal"/>
      <w:lvlText w:val="%1、"/>
      <w:lvlJc w:val="left"/>
      <w:pPr>
        <w:ind w:left="360" w:hanging="360"/>
      </w:pPr>
      <w:rPr>
        <w:rFonts w:ascii="宋体" w:hAnsi="宋体" w:cs="Helvetica" w:hint="default"/>
        <w:color w:val="393939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9C3680"/>
    <w:multiLevelType w:val="hybridMultilevel"/>
    <w:tmpl w:val="0F047C82"/>
    <w:lvl w:ilvl="0" w:tplc="03763D52">
      <w:start w:val="1"/>
      <w:numFmt w:val="decimal"/>
      <w:lvlText w:val="%1."/>
      <w:lvlJc w:val="left"/>
      <w:pPr>
        <w:ind w:left="420" w:hanging="420"/>
      </w:pPr>
      <w:rPr>
        <w:rFonts w:hint="eastAsia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35643591">
    <w:abstractNumId w:val="1"/>
  </w:num>
  <w:num w:numId="2" w16cid:durableId="1469468959">
    <w:abstractNumId w:val="0"/>
  </w:num>
  <w:num w:numId="3" w16cid:durableId="180515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1F"/>
    <w:rsid w:val="0000207D"/>
    <w:rsid w:val="00003F99"/>
    <w:rsid w:val="00005DB8"/>
    <w:rsid w:val="00007A68"/>
    <w:rsid w:val="000216B1"/>
    <w:rsid w:val="0002447C"/>
    <w:rsid w:val="00032E96"/>
    <w:rsid w:val="00042A5D"/>
    <w:rsid w:val="000513A4"/>
    <w:rsid w:val="000549F6"/>
    <w:rsid w:val="00095898"/>
    <w:rsid w:val="000B43B3"/>
    <w:rsid w:val="000C01B5"/>
    <w:rsid w:val="000E2CA0"/>
    <w:rsid w:val="000E3044"/>
    <w:rsid w:val="000E636E"/>
    <w:rsid w:val="000F62EE"/>
    <w:rsid w:val="001026CE"/>
    <w:rsid w:val="00106B6E"/>
    <w:rsid w:val="001070E7"/>
    <w:rsid w:val="00115087"/>
    <w:rsid w:val="00122587"/>
    <w:rsid w:val="00140B18"/>
    <w:rsid w:val="001417C0"/>
    <w:rsid w:val="001438A5"/>
    <w:rsid w:val="00147A02"/>
    <w:rsid w:val="001511D7"/>
    <w:rsid w:val="00157B9E"/>
    <w:rsid w:val="00163F16"/>
    <w:rsid w:val="00165E65"/>
    <w:rsid w:val="00194AC7"/>
    <w:rsid w:val="001A2E1E"/>
    <w:rsid w:val="001F0253"/>
    <w:rsid w:val="001F16E8"/>
    <w:rsid w:val="001F34B2"/>
    <w:rsid w:val="00225B4D"/>
    <w:rsid w:val="0023059D"/>
    <w:rsid w:val="00241620"/>
    <w:rsid w:val="002524A3"/>
    <w:rsid w:val="00287BA2"/>
    <w:rsid w:val="00293E36"/>
    <w:rsid w:val="00294527"/>
    <w:rsid w:val="00295CED"/>
    <w:rsid w:val="002A2C74"/>
    <w:rsid w:val="002B0730"/>
    <w:rsid w:val="002B7020"/>
    <w:rsid w:val="002D4A48"/>
    <w:rsid w:val="002D7C22"/>
    <w:rsid w:val="002F3005"/>
    <w:rsid w:val="003035EA"/>
    <w:rsid w:val="00307C16"/>
    <w:rsid w:val="003109B3"/>
    <w:rsid w:val="0031629D"/>
    <w:rsid w:val="00322B7B"/>
    <w:rsid w:val="00330C16"/>
    <w:rsid w:val="0035408A"/>
    <w:rsid w:val="003609BA"/>
    <w:rsid w:val="00363D50"/>
    <w:rsid w:val="00363EF9"/>
    <w:rsid w:val="003A4790"/>
    <w:rsid w:val="003E70FC"/>
    <w:rsid w:val="00405060"/>
    <w:rsid w:val="00417BA3"/>
    <w:rsid w:val="004428A8"/>
    <w:rsid w:val="004467E3"/>
    <w:rsid w:val="00447A57"/>
    <w:rsid w:val="00451E1F"/>
    <w:rsid w:val="00452296"/>
    <w:rsid w:val="00464D73"/>
    <w:rsid w:val="00465637"/>
    <w:rsid w:val="00475DD2"/>
    <w:rsid w:val="004A1CEE"/>
    <w:rsid w:val="004B1B5F"/>
    <w:rsid w:val="004C6525"/>
    <w:rsid w:val="004D6884"/>
    <w:rsid w:val="004D7153"/>
    <w:rsid w:val="00514C3A"/>
    <w:rsid w:val="00532B7C"/>
    <w:rsid w:val="0055177F"/>
    <w:rsid w:val="00566387"/>
    <w:rsid w:val="005774B0"/>
    <w:rsid w:val="005D61C1"/>
    <w:rsid w:val="005D6276"/>
    <w:rsid w:val="00600440"/>
    <w:rsid w:val="0060640E"/>
    <w:rsid w:val="00611958"/>
    <w:rsid w:val="00621373"/>
    <w:rsid w:val="0062534B"/>
    <w:rsid w:val="00625BB2"/>
    <w:rsid w:val="00634726"/>
    <w:rsid w:val="00636875"/>
    <w:rsid w:val="006511CC"/>
    <w:rsid w:val="00652AE8"/>
    <w:rsid w:val="00654C28"/>
    <w:rsid w:val="00657B22"/>
    <w:rsid w:val="00671FB6"/>
    <w:rsid w:val="006903D5"/>
    <w:rsid w:val="006A0711"/>
    <w:rsid w:val="006A1E53"/>
    <w:rsid w:val="006A4E7E"/>
    <w:rsid w:val="006A78DE"/>
    <w:rsid w:val="006B48F9"/>
    <w:rsid w:val="006B7A44"/>
    <w:rsid w:val="006C48D4"/>
    <w:rsid w:val="006D7A87"/>
    <w:rsid w:val="006F1DBA"/>
    <w:rsid w:val="00706587"/>
    <w:rsid w:val="0071358C"/>
    <w:rsid w:val="00730D82"/>
    <w:rsid w:val="00752966"/>
    <w:rsid w:val="007565D0"/>
    <w:rsid w:val="00756FDC"/>
    <w:rsid w:val="0076396E"/>
    <w:rsid w:val="00783467"/>
    <w:rsid w:val="00783BEA"/>
    <w:rsid w:val="00786955"/>
    <w:rsid w:val="00792608"/>
    <w:rsid w:val="007B5AD8"/>
    <w:rsid w:val="007C1E02"/>
    <w:rsid w:val="007C583A"/>
    <w:rsid w:val="007D34A3"/>
    <w:rsid w:val="008062EA"/>
    <w:rsid w:val="008205F7"/>
    <w:rsid w:val="0082234B"/>
    <w:rsid w:val="00837CE6"/>
    <w:rsid w:val="00847ED7"/>
    <w:rsid w:val="008636C4"/>
    <w:rsid w:val="00871667"/>
    <w:rsid w:val="008762AB"/>
    <w:rsid w:val="00877C14"/>
    <w:rsid w:val="008840E0"/>
    <w:rsid w:val="0089758A"/>
    <w:rsid w:val="008B0754"/>
    <w:rsid w:val="008B1A5F"/>
    <w:rsid w:val="008C5CF6"/>
    <w:rsid w:val="008D20D5"/>
    <w:rsid w:val="008D5C00"/>
    <w:rsid w:val="008F593F"/>
    <w:rsid w:val="00925779"/>
    <w:rsid w:val="009307AF"/>
    <w:rsid w:val="00944378"/>
    <w:rsid w:val="00975BAE"/>
    <w:rsid w:val="009967E3"/>
    <w:rsid w:val="009A490D"/>
    <w:rsid w:val="009B0B11"/>
    <w:rsid w:val="009C098E"/>
    <w:rsid w:val="009C641D"/>
    <w:rsid w:val="009D55B3"/>
    <w:rsid w:val="009D6CFD"/>
    <w:rsid w:val="009E743C"/>
    <w:rsid w:val="00A0107C"/>
    <w:rsid w:val="00A127D3"/>
    <w:rsid w:val="00A613A5"/>
    <w:rsid w:val="00A6539A"/>
    <w:rsid w:val="00A65FE0"/>
    <w:rsid w:val="00A76A61"/>
    <w:rsid w:val="00AA3288"/>
    <w:rsid w:val="00AC7471"/>
    <w:rsid w:val="00AC7C57"/>
    <w:rsid w:val="00AD2806"/>
    <w:rsid w:val="00AE05CA"/>
    <w:rsid w:val="00AE132E"/>
    <w:rsid w:val="00AE4ED3"/>
    <w:rsid w:val="00AF4D59"/>
    <w:rsid w:val="00B26A5B"/>
    <w:rsid w:val="00B33D79"/>
    <w:rsid w:val="00B34784"/>
    <w:rsid w:val="00B56B42"/>
    <w:rsid w:val="00B56CF5"/>
    <w:rsid w:val="00B70297"/>
    <w:rsid w:val="00BB7B0C"/>
    <w:rsid w:val="00BD4B3E"/>
    <w:rsid w:val="00BE53E1"/>
    <w:rsid w:val="00BF229D"/>
    <w:rsid w:val="00C3103D"/>
    <w:rsid w:val="00C47D0E"/>
    <w:rsid w:val="00C7611A"/>
    <w:rsid w:val="00C91B5E"/>
    <w:rsid w:val="00CB17D5"/>
    <w:rsid w:val="00CB6425"/>
    <w:rsid w:val="00CD7D6D"/>
    <w:rsid w:val="00CF1F10"/>
    <w:rsid w:val="00D039FA"/>
    <w:rsid w:val="00D36169"/>
    <w:rsid w:val="00D3685C"/>
    <w:rsid w:val="00D6503F"/>
    <w:rsid w:val="00D71DB2"/>
    <w:rsid w:val="00D73C01"/>
    <w:rsid w:val="00D77B65"/>
    <w:rsid w:val="00DA041C"/>
    <w:rsid w:val="00DA4F8C"/>
    <w:rsid w:val="00DB361F"/>
    <w:rsid w:val="00DB74C7"/>
    <w:rsid w:val="00DF10B8"/>
    <w:rsid w:val="00E15217"/>
    <w:rsid w:val="00E233DB"/>
    <w:rsid w:val="00E2739F"/>
    <w:rsid w:val="00E31366"/>
    <w:rsid w:val="00E52443"/>
    <w:rsid w:val="00E542C7"/>
    <w:rsid w:val="00E66F40"/>
    <w:rsid w:val="00E70F30"/>
    <w:rsid w:val="00E747D1"/>
    <w:rsid w:val="00E75145"/>
    <w:rsid w:val="00E92617"/>
    <w:rsid w:val="00E93E9E"/>
    <w:rsid w:val="00E94269"/>
    <w:rsid w:val="00EB0D2E"/>
    <w:rsid w:val="00EB6BE6"/>
    <w:rsid w:val="00EB745A"/>
    <w:rsid w:val="00ED430E"/>
    <w:rsid w:val="00EF16B9"/>
    <w:rsid w:val="00EF693D"/>
    <w:rsid w:val="00F148EF"/>
    <w:rsid w:val="00F15DB8"/>
    <w:rsid w:val="00F31B2C"/>
    <w:rsid w:val="00F514E1"/>
    <w:rsid w:val="00F547B7"/>
    <w:rsid w:val="00F85A4B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EF81A"/>
  <w15:docId w15:val="{4E2DCB51-6F1E-4BEB-AB56-F55D334A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688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68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6884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5244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52443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52443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5244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52443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5244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E52443"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2B7020"/>
    <w:pPr>
      <w:ind w:firstLineChars="200" w:firstLine="420"/>
    </w:pPr>
  </w:style>
  <w:style w:type="table" w:styleId="af">
    <w:name w:val="Table Grid"/>
    <w:basedOn w:val="a1"/>
    <w:uiPriority w:val="59"/>
    <w:rsid w:val="00B56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qFormat/>
    <w:rsid w:val="006004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rsid w:val="00600440"/>
    <w:rPr>
      <w:rFonts w:ascii="宋体" w:eastAsia="宋体" w:hAnsi="宋体" w:cs="Times New Roman"/>
      <w:kern w:val="0"/>
      <w:sz w:val="24"/>
      <w:szCs w:val="24"/>
    </w:rPr>
  </w:style>
  <w:style w:type="character" w:styleId="af0">
    <w:name w:val="Strong"/>
    <w:basedOn w:val="a0"/>
    <w:qFormat/>
    <w:rsid w:val="0060044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DE44F-5E22-44DB-B945-40835699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赵 书洁</cp:lastModifiedBy>
  <cp:revision>18</cp:revision>
  <cp:lastPrinted>2022-06-30T07:54:00Z</cp:lastPrinted>
  <dcterms:created xsi:type="dcterms:W3CDTF">2024-05-06T05:44:00Z</dcterms:created>
  <dcterms:modified xsi:type="dcterms:W3CDTF">2025-11-10T08:27:00Z</dcterms:modified>
</cp:coreProperties>
</file>