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5C46" w14:textId="77777777" w:rsidR="00717596" w:rsidRDefault="00000000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01A9F014" w14:textId="77777777" w:rsidR="00717596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6F6BF279" w14:textId="77777777" w:rsidR="00717596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1B42098A" w14:textId="77777777" w:rsidR="00717596" w:rsidRDefault="00000000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-IR-0</w:t>
      </w:r>
      <w:r>
        <w:rPr>
          <w:rFonts w:ascii="Times New Roman" w:hAnsi="Times New Roman" w:hint="eastAsia"/>
        </w:rPr>
        <w:t>22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717596" w14:paraId="36228283" w14:textId="77777777">
        <w:trPr>
          <w:jc w:val="center"/>
        </w:trPr>
        <w:tc>
          <w:tcPr>
            <w:tcW w:w="1865" w:type="dxa"/>
          </w:tcPr>
          <w:p w14:paraId="4F74C2A2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4D5B8FFA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4CAF3C77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79AF887A" w14:textId="77777777" w:rsidR="00717596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5E13BC0F" w14:textId="03E78BFF" w:rsidR="00717596" w:rsidRDefault="00533361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</w:t>
            </w:r>
          </w:p>
        </w:tc>
      </w:tr>
      <w:tr w:rsidR="00717596" w14:paraId="3E3B3520" w14:textId="77777777">
        <w:trPr>
          <w:jc w:val="center"/>
        </w:trPr>
        <w:tc>
          <w:tcPr>
            <w:tcW w:w="1865" w:type="dxa"/>
          </w:tcPr>
          <w:p w14:paraId="64F5A71E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3F190756" w14:textId="110544EA" w:rsidR="00533361" w:rsidRPr="00533361" w:rsidRDefault="00000000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景顺长城、中泰证券、国联基金、融通基金、</w:t>
            </w:r>
            <w:proofErr w:type="gramStart"/>
            <w:r>
              <w:rPr>
                <w:rFonts w:ascii="Times New Roman" w:hAnsi="Times New Roman" w:cs="Times New Roman" w:hint="eastAsia"/>
              </w:rPr>
              <w:t>望正资产</w:t>
            </w:r>
            <w:proofErr w:type="gramEnd"/>
            <w:r>
              <w:rPr>
                <w:rFonts w:ascii="Times New Roman" w:hAnsi="Times New Roman" w:cs="Times New Roman" w:hint="eastAsia"/>
              </w:rPr>
              <w:t>、西部证券、明河投资、利多星投资、观火投</w:t>
            </w:r>
            <w:proofErr w:type="gramStart"/>
            <w:r>
              <w:rPr>
                <w:rFonts w:ascii="Times New Roman" w:hAnsi="Times New Roman" w:cs="Times New Roman" w:hint="eastAsia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</w:rPr>
              <w:t>、朴拙资本、</w:t>
            </w:r>
            <w:proofErr w:type="gramStart"/>
            <w:r>
              <w:rPr>
                <w:rFonts w:ascii="Times New Roman" w:hAnsi="Times New Roman" w:cs="Times New Roman" w:hint="eastAsia"/>
              </w:rPr>
              <w:t>域秀资本</w:t>
            </w:r>
            <w:proofErr w:type="gramEnd"/>
            <w:r>
              <w:rPr>
                <w:rFonts w:ascii="Times New Roman" w:hAnsi="Times New Roman" w:cs="Times New Roman" w:hint="eastAsia"/>
              </w:rPr>
              <w:t>、华泰证券、长江资管、仙人掌基金、弥远投资、东方证券、</w:t>
            </w:r>
            <w:proofErr w:type="gramStart"/>
            <w:r>
              <w:rPr>
                <w:rFonts w:ascii="Times New Roman" w:hAnsi="Times New Roman" w:cs="Times New Roman" w:hint="eastAsia"/>
              </w:rPr>
              <w:t>通乾投资</w:t>
            </w:r>
            <w:proofErr w:type="gramEnd"/>
            <w:r>
              <w:rPr>
                <w:rFonts w:ascii="Times New Roman" w:hAnsi="Times New Roman" w:cs="Times New Roman" w:hint="eastAsia"/>
              </w:rPr>
              <w:t>、华福证券、</w:t>
            </w:r>
            <w:proofErr w:type="gramStart"/>
            <w:r>
              <w:rPr>
                <w:rFonts w:ascii="Times New Roman" w:hAnsi="Times New Roman" w:cs="Times New Roman" w:hint="eastAsia"/>
              </w:rPr>
              <w:t>远希基金</w:t>
            </w:r>
            <w:proofErr w:type="gramEnd"/>
            <w:r>
              <w:rPr>
                <w:rFonts w:ascii="Times New Roman" w:hAnsi="Times New Roman" w:cs="Times New Roman" w:hint="eastAsia"/>
              </w:rPr>
              <w:t>、南京证券</w:t>
            </w:r>
            <w:r w:rsidR="00533361">
              <w:rPr>
                <w:rFonts w:ascii="Times New Roman" w:hAnsi="Times New Roman" w:cs="Times New Roman" w:hint="eastAsia"/>
              </w:rPr>
              <w:t>、</w:t>
            </w:r>
            <w:proofErr w:type="gramStart"/>
            <w:r w:rsidR="00533361">
              <w:rPr>
                <w:rFonts w:ascii="Times New Roman" w:hAnsi="Times New Roman" w:cs="Times New Roman" w:hint="eastAsia"/>
              </w:rPr>
              <w:t>毅远基金</w:t>
            </w:r>
            <w:proofErr w:type="gramEnd"/>
            <w:r w:rsidR="00533361">
              <w:rPr>
                <w:rFonts w:ascii="Times New Roman" w:hAnsi="Times New Roman" w:cs="Times New Roman" w:hint="eastAsia"/>
              </w:rPr>
              <w:t>、天</w:t>
            </w:r>
            <w:proofErr w:type="gramStart"/>
            <w:r w:rsidR="00533361">
              <w:rPr>
                <w:rFonts w:ascii="Times New Roman" w:hAnsi="Times New Roman" w:cs="Times New Roman" w:hint="eastAsia"/>
              </w:rPr>
              <w:t>治基金</w:t>
            </w:r>
            <w:proofErr w:type="gramEnd"/>
          </w:p>
        </w:tc>
      </w:tr>
      <w:tr w:rsidR="00717596" w14:paraId="0089C8B7" w14:textId="77777777">
        <w:trPr>
          <w:jc w:val="center"/>
        </w:trPr>
        <w:tc>
          <w:tcPr>
            <w:tcW w:w="1865" w:type="dxa"/>
          </w:tcPr>
          <w:p w14:paraId="0071E006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2BAC0007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12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17596" w14:paraId="14CDC4F1" w14:textId="77777777">
        <w:trPr>
          <w:trHeight w:val="849"/>
          <w:jc w:val="center"/>
        </w:trPr>
        <w:tc>
          <w:tcPr>
            <w:tcW w:w="1865" w:type="dxa"/>
          </w:tcPr>
          <w:p w14:paraId="40E5CDFD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4B1C3944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上海、广州</w:t>
            </w:r>
          </w:p>
        </w:tc>
      </w:tr>
      <w:tr w:rsidR="00717596" w14:paraId="10BD2DF5" w14:textId="77777777">
        <w:trPr>
          <w:jc w:val="center"/>
        </w:trPr>
        <w:tc>
          <w:tcPr>
            <w:tcW w:w="1865" w:type="dxa"/>
          </w:tcPr>
          <w:p w14:paraId="3508FFDC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354C5824" w14:textId="77777777" w:rsidR="00717596" w:rsidRDefault="00000000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董事长、总经理</w:t>
            </w:r>
            <w:r>
              <w:rPr>
                <w:rFonts w:ascii="Times New Roman" w:hAnsi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</w:rPr>
              <w:t>胡胜发</w:t>
            </w:r>
            <w:proofErr w:type="gramEnd"/>
          </w:p>
          <w:p w14:paraId="4CDE1FEA" w14:textId="77777777" w:rsidR="00717596" w:rsidRDefault="00000000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李瑾懿</w:t>
            </w:r>
          </w:p>
          <w:p w14:paraId="007B2EC0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、证券事务部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葛淳</w:t>
            </w:r>
          </w:p>
        </w:tc>
      </w:tr>
      <w:tr w:rsidR="00717596" w14:paraId="613AAF75" w14:textId="77777777">
        <w:trPr>
          <w:trHeight w:val="2816"/>
          <w:jc w:val="center"/>
        </w:trPr>
        <w:tc>
          <w:tcPr>
            <w:tcW w:w="1865" w:type="dxa"/>
          </w:tcPr>
          <w:p w14:paraId="4498B7F1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31D576C6" w14:textId="77777777" w:rsidR="00717596" w:rsidRDefault="00000000">
            <w:pPr>
              <w:pStyle w:val="40"/>
              <w:numPr>
                <w:ilvl w:val="0"/>
                <w:numId w:val="2"/>
              </w:numPr>
              <w:spacing w:beforeLines="50" w:before="156" w:afterLines="50" w:after="156" w:line="276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653A6065" w14:textId="59AFBB34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2C799C">
              <w:rPr>
                <w:rFonts w:ascii="Times New Roman" w:hAnsi="Times New Roman" w:hint="eastAsia"/>
                <w:b/>
                <w:bCs/>
              </w:rPr>
              <w:t>1</w:t>
            </w:r>
            <w:r>
              <w:rPr>
                <w:rFonts w:ascii="Times New Roman" w:hAnsi="Times New Roman" w:hint="eastAsia"/>
                <w:b/>
                <w:bCs/>
              </w:rPr>
              <w:t>：从今年公司技术论坛来看，</w:t>
            </w:r>
            <w:r>
              <w:rPr>
                <w:rFonts w:ascii="Times New Roman" w:hAnsi="Times New Roman" w:hint="eastAsia"/>
                <w:b/>
                <w:bCs/>
              </w:rPr>
              <w:t>AI</w:t>
            </w:r>
            <w:r>
              <w:rPr>
                <w:rFonts w:ascii="Times New Roman" w:hAnsi="Times New Roman" w:hint="eastAsia"/>
                <w:b/>
                <w:bCs/>
              </w:rPr>
              <w:t>眼镜是公司产品针对的重要终端应用方向之一。目前</w:t>
            </w:r>
            <w:r>
              <w:rPr>
                <w:rFonts w:ascii="Times New Roman" w:hAnsi="Times New Roman" w:hint="eastAsia"/>
                <w:b/>
                <w:bCs/>
              </w:rPr>
              <w:t>AI</w:t>
            </w:r>
            <w:r>
              <w:rPr>
                <w:rFonts w:ascii="Times New Roman" w:hAnsi="Times New Roman" w:hint="eastAsia"/>
                <w:b/>
                <w:bCs/>
              </w:rPr>
              <w:t>眼镜的客户导入情况？</w:t>
            </w:r>
          </w:p>
          <w:p w14:paraId="0B90F410" w14:textId="08C8EC1E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2C799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：公司的芯片和解决方案覆盖了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音频眼镜、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拍摄眼镜和</w:t>
            </w:r>
            <w:r>
              <w:rPr>
                <w:rFonts w:ascii="Times New Roman" w:hAnsi="Times New Roman" w:hint="eastAsia"/>
              </w:rPr>
              <w:t xml:space="preserve">AI </w:t>
            </w:r>
            <w:r>
              <w:rPr>
                <w:rFonts w:ascii="Times New Roman" w:hAnsi="Times New Roman" w:hint="eastAsia"/>
              </w:rPr>
              <w:t>显示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投影眼镜等几类主流品类，可支持视频、音频、无线连接等核心功能。目前，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眼镜芯片已经实现量产出货，还有更多终端产品的方案在推广和客户项目开发阶段，后续预计还会有更多客户产品上市及量产。</w:t>
            </w:r>
          </w:p>
          <w:p w14:paraId="52EFB678" w14:textId="31FA9714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2C799C">
              <w:rPr>
                <w:rFonts w:ascii="Times New Roman" w:hAnsi="Times New Roman" w:hint="eastAsia"/>
                <w:b/>
                <w:bCs/>
              </w:rPr>
              <w:t>2</w:t>
            </w:r>
            <w:r>
              <w:rPr>
                <w:rFonts w:ascii="Times New Roman" w:hAnsi="Times New Roman" w:hint="eastAsia"/>
                <w:b/>
                <w:bCs/>
              </w:rPr>
              <w:t>：关于边缘端，公司有什么研发或者产品规划？</w:t>
            </w:r>
          </w:p>
          <w:p w14:paraId="5137FD53" w14:textId="6EE88A71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A</w:t>
            </w:r>
            <w:r w:rsidR="002C799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：公司芯片业务目前主要应用于设备端，后续将向边缘端拓展和覆盖。从人工智能需求的角度，边缘端虽算</w:t>
            </w:r>
            <w:proofErr w:type="gramStart"/>
            <w:r>
              <w:rPr>
                <w:rFonts w:ascii="Times New Roman" w:hAnsi="Times New Roman" w:hint="eastAsia"/>
              </w:rPr>
              <w:t>力需求</w:t>
            </w:r>
            <w:proofErr w:type="gramEnd"/>
            <w:r>
              <w:rPr>
                <w:rFonts w:ascii="Times New Roman" w:hAnsi="Times New Roman" w:hint="eastAsia"/>
              </w:rPr>
              <w:t>规模不及云端，但本质上也属于大</w:t>
            </w:r>
            <w:proofErr w:type="gramStart"/>
            <w:r>
              <w:rPr>
                <w:rFonts w:ascii="Times New Roman" w:hAnsi="Times New Roman" w:hint="eastAsia"/>
              </w:rPr>
              <w:t>算力或者较大算力</w:t>
            </w:r>
            <w:proofErr w:type="gramEnd"/>
            <w:r>
              <w:rPr>
                <w:rFonts w:ascii="Times New Roman" w:hAnsi="Times New Roman" w:hint="eastAsia"/>
              </w:rPr>
              <w:t>范畴。模型应用方面，边缘端与设备端的核心差异在于模型规模，设备端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基于大数据的小模型，而边缘</w:t>
            </w:r>
            <w:proofErr w:type="gramStart"/>
            <w:r>
              <w:rPr>
                <w:rFonts w:ascii="Times New Roman" w:hAnsi="Times New Roman" w:hint="eastAsia"/>
              </w:rPr>
              <w:t>侧需支持</w:t>
            </w:r>
            <w:proofErr w:type="gramEnd"/>
            <w:r>
              <w:rPr>
                <w:rFonts w:ascii="Times New Roman" w:hAnsi="Times New Roman" w:hint="eastAsia"/>
              </w:rPr>
              <w:t>基于大数据的大模型运行。边缘侧芯片的研发目标是实现模型的稳定运行，包括提升参数量支持，适配</w:t>
            </w:r>
            <w:r>
              <w:rPr>
                <w:rFonts w:ascii="Times New Roman" w:hAnsi="Times New Roman" w:hint="eastAsia"/>
              </w:rPr>
              <w:t>transformer</w:t>
            </w:r>
            <w:r>
              <w:rPr>
                <w:rFonts w:ascii="Times New Roman" w:hAnsi="Times New Roman" w:hint="eastAsia"/>
              </w:rPr>
              <w:t>架构、大视觉模型及各类复杂计算需求；功耗控制也是考虑范围内的问题；相关技术还需解决带宽、存储器等问题。</w:t>
            </w:r>
          </w:p>
          <w:p w14:paraId="6BFE29EC" w14:textId="77777777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</w:rPr>
              <w:t>公司此前投资了专注大视觉模型研发</w:t>
            </w:r>
            <w:proofErr w:type="gramStart"/>
            <w:r>
              <w:rPr>
                <w:rFonts w:ascii="Times New Roman" w:hAnsi="Times New Roman" w:hint="eastAsia"/>
              </w:rPr>
              <w:t>的视启未来</w:t>
            </w:r>
            <w:proofErr w:type="gramEnd"/>
            <w:r>
              <w:rPr>
                <w:rFonts w:ascii="Times New Roman" w:hAnsi="Times New Roman" w:hint="eastAsia"/>
              </w:rPr>
              <w:t>。大视觉模型是机器人、</w:t>
            </w:r>
            <w:proofErr w:type="gramStart"/>
            <w:r>
              <w:rPr>
                <w:rFonts w:ascii="Times New Roman" w:hAnsi="Times New Roman" w:hint="eastAsia"/>
              </w:rPr>
              <w:t>具身智能</w:t>
            </w:r>
            <w:proofErr w:type="gramEnd"/>
            <w:r>
              <w:rPr>
                <w:rFonts w:ascii="Times New Roman" w:hAnsi="Times New Roman" w:hint="eastAsia"/>
              </w:rPr>
              <w:t>及各类</w:t>
            </w:r>
            <w:r>
              <w:rPr>
                <w:rFonts w:ascii="Times New Roman" w:hAnsi="Times New Roman" w:hint="eastAsia"/>
              </w:rPr>
              <w:t>AI agent</w:t>
            </w:r>
            <w:r>
              <w:rPr>
                <w:rFonts w:ascii="Times New Roman" w:hAnsi="Times New Roman" w:hint="eastAsia"/>
              </w:rPr>
              <w:t>的核心技术支撑，结合全球智能硬件市场对高能效计算与场景化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解决方案的迫切需求，此举将助力公司打通软硬件技术协同创新链路，强化在</w:t>
            </w:r>
            <w:r>
              <w:rPr>
                <w:rFonts w:ascii="Times New Roman" w:hAnsi="Times New Roman" w:hint="eastAsia"/>
              </w:rPr>
              <w:t>AI +</w:t>
            </w:r>
            <w:r>
              <w:rPr>
                <w:rFonts w:ascii="Times New Roman" w:hAnsi="Times New Roman" w:hint="eastAsia"/>
              </w:rPr>
              <w:t>场景应用领域的差异化竞争力。</w:t>
            </w:r>
          </w:p>
          <w:p w14:paraId="109B3B99" w14:textId="6AD6A49B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2C799C">
              <w:rPr>
                <w:rFonts w:ascii="Times New Roman" w:hAnsi="Times New Roman" w:hint="eastAsia"/>
                <w:b/>
                <w:bCs/>
              </w:rPr>
              <w:t>3</w:t>
            </w:r>
            <w:r>
              <w:rPr>
                <w:rFonts w:ascii="Times New Roman" w:hAnsi="Times New Roman" w:hint="eastAsia"/>
                <w:b/>
                <w:bCs/>
              </w:rPr>
              <w:t>：今年公司发布的</w:t>
            </w:r>
            <w:r>
              <w:rPr>
                <w:rFonts w:ascii="Times New Roman" w:hAnsi="Times New Roman" w:hint="eastAsia"/>
                <w:b/>
                <w:bCs/>
              </w:rPr>
              <w:t>8</w:t>
            </w:r>
            <w:r>
              <w:rPr>
                <w:rFonts w:ascii="Times New Roman" w:hAnsi="Times New Roman" w:hint="eastAsia"/>
                <w:b/>
                <w:bCs/>
              </w:rPr>
              <w:t>款</w:t>
            </w:r>
            <w:r>
              <w:rPr>
                <w:rFonts w:ascii="Times New Roman" w:hAnsi="Times New Roman" w:hint="eastAsia"/>
                <w:b/>
                <w:bCs/>
              </w:rPr>
              <w:t>16</w:t>
            </w:r>
            <w:r>
              <w:rPr>
                <w:rFonts w:ascii="Times New Roman" w:hAnsi="Times New Roman" w:hint="eastAsia"/>
                <w:b/>
                <w:bCs/>
              </w:rPr>
              <w:t>颗芯片主要针对哪些应用领域？</w:t>
            </w:r>
          </w:p>
          <w:p w14:paraId="2E4A0F9C" w14:textId="4C6D99F0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2C799C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：今年公司推出的新产品涉及视觉、音频、低功耗蓝牙、充电芯片等，可广泛拓展智能穿戴、运动相机、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相机等终端应用。这些芯片产品既有全新类型的芯片，比如</w:t>
            </w:r>
            <w:r>
              <w:rPr>
                <w:rFonts w:ascii="Times New Roman" w:hAnsi="Times New Roman" w:hint="eastAsia"/>
              </w:rPr>
              <w:t>AK5301</w:t>
            </w:r>
            <w:r>
              <w:rPr>
                <w:rFonts w:ascii="Times New Roman" w:hAnsi="Times New Roman" w:hint="eastAsia"/>
              </w:rPr>
              <w:t>光伏充电管理器件，也有升级迭代的产品。</w:t>
            </w:r>
          </w:p>
          <w:p w14:paraId="6A45A1E5" w14:textId="67BD46E0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2C799C">
              <w:rPr>
                <w:rFonts w:ascii="Times New Roman" w:hAnsi="Times New Roman" w:hint="eastAsia"/>
                <w:b/>
                <w:bCs/>
              </w:rPr>
              <w:t>4</w:t>
            </w:r>
            <w:r>
              <w:rPr>
                <w:rFonts w:ascii="Times New Roman" w:hAnsi="Times New Roman" w:hint="eastAsia"/>
                <w:b/>
                <w:bCs/>
              </w:rPr>
              <w:t>；未来产品研发的规划？</w:t>
            </w:r>
          </w:p>
          <w:p w14:paraId="0C60C050" w14:textId="436F20A9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2C799C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：大的趋势是从国产替代向通过创新实现技术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产品的世界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业界领先的目标推进。</w:t>
            </w:r>
            <w:proofErr w:type="gramStart"/>
            <w:r>
              <w:rPr>
                <w:rFonts w:ascii="Times New Roman" w:hAnsi="Times New Roman" w:hint="eastAsia"/>
              </w:rPr>
              <w:t>制程方面</w:t>
            </w:r>
            <w:proofErr w:type="gramEnd"/>
            <w:r>
              <w:rPr>
                <w:rFonts w:ascii="Times New Roman" w:hAnsi="Times New Roman" w:hint="eastAsia"/>
              </w:rPr>
              <w:t>，也会</w:t>
            </w:r>
            <w:proofErr w:type="gramStart"/>
            <w:r>
              <w:rPr>
                <w:rFonts w:ascii="Times New Roman" w:hAnsi="Times New Roman" w:hint="eastAsia"/>
              </w:rPr>
              <w:t>基于端侧</w:t>
            </w:r>
            <w:proofErr w:type="gramEnd"/>
            <w:r>
              <w:rPr>
                <w:rFonts w:ascii="Times New Roman" w:hAnsi="Times New Roman" w:hint="eastAsia"/>
              </w:rPr>
              <w:t>和边缘</w:t>
            </w:r>
            <w:proofErr w:type="gramStart"/>
            <w:r>
              <w:rPr>
                <w:rFonts w:ascii="Times New Roman" w:hAnsi="Times New Roman" w:hint="eastAsia"/>
              </w:rPr>
              <w:t>侧对于</w:t>
            </w:r>
            <w:proofErr w:type="gramEnd"/>
            <w:r>
              <w:rPr>
                <w:rFonts w:ascii="Times New Roman" w:hAnsi="Times New Roman" w:hint="eastAsia"/>
              </w:rPr>
              <w:t>功耗、集成度、处理性能等需求综合考虑，持续升级。目前公司在</w:t>
            </w:r>
            <w:proofErr w:type="gramStart"/>
            <w:r>
              <w:rPr>
                <w:rFonts w:ascii="Times New Roman" w:hAnsi="Times New Roman" w:hint="eastAsia"/>
              </w:rPr>
              <w:t>研</w:t>
            </w:r>
            <w:proofErr w:type="gramEnd"/>
            <w:r>
              <w:rPr>
                <w:rFonts w:ascii="Times New Roman" w:hAnsi="Times New Roman" w:hint="eastAsia"/>
              </w:rPr>
              <w:t>项目包括采用</w:t>
            </w:r>
            <w:r>
              <w:rPr>
                <w:rFonts w:ascii="Times New Roman" w:hAnsi="Times New Roman" w:hint="eastAsia"/>
              </w:rPr>
              <w:t>12nm</w:t>
            </w:r>
            <w:proofErr w:type="gramStart"/>
            <w:r>
              <w:rPr>
                <w:rFonts w:ascii="Times New Roman" w:hAnsi="Times New Roman" w:hint="eastAsia"/>
              </w:rPr>
              <w:t>制程产品</w:t>
            </w:r>
            <w:proofErr w:type="gramEnd"/>
            <w:r>
              <w:rPr>
                <w:rFonts w:ascii="Times New Roman" w:hAnsi="Times New Roman" w:hint="eastAsia"/>
              </w:rPr>
              <w:t>，规划中不排除采用更先进制程。</w:t>
            </w:r>
          </w:p>
          <w:p w14:paraId="76BE62AC" w14:textId="22CB73E6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2C799C">
              <w:rPr>
                <w:rFonts w:ascii="Times New Roman" w:hAnsi="Times New Roman" w:hint="eastAsia"/>
                <w:b/>
                <w:bCs/>
              </w:rPr>
              <w:t>5</w:t>
            </w:r>
            <w:r>
              <w:rPr>
                <w:rFonts w:ascii="Times New Roman" w:hAnsi="Times New Roman" w:hint="eastAsia"/>
                <w:b/>
                <w:bCs/>
              </w:rPr>
              <w:t>：思</w:t>
            </w:r>
            <w:proofErr w:type="gramStart"/>
            <w:r>
              <w:rPr>
                <w:rFonts w:ascii="Times New Roman" w:hAnsi="Times New Roman" w:hint="eastAsia"/>
                <w:b/>
                <w:bCs/>
              </w:rPr>
              <w:t>澈</w:t>
            </w:r>
            <w:proofErr w:type="gramEnd"/>
            <w:r>
              <w:rPr>
                <w:rFonts w:ascii="Times New Roman" w:hAnsi="Times New Roman" w:hint="eastAsia"/>
                <w:b/>
                <w:bCs/>
              </w:rPr>
              <w:t>科技这个标的有什么优势和价值？</w:t>
            </w:r>
          </w:p>
          <w:p w14:paraId="00DC67BC" w14:textId="1122625F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2C799C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：多个维度：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）思</w:t>
            </w:r>
            <w:proofErr w:type="gramStart"/>
            <w:r>
              <w:rPr>
                <w:rFonts w:ascii="Times New Roman" w:hAnsi="Times New Roman" w:hint="eastAsia"/>
              </w:rPr>
              <w:t>澈</w:t>
            </w:r>
            <w:proofErr w:type="gramEnd"/>
            <w:r>
              <w:rPr>
                <w:rFonts w:ascii="Times New Roman" w:hAnsi="Times New Roman" w:hint="eastAsia"/>
              </w:rPr>
              <w:t>科技的产品已经被市场验证，实现大规模出货，还拥有较好的客户资源，产品已经导入小米、荣耀亲选、</w:t>
            </w:r>
            <w:r>
              <w:rPr>
                <w:rFonts w:ascii="Times New Roman" w:hAnsi="Times New Roman" w:hint="eastAsia"/>
              </w:rPr>
              <w:t>Keep</w:t>
            </w:r>
            <w:r>
              <w:rPr>
                <w:rFonts w:ascii="Times New Roman" w:hAnsi="Times New Roman" w:hint="eastAsia"/>
              </w:rPr>
              <w:t>、</w:t>
            </w:r>
            <w:proofErr w:type="gramStart"/>
            <w:r>
              <w:rPr>
                <w:rFonts w:ascii="Times New Roman" w:hAnsi="Times New Roman" w:hint="eastAsia"/>
              </w:rPr>
              <w:t>小寻等</w:t>
            </w:r>
            <w:proofErr w:type="gramEnd"/>
            <w:r>
              <w:rPr>
                <w:rFonts w:ascii="Times New Roman" w:hAnsi="Times New Roman" w:hint="eastAsia"/>
              </w:rPr>
              <w:t>品牌供应链。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）其技术优势和团队优势也是显著的，标的公司的超低功耗技术、</w:t>
            </w:r>
            <w:proofErr w:type="gramStart"/>
            <w:r>
              <w:rPr>
                <w:rFonts w:ascii="Times New Roman" w:hAnsi="Times New Roman" w:hint="eastAsia"/>
              </w:rPr>
              <w:t>蓝牙通信</w:t>
            </w:r>
            <w:proofErr w:type="gramEnd"/>
            <w:r>
              <w:rPr>
                <w:rFonts w:ascii="Times New Roman" w:hAnsi="Times New Roman" w:hint="eastAsia"/>
              </w:rPr>
              <w:t>技术部分关键指标对标业界领先水平，团队深耕射频模拟、通信技术多年，拥有深厚的技术积累和产品实践经验。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）公司与思</w:t>
            </w:r>
            <w:proofErr w:type="gramStart"/>
            <w:r>
              <w:rPr>
                <w:rFonts w:ascii="Times New Roman" w:hAnsi="Times New Roman" w:hint="eastAsia"/>
              </w:rPr>
              <w:t>澈</w:t>
            </w:r>
            <w:proofErr w:type="gramEnd"/>
            <w:r>
              <w:rPr>
                <w:rFonts w:ascii="Times New Roman" w:hAnsi="Times New Roman" w:hint="eastAsia"/>
              </w:rPr>
              <w:t>科技的超低功耗物联网芯片业务在产品、技术、市场及客户、供应链等方面具有业务协同基础。在产品方面，两方的融合有助于公司丰富物联网应用处理器芯片产品系列，进一步拓展公司产品在智能穿戴、健康设备、智能家居智能楼宇、工业仪器仪表等领域的应用；在技术方面，公司将利用标的公司在超低功耗、</w:t>
            </w:r>
            <w:proofErr w:type="gramStart"/>
            <w:r>
              <w:rPr>
                <w:rFonts w:ascii="Times New Roman" w:hAnsi="Times New Roman" w:hint="eastAsia"/>
              </w:rPr>
              <w:t>蓝牙通信</w:t>
            </w:r>
            <w:proofErr w:type="gramEnd"/>
            <w:r>
              <w:rPr>
                <w:rFonts w:ascii="Times New Roman" w:hAnsi="Times New Roman" w:hint="eastAsia"/>
              </w:rPr>
              <w:t>、模拟射频、电源管理及图形引擎等核心技术，积极整合双方的研发资源，增强公司现有无线通信、超低功耗、图形引擎技术，提升公司整</w:t>
            </w:r>
            <w:r>
              <w:rPr>
                <w:rFonts w:ascii="Times New Roman" w:hAnsi="Times New Roman" w:hint="eastAsia"/>
              </w:rPr>
              <w:lastRenderedPageBreak/>
              <w:t>体的技术实力和产品竞争力；在市场及客户方面，公司与标的公司将充分发挥各自的市场和客户优势，促进市场与客户协同，在巩固和提升现有市场占有率的同时，拓展更广泛的市场领域；在供应链方面，与标的公司供应链的资源整合，有利于发挥规模效应，挖掘供应链整合优势。</w:t>
            </w:r>
          </w:p>
          <w:p w14:paraId="22844588" w14:textId="6614AAF9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2C799C">
              <w:rPr>
                <w:rFonts w:ascii="Times New Roman" w:hAnsi="Times New Roman" w:hint="eastAsia"/>
                <w:b/>
                <w:bCs/>
              </w:rPr>
              <w:t>6</w:t>
            </w:r>
            <w:r>
              <w:rPr>
                <w:rFonts w:ascii="Times New Roman" w:hAnsi="Times New Roman" w:hint="eastAsia"/>
                <w:b/>
                <w:bCs/>
              </w:rPr>
              <w:t>：公司能给思</w:t>
            </w:r>
            <w:proofErr w:type="gramStart"/>
            <w:r>
              <w:rPr>
                <w:rFonts w:ascii="Times New Roman" w:hAnsi="Times New Roman" w:hint="eastAsia"/>
                <w:b/>
                <w:bCs/>
              </w:rPr>
              <w:t>澈</w:t>
            </w:r>
            <w:proofErr w:type="gramEnd"/>
            <w:r>
              <w:rPr>
                <w:rFonts w:ascii="Times New Roman" w:hAnsi="Times New Roman" w:hint="eastAsia"/>
                <w:b/>
                <w:bCs/>
              </w:rPr>
              <w:t>科技赋能吗？</w:t>
            </w:r>
          </w:p>
          <w:p w14:paraId="1B60877E" w14:textId="60CE03D3" w:rsidR="00717596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2C799C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：上市公司将在确保对标的公司合理控制的范围内，支持思</w:t>
            </w:r>
            <w:proofErr w:type="gramStart"/>
            <w:r>
              <w:rPr>
                <w:rFonts w:ascii="Times New Roman" w:hAnsi="Times New Roman" w:hint="eastAsia"/>
              </w:rPr>
              <w:t>澈</w:t>
            </w:r>
            <w:proofErr w:type="gramEnd"/>
            <w:r>
              <w:rPr>
                <w:rFonts w:ascii="Times New Roman" w:hAnsi="Times New Roman" w:hint="eastAsia"/>
              </w:rPr>
              <w:t>推进原有核心业务规划，补齐产品线，进一步扩大市场份额。双方还可以在技术、</w:t>
            </w:r>
            <w:r>
              <w:rPr>
                <w:rFonts w:ascii="Times New Roman" w:hAnsi="Times New Roman" w:hint="eastAsia"/>
              </w:rPr>
              <w:t>IP</w:t>
            </w:r>
            <w:r>
              <w:rPr>
                <w:rFonts w:ascii="Times New Roman" w:hAnsi="Times New Roman" w:hint="eastAsia"/>
              </w:rPr>
              <w:t>、供应链、客户资源等双向赋能，加速双方技术与产品的深度融合，推动新的成果快速落地。</w:t>
            </w:r>
          </w:p>
        </w:tc>
      </w:tr>
      <w:tr w:rsidR="00717596" w14:paraId="3BC7F603" w14:textId="77777777">
        <w:trPr>
          <w:trHeight w:val="1584"/>
          <w:jc w:val="center"/>
        </w:trPr>
        <w:tc>
          <w:tcPr>
            <w:tcW w:w="1865" w:type="dxa"/>
          </w:tcPr>
          <w:p w14:paraId="236A0EAC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36C196EE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717596" w14:paraId="27750DDA" w14:textId="77777777">
        <w:trPr>
          <w:jc w:val="center"/>
        </w:trPr>
        <w:tc>
          <w:tcPr>
            <w:tcW w:w="1865" w:type="dxa"/>
          </w:tcPr>
          <w:p w14:paraId="0135AADC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14:paraId="02E85E44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12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717596" w14:paraId="54C2EAC7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50A13D8B" w14:textId="77777777" w:rsidR="00717596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12-25</w:t>
            </w:r>
          </w:p>
        </w:tc>
      </w:tr>
    </w:tbl>
    <w:p w14:paraId="54B5BE64" w14:textId="77777777" w:rsidR="00717596" w:rsidRDefault="00717596">
      <w:pPr>
        <w:spacing w:beforeLines="50" w:before="156" w:afterLines="50" w:after="156"/>
        <w:rPr>
          <w:rFonts w:ascii="Times New Roman" w:hAnsi="Times New Roman"/>
        </w:rPr>
      </w:pPr>
    </w:p>
    <w:sectPr w:rsidR="00717596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D7EB" w14:textId="77777777" w:rsidR="00BE0066" w:rsidRDefault="00BE0066" w:rsidP="00533361">
      <w:pPr>
        <w:spacing w:after="0" w:line="240" w:lineRule="auto"/>
      </w:pPr>
      <w:r>
        <w:separator/>
      </w:r>
    </w:p>
  </w:endnote>
  <w:endnote w:type="continuationSeparator" w:id="0">
    <w:p w14:paraId="3F9641CD" w14:textId="77777777" w:rsidR="00BE0066" w:rsidRDefault="00BE0066" w:rsidP="0053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EDD2" w14:textId="77777777" w:rsidR="00BE0066" w:rsidRDefault="00BE0066" w:rsidP="00533361">
      <w:pPr>
        <w:spacing w:after="0" w:line="240" w:lineRule="auto"/>
      </w:pPr>
      <w:r>
        <w:separator/>
      </w:r>
    </w:p>
  </w:footnote>
  <w:footnote w:type="continuationSeparator" w:id="0">
    <w:p w14:paraId="19864358" w14:textId="77777777" w:rsidR="00BE0066" w:rsidRDefault="00BE0066" w:rsidP="0053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9957165"/>
    <w:multiLevelType w:val="multilevel"/>
    <w:tmpl w:val="2995716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28983423">
    <w:abstractNumId w:val="0"/>
  </w:num>
  <w:num w:numId="2" w16cid:durableId="104551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CB"/>
    <w:rsid w:val="00011882"/>
    <w:rsid w:val="00016692"/>
    <w:rsid w:val="000259C7"/>
    <w:rsid w:val="0006278D"/>
    <w:rsid w:val="00071D0D"/>
    <w:rsid w:val="001018E9"/>
    <w:rsid w:val="0012224D"/>
    <w:rsid w:val="001865CA"/>
    <w:rsid w:val="001A5144"/>
    <w:rsid w:val="001C5793"/>
    <w:rsid w:val="00205841"/>
    <w:rsid w:val="002A121D"/>
    <w:rsid w:val="002C799C"/>
    <w:rsid w:val="002F1E08"/>
    <w:rsid w:val="0030135B"/>
    <w:rsid w:val="00383851"/>
    <w:rsid w:val="003E5836"/>
    <w:rsid w:val="003E7928"/>
    <w:rsid w:val="003F70C4"/>
    <w:rsid w:val="00432FBA"/>
    <w:rsid w:val="00434902"/>
    <w:rsid w:val="0044555B"/>
    <w:rsid w:val="0045261B"/>
    <w:rsid w:val="00467F76"/>
    <w:rsid w:val="004A713D"/>
    <w:rsid w:val="004E4B8D"/>
    <w:rsid w:val="004F5E6F"/>
    <w:rsid w:val="00506A97"/>
    <w:rsid w:val="00516C53"/>
    <w:rsid w:val="00521A35"/>
    <w:rsid w:val="005222C4"/>
    <w:rsid w:val="00533361"/>
    <w:rsid w:val="00534123"/>
    <w:rsid w:val="00566DA1"/>
    <w:rsid w:val="0056778E"/>
    <w:rsid w:val="005B3B26"/>
    <w:rsid w:val="005C683B"/>
    <w:rsid w:val="005E305D"/>
    <w:rsid w:val="005F01FB"/>
    <w:rsid w:val="006179E3"/>
    <w:rsid w:val="00644B91"/>
    <w:rsid w:val="00700816"/>
    <w:rsid w:val="00717596"/>
    <w:rsid w:val="007175A8"/>
    <w:rsid w:val="00743DB7"/>
    <w:rsid w:val="00743E01"/>
    <w:rsid w:val="00774DC2"/>
    <w:rsid w:val="00797951"/>
    <w:rsid w:val="00811CAF"/>
    <w:rsid w:val="008726CE"/>
    <w:rsid w:val="00893CA0"/>
    <w:rsid w:val="00895649"/>
    <w:rsid w:val="008974B9"/>
    <w:rsid w:val="008F3A87"/>
    <w:rsid w:val="00913B84"/>
    <w:rsid w:val="0098796C"/>
    <w:rsid w:val="009C4D69"/>
    <w:rsid w:val="009D19B4"/>
    <w:rsid w:val="00A440C9"/>
    <w:rsid w:val="00A80CBE"/>
    <w:rsid w:val="00AB37FD"/>
    <w:rsid w:val="00B46753"/>
    <w:rsid w:val="00B93253"/>
    <w:rsid w:val="00BE0066"/>
    <w:rsid w:val="00BF197F"/>
    <w:rsid w:val="00C1794E"/>
    <w:rsid w:val="00C303A3"/>
    <w:rsid w:val="00C31C98"/>
    <w:rsid w:val="00C503EB"/>
    <w:rsid w:val="00C52667"/>
    <w:rsid w:val="00CA36E7"/>
    <w:rsid w:val="00CB4E90"/>
    <w:rsid w:val="00D031CF"/>
    <w:rsid w:val="00D45D3D"/>
    <w:rsid w:val="00D93ADC"/>
    <w:rsid w:val="00DA25A8"/>
    <w:rsid w:val="00DC2058"/>
    <w:rsid w:val="00DD33A5"/>
    <w:rsid w:val="00DE66CB"/>
    <w:rsid w:val="00E11B08"/>
    <w:rsid w:val="00E43B0D"/>
    <w:rsid w:val="00E72275"/>
    <w:rsid w:val="00EB0A88"/>
    <w:rsid w:val="00EB68D1"/>
    <w:rsid w:val="00EE5296"/>
    <w:rsid w:val="00EF7FE5"/>
    <w:rsid w:val="00F05BDE"/>
    <w:rsid w:val="00F1217A"/>
    <w:rsid w:val="00F2046E"/>
    <w:rsid w:val="00F343DD"/>
    <w:rsid w:val="00F515DD"/>
    <w:rsid w:val="00F52723"/>
    <w:rsid w:val="00F55297"/>
    <w:rsid w:val="00FF14EC"/>
    <w:rsid w:val="00FF343B"/>
    <w:rsid w:val="08C46BB8"/>
    <w:rsid w:val="11D5248B"/>
    <w:rsid w:val="1DBE4F3F"/>
    <w:rsid w:val="3BE029DE"/>
    <w:rsid w:val="5C6C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04676"/>
  <w15:docId w15:val="{28D72DE3-F79C-48C6-A9AB-5AE5A52C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0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7">
    <w:name w:val="修订27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1">
    <w:name w:val="Revision"/>
    <w:hidden/>
    <w:uiPriority w:val="99"/>
    <w:unhideWhenUsed/>
    <w:rsid w:val="00533361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38A962D1-DFAA-424A-AED7-EC29291D6E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291</Words>
  <Characters>1664</Characters>
  <Application>Microsoft Office Word</Application>
  <DocSecurity>0</DocSecurity>
  <Lines>13</Lines>
  <Paragraphs>3</Paragraphs>
  <ScaleCrop>false</ScaleCrop>
  <Company>微软用户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187</cp:revision>
  <cp:lastPrinted>2024-12-20T06:21:00Z</cp:lastPrinted>
  <dcterms:created xsi:type="dcterms:W3CDTF">2025-08-17T01:02:00Z</dcterms:created>
  <dcterms:modified xsi:type="dcterms:W3CDTF">2025-12-29T02:45:00Z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026c7dc9eb5140ad97e00ec54a78be5b_23</vt:lpwstr>
  </property>
</Properties>
</file>