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B47F" w14:textId="77777777" w:rsidR="0054498F" w:rsidRDefault="0054498F" w:rsidP="0054498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BB1859">
        <w:rPr>
          <w:rFonts w:ascii="宋体" w:hAnsi="宋体"/>
          <w:bCs/>
          <w:iCs/>
          <w:color w:val="000000"/>
          <w:sz w:val="24"/>
        </w:rPr>
        <w:t>688163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证券简称：</w:t>
      </w:r>
      <w:r w:rsidR="00BB1859">
        <w:rPr>
          <w:rFonts w:ascii="宋体" w:hAnsi="宋体" w:hint="eastAsia"/>
          <w:bCs/>
          <w:iCs/>
          <w:color w:val="000000"/>
          <w:sz w:val="24"/>
        </w:rPr>
        <w:t>赛伦生物</w:t>
      </w:r>
    </w:p>
    <w:p w14:paraId="138F4514" w14:textId="77777777" w:rsidR="0054498F" w:rsidRDefault="0054498F" w:rsidP="0054498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</w:p>
    <w:p w14:paraId="7A59DB0A" w14:textId="5DE07226" w:rsidR="0054498F" w:rsidRDefault="00BB1859" w:rsidP="0054498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上海赛伦生物技术</w:t>
      </w:r>
      <w:r w:rsidR="0054498F" w:rsidRPr="0054498F">
        <w:rPr>
          <w:rFonts w:ascii="宋体" w:hAnsi="宋体" w:hint="eastAsia"/>
          <w:b/>
          <w:bCs/>
          <w:iCs/>
          <w:color w:val="000000"/>
          <w:sz w:val="30"/>
          <w:szCs w:val="30"/>
        </w:rPr>
        <w:t>股份有限公司投资者关系活动记录表</w:t>
      </w:r>
    </w:p>
    <w:p w14:paraId="0688017C" w14:textId="31B6D9C0" w:rsidR="004E77FB" w:rsidRPr="004E77FB" w:rsidRDefault="004E77FB" w:rsidP="0054498F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（2</w:t>
      </w:r>
      <w:r>
        <w:rPr>
          <w:rFonts w:ascii="宋体" w:hAnsi="宋体"/>
          <w:b/>
          <w:bCs/>
          <w:iCs/>
          <w:color w:val="000000"/>
          <w:sz w:val="30"/>
          <w:szCs w:val="30"/>
        </w:rPr>
        <w:t>02</w:t>
      </w:r>
      <w:r w:rsidR="0017073D">
        <w:rPr>
          <w:rFonts w:ascii="宋体" w:hAnsi="宋体" w:hint="eastAsia"/>
          <w:b/>
          <w:bCs/>
          <w:iCs/>
          <w:color w:val="000000"/>
          <w:sz w:val="30"/>
          <w:szCs w:val="30"/>
        </w:rPr>
        <w:t>6</w:t>
      </w: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年</w:t>
      </w:r>
      <w:r w:rsidR="0073214E">
        <w:rPr>
          <w:rFonts w:ascii="宋体" w:hAnsi="宋体" w:hint="eastAsia"/>
          <w:b/>
          <w:bCs/>
          <w:iCs/>
          <w:color w:val="000000"/>
          <w:sz w:val="30"/>
          <w:szCs w:val="30"/>
        </w:rPr>
        <w:t>1</w:t>
      </w:r>
      <w:r>
        <w:rPr>
          <w:rFonts w:ascii="宋体" w:hAnsi="宋体" w:hint="eastAsia"/>
          <w:b/>
          <w:bCs/>
          <w:iCs/>
          <w:color w:val="000000"/>
          <w:sz w:val="30"/>
          <w:szCs w:val="30"/>
        </w:rPr>
        <w:t>月）</w:t>
      </w:r>
    </w:p>
    <w:p w14:paraId="641F271F" w14:textId="0EA33524" w:rsidR="0054498F" w:rsidRDefault="0054498F" w:rsidP="00BF72EA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436"/>
      </w:tblGrid>
      <w:tr w:rsidR="0054498F" w:rsidRPr="0054498F" w14:paraId="02CFF47A" w14:textId="77777777" w:rsidTr="00A41DC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9C77" w14:textId="792FC224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4C02" w14:textId="04D5956A" w:rsidR="0054498F" w:rsidRPr="0054498F" w:rsidRDefault="0017073D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="0054498F" w:rsidRPr="0054498F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54498F"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54498F" w:rsidRPr="0054498F">
              <w:rPr>
                <w:rFonts w:ascii="宋体" w:hAnsi="宋体" w:hint="eastAsia"/>
                <w:sz w:val="24"/>
              </w:rPr>
              <w:t>分析师会议</w:t>
            </w:r>
          </w:p>
          <w:p w14:paraId="342DCD35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 xml:space="preserve">媒体采访            </w:t>
            </w: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>业绩说明会</w:t>
            </w:r>
          </w:p>
          <w:p w14:paraId="5C2633FB" w14:textId="3E0C9C51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 xml:space="preserve">新闻发布会          </w:t>
            </w:r>
            <w:r w:rsidR="0017073D"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>路演活动</w:t>
            </w:r>
          </w:p>
          <w:p w14:paraId="40A51A32" w14:textId="57539F21" w:rsidR="0054498F" w:rsidRPr="0054498F" w:rsidRDefault="0017073D" w:rsidP="00A41DCF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="0054498F" w:rsidRPr="0054498F">
              <w:rPr>
                <w:rFonts w:ascii="宋体" w:hAnsi="宋体" w:hint="eastAsia"/>
                <w:sz w:val="24"/>
              </w:rPr>
              <w:t>现场参观</w:t>
            </w:r>
            <w:r w:rsidR="0054498F"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18EACD3A" w14:textId="77777777" w:rsidR="0054498F" w:rsidRPr="0054498F" w:rsidRDefault="0054498F" w:rsidP="00A41DCF">
            <w:pPr>
              <w:tabs>
                <w:tab w:val="center" w:pos="3199"/>
              </w:tabs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54498F">
              <w:rPr>
                <w:rFonts w:ascii="宋体" w:hAnsi="宋体" w:hint="eastAsia"/>
                <w:sz w:val="24"/>
              </w:rPr>
              <w:t>其他 （</w:t>
            </w:r>
            <w:proofErr w:type="gramStart"/>
            <w:r w:rsidRPr="0054498F">
              <w:rPr>
                <w:rFonts w:ascii="宋体" w:hAnsi="宋体" w:hint="eastAsia"/>
                <w:sz w:val="24"/>
                <w:u w:val="single"/>
              </w:rPr>
              <w:t>请文字</w:t>
            </w:r>
            <w:proofErr w:type="gramEnd"/>
            <w:r w:rsidRPr="0054498F">
              <w:rPr>
                <w:rFonts w:ascii="宋体" w:hAnsi="宋体" w:hint="eastAsia"/>
                <w:sz w:val="24"/>
                <w:u w:val="single"/>
              </w:rPr>
              <w:t>说明其他活动内容）</w:t>
            </w:r>
          </w:p>
        </w:tc>
      </w:tr>
      <w:tr w:rsidR="0054498F" w:rsidRPr="0054498F" w14:paraId="155F6935" w14:textId="77777777" w:rsidTr="00CE5C7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ADF4" w14:textId="4EF8550C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E462" w14:textId="70F4C4D3" w:rsidR="00A95A05" w:rsidRPr="0017073D" w:rsidRDefault="0017073D" w:rsidP="0017073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赢</w:t>
            </w:r>
            <w:proofErr w:type="gramStart"/>
            <w:r w:rsidRP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仕</w:t>
            </w:r>
            <w:proofErr w:type="gramEnd"/>
            <w:r w:rsidRP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燕园投资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联创飞达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蜂投基金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福远商务咨询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润义投资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、麦高证券、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动潮投资</w:t>
            </w:r>
            <w:proofErr w:type="gramEnd"/>
          </w:p>
        </w:tc>
      </w:tr>
      <w:tr w:rsidR="0054498F" w:rsidRPr="0054498F" w14:paraId="17FA86A5" w14:textId="77777777" w:rsidTr="00CD5D8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D56C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486F" w14:textId="2C40A4C7" w:rsidR="00CD5D8D" w:rsidRPr="0054498F" w:rsidRDefault="003F3908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 w:rsidR="006146CE"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 w:rsid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6</w:t>
            </w:r>
            <w:r w:rsidR="00B434C1"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1</w:t>
            </w:r>
            <w:r w:rsidR="00B434C1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="00B434C1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17073D">
              <w:rPr>
                <w:rFonts w:ascii="宋体" w:hAnsi="宋体" w:hint="eastAsia"/>
                <w:bCs/>
                <w:iCs/>
                <w:color w:val="000000"/>
                <w:sz w:val="24"/>
              </w:rPr>
              <w:t>,2026年1月7日</w:t>
            </w:r>
          </w:p>
        </w:tc>
      </w:tr>
      <w:tr w:rsidR="0054498F" w:rsidRPr="0054498F" w14:paraId="517DD088" w14:textId="77777777" w:rsidTr="0081056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3E3" w14:textId="1B1338DB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AEE" w14:textId="7E1C6C15" w:rsidR="0054498F" w:rsidRPr="0054498F" w:rsidRDefault="0017073D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54498F" w:rsidRPr="0054498F" w14:paraId="64A6BCC3" w14:textId="77777777" w:rsidTr="0084278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CF11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5332" w14:textId="77777777" w:rsidR="00CD5D8D" w:rsidRDefault="003F3908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成琼，</w:t>
            </w:r>
            <w:r w:rsidR="00E84DC0">
              <w:rPr>
                <w:rFonts w:ascii="宋体" w:hAnsi="宋体" w:hint="eastAsia"/>
                <w:bCs/>
                <w:iCs/>
                <w:color w:val="000000"/>
                <w:sz w:val="24"/>
              </w:rPr>
              <w:t>董事、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副总经理</w:t>
            </w:r>
            <w:r w:rsidR="00E87AF4">
              <w:rPr>
                <w:rFonts w:ascii="宋体" w:hAnsi="宋体" w:hint="eastAsia"/>
                <w:bCs/>
                <w:iCs/>
                <w:color w:val="000000"/>
                <w:sz w:val="24"/>
              </w:rPr>
              <w:t>、董事会秘书</w:t>
            </w:r>
          </w:p>
          <w:p w14:paraId="73D59AF6" w14:textId="3BC87726" w:rsidR="0017073D" w:rsidRPr="00842788" w:rsidRDefault="0017073D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谢煜颋，证券事务代表</w:t>
            </w:r>
          </w:p>
        </w:tc>
      </w:tr>
      <w:tr w:rsidR="0054498F" w:rsidRPr="000232E5" w14:paraId="559A1904" w14:textId="77777777" w:rsidTr="0081056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DF4" w14:textId="0EDA44EC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E65" w14:textId="4F3E6560" w:rsidR="0017073D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董事会秘书</w:t>
            </w:r>
            <w:r w:rsidR="0025009E">
              <w:rPr>
                <w:rFonts w:ascii="宋体" w:hAnsi="宋体" w:hint="eastAsia"/>
                <w:sz w:val="24"/>
              </w:rPr>
              <w:t>成琼女士</w:t>
            </w:r>
            <w:r w:rsidRPr="0017073D">
              <w:rPr>
                <w:rFonts w:ascii="宋体" w:hAnsi="宋体" w:hint="eastAsia"/>
                <w:sz w:val="24"/>
              </w:rPr>
              <w:t>介绍</w:t>
            </w:r>
            <w:r w:rsidR="0025009E">
              <w:rPr>
                <w:rFonts w:ascii="宋体" w:hAnsi="宋体" w:hint="eastAsia"/>
                <w:sz w:val="24"/>
              </w:rPr>
              <w:t>了</w:t>
            </w:r>
            <w:r w:rsidRPr="0017073D">
              <w:rPr>
                <w:rFonts w:ascii="宋体" w:hAnsi="宋体" w:hint="eastAsia"/>
                <w:sz w:val="24"/>
              </w:rPr>
              <w:t>公司主要情况、行业情况等</w:t>
            </w:r>
            <w:r>
              <w:rPr>
                <w:rFonts w:ascii="宋体" w:hAnsi="宋体" w:hint="eastAsia"/>
                <w:sz w:val="24"/>
              </w:rPr>
              <w:t>，并回答了投资者提问。</w:t>
            </w:r>
          </w:p>
          <w:p w14:paraId="0525A65D" w14:textId="48551355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Pr="009F2CE6">
              <w:rPr>
                <w:rFonts w:ascii="宋体" w:hAnsi="宋体" w:hint="eastAsia"/>
                <w:sz w:val="24"/>
              </w:rPr>
              <w:t>问</w:t>
            </w:r>
            <w:r>
              <w:rPr>
                <w:rFonts w:ascii="宋体" w:hAnsi="宋体" w:hint="eastAsia"/>
                <w:sz w:val="24"/>
              </w:rPr>
              <w:t>抗蛇毒血清系列产品市场前景如何</w:t>
            </w:r>
            <w:r w:rsidRPr="009F2CE6">
              <w:rPr>
                <w:rFonts w:ascii="宋体" w:hAnsi="宋体" w:hint="eastAsia"/>
                <w:sz w:val="24"/>
              </w:rPr>
              <w:t>？</w:t>
            </w:r>
            <w:r>
              <w:rPr>
                <w:rFonts w:ascii="宋体" w:hAnsi="宋体" w:hint="eastAsia"/>
                <w:sz w:val="24"/>
              </w:rPr>
              <w:t>目前上海有哪些医院有抗蛇毒血清产品的储备？</w:t>
            </w:r>
          </w:p>
          <w:p w14:paraId="106BEA72" w14:textId="77777777" w:rsidR="0017073D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</w:t>
            </w:r>
            <w:r w:rsidRPr="002A76FF">
              <w:rPr>
                <w:rFonts w:ascii="宋体" w:hAnsi="宋体" w:hint="eastAsia"/>
                <w:sz w:val="24"/>
              </w:rPr>
              <w:t>《中国蛇伤救治指南》（2024年）指出，据不完全统计，我国每年约发生25</w:t>
            </w:r>
            <w:r w:rsidRPr="008121A0">
              <w:rPr>
                <w:sz w:val="24"/>
              </w:rPr>
              <w:t>~</w:t>
            </w:r>
            <w:r w:rsidRPr="002A76FF">
              <w:rPr>
                <w:rFonts w:ascii="宋体" w:hAnsi="宋体" w:hint="eastAsia"/>
                <w:sz w:val="24"/>
              </w:rPr>
              <w:t>28万例毒蛇咬</w:t>
            </w:r>
            <w:r w:rsidRPr="00C056E7">
              <w:rPr>
                <w:rFonts w:ascii="宋体" w:hAnsi="宋体" w:hint="eastAsia"/>
                <w:sz w:val="24"/>
              </w:rPr>
              <w:t>，建议抗蛇毒血清初始剂量给予</w:t>
            </w:r>
            <w:r w:rsidRPr="00C056E7">
              <w:rPr>
                <w:rFonts w:ascii="宋体" w:hAnsi="宋体"/>
                <w:sz w:val="24"/>
              </w:rPr>
              <w:t>2-4支，同时中毒症状</w:t>
            </w:r>
            <w:r>
              <w:rPr>
                <w:rFonts w:ascii="宋体" w:hAnsi="宋体" w:hint="eastAsia"/>
                <w:sz w:val="24"/>
              </w:rPr>
              <w:t>持续存在或恶化</w:t>
            </w:r>
            <w:r w:rsidRPr="00C056E7">
              <w:rPr>
                <w:rFonts w:ascii="宋体" w:hAnsi="宋体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应追加用药</w:t>
            </w:r>
            <w:r w:rsidRPr="00C056E7">
              <w:rPr>
                <w:rFonts w:ascii="宋体" w:hAnsi="宋体"/>
                <w:sz w:val="24"/>
              </w:rPr>
              <w:t>。目前各地各医疗机构的治疗习惯存在很大差异，大量患者并未给予足量的抗蛇毒血清治疗。随着蛇伤诊疗的不断发展，该状况正在逐渐改变。</w:t>
            </w:r>
          </w:p>
          <w:p w14:paraId="170DD4C8" w14:textId="77777777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关于各地储备公司抗蛇毒血清产品的具体情况，可通过“赛伦100蛇伤防治”</w:t>
            </w:r>
            <w:proofErr w:type="gramStart"/>
            <w:r>
              <w:rPr>
                <w:rFonts w:ascii="宋体" w:hAnsi="宋体" w:hint="eastAsia"/>
                <w:sz w:val="24"/>
              </w:rPr>
              <w:t>微信小</w:t>
            </w:r>
            <w:proofErr w:type="gramEnd"/>
            <w:r>
              <w:rPr>
                <w:rFonts w:ascii="宋体" w:hAnsi="宋体" w:hint="eastAsia"/>
                <w:sz w:val="24"/>
              </w:rPr>
              <w:t>程序查询。小程序即时显示当前位置附近的具体医疗机构，也可以通过“按地区检索”，选择省份、城市、区县，进行查询。公司</w:t>
            </w:r>
            <w:proofErr w:type="gramStart"/>
            <w:r>
              <w:rPr>
                <w:rFonts w:ascii="宋体" w:hAnsi="宋体" w:hint="eastAsia"/>
                <w:sz w:val="24"/>
              </w:rPr>
              <w:t>及时维护</w:t>
            </w:r>
            <w:proofErr w:type="gramEnd"/>
            <w:r>
              <w:rPr>
                <w:rFonts w:ascii="宋体" w:hAnsi="宋体" w:hint="eastAsia"/>
                <w:sz w:val="24"/>
              </w:rPr>
              <w:t>小程序、动</w:t>
            </w:r>
            <w:r>
              <w:rPr>
                <w:rFonts w:ascii="宋体" w:hAnsi="宋体" w:hint="eastAsia"/>
                <w:sz w:val="24"/>
              </w:rPr>
              <w:lastRenderedPageBreak/>
              <w:t>态更新医疗机构情况。</w:t>
            </w:r>
          </w:p>
          <w:p w14:paraId="08A8CD6F" w14:textId="77777777" w:rsidR="0017073D" w:rsidRDefault="0017073D" w:rsidP="0017073D"/>
          <w:p w14:paraId="4EDDC775" w14:textId="77777777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2CE6">
              <w:rPr>
                <w:rFonts w:ascii="宋体" w:hAnsi="宋体" w:hint="eastAsia"/>
                <w:sz w:val="24"/>
              </w:rPr>
              <w:t>2、</w:t>
            </w:r>
            <w:r>
              <w:rPr>
                <w:rFonts w:ascii="宋体" w:hAnsi="宋体" w:hint="eastAsia"/>
                <w:sz w:val="24"/>
              </w:rPr>
              <w:t>问：</w:t>
            </w:r>
            <w:r w:rsidRPr="009F2CE6">
              <w:rPr>
                <w:rFonts w:ascii="宋体" w:hAnsi="宋体" w:hint="eastAsia"/>
                <w:sz w:val="24"/>
              </w:rPr>
              <w:t>公司在</w:t>
            </w:r>
            <w:proofErr w:type="gramStart"/>
            <w:r w:rsidRPr="009F2CE6">
              <w:rPr>
                <w:rFonts w:ascii="宋体" w:hAnsi="宋体" w:hint="eastAsia"/>
                <w:sz w:val="24"/>
              </w:rPr>
              <w:t>研</w:t>
            </w:r>
            <w:proofErr w:type="gramEnd"/>
            <w:r w:rsidRPr="009F2CE6">
              <w:rPr>
                <w:rFonts w:ascii="宋体" w:hAnsi="宋体" w:hint="eastAsia"/>
                <w:sz w:val="24"/>
              </w:rPr>
              <w:t>产品有哪些？是否有与</w:t>
            </w:r>
            <w:proofErr w:type="gramStart"/>
            <w:r w:rsidRPr="009F2CE6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9F2CE6">
              <w:rPr>
                <w:rFonts w:ascii="宋体" w:hAnsi="宋体" w:hint="eastAsia"/>
                <w:sz w:val="24"/>
              </w:rPr>
              <w:t>美相关的布局？</w:t>
            </w:r>
          </w:p>
          <w:p w14:paraId="2D39ACD2" w14:textId="77777777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2CE6">
              <w:rPr>
                <w:rFonts w:ascii="宋体" w:hAnsi="宋体" w:hint="eastAsia"/>
                <w:sz w:val="24"/>
              </w:rPr>
              <w:t>答：公司</w:t>
            </w:r>
            <w:r>
              <w:rPr>
                <w:rFonts w:ascii="宋体" w:hAnsi="宋体" w:hint="eastAsia"/>
                <w:sz w:val="24"/>
              </w:rPr>
              <w:t>主要</w:t>
            </w:r>
            <w:r w:rsidRPr="009F2CE6">
              <w:rPr>
                <w:rFonts w:ascii="宋体" w:hAnsi="宋体" w:hint="eastAsia"/>
                <w:sz w:val="24"/>
              </w:rPr>
              <w:t>在</w:t>
            </w:r>
            <w:proofErr w:type="gramStart"/>
            <w:r w:rsidRPr="009F2CE6">
              <w:rPr>
                <w:rFonts w:ascii="宋体" w:hAnsi="宋体" w:hint="eastAsia"/>
                <w:sz w:val="24"/>
              </w:rPr>
              <w:t>研</w:t>
            </w:r>
            <w:proofErr w:type="gramEnd"/>
            <w:r w:rsidRPr="009F2CE6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包括</w:t>
            </w:r>
            <w:r w:rsidRPr="009F2CE6">
              <w:rPr>
                <w:rFonts w:ascii="宋体" w:hAnsi="宋体" w:hint="eastAsia"/>
                <w:sz w:val="24"/>
              </w:rPr>
              <w:t>抗蝰蛇毒血清、抗蜂毒血清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9F2CE6">
              <w:rPr>
                <w:rFonts w:ascii="宋体" w:hAnsi="宋体" w:hint="eastAsia"/>
                <w:sz w:val="24"/>
              </w:rPr>
              <w:t>蛇毒快速检测诊断试剂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9F2CE6">
              <w:rPr>
                <w:rFonts w:ascii="宋体" w:hAnsi="宋体" w:hint="eastAsia"/>
                <w:sz w:val="24"/>
              </w:rPr>
              <w:t>广谱抗蛇毒抗体和重组蛇毒血凝酶</w:t>
            </w:r>
            <w:r>
              <w:rPr>
                <w:rFonts w:ascii="宋体" w:hAnsi="宋体" w:hint="eastAsia"/>
                <w:sz w:val="24"/>
              </w:rPr>
              <w:t>等。</w:t>
            </w:r>
          </w:p>
          <w:p w14:paraId="18A7BB8C" w14:textId="77777777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2CE6">
              <w:rPr>
                <w:rFonts w:ascii="宋体" w:hAnsi="宋体" w:hint="eastAsia"/>
                <w:sz w:val="24"/>
              </w:rPr>
              <w:t>截至目前，公司没有</w:t>
            </w:r>
            <w:r>
              <w:rPr>
                <w:rFonts w:ascii="宋体" w:hAnsi="宋体" w:hint="eastAsia"/>
                <w:sz w:val="24"/>
              </w:rPr>
              <w:t>在</w:t>
            </w:r>
            <w:proofErr w:type="gramStart"/>
            <w:r w:rsidRPr="009F2CE6">
              <w:rPr>
                <w:rFonts w:ascii="宋体" w:hAnsi="宋体" w:hint="eastAsia"/>
                <w:sz w:val="24"/>
              </w:rPr>
              <w:t>医美领域</w:t>
            </w:r>
            <w:proofErr w:type="gramEnd"/>
            <w:r>
              <w:rPr>
                <w:rFonts w:ascii="宋体" w:hAnsi="宋体" w:hint="eastAsia"/>
                <w:sz w:val="24"/>
              </w:rPr>
              <w:t>进行研发</w:t>
            </w:r>
            <w:r w:rsidRPr="009F2CE6">
              <w:rPr>
                <w:rFonts w:ascii="宋体" w:hAnsi="宋体" w:hint="eastAsia"/>
                <w:sz w:val="24"/>
              </w:rPr>
              <w:t>布局。</w:t>
            </w:r>
          </w:p>
          <w:p w14:paraId="75D2B9BB" w14:textId="77777777" w:rsidR="0017073D" w:rsidRDefault="0017073D" w:rsidP="0017073D"/>
          <w:p w14:paraId="302C2CE7" w14:textId="77777777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2CE6">
              <w:rPr>
                <w:rFonts w:ascii="宋体" w:hAnsi="宋体" w:hint="eastAsia"/>
                <w:sz w:val="24"/>
              </w:rPr>
              <w:t>3、抗狂犬病血清目前销售及推广进展如何？市场预计</w:t>
            </w:r>
            <w:r>
              <w:rPr>
                <w:rFonts w:ascii="宋体" w:hAnsi="宋体" w:hint="eastAsia"/>
                <w:sz w:val="24"/>
              </w:rPr>
              <w:t>如何</w:t>
            </w:r>
            <w:r w:rsidRPr="009F2CE6">
              <w:rPr>
                <w:rFonts w:ascii="宋体" w:hAnsi="宋体" w:hint="eastAsia"/>
                <w:sz w:val="24"/>
              </w:rPr>
              <w:t>？</w:t>
            </w:r>
          </w:p>
          <w:p w14:paraId="29C35809" w14:textId="77777777" w:rsidR="0017073D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2CE6">
              <w:rPr>
                <w:rFonts w:ascii="宋体" w:hAnsi="宋体" w:hint="eastAsia"/>
                <w:sz w:val="24"/>
              </w:rPr>
              <w:t>答：</w:t>
            </w:r>
            <w:r>
              <w:rPr>
                <w:rFonts w:ascii="宋体" w:hAnsi="宋体" w:hint="eastAsia"/>
                <w:sz w:val="24"/>
              </w:rPr>
              <w:t>2025年，公司</w:t>
            </w:r>
            <w:r w:rsidRPr="009F2CE6">
              <w:rPr>
                <w:rFonts w:ascii="宋体" w:hAnsi="宋体" w:hint="eastAsia"/>
                <w:sz w:val="24"/>
              </w:rPr>
              <w:t>抗狂犬病血清</w:t>
            </w:r>
            <w:r>
              <w:rPr>
                <w:rFonts w:ascii="宋体" w:hAnsi="宋体" w:hint="eastAsia"/>
                <w:sz w:val="24"/>
              </w:rPr>
              <w:t>在</w:t>
            </w:r>
            <w:r w:rsidRPr="004715E9">
              <w:rPr>
                <w:rFonts w:ascii="宋体" w:hAnsi="宋体"/>
                <w:sz w:val="24"/>
              </w:rPr>
              <w:t>药品采购信息平台挂网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4715E9">
              <w:rPr>
                <w:rFonts w:ascii="宋体" w:hAnsi="宋体"/>
                <w:sz w:val="24"/>
              </w:rPr>
              <w:t>启动销售</w:t>
            </w:r>
            <w:r>
              <w:rPr>
                <w:rFonts w:ascii="宋体" w:hAnsi="宋体" w:hint="eastAsia"/>
                <w:sz w:val="24"/>
              </w:rPr>
              <w:t>。具体的销售情况请关注公司后续披露的定期公告。</w:t>
            </w:r>
          </w:p>
          <w:p w14:paraId="46151B00" w14:textId="4358B0A6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2CE6">
              <w:rPr>
                <w:rFonts w:ascii="宋体" w:hAnsi="宋体" w:hint="eastAsia"/>
                <w:sz w:val="24"/>
              </w:rPr>
              <w:t>抗狂犬病血清系被动免疫免疫制剂，可解决疫苗生效前的“空窗期”的问题。据弗若斯特沙利文公布的数据，我国每年约有4000万人的狂犬病暴露人群，根据我国《狂犬病暴露预防处置工作规范》规定，判定为Ⅲ级暴露者，应处置伤口并注射狂犬病被动免疫制剂和接种狂犬病疫苗。确认为Ⅱ级暴露且严重免疫功能低下者，或者Ⅱ级暴露者其伤口位于</w:t>
            </w:r>
            <w:proofErr w:type="gramStart"/>
            <w:r w:rsidRPr="009F2CE6">
              <w:rPr>
                <w:rFonts w:ascii="宋体" w:hAnsi="宋体" w:hint="eastAsia"/>
                <w:sz w:val="24"/>
              </w:rPr>
              <w:t>头面部且不能</w:t>
            </w:r>
            <w:proofErr w:type="gramEnd"/>
            <w:r w:rsidRPr="009F2CE6">
              <w:rPr>
                <w:rFonts w:ascii="宋体" w:hAnsi="宋体" w:hint="eastAsia"/>
                <w:sz w:val="24"/>
              </w:rPr>
              <w:t>确定致伤动物健康状况时，也应按照Ⅲ级暴露者处置。目前狂犬病被动免疫制剂在上述暴露人群中的使用率低，尚有较大市场发展空间。</w:t>
            </w:r>
          </w:p>
          <w:p w14:paraId="32B99EA6" w14:textId="77777777" w:rsidR="0017073D" w:rsidRPr="005C3F92" w:rsidRDefault="0017073D" w:rsidP="0017073D">
            <w:pPr>
              <w:rPr>
                <w:rFonts w:ascii="宋体" w:hAnsi="宋体" w:hint="eastAsia"/>
              </w:rPr>
            </w:pPr>
          </w:p>
          <w:p w14:paraId="1608235E" w14:textId="77777777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Pr="009F2CE6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问：</w:t>
            </w:r>
            <w:r w:rsidRPr="009F2CE6">
              <w:rPr>
                <w:rFonts w:ascii="宋体" w:hAnsi="宋体" w:hint="eastAsia"/>
                <w:sz w:val="24"/>
              </w:rPr>
              <w:t>抗蛇毒血清的有效期是多长？价格是多少</w:t>
            </w:r>
          </w:p>
          <w:p w14:paraId="5141978D" w14:textId="77777777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2CE6">
              <w:rPr>
                <w:rFonts w:ascii="宋体" w:hAnsi="宋体" w:hint="eastAsia"/>
                <w:sz w:val="24"/>
              </w:rPr>
              <w:t>答：抗蛇毒血清有效期为3年</w:t>
            </w:r>
            <w:r>
              <w:rPr>
                <w:rFonts w:ascii="宋体" w:hAnsi="宋体" w:hint="eastAsia"/>
                <w:sz w:val="24"/>
              </w:rPr>
              <w:t>。</w:t>
            </w:r>
            <w:r w:rsidRPr="004715E9">
              <w:rPr>
                <w:rFonts w:ascii="宋体" w:hAnsi="宋体" w:hint="eastAsia"/>
                <w:sz w:val="24"/>
              </w:rPr>
              <w:t>抗蛇毒血清系列共有4个产品，单支价格一千多元、两千多元不等。</w:t>
            </w:r>
          </w:p>
          <w:p w14:paraId="5C5FE439" w14:textId="77777777" w:rsidR="0017073D" w:rsidRDefault="0017073D" w:rsidP="0017073D"/>
          <w:p w14:paraId="65C33D0A" w14:textId="77777777" w:rsidR="0017073D" w:rsidRPr="009F2CE6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</w:t>
            </w:r>
            <w:r w:rsidRPr="009F2CE6">
              <w:rPr>
                <w:rFonts w:ascii="宋体" w:hAnsi="宋体" w:hint="eastAsia"/>
                <w:sz w:val="24"/>
              </w:rPr>
              <w:t>问：</w:t>
            </w:r>
            <w:proofErr w:type="gramStart"/>
            <w:r w:rsidRPr="009F2CE6">
              <w:rPr>
                <w:rFonts w:ascii="宋体" w:hAnsi="宋体" w:hint="eastAsia"/>
                <w:sz w:val="24"/>
              </w:rPr>
              <w:t>卫健委对</w:t>
            </w:r>
            <w:proofErr w:type="gramEnd"/>
            <w:r w:rsidRPr="009F2CE6">
              <w:rPr>
                <w:rFonts w:ascii="宋体" w:hAnsi="宋体" w:hint="eastAsia"/>
                <w:sz w:val="24"/>
              </w:rPr>
              <w:t>抗蛇毒血清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9F2CE6">
              <w:rPr>
                <w:rFonts w:ascii="宋体" w:hAnsi="宋体" w:hint="eastAsia"/>
                <w:sz w:val="24"/>
              </w:rPr>
              <w:t>储备</w:t>
            </w:r>
            <w:r>
              <w:rPr>
                <w:rFonts w:ascii="宋体" w:hAnsi="宋体" w:hint="eastAsia"/>
                <w:sz w:val="24"/>
              </w:rPr>
              <w:t>要求如何</w:t>
            </w:r>
            <w:r w:rsidRPr="009F2CE6">
              <w:rPr>
                <w:rFonts w:ascii="宋体" w:hAnsi="宋体" w:hint="eastAsia"/>
                <w:sz w:val="24"/>
              </w:rPr>
              <w:t>？</w:t>
            </w:r>
          </w:p>
          <w:p w14:paraId="0E099CC6" w14:textId="3C7DA92C" w:rsidR="0017073D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9F2CE6">
              <w:rPr>
                <w:rFonts w:ascii="宋体" w:hAnsi="宋体" w:hint="eastAsia"/>
                <w:sz w:val="24"/>
              </w:rPr>
              <w:t>答：</w:t>
            </w:r>
            <w:r>
              <w:rPr>
                <w:rFonts w:ascii="宋体" w:hAnsi="宋体" w:hint="eastAsia"/>
                <w:sz w:val="24"/>
              </w:rPr>
              <w:t>各地</w:t>
            </w:r>
            <w:r w:rsidRPr="00EB5D0A">
              <w:rPr>
                <w:rFonts w:ascii="宋体" w:hAnsi="宋体"/>
                <w:sz w:val="24"/>
              </w:rPr>
              <w:t>卫生健康</w:t>
            </w:r>
            <w:r>
              <w:rPr>
                <w:rFonts w:ascii="宋体" w:hAnsi="宋体" w:hint="eastAsia"/>
                <w:sz w:val="24"/>
              </w:rPr>
              <w:t>主管</w:t>
            </w:r>
            <w:r w:rsidRPr="00EB5D0A">
              <w:rPr>
                <w:rFonts w:ascii="宋体" w:hAnsi="宋体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>每年</w:t>
            </w:r>
            <w:r w:rsidRPr="00EB5D0A">
              <w:rPr>
                <w:rFonts w:ascii="宋体" w:hAnsi="宋体"/>
                <w:sz w:val="24"/>
              </w:rPr>
              <w:t>根据实际需求制定和发布</w:t>
            </w:r>
            <w:r w:rsidRPr="009F2CE6">
              <w:rPr>
                <w:rFonts w:ascii="宋体" w:hAnsi="宋体" w:hint="eastAsia"/>
                <w:sz w:val="24"/>
              </w:rPr>
              <w:t>急（抢）救</w:t>
            </w:r>
            <w:r>
              <w:rPr>
                <w:rFonts w:ascii="宋体" w:hAnsi="宋体" w:hint="eastAsia"/>
                <w:sz w:val="24"/>
              </w:rPr>
              <w:t>药品储备目录，</w:t>
            </w:r>
            <w:r w:rsidRPr="00EB5D0A">
              <w:rPr>
                <w:rFonts w:ascii="宋体" w:hAnsi="宋体"/>
                <w:sz w:val="24"/>
              </w:rPr>
              <w:t>针对急救、短缺药品进行储备</w:t>
            </w:r>
            <w:r w:rsidRPr="00EB5D0A">
              <w:rPr>
                <w:rFonts w:ascii="宋体" w:hAnsi="宋体"/>
                <w:sz w:val="24"/>
              </w:rPr>
              <w:lastRenderedPageBreak/>
              <w:t>管理，以保障临床用药需求。</w:t>
            </w:r>
            <w:r>
              <w:rPr>
                <w:rFonts w:ascii="宋体" w:hAnsi="宋体" w:hint="eastAsia"/>
                <w:sz w:val="24"/>
              </w:rPr>
              <w:t>抗蛇毒血清纳入了部分蛇伤高发地区发布的药品储备目录。</w:t>
            </w:r>
          </w:p>
          <w:p w14:paraId="21D0203D" w14:textId="77777777" w:rsidR="0017073D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48718280" w14:textId="77777777" w:rsidR="0017073D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6、问：抗狂犬病血清与</w:t>
            </w:r>
            <w:r w:rsidRPr="00557147">
              <w:rPr>
                <w:rFonts w:ascii="宋体" w:hAnsi="宋体" w:hint="eastAsia"/>
                <w:sz w:val="24"/>
              </w:rPr>
              <w:t>狂犬病人免疫球蛋白</w:t>
            </w:r>
            <w:r>
              <w:rPr>
                <w:rFonts w:ascii="宋体" w:hAnsi="宋体" w:hint="eastAsia"/>
                <w:sz w:val="24"/>
              </w:rPr>
              <w:t>相比有哪些优劣势？</w:t>
            </w:r>
          </w:p>
          <w:p w14:paraId="45A84722" w14:textId="77777777" w:rsidR="0017073D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答：抗狂犬病血清</w:t>
            </w:r>
            <w:r w:rsidRPr="00A95CA0">
              <w:rPr>
                <w:rFonts w:ascii="宋体" w:hAnsi="宋体" w:hint="eastAsia"/>
                <w:sz w:val="24"/>
              </w:rPr>
              <w:t>兼具有效、经济、适宜等综合优势，</w:t>
            </w:r>
            <w:r>
              <w:rPr>
                <w:rFonts w:ascii="宋体" w:hAnsi="宋体" w:hint="eastAsia"/>
                <w:sz w:val="24"/>
              </w:rPr>
              <w:t>且纳入了</w:t>
            </w:r>
            <w:r w:rsidRPr="00D1352E">
              <w:rPr>
                <w:rFonts w:ascii="宋体" w:hAnsi="宋体" w:hint="eastAsia"/>
                <w:sz w:val="24"/>
              </w:rPr>
              <w:t>国家基本药物目录、国家</w:t>
            </w:r>
            <w:proofErr w:type="gramStart"/>
            <w:r w:rsidRPr="00D1352E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D1352E">
              <w:rPr>
                <w:rFonts w:ascii="宋体" w:hAnsi="宋体" w:hint="eastAsia"/>
                <w:sz w:val="24"/>
              </w:rPr>
              <w:t>保目录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D1352E">
              <w:rPr>
                <w:rFonts w:ascii="宋体" w:hAnsi="宋体" w:hint="eastAsia"/>
                <w:sz w:val="24"/>
              </w:rPr>
              <w:t>甲类</w:t>
            </w:r>
            <w:r>
              <w:rPr>
                <w:rFonts w:ascii="宋体" w:hAnsi="宋体" w:hint="eastAsia"/>
                <w:sz w:val="24"/>
              </w:rPr>
              <w:t>），具有</w:t>
            </w:r>
            <w:proofErr w:type="gramStart"/>
            <w:r>
              <w:rPr>
                <w:rFonts w:ascii="宋体" w:hAnsi="宋体" w:hint="eastAsia"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sz w:val="24"/>
              </w:rPr>
              <w:t>保优势。但</w:t>
            </w:r>
            <w:proofErr w:type="gramStart"/>
            <w:r w:rsidRPr="00A95CA0">
              <w:rPr>
                <w:rFonts w:ascii="宋体" w:hAnsi="宋体" w:hint="eastAsia"/>
                <w:sz w:val="24"/>
              </w:rPr>
              <w:t>由于系异源</w:t>
            </w:r>
            <w:proofErr w:type="gramEnd"/>
            <w:r w:rsidRPr="00A95CA0">
              <w:rPr>
                <w:rFonts w:ascii="宋体" w:hAnsi="宋体" w:hint="eastAsia"/>
                <w:sz w:val="24"/>
              </w:rPr>
              <w:t>蛋白，存在一定的过敏反应率。</w:t>
            </w:r>
          </w:p>
          <w:p w14:paraId="63BDCD00" w14:textId="77777777" w:rsidR="0017073D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036E5730" w14:textId="77777777" w:rsidR="0017073D" w:rsidRDefault="0017073D" w:rsidP="0017073D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8、问：目前“赛伦100蛇伤防治”</w:t>
            </w:r>
            <w:proofErr w:type="gramStart"/>
            <w:r>
              <w:rPr>
                <w:rFonts w:ascii="宋体" w:hAnsi="宋体" w:hint="eastAsia"/>
                <w:sz w:val="24"/>
              </w:rPr>
              <w:t>微信小</w:t>
            </w:r>
            <w:proofErr w:type="gramEnd"/>
            <w:r>
              <w:rPr>
                <w:rFonts w:ascii="宋体" w:hAnsi="宋体" w:hint="eastAsia"/>
                <w:sz w:val="24"/>
              </w:rPr>
              <w:t>程序日活、月活人数如何？</w:t>
            </w:r>
          </w:p>
          <w:p w14:paraId="511CB6B5" w14:textId="6C5FF2BA" w:rsidR="00436147" w:rsidRPr="008607E9" w:rsidRDefault="0017073D" w:rsidP="008607E9">
            <w:pPr>
              <w:spacing w:line="360" w:lineRule="auto"/>
              <w:ind w:firstLineChars="200" w:firstLine="480"/>
            </w:pPr>
            <w:r>
              <w:rPr>
                <w:rFonts w:ascii="宋体" w:hAnsi="宋体" w:hint="eastAsia"/>
                <w:sz w:val="24"/>
              </w:rPr>
              <w:t>答：根据小程序后台数据，近段时间“赛伦100蛇伤防治”</w:t>
            </w:r>
            <w:proofErr w:type="gramStart"/>
            <w:r>
              <w:rPr>
                <w:rFonts w:ascii="宋体" w:hAnsi="宋体" w:hint="eastAsia"/>
                <w:sz w:val="24"/>
              </w:rPr>
              <w:t>微信小</w:t>
            </w:r>
            <w:proofErr w:type="gramEnd"/>
            <w:r>
              <w:rPr>
                <w:rFonts w:ascii="宋体" w:hAnsi="宋体" w:hint="eastAsia"/>
                <w:sz w:val="24"/>
              </w:rPr>
              <w:t>程序</w:t>
            </w:r>
            <w:proofErr w:type="gramStart"/>
            <w:r>
              <w:rPr>
                <w:rFonts w:ascii="宋体" w:hAnsi="宋体" w:hint="eastAsia"/>
                <w:sz w:val="24"/>
              </w:rPr>
              <w:t>日活用户</w:t>
            </w:r>
            <w:proofErr w:type="gramEnd"/>
            <w:r>
              <w:rPr>
                <w:rFonts w:ascii="宋体" w:hAnsi="宋体" w:hint="eastAsia"/>
                <w:sz w:val="24"/>
              </w:rPr>
              <w:t>近1千人，</w:t>
            </w:r>
            <w:proofErr w:type="gramStart"/>
            <w:r>
              <w:rPr>
                <w:rFonts w:ascii="宋体" w:hAnsi="宋体" w:hint="eastAsia"/>
                <w:sz w:val="24"/>
              </w:rPr>
              <w:t>月活用户</w:t>
            </w:r>
            <w:proofErr w:type="gramEnd"/>
            <w:r>
              <w:rPr>
                <w:rFonts w:ascii="宋体" w:hAnsi="宋体" w:hint="eastAsia"/>
                <w:sz w:val="24"/>
              </w:rPr>
              <w:t>近3</w:t>
            </w:r>
            <w:r w:rsidR="007949D1"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 w:hint="eastAsia"/>
                <w:sz w:val="24"/>
              </w:rPr>
              <w:t>人。冬季蛇伤低发，小程序用户数不及夏季。</w:t>
            </w:r>
          </w:p>
        </w:tc>
      </w:tr>
      <w:tr w:rsidR="0054498F" w:rsidRPr="0054498F" w14:paraId="3590656C" w14:textId="77777777" w:rsidTr="00A4336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170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2725" w14:textId="77777777" w:rsidR="0054498F" w:rsidRPr="0054498F" w:rsidRDefault="00F5065A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54498F" w:rsidRPr="0054498F" w14:paraId="3F8D1919" w14:textId="77777777" w:rsidTr="0081056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5CD" w14:textId="77777777" w:rsidR="0054498F" w:rsidRPr="0054498F" w:rsidRDefault="0054498F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4498F">
              <w:rPr>
                <w:rFonts w:ascii="宋体" w:hAnsi="宋体"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3F2" w14:textId="6FB1460B" w:rsidR="00436147" w:rsidRPr="0054498F" w:rsidRDefault="0017073D" w:rsidP="00A41DCF">
            <w:pPr>
              <w:spacing w:line="276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26年1月5日,2026年1月7日</w:t>
            </w:r>
          </w:p>
        </w:tc>
      </w:tr>
    </w:tbl>
    <w:p w14:paraId="2308BA49" w14:textId="77777777" w:rsidR="0054498F" w:rsidRDefault="0054498F" w:rsidP="0054498F">
      <w:pPr>
        <w:spacing w:line="400" w:lineRule="exact"/>
        <w:jc w:val="center"/>
        <w:rPr>
          <w:rFonts w:ascii="宋体" w:hAnsi="宋体" w:hint="eastAsia"/>
        </w:rPr>
      </w:pPr>
    </w:p>
    <w:p w14:paraId="20DF5312" w14:textId="77777777" w:rsidR="00AB4894" w:rsidRDefault="00AB4894"/>
    <w:sectPr w:rsidR="00AB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4DC0" w14:textId="77777777" w:rsidR="004D6F7B" w:rsidRDefault="004D6F7B" w:rsidP="00BB6150">
      <w:r>
        <w:separator/>
      </w:r>
    </w:p>
  </w:endnote>
  <w:endnote w:type="continuationSeparator" w:id="0">
    <w:p w14:paraId="7E945BAB" w14:textId="77777777" w:rsidR="004D6F7B" w:rsidRDefault="004D6F7B" w:rsidP="00BB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2B11" w14:textId="77777777" w:rsidR="004D6F7B" w:rsidRDefault="004D6F7B" w:rsidP="00BB6150">
      <w:r>
        <w:separator/>
      </w:r>
    </w:p>
  </w:footnote>
  <w:footnote w:type="continuationSeparator" w:id="0">
    <w:p w14:paraId="4DF454F4" w14:textId="77777777" w:rsidR="004D6F7B" w:rsidRDefault="004D6F7B" w:rsidP="00BB6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3B9B"/>
    <w:multiLevelType w:val="hybridMultilevel"/>
    <w:tmpl w:val="C9E26126"/>
    <w:lvl w:ilvl="0" w:tplc="0276B6DC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25C5293F"/>
    <w:multiLevelType w:val="hybridMultilevel"/>
    <w:tmpl w:val="9EE2AEF0"/>
    <w:lvl w:ilvl="0" w:tplc="F87E90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32579"/>
    <w:multiLevelType w:val="hybridMultilevel"/>
    <w:tmpl w:val="59BCE5F6"/>
    <w:lvl w:ilvl="0" w:tplc="5ED6A95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45BF62B8"/>
    <w:multiLevelType w:val="hybridMultilevel"/>
    <w:tmpl w:val="CB8E971E"/>
    <w:lvl w:ilvl="0" w:tplc="A53212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91" w:hanging="440"/>
      </w:pPr>
    </w:lvl>
    <w:lvl w:ilvl="2" w:tplc="0409001B" w:tentative="1">
      <w:start w:val="1"/>
      <w:numFmt w:val="lowerRoman"/>
      <w:lvlText w:val="%3."/>
      <w:lvlJc w:val="right"/>
      <w:pPr>
        <w:ind w:left="3731" w:hanging="440"/>
      </w:pPr>
    </w:lvl>
    <w:lvl w:ilvl="3" w:tplc="0409000F" w:tentative="1">
      <w:start w:val="1"/>
      <w:numFmt w:val="decimal"/>
      <w:lvlText w:val="%4."/>
      <w:lvlJc w:val="left"/>
      <w:pPr>
        <w:ind w:left="4171" w:hanging="440"/>
      </w:pPr>
    </w:lvl>
    <w:lvl w:ilvl="4" w:tplc="04090019" w:tentative="1">
      <w:start w:val="1"/>
      <w:numFmt w:val="lowerLetter"/>
      <w:lvlText w:val="%5)"/>
      <w:lvlJc w:val="left"/>
      <w:pPr>
        <w:ind w:left="4611" w:hanging="440"/>
      </w:pPr>
    </w:lvl>
    <w:lvl w:ilvl="5" w:tplc="0409001B" w:tentative="1">
      <w:start w:val="1"/>
      <w:numFmt w:val="lowerRoman"/>
      <w:lvlText w:val="%6."/>
      <w:lvlJc w:val="right"/>
      <w:pPr>
        <w:ind w:left="5051" w:hanging="440"/>
      </w:pPr>
    </w:lvl>
    <w:lvl w:ilvl="6" w:tplc="0409000F" w:tentative="1">
      <w:start w:val="1"/>
      <w:numFmt w:val="decimal"/>
      <w:lvlText w:val="%7."/>
      <w:lvlJc w:val="left"/>
      <w:pPr>
        <w:ind w:left="5491" w:hanging="440"/>
      </w:pPr>
    </w:lvl>
    <w:lvl w:ilvl="7" w:tplc="04090019" w:tentative="1">
      <w:start w:val="1"/>
      <w:numFmt w:val="lowerLetter"/>
      <w:lvlText w:val="%8)"/>
      <w:lvlJc w:val="left"/>
      <w:pPr>
        <w:ind w:left="5931" w:hanging="440"/>
      </w:pPr>
    </w:lvl>
    <w:lvl w:ilvl="8" w:tplc="0409001B" w:tentative="1">
      <w:start w:val="1"/>
      <w:numFmt w:val="lowerRoman"/>
      <w:lvlText w:val="%9."/>
      <w:lvlJc w:val="right"/>
      <w:pPr>
        <w:ind w:left="6371" w:hanging="440"/>
      </w:pPr>
    </w:lvl>
  </w:abstractNum>
  <w:num w:numId="1" w16cid:durableId="667366970">
    <w:abstractNumId w:val="1"/>
  </w:num>
  <w:num w:numId="2" w16cid:durableId="1687173073">
    <w:abstractNumId w:val="0"/>
  </w:num>
  <w:num w:numId="3" w16cid:durableId="143860009">
    <w:abstractNumId w:val="3"/>
  </w:num>
  <w:num w:numId="4" w16cid:durableId="204832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8F"/>
    <w:rsid w:val="00005EC2"/>
    <w:rsid w:val="00013D38"/>
    <w:rsid w:val="0001603B"/>
    <w:rsid w:val="00016A3B"/>
    <w:rsid w:val="000232E5"/>
    <w:rsid w:val="000256D1"/>
    <w:rsid w:val="00027277"/>
    <w:rsid w:val="000303FF"/>
    <w:rsid w:val="00030B4A"/>
    <w:rsid w:val="00034A8F"/>
    <w:rsid w:val="00037674"/>
    <w:rsid w:val="00037B19"/>
    <w:rsid w:val="00046D1B"/>
    <w:rsid w:val="0005348A"/>
    <w:rsid w:val="00062BAC"/>
    <w:rsid w:val="00070AA9"/>
    <w:rsid w:val="00074F6F"/>
    <w:rsid w:val="000760F1"/>
    <w:rsid w:val="000808D3"/>
    <w:rsid w:val="000904F0"/>
    <w:rsid w:val="00091DCB"/>
    <w:rsid w:val="000925F6"/>
    <w:rsid w:val="000928CC"/>
    <w:rsid w:val="000A0F0D"/>
    <w:rsid w:val="000A1CAB"/>
    <w:rsid w:val="000A3872"/>
    <w:rsid w:val="000A6468"/>
    <w:rsid w:val="000B0352"/>
    <w:rsid w:val="000B2942"/>
    <w:rsid w:val="000B573C"/>
    <w:rsid w:val="000C4F0D"/>
    <w:rsid w:val="000C7970"/>
    <w:rsid w:val="000D1281"/>
    <w:rsid w:val="000D1B0F"/>
    <w:rsid w:val="000D66FD"/>
    <w:rsid w:val="000E6AA2"/>
    <w:rsid w:val="000E75A1"/>
    <w:rsid w:val="000F5830"/>
    <w:rsid w:val="00100DD6"/>
    <w:rsid w:val="00103A4A"/>
    <w:rsid w:val="001076DB"/>
    <w:rsid w:val="00107BB0"/>
    <w:rsid w:val="00116CAF"/>
    <w:rsid w:val="001317A0"/>
    <w:rsid w:val="0013216C"/>
    <w:rsid w:val="001346E2"/>
    <w:rsid w:val="0013778C"/>
    <w:rsid w:val="001508C6"/>
    <w:rsid w:val="001513CB"/>
    <w:rsid w:val="00151E39"/>
    <w:rsid w:val="001558D5"/>
    <w:rsid w:val="001564E7"/>
    <w:rsid w:val="00167956"/>
    <w:rsid w:val="00167E73"/>
    <w:rsid w:val="0017073D"/>
    <w:rsid w:val="001735B1"/>
    <w:rsid w:val="00175269"/>
    <w:rsid w:val="00182060"/>
    <w:rsid w:val="00186726"/>
    <w:rsid w:val="00195300"/>
    <w:rsid w:val="00195B05"/>
    <w:rsid w:val="00195C11"/>
    <w:rsid w:val="001A0E30"/>
    <w:rsid w:val="001A51E8"/>
    <w:rsid w:val="001B1C64"/>
    <w:rsid w:val="001B6690"/>
    <w:rsid w:val="001C2ECF"/>
    <w:rsid w:val="001C6F36"/>
    <w:rsid w:val="001D74BB"/>
    <w:rsid w:val="001E1B3A"/>
    <w:rsid w:val="001E299D"/>
    <w:rsid w:val="001E56C4"/>
    <w:rsid w:val="001E7520"/>
    <w:rsid w:val="001F0013"/>
    <w:rsid w:val="001F1EC4"/>
    <w:rsid w:val="001F23B5"/>
    <w:rsid w:val="001F4B89"/>
    <w:rsid w:val="002050FA"/>
    <w:rsid w:val="00205D84"/>
    <w:rsid w:val="002078F3"/>
    <w:rsid w:val="0020795B"/>
    <w:rsid w:val="00207BDB"/>
    <w:rsid w:val="0021028F"/>
    <w:rsid w:val="002152BB"/>
    <w:rsid w:val="002156B9"/>
    <w:rsid w:val="002234A5"/>
    <w:rsid w:val="00226463"/>
    <w:rsid w:val="00226BBF"/>
    <w:rsid w:val="002322C3"/>
    <w:rsid w:val="002335A7"/>
    <w:rsid w:val="00234056"/>
    <w:rsid w:val="0023446A"/>
    <w:rsid w:val="00242061"/>
    <w:rsid w:val="00247228"/>
    <w:rsid w:val="0025009E"/>
    <w:rsid w:val="00251371"/>
    <w:rsid w:val="00254DEB"/>
    <w:rsid w:val="00263F81"/>
    <w:rsid w:val="0026569E"/>
    <w:rsid w:val="00266D55"/>
    <w:rsid w:val="0027014A"/>
    <w:rsid w:val="0027463E"/>
    <w:rsid w:val="00275EE3"/>
    <w:rsid w:val="00276D16"/>
    <w:rsid w:val="00282EB5"/>
    <w:rsid w:val="00290C4B"/>
    <w:rsid w:val="00291131"/>
    <w:rsid w:val="002924E0"/>
    <w:rsid w:val="00292A98"/>
    <w:rsid w:val="00293789"/>
    <w:rsid w:val="0029481F"/>
    <w:rsid w:val="002A0120"/>
    <w:rsid w:val="002A097C"/>
    <w:rsid w:val="002A6638"/>
    <w:rsid w:val="002B0DC2"/>
    <w:rsid w:val="002B1949"/>
    <w:rsid w:val="002B3C08"/>
    <w:rsid w:val="002C0F6D"/>
    <w:rsid w:val="002C7E54"/>
    <w:rsid w:val="002D53B9"/>
    <w:rsid w:val="002D6C41"/>
    <w:rsid w:val="002D79AA"/>
    <w:rsid w:val="002E11BF"/>
    <w:rsid w:val="002E4D44"/>
    <w:rsid w:val="002F323B"/>
    <w:rsid w:val="002F4F3A"/>
    <w:rsid w:val="002F549E"/>
    <w:rsid w:val="002F65D9"/>
    <w:rsid w:val="00302CAB"/>
    <w:rsid w:val="00310DC3"/>
    <w:rsid w:val="00313C00"/>
    <w:rsid w:val="00314AB7"/>
    <w:rsid w:val="00321AC1"/>
    <w:rsid w:val="00323F2B"/>
    <w:rsid w:val="00331A33"/>
    <w:rsid w:val="00337D39"/>
    <w:rsid w:val="003422EF"/>
    <w:rsid w:val="00350A5C"/>
    <w:rsid w:val="00357934"/>
    <w:rsid w:val="003606BA"/>
    <w:rsid w:val="00367AE2"/>
    <w:rsid w:val="00367F19"/>
    <w:rsid w:val="00372260"/>
    <w:rsid w:val="00373D1D"/>
    <w:rsid w:val="003807E5"/>
    <w:rsid w:val="00381806"/>
    <w:rsid w:val="00386E82"/>
    <w:rsid w:val="0039227D"/>
    <w:rsid w:val="003934D5"/>
    <w:rsid w:val="0039427D"/>
    <w:rsid w:val="003A0E17"/>
    <w:rsid w:val="003A38F0"/>
    <w:rsid w:val="003A554D"/>
    <w:rsid w:val="003A74D7"/>
    <w:rsid w:val="003A7B5F"/>
    <w:rsid w:val="003B04BC"/>
    <w:rsid w:val="003B5170"/>
    <w:rsid w:val="003C321B"/>
    <w:rsid w:val="003D0224"/>
    <w:rsid w:val="003D6D5C"/>
    <w:rsid w:val="003D7D88"/>
    <w:rsid w:val="003D7EEA"/>
    <w:rsid w:val="003F25BD"/>
    <w:rsid w:val="003F3908"/>
    <w:rsid w:val="003F433A"/>
    <w:rsid w:val="00406AAD"/>
    <w:rsid w:val="00411CAE"/>
    <w:rsid w:val="004128DF"/>
    <w:rsid w:val="00413B45"/>
    <w:rsid w:val="0041631A"/>
    <w:rsid w:val="00417448"/>
    <w:rsid w:val="00417C05"/>
    <w:rsid w:val="00420C08"/>
    <w:rsid w:val="00420D23"/>
    <w:rsid w:val="00420E63"/>
    <w:rsid w:val="004246DB"/>
    <w:rsid w:val="00427987"/>
    <w:rsid w:val="00427D39"/>
    <w:rsid w:val="00427DB5"/>
    <w:rsid w:val="004308E4"/>
    <w:rsid w:val="00436147"/>
    <w:rsid w:val="00437D9B"/>
    <w:rsid w:val="00440ACD"/>
    <w:rsid w:val="00453786"/>
    <w:rsid w:val="004564EC"/>
    <w:rsid w:val="00465F9B"/>
    <w:rsid w:val="00466B52"/>
    <w:rsid w:val="004751C1"/>
    <w:rsid w:val="004839F5"/>
    <w:rsid w:val="00484CC4"/>
    <w:rsid w:val="00487EA0"/>
    <w:rsid w:val="004939EC"/>
    <w:rsid w:val="004A357A"/>
    <w:rsid w:val="004A3940"/>
    <w:rsid w:val="004A7792"/>
    <w:rsid w:val="004B38E2"/>
    <w:rsid w:val="004B41F1"/>
    <w:rsid w:val="004B557F"/>
    <w:rsid w:val="004C04C5"/>
    <w:rsid w:val="004C33C3"/>
    <w:rsid w:val="004C518B"/>
    <w:rsid w:val="004D0CF1"/>
    <w:rsid w:val="004D465A"/>
    <w:rsid w:val="004D4C62"/>
    <w:rsid w:val="004D6869"/>
    <w:rsid w:val="004D6F7B"/>
    <w:rsid w:val="004E26DE"/>
    <w:rsid w:val="004E5726"/>
    <w:rsid w:val="004E77FB"/>
    <w:rsid w:val="004E7C76"/>
    <w:rsid w:val="004F2E51"/>
    <w:rsid w:val="004F661C"/>
    <w:rsid w:val="00503DBC"/>
    <w:rsid w:val="00510CFE"/>
    <w:rsid w:val="00512D06"/>
    <w:rsid w:val="00513C87"/>
    <w:rsid w:val="005176B0"/>
    <w:rsid w:val="0052303C"/>
    <w:rsid w:val="00535A75"/>
    <w:rsid w:val="00536E18"/>
    <w:rsid w:val="00540980"/>
    <w:rsid w:val="005418FD"/>
    <w:rsid w:val="0054498F"/>
    <w:rsid w:val="00546EB1"/>
    <w:rsid w:val="005516C9"/>
    <w:rsid w:val="005563A1"/>
    <w:rsid w:val="00556C0D"/>
    <w:rsid w:val="00562ED0"/>
    <w:rsid w:val="005644AA"/>
    <w:rsid w:val="00571D2B"/>
    <w:rsid w:val="00573820"/>
    <w:rsid w:val="00573B17"/>
    <w:rsid w:val="00575DFB"/>
    <w:rsid w:val="00581798"/>
    <w:rsid w:val="00584956"/>
    <w:rsid w:val="00591A62"/>
    <w:rsid w:val="0059314D"/>
    <w:rsid w:val="0059391F"/>
    <w:rsid w:val="005A14EA"/>
    <w:rsid w:val="005A1F2C"/>
    <w:rsid w:val="005A2151"/>
    <w:rsid w:val="005B4F3D"/>
    <w:rsid w:val="005B5241"/>
    <w:rsid w:val="005B62F0"/>
    <w:rsid w:val="005C180D"/>
    <w:rsid w:val="005D0833"/>
    <w:rsid w:val="005D22EA"/>
    <w:rsid w:val="005D28A9"/>
    <w:rsid w:val="005D3251"/>
    <w:rsid w:val="005D43C8"/>
    <w:rsid w:val="005E2857"/>
    <w:rsid w:val="005E3336"/>
    <w:rsid w:val="005E5BF8"/>
    <w:rsid w:val="006025D2"/>
    <w:rsid w:val="006035A2"/>
    <w:rsid w:val="00606554"/>
    <w:rsid w:val="00613A3B"/>
    <w:rsid w:val="006146CE"/>
    <w:rsid w:val="00614B7F"/>
    <w:rsid w:val="00620625"/>
    <w:rsid w:val="00622426"/>
    <w:rsid w:val="00622A68"/>
    <w:rsid w:val="0062446F"/>
    <w:rsid w:val="006330FE"/>
    <w:rsid w:val="0063758E"/>
    <w:rsid w:val="00644501"/>
    <w:rsid w:val="00645203"/>
    <w:rsid w:val="006458AB"/>
    <w:rsid w:val="00647259"/>
    <w:rsid w:val="00654D9B"/>
    <w:rsid w:val="006562B5"/>
    <w:rsid w:val="0066521C"/>
    <w:rsid w:val="00670002"/>
    <w:rsid w:val="0067307A"/>
    <w:rsid w:val="0067525B"/>
    <w:rsid w:val="00680E2A"/>
    <w:rsid w:val="00682515"/>
    <w:rsid w:val="00682E5E"/>
    <w:rsid w:val="00692C27"/>
    <w:rsid w:val="0069609C"/>
    <w:rsid w:val="00696AF1"/>
    <w:rsid w:val="006970AC"/>
    <w:rsid w:val="006A3369"/>
    <w:rsid w:val="006A4F7F"/>
    <w:rsid w:val="006B17EF"/>
    <w:rsid w:val="006B52A7"/>
    <w:rsid w:val="006C51F1"/>
    <w:rsid w:val="006C7037"/>
    <w:rsid w:val="006D1493"/>
    <w:rsid w:val="006D2CC4"/>
    <w:rsid w:val="006D2FD7"/>
    <w:rsid w:val="006D59F6"/>
    <w:rsid w:val="006D6AE9"/>
    <w:rsid w:val="006E5451"/>
    <w:rsid w:val="006F4C03"/>
    <w:rsid w:val="006F6781"/>
    <w:rsid w:val="006F75C0"/>
    <w:rsid w:val="00703169"/>
    <w:rsid w:val="0070351C"/>
    <w:rsid w:val="00705FA5"/>
    <w:rsid w:val="0071072A"/>
    <w:rsid w:val="00715EB4"/>
    <w:rsid w:val="00721ACF"/>
    <w:rsid w:val="0073214E"/>
    <w:rsid w:val="00734053"/>
    <w:rsid w:val="00736007"/>
    <w:rsid w:val="007415CA"/>
    <w:rsid w:val="00741BD7"/>
    <w:rsid w:val="007439C5"/>
    <w:rsid w:val="00743B9E"/>
    <w:rsid w:val="00743CEE"/>
    <w:rsid w:val="00746D90"/>
    <w:rsid w:val="007526AD"/>
    <w:rsid w:val="00752B91"/>
    <w:rsid w:val="0075381C"/>
    <w:rsid w:val="0075533E"/>
    <w:rsid w:val="007566A8"/>
    <w:rsid w:val="00757503"/>
    <w:rsid w:val="007604F9"/>
    <w:rsid w:val="00766A9C"/>
    <w:rsid w:val="007722C1"/>
    <w:rsid w:val="007810D5"/>
    <w:rsid w:val="00781313"/>
    <w:rsid w:val="0078165B"/>
    <w:rsid w:val="00785916"/>
    <w:rsid w:val="00790A63"/>
    <w:rsid w:val="00793B02"/>
    <w:rsid w:val="007949D1"/>
    <w:rsid w:val="0079781E"/>
    <w:rsid w:val="007A1A28"/>
    <w:rsid w:val="007A2729"/>
    <w:rsid w:val="007B223C"/>
    <w:rsid w:val="007B3B79"/>
    <w:rsid w:val="007B5E7F"/>
    <w:rsid w:val="007B7137"/>
    <w:rsid w:val="007C4565"/>
    <w:rsid w:val="007D5CCA"/>
    <w:rsid w:val="007D64BA"/>
    <w:rsid w:val="007E204D"/>
    <w:rsid w:val="007E35C6"/>
    <w:rsid w:val="007E7846"/>
    <w:rsid w:val="007F0D94"/>
    <w:rsid w:val="007F2816"/>
    <w:rsid w:val="007F785F"/>
    <w:rsid w:val="00800613"/>
    <w:rsid w:val="008013C9"/>
    <w:rsid w:val="00801C07"/>
    <w:rsid w:val="00802BDD"/>
    <w:rsid w:val="00804747"/>
    <w:rsid w:val="008051A4"/>
    <w:rsid w:val="00805BD9"/>
    <w:rsid w:val="00810564"/>
    <w:rsid w:val="008118C3"/>
    <w:rsid w:val="00812DC8"/>
    <w:rsid w:val="008155D8"/>
    <w:rsid w:val="00820AD4"/>
    <w:rsid w:val="00824980"/>
    <w:rsid w:val="00825C3D"/>
    <w:rsid w:val="008311C7"/>
    <w:rsid w:val="00832738"/>
    <w:rsid w:val="00835AFB"/>
    <w:rsid w:val="0084049E"/>
    <w:rsid w:val="00842788"/>
    <w:rsid w:val="0085207D"/>
    <w:rsid w:val="00854B77"/>
    <w:rsid w:val="008607E9"/>
    <w:rsid w:val="008613AE"/>
    <w:rsid w:val="00873594"/>
    <w:rsid w:val="0087384C"/>
    <w:rsid w:val="008841B4"/>
    <w:rsid w:val="00891A56"/>
    <w:rsid w:val="008929B7"/>
    <w:rsid w:val="008A4159"/>
    <w:rsid w:val="008C0D64"/>
    <w:rsid w:val="008C56CB"/>
    <w:rsid w:val="008E68AE"/>
    <w:rsid w:val="008E6978"/>
    <w:rsid w:val="008E7662"/>
    <w:rsid w:val="008E76A6"/>
    <w:rsid w:val="008F2F59"/>
    <w:rsid w:val="008F7AB5"/>
    <w:rsid w:val="009018BE"/>
    <w:rsid w:val="00904469"/>
    <w:rsid w:val="00904BA5"/>
    <w:rsid w:val="00904D9B"/>
    <w:rsid w:val="00913D49"/>
    <w:rsid w:val="0092019A"/>
    <w:rsid w:val="00920C25"/>
    <w:rsid w:val="0092220B"/>
    <w:rsid w:val="00933BA9"/>
    <w:rsid w:val="009430EA"/>
    <w:rsid w:val="00961090"/>
    <w:rsid w:val="0096346E"/>
    <w:rsid w:val="00964962"/>
    <w:rsid w:val="00965907"/>
    <w:rsid w:val="00977B0F"/>
    <w:rsid w:val="009805AB"/>
    <w:rsid w:val="009855E0"/>
    <w:rsid w:val="009867EF"/>
    <w:rsid w:val="00987EEB"/>
    <w:rsid w:val="009909D6"/>
    <w:rsid w:val="00993FAA"/>
    <w:rsid w:val="00995EAE"/>
    <w:rsid w:val="009965E7"/>
    <w:rsid w:val="00997050"/>
    <w:rsid w:val="009A0F67"/>
    <w:rsid w:val="009A1443"/>
    <w:rsid w:val="009A3762"/>
    <w:rsid w:val="009A4F8D"/>
    <w:rsid w:val="009A5B96"/>
    <w:rsid w:val="009B1A35"/>
    <w:rsid w:val="009B3EEB"/>
    <w:rsid w:val="009B5B52"/>
    <w:rsid w:val="009B7DF5"/>
    <w:rsid w:val="009C19A7"/>
    <w:rsid w:val="009D1074"/>
    <w:rsid w:val="009D3FDE"/>
    <w:rsid w:val="009D4934"/>
    <w:rsid w:val="009D6045"/>
    <w:rsid w:val="009D7B28"/>
    <w:rsid w:val="009E13C3"/>
    <w:rsid w:val="009E3CF2"/>
    <w:rsid w:val="009F4196"/>
    <w:rsid w:val="00A00A62"/>
    <w:rsid w:val="00A00A98"/>
    <w:rsid w:val="00A03FBD"/>
    <w:rsid w:val="00A059AC"/>
    <w:rsid w:val="00A10432"/>
    <w:rsid w:val="00A173CA"/>
    <w:rsid w:val="00A17BD4"/>
    <w:rsid w:val="00A17E2F"/>
    <w:rsid w:val="00A26A93"/>
    <w:rsid w:val="00A2780B"/>
    <w:rsid w:val="00A3189B"/>
    <w:rsid w:val="00A322D4"/>
    <w:rsid w:val="00A33EE3"/>
    <w:rsid w:val="00A352AC"/>
    <w:rsid w:val="00A35559"/>
    <w:rsid w:val="00A41DCF"/>
    <w:rsid w:val="00A4243D"/>
    <w:rsid w:val="00A43331"/>
    <w:rsid w:val="00A43361"/>
    <w:rsid w:val="00A5503D"/>
    <w:rsid w:val="00A81AF6"/>
    <w:rsid w:val="00A83640"/>
    <w:rsid w:val="00A85A38"/>
    <w:rsid w:val="00A87F39"/>
    <w:rsid w:val="00A91166"/>
    <w:rsid w:val="00A9201D"/>
    <w:rsid w:val="00A9495A"/>
    <w:rsid w:val="00A94C59"/>
    <w:rsid w:val="00A9596F"/>
    <w:rsid w:val="00A95A05"/>
    <w:rsid w:val="00AA125B"/>
    <w:rsid w:val="00AA2EFD"/>
    <w:rsid w:val="00AB2208"/>
    <w:rsid w:val="00AB2C91"/>
    <w:rsid w:val="00AB34A6"/>
    <w:rsid w:val="00AB462A"/>
    <w:rsid w:val="00AB4894"/>
    <w:rsid w:val="00AB7DA4"/>
    <w:rsid w:val="00AC4158"/>
    <w:rsid w:val="00AD4166"/>
    <w:rsid w:val="00AE17E1"/>
    <w:rsid w:val="00AE48FF"/>
    <w:rsid w:val="00AE4BF0"/>
    <w:rsid w:val="00AF00E5"/>
    <w:rsid w:val="00AF2F9B"/>
    <w:rsid w:val="00AF4FB9"/>
    <w:rsid w:val="00B00DE8"/>
    <w:rsid w:val="00B0708E"/>
    <w:rsid w:val="00B225F0"/>
    <w:rsid w:val="00B2276D"/>
    <w:rsid w:val="00B378FA"/>
    <w:rsid w:val="00B434C1"/>
    <w:rsid w:val="00B4606D"/>
    <w:rsid w:val="00B60B58"/>
    <w:rsid w:val="00B61169"/>
    <w:rsid w:val="00B61461"/>
    <w:rsid w:val="00B624B5"/>
    <w:rsid w:val="00B62A3F"/>
    <w:rsid w:val="00B64B9D"/>
    <w:rsid w:val="00B67F29"/>
    <w:rsid w:val="00B717C3"/>
    <w:rsid w:val="00B72559"/>
    <w:rsid w:val="00B7391D"/>
    <w:rsid w:val="00B75C62"/>
    <w:rsid w:val="00B76421"/>
    <w:rsid w:val="00B80F62"/>
    <w:rsid w:val="00B84DFA"/>
    <w:rsid w:val="00B85F7B"/>
    <w:rsid w:val="00B86153"/>
    <w:rsid w:val="00BB1859"/>
    <w:rsid w:val="00BB6150"/>
    <w:rsid w:val="00BC2FBF"/>
    <w:rsid w:val="00BC4BD8"/>
    <w:rsid w:val="00BD35A9"/>
    <w:rsid w:val="00BD4BE3"/>
    <w:rsid w:val="00BD5712"/>
    <w:rsid w:val="00BF1E8E"/>
    <w:rsid w:val="00BF20C4"/>
    <w:rsid w:val="00BF35DB"/>
    <w:rsid w:val="00BF3F3A"/>
    <w:rsid w:val="00BF66EA"/>
    <w:rsid w:val="00BF72EA"/>
    <w:rsid w:val="00C031F0"/>
    <w:rsid w:val="00C04206"/>
    <w:rsid w:val="00C116BF"/>
    <w:rsid w:val="00C15CB3"/>
    <w:rsid w:val="00C20895"/>
    <w:rsid w:val="00C248A1"/>
    <w:rsid w:val="00C25430"/>
    <w:rsid w:val="00C34BAC"/>
    <w:rsid w:val="00C40E75"/>
    <w:rsid w:val="00C436D1"/>
    <w:rsid w:val="00C45EED"/>
    <w:rsid w:val="00C476B2"/>
    <w:rsid w:val="00C5290F"/>
    <w:rsid w:val="00C64D52"/>
    <w:rsid w:val="00C70460"/>
    <w:rsid w:val="00C71C44"/>
    <w:rsid w:val="00C82794"/>
    <w:rsid w:val="00C920D3"/>
    <w:rsid w:val="00C92640"/>
    <w:rsid w:val="00C94C35"/>
    <w:rsid w:val="00C9567B"/>
    <w:rsid w:val="00CA4F28"/>
    <w:rsid w:val="00CB4074"/>
    <w:rsid w:val="00CB713D"/>
    <w:rsid w:val="00CB7E47"/>
    <w:rsid w:val="00CC0BAB"/>
    <w:rsid w:val="00CC172D"/>
    <w:rsid w:val="00CC3306"/>
    <w:rsid w:val="00CC4786"/>
    <w:rsid w:val="00CD18D3"/>
    <w:rsid w:val="00CD3379"/>
    <w:rsid w:val="00CD5D8D"/>
    <w:rsid w:val="00CE53A2"/>
    <w:rsid w:val="00CE54B9"/>
    <w:rsid w:val="00CE581D"/>
    <w:rsid w:val="00CE5C73"/>
    <w:rsid w:val="00CE67DF"/>
    <w:rsid w:val="00CE7F79"/>
    <w:rsid w:val="00CF05ED"/>
    <w:rsid w:val="00CF2F92"/>
    <w:rsid w:val="00CF7FB5"/>
    <w:rsid w:val="00D0057E"/>
    <w:rsid w:val="00D01E25"/>
    <w:rsid w:val="00D04B47"/>
    <w:rsid w:val="00D105B6"/>
    <w:rsid w:val="00D15F1F"/>
    <w:rsid w:val="00D1600F"/>
    <w:rsid w:val="00D16256"/>
    <w:rsid w:val="00D26D4D"/>
    <w:rsid w:val="00D300A4"/>
    <w:rsid w:val="00D353C3"/>
    <w:rsid w:val="00D405B7"/>
    <w:rsid w:val="00D42223"/>
    <w:rsid w:val="00D42C29"/>
    <w:rsid w:val="00D4324D"/>
    <w:rsid w:val="00D43610"/>
    <w:rsid w:val="00D44C08"/>
    <w:rsid w:val="00D45618"/>
    <w:rsid w:val="00D46CD6"/>
    <w:rsid w:val="00D53606"/>
    <w:rsid w:val="00D54986"/>
    <w:rsid w:val="00D571D0"/>
    <w:rsid w:val="00D57FA2"/>
    <w:rsid w:val="00D60F54"/>
    <w:rsid w:val="00D6137A"/>
    <w:rsid w:val="00D633C7"/>
    <w:rsid w:val="00D671C4"/>
    <w:rsid w:val="00D70B27"/>
    <w:rsid w:val="00D7216F"/>
    <w:rsid w:val="00D73C14"/>
    <w:rsid w:val="00D7436A"/>
    <w:rsid w:val="00D75DB3"/>
    <w:rsid w:val="00D81C13"/>
    <w:rsid w:val="00D82B6E"/>
    <w:rsid w:val="00D84241"/>
    <w:rsid w:val="00D91F39"/>
    <w:rsid w:val="00DA1512"/>
    <w:rsid w:val="00DA4FBE"/>
    <w:rsid w:val="00DB1FBF"/>
    <w:rsid w:val="00DB2F00"/>
    <w:rsid w:val="00DB36DA"/>
    <w:rsid w:val="00DC3D47"/>
    <w:rsid w:val="00DC4B44"/>
    <w:rsid w:val="00DC4F65"/>
    <w:rsid w:val="00DC70FF"/>
    <w:rsid w:val="00DD320B"/>
    <w:rsid w:val="00DD349A"/>
    <w:rsid w:val="00DD5D55"/>
    <w:rsid w:val="00DE1D2C"/>
    <w:rsid w:val="00DE357D"/>
    <w:rsid w:val="00DE3887"/>
    <w:rsid w:val="00DF7D6B"/>
    <w:rsid w:val="00E04878"/>
    <w:rsid w:val="00E10289"/>
    <w:rsid w:val="00E25585"/>
    <w:rsid w:val="00E33E93"/>
    <w:rsid w:val="00E45283"/>
    <w:rsid w:val="00E542EA"/>
    <w:rsid w:val="00E544B6"/>
    <w:rsid w:val="00E55695"/>
    <w:rsid w:val="00E57F60"/>
    <w:rsid w:val="00E57F68"/>
    <w:rsid w:val="00E608E6"/>
    <w:rsid w:val="00E6200C"/>
    <w:rsid w:val="00E63F25"/>
    <w:rsid w:val="00E64D30"/>
    <w:rsid w:val="00E674FF"/>
    <w:rsid w:val="00E70521"/>
    <w:rsid w:val="00E71104"/>
    <w:rsid w:val="00E7369E"/>
    <w:rsid w:val="00E739CA"/>
    <w:rsid w:val="00E73D76"/>
    <w:rsid w:val="00E74251"/>
    <w:rsid w:val="00E8314B"/>
    <w:rsid w:val="00E84DC0"/>
    <w:rsid w:val="00E86966"/>
    <w:rsid w:val="00E86A89"/>
    <w:rsid w:val="00E87463"/>
    <w:rsid w:val="00E87AF4"/>
    <w:rsid w:val="00E92198"/>
    <w:rsid w:val="00E92973"/>
    <w:rsid w:val="00E93356"/>
    <w:rsid w:val="00EB1827"/>
    <w:rsid w:val="00EC0EEC"/>
    <w:rsid w:val="00EC3390"/>
    <w:rsid w:val="00EC3E30"/>
    <w:rsid w:val="00EC40E6"/>
    <w:rsid w:val="00EC433A"/>
    <w:rsid w:val="00EC6CEC"/>
    <w:rsid w:val="00ED161A"/>
    <w:rsid w:val="00ED497B"/>
    <w:rsid w:val="00ED68C0"/>
    <w:rsid w:val="00ED7032"/>
    <w:rsid w:val="00EE63AC"/>
    <w:rsid w:val="00EE6CDE"/>
    <w:rsid w:val="00EF1A01"/>
    <w:rsid w:val="00EF1F79"/>
    <w:rsid w:val="00EF2EC1"/>
    <w:rsid w:val="00EF5725"/>
    <w:rsid w:val="00EF792B"/>
    <w:rsid w:val="00F03BA4"/>
    <w:rsid w:val="00F041D2"/>
    <w:rsid w:val="00F051DE"/>
    <w:rsid w:val="00F06B64"/>
    <w:rsid w:val="00F10C71"/>
    <w:rsid w:val="00F15615"/>
    <w:rsid w:val="00F1761B"/>
    <w:rsid w:val="00F20267"/>
    <w:rsid w:val="00F23143"/>
    <w:rsid w:val="00F326B7"/>
    <w:rsid w:val="00F40295"/>
    <w:rsid w:val="00F41984"/>
    <w:rsid w:val="00F4314B"/>
    <w:rsid w:val="00F44820"/>
    <w:rsid w:val="00F46981"/>
    <w:rsid w:val="00F504AA"/>
    <w:rsid w:val="00F50544"/>
    <w:rsid w:val="00F5065A"/>
    <w:rsid w:val="00F50A3C"/>
    <w:rsid w:val="00F56083"/>
    <w:rsid w:val="00F563C8"/>
    <w:rsid w:val="00F6296E"/>
    <w:rsid w:val="00F62D73"/>
    <w:rsid w:val="00F63315"/>
    <w:rsid w:val="00F64192"/>
    <w:rsid w:val="00F67062"/>
    <w:rsid w:val="00F71950"/>
    <w:rsid w:val="00F74AB7"/>
    <w:rsid w:val="00F75924"/>
    <w:rsid w:val="00F762E8"/>
    <w:rsid w:val="00F76778"/>
    <w:rsid w:val="00F82E75"/>
    <w:rsid w:val="00F97E76"/>
    <w:rsid w:val="00FA0548"/>
    <w:rsid w:val="00FA27EB"/>
    <w:rsid w:val="00FA4B7D"/>
    <w:rsid w:val="00FA4C44"/>
    <w:rsid w:val="00FB2F41"/>
    <w:rsid w:val="00FB4DB1"/>
    <w:rsid w:val="00FB784E"/>
    <w:rsid w:val="00FC06FD"/>
    <w:rsid w:val="00FC1E2F"/>
    <w:rsid w:val="00FC5819"/>
    <w:rsid w:val="00FC6511"/>
    <w:rsid w:val="00FC69F6"/>
    <w:rsid w:val="00FC727C"/>
    <w:rsid w:val="00FC7AF3"/>
    <w:rsid w:val="00FE0A1C"/>
    <w:rsid w:val="00FE12FF"/>
    <w:rsid w:val="00FE2D5B"/>
    <w:rsid w:val="00FE5B99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CB2AA"/>
  <w15:chartTrackingRefBased/>
  <w15:docId w15:val="{32A4C060-3852-41CB-B7A8-F69EF5DA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9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B434C1"/>
    <w:rPr>
      <w:rFonts w:cs="Times New Roman"/>
    </w:rPr>
  </w:style>
  <w:style w:type="paragraph" w:styleId="a3">
    <w:name w:val="header"/>
    <w:basedOn w:val="a"/>
    <w:link w:val="a4"/>
    <w:rsid w:val="00BB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B6150"/>
    <w:rPr>
      <w:kern w:val="2"/>
      <w:sz w:val="18"/>
      <w:szCs w:val="18"/>
    </w:rPr>
  </w:style>
  <w:style w:type="paragraph" w:styleId="a5">
    <w:name w:val="footer"/>
    <w:basedOn w:val="a"/>
    <w:link w:val="a6"/>
    <w:rsid w:val="00BB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B6150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146CE"/>
    <w:pPr>
      <w:ind w:firstLineChars="200" w:firstLine="420"/>
    </w:pPr>
  </w:style>
  <w:style w:type="character" w:customStyle="1" w:styleId="005CharChar">
    <w:name w:val="005正文 Char Char"/>
    <w:link w:val="005"/>
    <w:rsid w:val="00AB34A6"/>
    <w:rPr>
      <w:kern w:val="2"/>
      <w:sz w:val="24"/>
      <w:szCs w:val="22"/>
    </w:rPr>
  </w:style>
  <w:style w:type="paragraph" w:customStyle="1" w:styleId="005">
    <w:name w:val="005正文"/>
    <w:basedOn w:val="a"/>
    <w:link w:val="005CharChar"/>
    <w:rsid w:val="00AB34A6"/>
    <w:pPr>
      <w:spacing w:beforeLines="50" w:line="360" w:lineRule="auto"/>
      <w:ind w:firstLineChars="200" w:firstLine="200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775</Words>
  <Characters>800</Characters>
  <Application>Microsoft Office Word</Application>
  <DocSecurity>0</DocSecurity>
  <Lines>53</Lines>
  <Paragraphs>43</Paragraphs>
  <ScaleCrop>false</ScaleCrop>
  <Company>WWW.YlmF.CoM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 300142                                   证券简称：沃森生物</dc:title>
  <dc:subject/>
  <dc:creator>xyt</dc:creator>
  <cp:keywords/>
  <dc:description/>
  <cp:lastModifiedBy>q ch</cp:lastModifiedBy>
  <cp:revision>5</cp:revision>
  <dcterms:created xsi:type="dcterms:W3CDTF">2026-01-30T08:45:00Z</dcterms:created>
  <dcterms:modified xsi:type="dcterms:W3CDTF">2026-01-30T09:14:00Z</dcterms:modified>
</cp:coreProperties>
</file>