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B9677E">
      <w:pPr>
        <w:jc w:val="center"/>
        <w:rPr>
          <w:rFonts w:ascii="sans-serif" w:hAnsi="sans-serif" w:eastAsia="sans-serif" w:cs="sans-serif"/>
          <w:sz w:val="28"/>
          <w:szCs w:val="28"/>
          <w:shd w:val="clear" w:color="auto" w:fill="FFFFFF"/>
        </w:rPr>
      </w:pPr>
      <w:r>
        <w:rPr>
          <w:rFonts w:ascii="sans-serif" w:hAnsi="sans-serif" w:eastAsia="sans-serif" w:cs="sans-serif"/>
          <w:b/>
          <w:bCs/>
          <w:sz w:val="32"/>
          <w:szCs w:val="32"/>
          <w:shd w:val="clear" w:color="auto" w:fill="FFFFFF"/>
        </w:rPr>
        <w:t>投资者关系活动记录表</w:t>
      </w:r>
    </w:p>
    <w:p w14:paraId="0E6C4F81">
      <w:pPr>
        <w:jc w:val="left"/>
        <w:rPr>
          <w:rFonts w:hint="default" w:ascii="Times New Roman" w:hAnsi="Times New Roman" w:eastAsia="宋体" w:cs="Times New Roman"/>
          <w:sz w:val="24"/>
          <w:shd w:val="clear" w:color="auto" w:fill="FFFFFF"/>
          <w:lang w:val="en-US" w:eastAsia="zh-CN"/>
        </w:rPr>
      </w:pPr>
      <w:r>
        <w:rPr>
          <w:rFonts w:hint="eastAsia" w:ascii="sans-serif" w:hAnsi="sans-serif" w:eastAsia="sans-serif" w:cs="sans-serif"/>
          <w:sz w:val="24"/>
          <w:shd w:val="clear" w:color="auto" w:fill="FFFFFF"/>
        </w:rPr>
        <w:t>股票名称：</w:t>
      </w:r>
      <w:r>
        <w:rPr>
          <w:rFonts w:hint="eastAsia" w:ascii="sans-serif" w:hAnsi="sans-serif" w:eastAsia="宋体" w:cs="sans-serif"/>
          <w:sz w:val="24"/>
          <w:shd w:val="clear" w:color="auto" w:fill="FFFFFF"/>
        </w:rPr>
        <w:t xml:space="preserve">鼎通科技           </w:t>
      </w:r>
      <w:r>
        <w:rPr>
          <w:rFonts w:hint="eastAsia" w:ascii="sans-serif" w:hAnsi="sans-serif" w:eastAsia="sans-serif" w:cs="sans-serif"/>
          <w:sz w:val="24"/>
          <w:shd w:val="clear" w:color="auto" w:fill="FFFFFF"/>
        </w:rPr>
        <w:t>股票代码：</w:t>
      </w:r>
      <w:r>
        <w:rPr>
          <w:rFonts w:ascii="Times New Roman" w:hAnsi="Times New Roman" w:eastAsia="宋体" w:cs="Times New Roman"/>
          <w:sz w:val="24"/>
          <w:shd w:val="clear" w:color="auto" w:fill="FFFFFF"/>
        </w:rPr>
        <w:t xml:space="preserve">688668 </w:t>
      </w:r>
      <w:r>
        <w:rPr>
          <w:rFonts w:hint="eastAsia" w:ascii="Times New Roman" w:hAnsi="Times New Roman" w:eastAsia="宋体" w:cs="Times New Roman"/>
          <w:sz w:val="24"/>
          <w:shd w:val="clear" w:color="auto" w:fill="FFFFFF"/>
        </w:rPr>
        <w:t xml:space="preserve">       </w:t>
      </w:r>
      <w:r>
        <w:rPr>
          <w:rFonts w:ascii="Times New Roman" w:hAnsi="Times New Roman" w:eastAsia="宋体" w:cs="Times New Roman"/>
          <w:sz w:val="24"/>
          <w:shd w:val="clear" w:color="auto" w:fill="FFFFFF"/>
        </w:rPr>
        <w:t xml:space="preserve"> </w:t>
      </w:r>
      <w:r>
        <w:rPr>
          <w:rFonts w:hint="eastAsia" w:ascii="sans-serif" w:hAnsi="sans-serif" w:eastAsia="sans-serif" w:cs="sans-serif"/>
          <w:sz w:val="24"/>
          <w:shd w:val="clear" w:color="auto" w:fill="FFFFFF"/>
        </w:rPr>
        <w:t>编号：</w:t>
      </w:r>
      <w:r>
        <w:rPr>
          <w:rFonts w:hint="default" w:ascii="Times New Roman" w:hAnsi="Times New Roman" w:eastAsia="宋体" w:cs="Times New Roman"/>
          <w:sz w:val="24"/>
          <w:shd w:val="clear" w:color="auto" w:fill="FFFFFF"/>
          <w:lang w:val="en-US" w:eastAsia="zh-CN"/>
        </w:rPr>
        <w:t>202</w:t>
      </w:r>
      <w:r>
        <w:rPr>
          <w:rFonts w:hint="eastAsia" w:ascii="Times New Roman" w:hAnsi="Times New Roman" w:eastAsia="宋体" w:cs="Times New Roman"/>
          <w:sz w:val="24"/>
          <w:shd w:val="clear" w:color="auto" w:fill="FFFFFF"/>
          <w:lang w:val="en-US" w:eastAsia="zh-CN"/>
        </w:rPr>
        <w:t>6</w:t>
      </w:r>
      <w:r>
        <w:rPr>
          <w:rFonts w:hint="default" w:ascii="Times New Roman" w:hAnsi="Times New Roman" w:eastAsia="宋体" w:cs="Times New Roman"/>
          <w:sz w:val="24"/>
          <w:shd w:val="clear" w:color="auto" w:fill="FFFFFF"/>
          <w:lang w:val="en-US" w:eastAsia="zh-CN"/>
        </w:rPr>
        <w:t>-0</w:t>
      </w:r>
      <w:r>
        <w:rPr>
          <w:rFonts w:hint="eastAsia" w:ascii="Times New Roman" w:hAnsi="Times New Roman" w:eastAsia="宋体" w:cs="Times New Roman"/>
          <w:sz w:val="24"/>
          <w:shd w:val="clear" w:color="auto" w:fill="FFFFFF"/>
          <w:lang w:val="en-US" w:eastAsia="zh-CN"/>
        </w:rPr>
        <w:t>02</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1A6FB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2304" w:type="dxa"/>
            <w:vAlign w:val="center"/>
          </w:tcPr>
          <w:p w14:paraId="6FFAC340">
            <w:pPr>
              <w:jc w:val="center"/>
              <w:rPr>
                <w:rFonts w:ascii="sans-serif" w:hAnsi="sans-serif" w:eastAsia="sans-serif" w:cs="sans-serif"/>
                <w:szCs w:val="21"/>
                <w:shd w:val="clear" w:color="auto" w:fill="FFFFFF"/>
              </w:rPr>
            </w:pPr>
            <w:r>
              <w:rPr>
                <w:rFonts w:hint="eastAsia" w:ascii="Times New Roman" w:hAnsi="Times New Roman" w:eastAsia="宋体" w:cs="宋体"/>
                <w:b w:val="0"/>
                <w:bCs w:val="0"/>
                <w:sz w:val="24"/>
                <w:szCs w:val="24"/>
                <w:shd w:val="clear" w:color="auto" w:fill="FFFFFF"/>
                <w:lang w:val="en-US" w:eastAsia="zh-CN"/>
              </w:rPr>
              <w:t>投资者关系活动类别</w:t>
            </w:r>
          </w:p>
        </w:tc>
        <w:tc>
          <w:tcPr>
            <w:tcW w:w="6218" w:type="dxa"/>
            <w:vAlign w:val="center"/>
          </w:tcPr>
          <w:p w14:paraId="536B07C8">
            <w:pPr>
              <w:jc w:val="left"/>
              <w:rPr>
                <w:rFonts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sym w:font="Wingdings 2" w:char="0052"/>
            </w:r>
            <w:r>
              <w:rPr>
                <w:rFonts w:hint="eastAsia" w:asciiTheme="minorEastAsia" w:hAnsiTheme="minorEastAsia" w:cstheme="minorEastAsia"/>
                <w:szCs w:val="21"/>
                <w:shd w:val="clear" w:color="auto" w:fill="FFFFFF"/>
              </w:rPr>
              <w:t xml:space="preserve">特定对象调研     </w:t>
            </w:r>
            <w:r>
              <w:rPr>
                <w:rFonts w:hint="eastAsia" w:asciiTheme="minorEastAsia" w:hAnsiTheme="minorEastAsia" w:cstheme="minorEastAsia"/>
                <w:szCs w:val="21"/>
                <w:shd w:val="clear" w:color="auto" w:fill="FFFFFF"/>
              </w:rPr>
              <w:sym w:font="Wingdings 2" w:char="00A3"/>
            </w:r>
            <w:r>
              <w:rPr>
                <w:rFonts w:hint="eastAsia" w:asciiTheme="minorEastAsia" w:hAnsiTheme="minorEastAsia" w:cstheme="minorEastAsia"/>
                <w:szCs w:val="21"/>
                <w:shd w:val="clear" w:color="auto" w:fill="FFFFFF"/>
              </w:rPr>
              <w:t xml:space="preserve">分析师会议    </w:t>
            </w:r>
            <w:r>
              <w:rPr>
                <w:rFonts w:hint="eastAsia" w:asciiTheme="minorEastAsia" w:hAnsiTheme="minorEastAsia" w:cstheme="minorEastAsia"/>
                <w:szCs w:val="21"/>
                <w:shd w:val="clear" w:color="auto" w:fill="FFFFFF"/>
              </w:rPr>
              <w:sym w:font="Wingdings 2" w:char="00A3"/>
            </w:r>
            <w:r>
              <w:rPr>
                <w:rFonts w:hint="eastAsia" w:asciiTheme="minorEastAsia" w:hAnsiTheme="minorEastAsia" w:cstheme="minorEastAsia"/>
                <w:szCs w:val="21"/>
                <w:shd w:val="clear" w:color="auto" w:fill="FFFFFF"/>
                <w:lang w:eastAsia="zh-CN"/>
              </w:rPr>
              <w:t>电话会议</w:t>
            </w:r>
          </w:p>
          <w:p w14:paraId="225F1777">
            <w:pPr>
              <w:jc w:val="left"/>
              <w:rPr>
                <w:rFonts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sym w:font="Wingdings 2" w:char="00A3"/>
            </w:r>
            <w:r>
              <w:rPr>
                <w:rFonts w:hint="eastAsia" w:asciiTheme="minorEastAsia" w:hAnsiTheme="minorEastAsia" w:cstheme="minorEastAsia"/>
                <w:szCs w:val="21"/>
                <w:shd w:val="clear" w:color="auto" w:fill="FFFFFF"/>
              </w:rPr>
              <w:t xml:space="preserve">媒体采访         </w:t>
            </w:r>
            <w:r>
              <w:rPr>
                <w:rFonts w:hint="eastAsia" w:asciiTheme="minorEastAsia" w:hAnsiTheme="minorEastAsia" w:cstheme="minorEastAsia"/>
                <w:szCs w:val="21"/>
                <w:shd w:val="clear" w:color="auto" w:fill="FFFFFF"/>
              </w:rPr>
              <w:sym w:font="Wingdings 2" w:char="00A3"/>
            </w:r>
            <w:r>
              <w:rPr>
                <w:rFonts w:hint="eastAsia" w:asciiTheme="minorEastAsia" w:hAnsiTheme="minorEastAsia" w:cstheme="minorEastAsia"/>
                <w:szCs w:val="21"/>
                <w:shd w:val="clear" w:color="auto" w:fill="FFFFFF"/>
              </w:rPr>
              <w:t xml:space="preserve">业绩说明会    </w:t>
            </w:r>
            <w:r>
              <w:rPr>
                <w:rFonts w:hint="eastAsia" w:asciiTheme="minorEastAsia" w:hAnsiTheme="minorEastAsia" w:cstheme="minorEastAsia"/>
                <w:szCs w:val="21"/>
                <w:shd w:val="clear" w:color="auto" w:fill="FFFFFF"/>
              </w:rPr>
              <w:sym w:font="Wingdings 2" w:char="00A3"/>
            </w:r>
            <w:r>
              <w:rPr>
                <w:rFonts w:hint="eastAsia" w:asciiTheme="minorEastAsia" w:hAnsiTheme="minorEastAsia" w:cstheme="minorEastAsia"/>
                <w:szCs w:val="21"/>
                <w:shd w:val="clear" w:color="auto" w:fill="FFFFFF"/>
              </w:rPr>
              <w:t xml:space="preserve">新闻发布会  </w:t>
            </w:r>
          </w:p>
          <w:p w14:paraId="54370547">
            <w:pPr>
              <w:rPr>
                <w:rFonts w:hint="eastAsia" w:ascii="sans-serif" w:hAnsi="sans-serif" w:eastAsia="宋体" w:cs="sans-serif"/>
                <w:sz w:val="24"/>
                <w:u w:val="single"/>
                <w:shd w:val="clear" w:color="auto" w:fill="FFFFFF"/>
              </w:rPr>
            </w:pPr>
            <w:r>
              <w:rPr>
                <w:rFonts w:hint="eastAsia" w:asciiTheme="minorEastAsia" w:hAnsiTheme="minorEastAsia" w:cstheme="minorEastAsia"/>
                <w:szCs w:val="21"/>
                <w:shd w:val="clear" w:color="auto" w:fill="FFFFFF"/>
              </w:rPr>
              <w:sym w:font="Wingdings 2" w:char="00A3"/>
            </w:r>
            <w:r>
              <w:rPr>
                <w:rFonts w:hint="eastAsia" w:asciiTheme="minorEastAsia" w:hAnsiTheme="minorEastAsia" w:cstheme="minorEastAsia"/>
                <w:szCs w:val="21"/>
                <w:shd w:val="clear" w:color="auto" w:fill="FFFFFF"/>
              </w:rPr>
              <w:t xml:space="preserve">路演活动         </w:t>
            </w:r>
            <w:r>
              <w:rPr>
                <w:rFonts w:hint="eastAsia" w:asciiTheme="minorEastAsia" w:hAnsiTheme="minorEastAsia" w:cstheme="minorEastAsia"/>
                <w:szCs w:val="21"/>
                <w:shd w:val="clear" w:color="auto" w:fill="FFFFFF"/>
              </w:rPr>
              <w:sym w:font="Wingdings 2" w:char="00A3"/>
            </w:r>
            <w:r>
              <w:rPr>
                <w:rFonts w:hint="eastAsia" w:asciiTheme="minorEastAsia" w:hAnsiTheme="minorEastAsia" w:cstheme="minorEastAsia"/>
                <w:szCs w:val="21"/>
                <w:shd w:val="clear" w:color="auto" w:fill="FFFFFF"/>
              </w:rPr>
              <w:t xml:space="preserve">现场参观      </w:t>
            </w:r>
            <w:r>
              <w:rPr>
                <w:rFonts w:hint="eastAsia" w:asciiTheme="minorEastAsia" w:hAnsiTheme="minorEastAsia" w:cstheme="minorEastAsia"/>
                <w:szCs w:val="21"/>
                <w:shd w:val="clear" w:color="auto" w:fill="FFFFFF"/>
              </w:rPr>
              <w:sym w:font="Wingdings 2" w:char="00A3"/>
            </w:r>
            <w:r>
              <w:rPr>
                <w:rFonts w:hint="eastAsia" w:asciiTheme="minorEastAsia" w:hAnsiTheme="minorEastAsia" w:cstheme="minorEastAsia"/>
                <w:szCs w:val="21"/>
                <w:shd w:val="clear" w:color="auto" w:fill="FFFFFF"/>
              </w:rPr>
              <w:t>其他</w:t>
            </w:r>
            <w:r>
              <w:rPr>
                <w:rFonts w:hint="eastAsia" w:asciiTheme="minorEastAsia" w:hAnsiTheme="minorEastAsia" w:cstheme="minorEastAsia"/>
                <w:szCs w:val="21"/>
                <w:u w:val="single"/>
                <w:shd w:val="clear" w:color="auto" w:fill="FFFFFF"/>
              </w:rPr>
              <w:t xml:space="preserve">        </w:t>
            </w:r>
          </w:p>
        </w:tc>
      </w:tr>
      <w:tr w14:paraId="13079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2304" w:type="dxa"/>
            <w:vAlign w:val="center"/>
          </w:tcPr>
          <w:p w14:paraId="75E10EE6">
            <w:pPr>
              <w:jc w:val="center"/>
              <w:rPr>
                <w:rFonts w:ascii="sans-serif" w:hAnsi="sans-serif" w:eastAsia="sans-serif" w:cs="sans-serif"/>
                <w:szCs w:val="21"/>
                <w:shd w:val="clear" w:color="auto" w:fill="FFFFFF"/>
              </w:rPr>
            </w:pPr>
            <w:r>
              <w:rPr>
                <w:rFonts w:hint="eastAsia" w:ascii="Times New Roman" w:hAnsi="Times New Roman" w:eastAsia="宋体" w:cs="宋体"/>
                <w:b w:val="0"/>
                <w:bCs w:val="0"/>
                <w:sz w:val="24"/>
                <w:szCs w:val="24"/>
                <w:shd w:val="clear" w:color="auto" w:fill="FFFFFF"/>
                <w:lang w:val="en-US" w:eastAsia="zh-CN"/>
              </w:rPr>
              <w:t>参与单位名称及人员姓名</w:t>
            </w:r>
          </w:p>
        </w:tc>
        <w:tc>
          <w:tcPr>
            <w:tcW w:w="6218" w:type="dxa"/>
            <w:vAlign w:val="center"/>
          </w:tcPr>
          <w:p w14:paraId="6DBB153C">
            <w:pPr>
              <w:rPr>
                <w:rFonts w:hint="default" w:ascii="Times New Roman" w:hAnsi="Times New Roman" w:eastAsia="宋体" w:cs="宋体"/>
                <w:b/>
                <w:bCs/>
                <w:sz w:val="24"/>
                <w:szCs w:val="24"/>
                <w:shd w:val="clear" w:color="auto" w:fill="FFFFFF"/>
                <w:lang w:val="en-US" w:eastAsia="zh-CN"/>
              </w:rPr>
            </w:pPr>
            <w:r>
              <w:rPr>
                <w:rFonts w:hint="eastAsia" w:ascii="Times New Roman" w:hAnsi="Times New Roman" w:eastAsia="宋体" w:cs="宋体"/>
                <w:b/>
                <w:bCs/>
                <w:sz w:val="24"/>
                <w:szCs w:val="24"/>
                <w:shd w:val="clear" w:color="auto" w:fill="FFFFFF"/>
                <w:lang w:val="en-US" w:eastAsia="zh-CN"/>
              </w:rPr>
              <w:t>2026年1月6日 14:00-15:00</w:t>
            </w:r>
          </w:p>
          <w:p w14:paraId="62042D59">
            <w:pPr>
              <w:rPr>
                <w:rFonts w:hint="eastAsia" w:ascii="Times New Roman" w:hAnsi="Times New Roman" w:eastAsia="宋体" w:cs="宋体"/>
                <w:sz w:val="24"/>
                <w:szCs w:val="24"/>
                <w:shd w:val="clear" w:color="auto" w:fill="FFFFFF"/>
                <w:lang w:val="en-US" w:eastAsia="zh-CN"/>
              </w:rPr>
            </w:pPr>
            <w:r>
              <w:rPr>
                <w:rFonts w:hint="eastAsia" w:ascii="Times New Roman" w:hAnsi="Times New Roman" w:eastAsia="宋体" w:cs="宋体"/>
                <w:sz w:val="24"/>
                <w:szCs w:val="24"/>
                <w:shd w:val="clear" w:color="auto" w:fill="FFFFFF"/>
                <w:lang w:val="en-US" w:eastAsia="zh-CN"/>
              </w:rPr>
              <w:t>华泰柏瑞基金 、宏利基金 、西部利得基金 、财通基金 、诺安基金 、平安基金、工银安盛资产、国寿安保基金、浦银安盛基金 、天演论投资 、轩汉投资 、New vision 、国泰基金、交银基金</w:t>
            </w:r>
          </w:p>
          <w:p w14:paraId="669D652E">
            <w:pPr>
              <w:rPr>
                <w:rFonts w:hint="eastAsia" w:ascii="Times New Roman" w:hAnsi="Times New Roman" w:eastAsia="宋体" w:cs="宋体"/>
                <w:b/>
                <w:bCs/>
                <w:sz w:val="24"/>
                <w:szCs w:val="24"/>
                <w:shd w:val="clear" w:color="auto" w:fill="FFFFFF"/>
                <w:lang w:val="en-US" w:eastAsia="zh-CN"/>
              </w:rPr>
            </w:pPr>
            <w:r>
              <w:rPr>
                <w:rFonts w:hint="eastAsia" w:ascii="Times New Roman" w:hAnsi="Times New Roman" w:eastAsia="宋体" w:cs="宋体"/>
                <w:b/>
                <w:bCs/>
                <w:sz w:val="24"/>
                <w:szCs w:val="24"/>
                <w:shd w:val="clear" w:color="auto" w:fill="FFFFFF"/>
                <w:lang w:val="en-US" w:eastAsia="zh-CN"/>
              </w:rPr>
              <w:t>2026年1月7日 10:00-11:00</w:t>
            </w:r>
          </w:p>
          <w:p w14:paraId="3F99EAB2">
            <w:pPr>
              <w:rPr>
                <w:rFonts w:hint="eastAsia" w:ascii="Times New Roman" w:hAnsi="Times New Roman" w:eastAsia="宋体" w:cs="宋体"/>
                <w:b w:val="0"/>
                <w:bCs w:val="0"/>
                <w:sz w:val="24"/>
                <w:szCs w:val="24"/>
                <w:shd w:val="clear" w:color="auto" w:fill="FFFFFF"/>
                <w:lang w:val="en-US" w:eastAsia="zh-CN"/>
              </w:rPr>
            </w:pPr>
            <w:r>
              <w:rPr>
                <w:rFonts w:hint="eastAsia" w:ascii="Times New Roman" w:hAnsi="Times New Roman" w:eastAsia="宋体" w:cs="宋体"/>
                <w:b w:val="0"/>
                <w:bCs w:val="0"/>
                <w:sz w:val="24"/>
                <w:szCs w:val="24"/>
                <w:shd w:val="clear" w:color="auto" w:fill="FFFFFF"/>
                <w:lang w:val="en-US" w:eastAsia="zh-CN"/>
              </w:rPr>
              <w:t>银河电子、鹏华基金、淡水泉投资、申万菱信基金、博时基金</w:t>
            </w:r>
          </w:p>
          <w:p w14:paraId="34269538">
            <w:pPr>
              <w:rPr>
                <w:rFonts w:hint="eastAsia" w:ascii="Times New Roman" w:hAnsi="Times New Roman" w:eastAsia="宋体" w:cs="宋体"/>
                <w:b/>
                <w:bCs/>
                <w:sz w:val="24"/>
                <w:szCs w:val="24"/>
                <w:shd w:val="clear" w:color="auto" w:fill="FFFFFF"/>
                <w:lang w:val="en-US" w:eastAsia="zh-CN"/>
              </w:rPr>
            </w:pPr>
            <w:r>
              <w:rPr>
                <w:rFonts w:hint="eastAsia" w:ascii="Times New Roman" w:hAnsi="Times New Roman" w:eastAsia="宋体" w:cs="宋体"/>
                <w:b/>
                <w:bCs/>
                <w:sz w:val="24"/>
                <w:szCs w:val="24"/>
                <w:shd w:val="clear" w:color="auto" w:fill="FFFFFF"/>
                <w:lang w:val="en-US" w:eastAsia="zh-CN"/>
              </w:rPr>
              <w:t>2026年1月8日 15:00-16:00</w:t>
            </w:r>
          </w:p>
          <w:p w14:paraId="58D614FA">
            <w:pPr>
              <w:rPr>
                <w:rFonts w:hint="eastAsia" w:ascii="Times New Roman" w:hAnsi="Times New Roman" w:eastAsia="宋体" w:cs="宋体"/>
                <w:sz w:val="24"/>
                <w:szCs w:val="24"/>
                <w:shd w:val="clear" w:color="auto" w:fill="FFFFFF"/>
                <w:lang w:val="en-US" w:eastAsia="zh-CN"/>
              </w:rPr>
            </w:pPr>
            <w:r>
              <w:rPr>
                <w:rFonts w:hint="eastAsia" w:ascii="Times New Roman" w:hAnsi="Times New Roman" w:eastAsia="宋体" w:cs="宋体"/>
                <w:sz w:val="24"/>
                <w:szCs w:val="24"/>
                <w:shd w:val="clear" w:color="auto" w:fill="FFFFFF"/>
                <w:lang w:val="en-US" w:eastAsia="zh-CN"/>
              </w:rPr>
              <w:t>工银瑞信</w:t>
            </w:r>
          </w:p>
          <w:p w14:paraId="5A488946">
            <w:pPr>
              <w:rPr>
                <w:rFonts w:hint="eastAsia" w:ascii="Times New Roman" w:hAnsi="Times New Roman" w:eastAsia="宋体" w:cs="宋体"/>
                <w:b/>
                <w:bCs/>
                <w:sz w:val="24"/>
                <w:szCs w:val="24"/>
                <w:shd w:val="clear" w:color="auto" w:fill="FFFFFF"/>
                <w:lang w:val="en-US" w:eastAsia="zh-CN"/>
              </w:rPr>
            </w:pPr>
            <w:r>
              <w:rPr>
                <w:rFonts w:hint="eastAsia" w:ascii="Times New Roman" w:hAnsi="Times New Roman" w:eastAsia="宋体" w:cs="宋体"/>
                <w:b/>
                <w:bCs/>
                <w:sz w:val="24"/>
                <w:szCs w:val="24"/>
                <w:shd w:val="clear" w:color="auto" w:fill="FFFFFF"/>
                <w:lang w:val="en-US" w:eastAsia="zh-CN"/>
              </w:rPr>
              <w:t>2026年1月14日</w:t>
            </w:r>
            <w:r>
              <w:rPr>
                <w:rFonts w:hint="eastAsia" w:ascii="Times New Roman" w:hAnsi="Times New Roman" w:eastAsia="宋体" w:cs="宋体"/>
                <w:sz w:val="24"/>
                <w:szCs w:val="24"/>
                <w:shd w:val="clear" w:color="auto" w:fill="FFFFFF"/>
                <w:lang w:val="en-US" w:eastAsia="zh-CN"/>
              </w:rPr>
              <w:t xml:space="preserve"> </w:t>
            </w:r>
            <w:r>
              <w:rPr>
                <w:rFonts w:hint="eastAsia" w:ascii="Times New Roman" w:hAnsi="Times New Roman" w:eastAsia="宋体" w:cs="宋体"/>
                <w:b/>
                <w:bCs/>
                <w:sz w:val="24"/>
                <w:szCs w:val="24"/>
                <w:shd w:val="clear" w:color="auto" w:fill="FFFFFF"/>
                <w:lang w:val="en-US" w:eastAsia="zh-CN"/>
              </w:rPr>
              <w:t>14:00-15:00</w:t>
            </w:r>
          </w:p>
          <w:p w14:paraId="6F1FD5D8">
            <w:pPr>
              <w:rPr>
                <w:rFonts w:hint="eastAsia" w:ascii="Times New Roman" w:hAnsi="Times New Roman" w:eastAsia="宋体" w:cs="宋体"/>
                <w:sz w:val="24"/>
                <w:szCs w:val="24"/>
                <w:shd w:val="clear" w:color="auto" w:fill="FFFFFF"/>
                <w:lang w:val="en-US" w:eastAsia="zh-CN"/>
              </w:rPr>
            </w:pPr>
            <w:r>
              <w:rPr>
                <w:rFonts w:hint="eastAsia" w:ascii="Times New Roman" w:hAnsi="Times New Roman" w:eastAsia="宋体" w:cs="宋体"/>
                <w:sz w:val="24"/>
                <w:szCs w:val="24"/>
                <w:shd w:val="clear" w:color="auto" w:fill="FFFFFF"/>
                <w:lang w:val="en-US" w:eastAsia="zh-CN"/>
              </w:rPr>
              <w:t>华安基金、前海开源基金 、安信基金、复胜资产 、东北证券</w:t>
            </w:r>
          </w:p>
          <w:p w14:paraId="496A7764">
            <w:pPr>
              <w:rPr>
                <w:rFonts w:hint="eastAsia" w:ascii="Times New Roman" w:hAnsi="Times New Roman" w:eastAsia="宋体" w:cs="宋体"/>
                <w:b/>
                <w:bCs/>
                <w:sz w:val="24"/>
                <w:szCs w:val="24"/>
                <w:shd w:val="clear" w:color="auto" w:fill="FFFFFF"/>
                <w:lang w:val="en-US" w:eastAsia="zh-CN"/>
              </w:rPr>
            </w:pPr>
            <w:r>
              <w:rPr>
                <w:rFonts w:hint="eastAsia" w:ascii="Times New Roman" w:hAnsi="Times New Roman" w:eastAsia="宋体" w:cs="宋体"/>
                <w:b/>
                <w:bCs/>
                <w:sz w:val="24"/>
                <w:szCs w:val="24"/>
                <w:shd w:val="clear" w:color="auto" w:fill="FFFFFF"/>
                <w:lang w:val="en-US" w:eastAsia="zh-CN"/>
              </w:rPr>
              <w:t>2026年1月20日 15:00-16:00</w:t>
            </w:r>
          </w:p>
          <w:p w14:paraId="293B1D6F">
            <w:pPr>
              <w:rPr>
                <w:rFonts w:hint="eastAsia" w:ascii="Times New Roman" w:hAnsi="Times New Roman" w:eastAsia="宋体" w:cs="宋体"/>
                <w:sz w:val="24"/>
                <w:szCs w:val="24"/>
                <w:shd w:val="clear" w:color="auto" w:fill="FFFFFF"/>
                <w:lang w:val="en-US" w:eastAsia="zh-CN"/>
              </w:rPr>
            </w:pPr>
            <w:r>
              <w:rPr>
                <w:rFonts w:hint="eastAsia" w:ascii="Times New Roman" w:hAnsi="Times New Roman" w:eastAsia="宋体" w:cs="宋体"/>
                <w:sz w:val="24"/>
                <w:szCs w:val="24"/>
                <w:shd w:val="clear" w:color="auto" w:fill="FFFFFF"/>
                <w:lang w:val="en-US" w:eastAsia="zh-CN"/>
              </w:rPr>
              <w:t>宝盈基金、海南香元、西安镭融基金、上海尚雅投资 、西部证券</w:t>
            </w:r>
          </w:p>
          <w:p w14:paraId="350D51D0">
            <w:pPr>
              <w:rPr>
                <w:rFonts w:hint="eastAsia" w:ascii="Times New Roman" w:hAnsi="Times New Roman" w:eastAsia="宋体" w:cs="宋体"/>
                <w:b/>
                <w:bCs/>
                <w:sz w:val="24"/>
                <w:szCs w:val="24"/>
                <w:shd w:val="clear" w:color="auto" w:fill="FFFFFF"/>
                <w:lang w:val="en-US" w:eastAsia="zh-CN"/>
              </w:rPr>
            </w:pPr>
            <w:r>
              <w:rPr>
                <w:rFonts w:hint="eastAsia" w:ascii="Times New Roman" w:hAnsi="Times New Roman" w:eastAsia="宋体" w:cs="宋体"/>
                <w:b/>
                <w:bCs/>
                <w:sz w:val="24"/>
                <w:szCs w:val="24"/>
                <w:shd w:val="clear" w:color="auto" w:fill="FFFFFF"/>
                <w:lang w:val="en-US" w:eastAsia="zh-CN"/>
              </w:rPr>
              <w:t>2026年1月27日 14:00-15:00</w:t>
            </w:r>
          </w:p>
          <w:p w14:paraId="4BB22D06">
            <w:pPr>
              <w:rPr>
                <w:rFonts w:hint="eastAsia" w:ascii="Times New Roman" w:hAnsi="Times New Roman" w:eastAsia="宋体" w:cs="宋体"/>
                <w:b w:val="0"/>
                <w:bCs w:val="0"/>
                <w:sz w:val="24"/>
                <w:szCs w:val="24"/>
                <w:shd w:val="clear" w:color="auto" w:fill="FFFFFF"/>
                <w:lang w:val="en-US" w:eastAsia="zh-CN"/>
              </w:rPr>
            </w:pPr>
            <w:r>
              <w:rPr>
                <w:rFonts w:hint="eastAsia" w:ascii="Times New Roman" w:hAnsi="Times New Roman" w:eastAsia="宋体" w:cs="宋体"/>
                <w:b w:val="0"/>
                <w:bCs w:val="0"/>
                <w:sz w:val="24"/>
                <w:szCs w:val="24"/>
                <w:shd w:val="clear" w:color="auto" w:fill="FFFFFF"/>
                <w:lang w:val="en-US" w:eastAsia="zh-CN"/>
              </w:rPr>
              <w:t>摩根基金、中信建投、国海证券、易方达、淳厚基金</w:t>
            </w:r>
          </w:p>
          <w:p w14:paraId="485BCCF3">
            <w:pPr>
              <w:rPr>
                <w:rFonts w:hint="eastAsia" w:ascii="Times New Roman" w:hAnsi="Times New Roman" w:eastAsia="宋体" w:cs="宋体"/>
                <w:b/>
                <w:bCs/>
                <w:sz w:val="24"/>
                <w:szCs w:val="24"/>
                <w:shd w:val="clear" w:color="auto" w:fill="FFFFFF"/>
                <w:lang w:val="en-US" w:eastAsia="zh-CN"/>
              </w:rPr>
            </w:pPr>
            <w:r>
              <w:rPr>
                <w:rFonts w:hint="eastAsia" w:ascii="Times New Roman" w:hAnsi="Times New Roman" w:eastAsia="宋体" w:cs="宋体"/>
                <w:b/>
                <w:bCs/>
                <w:sz w:val="24"/>
                <w:szCs w:val="24"/>
                <w:shd w:val="clear" w:color="auto" w:fill="FFFFFF"/>
                <w:lang w:val="en-US" w:eastAsia="zh-CN"/>
              </w:rPr>
              <w:t>2026年1月28日 15:00-16:00</w:t>
            </w:r>
          </w:p>
          <w:p w14:paraId="45DB4150">
            <w:pPr>
              <w:rPr>
                <w:rFonts w:hint="eastAsia" w:ascii="Times New Roman" w:hAnsi="Times New Roman" w:eastAsia="宋体" w:cs="宋体"/>
                <w:b w:val="0"/>
                <w:bCs w:val="0"/>
                <w:sz w:val="24"/>
                <w:szCs w:val="24"/>
                <w:shd w:val="clear" w:color="auto" w:fill="FFFFFF"/>
                <w:lang w:val="en-US" w:eastAsia="zh-CN"/>
              </w:rPr>
            </w:pPr>
            <w:r>
              <w:rPr>
                <w:rFonts w:hint="eastAsia" w:ascii="Times New Roman" w:hAnsi="Times New Roman" w:eastAsia="宋体" w:cs="宋体"/>
                <w:b w:val="0"/>
                <w:bCs w:val="0"/>
                <w:sz w:val="24"/>
                <w:szCs w:val="24"/>
                <w:shd w:val="clear" w:color="auto" w:fill="FFFFFF"/>
                <w:lang w:val="en-US" w:eastAsia="zh-CN"/>
              </w:rPr>
              <w:t>博时基金、广发资管、感叹号资本 、广发自营、玄元投资 、运舟资本 、银河基金、广发证券</w:t>
            </w:r>
          </w:p>
          <w:p w14:paraId="42277BCB">
            <w:pPr>
              <w:rPr>
                <w:rFonts w:hint="eastAsia" w:ascii="Times New Roman" w:hAnsi="Times New Roman" w:eastAsia="宋体" w:cs="宋体"/>
                <w:b/>
                <w:bCs/>
                <w:sz w:val="24"/>
                <w:szCs w:val="24"/>
                <w:shd w:val="clear" w:color="auto" w:fill="FFFFFF"/>
                <w:lang w:val="en-US" w:eastAsia="zh-CN"/>
              </w:rPr>
            </w:pPr>
            <w:r>
              <w:rPr>
                <w:rFonts w:hint="eastAsia" w:ascii="Times New Roman" w:hAnsi="Times New Roman" w:eastAsia="宋体" w:cs="宋体"/>
                <w:b/>
                <w:bCs/>
                <w:sz w:val="24"/>
                <w:szCs w:val="24"/>
                <w:shd w:val="clear" w:color="auto" w:fill="FFFFFF"/>
                <w:lang w:val="en-US" w:eastAsia="zh-CN"/>
              </w:rPr>
              <w:t>2026年1月29日 14:00-15:00</w:t>
            </w:r>
          </w:p>
          <w:p w14:paraId="7BCF57E7">
            <w:pPr>
              <w:rPr>
                <w:rFonts w:hint="default" w:ascii="Times New Roman" w:hAnsi="Times New Roman" w:eastAsia="宋体" w:cs="宋体"/>
                <w:b w:val="0"/>
                <w:bCs w:val="0"/>
                <w:sz w:val="24"/>
                <w:szCs w:val="24"/>
                <w:shd w:val="clear" w:color="auto" w:fill="FFFFFF"/>
                <w:lang w:val="en-US" w:eastAsia="zh-CN"/>
              </w:rPr>
            </w:pPr>
            <w:r>
              <w:rPr>
                <w:rFonts w:hint="eastAsia" w:ascii="Times New Roman" w:hAnsi="Times New Roman" w:eastAsia="宋体" w:cs="宋体"/>
                <w:b w:val="0"/>
                <w:bCs w:val="0"/>
                <w:sz w:val="24"/>
                <w:szCs w:val="24"/>
                <w:shd w:val="clear" w:color="auto" w:fill="FFFFFF"/>
                <w:lang w:val="en-US" w:eastAsia="zh-CN"/>
              </w:rPr>
              <w:t>长城财富、新华基金</w:t>
            </w:r>
          </w:p>
        </w:tc>
      </w:tr>
      <w:tr w14:paraId="7C724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04" w:type="dxa"/>
            <w:vAlign w:val="center"/>
          </w:tcPr>
          <w:p w14:paraId="019E9853">
            <w:pPr>
              <w:jc w:val="center"/>
              <w:rPr>
                <w:rFonts w:ascii="sans-serif" w:hAnsi="sans-serif" w:eastAsia="sans-serif" w:cs="sans-serif"/>
                <w:szCs w:val="21"/>
                <w:shd w:val="clear" w:color="auto" w:fill="FFFFFF"/>
              </w:rPr>
            </w:pPr>
            <w:r>
              <w:rPr>
                <w:rFonts w:hint="eastAsia" w:ascii="Times New Roman" w:hAnsi="Times New Roman" w:eastAsia="宋体" w:cs="宋体"/>
                <w:b w:val="0"/>
                <w:bCs w:val="0"/>
                <w:sz w:val="24"/>
                <w:szCs w:val="24"/>
                <w:shd w:val="clear" w:color="auto" w:fill="FFFFFF"/>
                <w:lang w:val="en-US" w:eastAsia="zh-CN"/>
              </w:rPr>
              <w:t>时间</w:t>
            </w:r>
          </w:p>
        </w:tc>
        <w:tc>
          <w:tcPr>
            <w:tcW w:w="6218" w:type="dxa"/>
            <w:vAlign w:val="center"/>
          </w:tcPr>
          <w:p w14:paraId="524962B7">
            <w:pPr>
              <w:rPr>
                <w:rFonts w:hint="default" w:ascii="Times New Roman" w:hAnsi="Times New Roman" w:eastAsia="宋体" w:cs="宋体"/>
                <w:b/>
                <w:bCs/>
                <w:sz w:val="24"/>
                <w:szCs w:val="24"/>
                <w:shd w:val="clear" w:color="auto" w:fill="FFFFFF"/>
                <w:lang w:val="en-US" w:eastAsia="zh-CN"/>
              </w:rPr>
            </w:pPr>
            <w:r>
              <w:rPr>
                <w:rFonts w:hint="eastAsia" w:ascii="Times New Roman" w:hAnsi="Times New Roman" w:eastAsia="宋体" w:cs="宋体"/>
                <w:b/>
                <w:bCs/>
                <w:sz w:val="24"/>
                <w:szCs w:val="24"/>
                <w:shd w:val="clear" w:color="auto" w:fill="FFFFFF"/>
                <w:lang w:val="en-US" w:eastAsia="zh-CN"/>
              </w:rPr>
              <w:t>2026年1月6日 14:00-15:00</w:t>
            </w:r>
          </w:p>
          <w:p w14:paraId="4DD4CD45">
            <w:pPr>
              <w:rPr>
                <w:rFonts w:hint="eastAsia" w:ascii="Times New Roman" w:hAnsi="Times New Roman" w:eastAsia="宋体" w:cs="宋体"/>
                <w:b/>
                <w:bCs/>
                <w:sz w:val="24"/>
                <w:szCs w:val="24"/>
                <w:shd w:val="clear" w:color="auto" w:fill="FFFFFF"/>
                <w:lang w:val="en-US" w:eastAsia="zh-CN"/>
              </w:rPr>
            </w:pPr>
            <w:r>
              <w:rPr>
                <w:rFonts w:hint="eastAsia" w:ascii="Times New Roman" w:hAnsi="Times New Roman" w:eastAsia="宋体" w:cs="宋体"/>
                <w:b/>
                <w:bCs/>
                <w:sz w:val="24"/>
                <w:szCs w:val="24"/>
                <w:shd w:val="clear" w:color="auto" w:fill="FFFFFF"/>
                <w:lang w:val="en-US" w:eastAsia="zh-CN"/>
              </w:rPr>
              <w:t>2026年1月7日 10:00-11:00</w:t>
            </w:r>
          </w:p>
          <w:p w14:paraId="7B9BBCD5">
            <w:pPr>
              <w:rPr>
                <w:rFonts w:hint="eastAsia" w:ascii="Times New Roman" w:hAnsi="Times New Roman" w:eastAsia="宋体" w:cs="宋体"/>
                <w:b/>
                <w:bCs/>
                <w:sz w:val="24"/>
                <w:szCs w:val="24"/>
                <w:shd w:val="clear" w:color="auto" w:fill="FFFFFF"/>
                <w:lang w:val="en-US" w:eastAsia="zh-CN"/>
              </w:rPr>
            </w:pPr>
            <w:r>
              <w:rPr>
                <w:rFonts w:hint="eastAsia" w:ascii="Times New Roman" w:hAnsi="Times New Roman" w:eastAsia="宋体" w:cs="宋体"/>
                <w:b/>
                <w:bCs/>
                <w:sz w:val="24"/>
                <w:szCs w:val="24"/>
                <w:shd w:val="clear" w:color="auto" w:fill="FFFFFF"/>
                <w:lang w:val="en-US" w:eastAsia="zh-CN"/>
              </w:rPr>
              <w:t>2026年1月8日 15:00-16:00</w:t>
            </w:r>
          </w:p>
          <w:p w14:paraId="0FF32C72">
            <w:pPr>
              <w:rPr>
                <w:rFonts w:hint="eastAsia" w:ascii="Times New Roman" w:hAnsi="Times New Roman" w:eastAsia="宋体" w:cs="宋体"/>
                <w:b/>
                <w:bCs/>
                <w:sz w:val="24"/>
                <w:szCs w:val="24"/>
                <w:shd w:val="clear" w:color="auto" w:fill="FFFFFF"/>
                <w:lang w:val="en-US" w:eastAsia="zh-CN"/>
              </w:rPr>
            </w:pPr>
            <w:r>
              <w:rPr>
                <w:rFonts w:hint="eastAsia" w:ascii="Times New Roman" w:hAnsi="Times New Roman" w:eastAsia="宋体" w:cs="宋体"/>
                <w:b/>
                <w:bCs/>
                <w:sz w:val="24"/>
                <w:szCs w:val="24"/>
                <w:shd w:val="clear" w:color="auto" w:fill="FFFFFF"/>
                <w:lang w:val="en-US" w:eastAsia="zh-CN"/>
              </w:rPr>
              <w:t>2026年1月14日</w:t>
            </w:r>
            <w:r>
              <w:rPr>
                <w:rFonts w:hint="eastAsia" w:ascii="Times New Roman" w:hAnsi="Times New Roman" w:eastAsia="宋体" w:cs="宋体"/>
                <w:sz w:val="24"/>
                <w:szCs w:val="24"/>
                <w:shd w:val="clear" w:color="auto" w:fill="FFFFFF"/>
                <w:lang w:val="en-US" w:eastAsia="zh-CN"/>
              </w:rPr>
              <w:t xml:space="preserve"> </w:t>
            </w:r>
            <w:r>
              <w:rPr>
                <w:rFonts w:hint="eastAsia" w:ascii="Times New Roman" w:hAnsi="Times New Roman" w:eastAsia="宋体" w:cs="宋体"/>
                <w:b/>
                <w:bCs/>
                <w:sz w:val="24"/>
                <w:szCs w:val="24"/>
                <w:shd w:val="clear" w:color="auto" w:fill="FFFFFF"/>
                <w:lang w:val="en-US" w:eastAsia="zh-CN"/>
              </w:rPr>
              <w:t>14:00-15:00</w:t>
            </w:r>
          </w:p>
          <w:p w14:paraId="52BBE618">
            <w:pPr>
              <w:rPr>
                <w:rFonts w:hint="eastAsia" w:ascii="Times New Roman" w:hAnsi="Times New Roman" w:eastAsia="宋体" w:cs="宋体"/>
                <w:b/>
                <w:bCs/>
                <w:sz w:val="24"/>
                <w:szCs w:val="24"/>
                <w:shd w:val="clear" w:color="auto" w:fill="FFFFFF"/>
                <w:lang w:val="en-US" w:eastAsia="zh-CN"/>
              </w:rPr>
            </w:pPr>
            <w:r>
              <w:rPr>
                <w:rFonts w:hint="eastAsia" w:ascii="Times New Roman" w:hAnsi="Times New Roman" w:eastAsia="宋体" w:cs="宋体"/>
                <w:b/>
                <w:bCs/>
                <w:sz w:val="24"/>
                <w:szCs w:val="24"/>
                <w:shd w:val="clear" w:color="auto" w:fill="FFFFFF"/>
                <w:lang w:val="en-US" w:eastAsia="zh-CN"/>
              </w:rPr>
              <w:t>2026年1月20日 15:00-16:00</w:t>
            </w:r>
          </w:p>
          <w:p w14:paraId="741687C7">
            <w:pPr>
              <w:rPr>
                <w:rFonts w:hint="eastAsia" w:ascii="Times New Roman" w:hAnsi="Times New Roman" w:eastAsia="宋体" w:cs="宋体"/>
                <w:b/>
                <w:bCs/>
                <w:sz w:val="24"/>
                <w:szCs w:val="24"/>
                <w:shd w:val="clear" w:color="auto" w:fill="FFFFFF"/>
                <w:lang w:val="en-US" w:eastAsia="zh-CN"/>
              </w:rPr>
            </w:pPr>
            <w:r>
              <w:rPr>
                <w:rFonts w:hint="eastAsia" w:ascii="Times New Roman" w:hAnsi="Times New Roman" w:eastAsia="宋体" w:cs="宋体"/>
                <w:b/>
                <w:bCs/>
                <w:sz w:val="24"/>
                <w:szCs w:val="24"/>
                <w:shd w:val="clear" w:color="auto" w:fill="FFFFFF"/>
                <w:lang w:val="en-US" w:eastAsia="zh-CN"/>
              </w:rPr>
              <w:t>2026年1月27日 14:00-15:00</w:t>
            </w:r>
          </w:p>
          <w:p w14:paraId="178081EC">
            <w:pPr>
              <w:rPr>
                <w:rFonts w:hint="eastAsia" w:ascii="Times New Roman" w:hAnsi="Times New Roman" w:eastAsia="宋体" w:cs="宋体"/>
                <w:b/>
                <w:bCs/>
                <w:sz w:val="24"/>
                <w:szCs w:val="24"/>
                <w:shd w:val="clear" w:color="auto" w:fill="FFFFFF"/>
                <w:lang w:val="en-US" w:eastAsia="zh-CN"/>
              </w:rPr>
            </w:pPr>
            <w:r>
              <w:rPr>
                <w:rFonts w:hint="eastAsia" w:ascii="Times New Roman" w:hAnsi="Times New Roman" w:eastAsia="宋体" w:cs="宋体"/>
                <w:b/>
                <w:bCs/>
                <w:sz w:val="24"/>
                <w:szCs w:val="24"/>
                <w:shd w:val="clear" w:color="auto" w:fill="FFFFFF"/>
                <w:lang w:val="en-US" w:eastAsia="zh-CN"/>
              </w:rPr>
              <w:t>2026年1月28日 15:00-16:00</w:t>
            </w:r>
          </w:p>
          <w:p w14:paraId="160109E2">
            <w:pPr>
              <w:rPr>
                <w:rFonts w:hint="eastAsia" w:ascii="Times New Roman" w:hAnsi="Times New Roman" w:eastAsia="宋体" w:cs="宋体"/>
                <w:b/>
                <w:bCs/>
                <w:sz w:val="24"/>
                <w:szCs w:val="24"/>
                <w:shd w:val="clear" w:color="auto" w:fill="FFFFFF"/>
                <w:lang w:val="en-US" w:eastAsia="zh-CN"/>
              </w:rPr>
            </w:pPr>
            <w:r>
              <w:rPr>
                <w:rFonts w:hint="eastAsia" w:ascii="Times New Roman" w:hAnsi="Times New Roman" w:eastAsia="宋体" w:cs="宋体"/>
                <w:b/>
                <w:bCs/>
                <w:sz w:val="24"/>
                <w:szCs w:val="24"/>
                <w:shd w:val="clear" w:color="auto" w:fill="FFFFFF"/>
                <w:lang w:val="en-US" w:eastAsia="zh-CN"/>
              </w:rPr>
              <w:t>2026年1月29日 14:00-15:00</w:t>
            </w:r>
          </w:p>
        </w:tc>
      </w:tr>
      <w:tr w14:paraId="3BEA4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04" w:type="dxa"/>
            <w:vAlign w:val="center"/>
          </w:tcPr>
          <w:p w14:paraId="2B2DECF4">
            <w:pPr>
              <w:jc w:val="center"/>
              <w:rPr>
                <w:rFonts w:hint="eastAsia" w:ascii="sans-serif" w:hAnsi="sans-serif" w:eastAsia="宋体" w:cs="sans-serif"/>
                <w:szCs w:val="21"/>
                <w:shd w:val="clear" w:color="auto" w:fill="FFFFFF"/>
              </w:rPr>
            </w:pPr>
            <w:r>
              <w:rPr>
                <w:rFonts w:hint="eastAsia" w:ascii="Times New Roman" w:hAnsi="Times New Roman" w:eastAsia="宋体" w:cs="宋体"/>
                <w:b w:val="0"/>
                <w:bCs w:val="0"/>
                <w:sz w:val="24"/>
                <w:szCs w:val="24"/>
                <w:shd w:val="clear" w:color="auto" w:fill="FFFFFF"/>
                <w:lang w:val="en-US" w:eastAsia="zh-CN"/>
              </w:rPr>
              <w:t>地点</w:t>
            </w:r>
          </w:p>
        </w:tc>
        <w:tc>
          <w:tcPr>
            <w:tcW w:w="6218" w:type="dxa"/>
            <w:vAlign w:val="center"/>
          </w:tcPr>
          <w:p w14:paraId="0E806947">
            <w:pPr>
              <w:rPr>
                <w:rFonts w:hint="default" w:ascii="Times New Roman" w:hAnsi="Times New Roman" w:eastAsia="宋体" w:cs="宋体"/>
                <w:b/>
                <w:bCs/>
                <w:sz w:val="24"/>
                <w:szCs w:val="24"/>
                <w:shd w:val="clear" w:color="auto" w:fill="FFFFFF"/>
                <w:lang w:val="en-US" w:eastAsia="zh-CN"/>
              </w:rPr>
            </w:pPr>
            <w:r>
              <w:rPr>
                <w:rFonts w:hint="eastAsia" w:ascii="Times New Roman" w:hAnsi="Times New Roman" w:eastAsia="宋体" w:cs="宋体"/>
                <w:b/>
                <w:bCs/>
                <w:sz w:val="24"/>
                <w:szCs w:val="24"/>
                <w:shd w:val="clear" w:color="auto" w:fill="FFFFFF"/>
                <w:lang w:val="en-US" w:eastAsia="zh-CN"/>
              </w:rPr>
              <w:t xml:space="preserve">2026年1月6日 </w:t>
            </w:r>
            <w:r>
              <w:rPr>
                <w:rFonts w:hint="eastAsia" w:ascii="Times New Roman" w:hAnsi="Times New Roman" w:eastAsia="宋体" w:cs="宋体"/>
                <w:b w:val="0"/>
                <w:bCs w:val="0"/>
                <w:sz w:val="24"/>
                <w:szCs w:val="24"/>
                <w:shd w:val="clear" w:color="auto" w:fill="FFFFFF"/>
                <w:lang w:val="en-US" w:eastAsia="zh-CN"/>
              </w:rPr>
              <w:t>现场调研</w:t>
            </w:r>
          </w:p>
          <w:p w14:paraId="685E208F">
            <w:pPr>
              <w:rPr>
                <w:rFonts w:hint="eastAsia" w:ascii="Times New Roman" w:hAnsi="Times New Roman" w:eastAsia="宋体" w:cs="宋体"/>
                <w:b/>
                <w:bCs/>
                <w:sz w:val="24"/>
                <w:szCs w:val="24"/>
                <w:shd w:val="clear" w:color="auto" w:fill="FFFFFF"/>
                <w:lang w:val="en-US" w:eastAsia="zh-CN"/>
              </w:rPr>
            </w:pPr>
            <w:r>
              <w:rPr>
                <w:rFonts w:hint="eastAsia" w:ascii="Times New Roman" w:hAnsi="Times New Roman" w:eastAsia="宋体" w:cs="宋体"/>
                <w:b/>
                <w:bCs/>
                <w:sz w:val="24"/>
                <w:szCs w:val="24"/>
                <w:shd w:val="clear" w:color="auto" w:fill="FFFFFF"/>
                <w:lang w:val="en-US" w:eastAsia="zh-CN"/>
              </w:rPr>
              <w:t xml:space="preserve">2026年1月7日 </w:t>
            </w:r>
            <w:r>
              <w:rPr>
                <w:rFonts w:hint="eastAsia" w:ascii="Times New Roman" w:hAnsi="Times New Roman" w:eastAsia="宋体" w:cs="宋体"/>
                <w:b w:val="0"/>
                <w:bCs w:val="0"/>
                <w:sz w:val="24"/>
                <w:szCs w:val="24"/>
                <w:shd w:val="clear" w:color="auto" w:fill="FFFFFF"/>
                <w:lang w:val="en-US" w:eastAsia="zh-CN"/>
              </w:rPr>
              <w:t>现场调研</w:t>
            </w:r>
          </w:p>
          <w:p w14:paraId="78FD831C">
            <w:pPr>
              <w:rPr>
                <w:rFonts w:hint="eastAsia" w:ascii="Times New Roman" w:hAnsi="Times New Roman" w:eastAsia="宋体" w:cs="宋体"/>
                <w:b/>
                <w:bCs/>
                <w:sz w:val="24"/>
                <w:szCs w:val="24"/>
                <w:shd w:val="clear" w:color="auto" w:fill="FFFFFF"/>
                <w:lang w:val="en-US" w:eastAsia="zh-CN"/>
              </w:rPr>
            </w:pPr>
            <w:r>
              <w:rPr>
                <w:rFonts w:hint="eastAsia" w:ascii="Times New Roman" w:hAnsi="Times New Roman" w:eastAsia="宋体" w:cs="宋体"/>
                <w:b/>
                <w:bCs/>
                <w:sz w:val="24"/>
                <w:szCs w:val="24"/>
                <w:shd w:val="clear" w:color="auto" w:fill="FFFFFF"/>
                <w:lang w:val="en-US" w:eastAsia="zh-CN"/>
              </w:rPr>
              <w:t xml:space="preserve">2026年1月8日 </w:t>
            </w:r>
            <w:r>
              <w:rPr>
                <w:rFonts w:hint="eastAsia" w:ascii="Times New Roman" w:hAnsi="Times New Roman" w:eastAsia="宋体" w:cs="宋体"/>
                <w:b w:val="0"/>
                <w:bCs w:val="0"/>
                <w:sz w:val="24"/>
                <w:szCs w:val="24"/>
                <w:shd w:val="clear" w:color="auto" w:fill="FFFFFF"/>
                <w:lang w:val="en-US" w:eastAsia="zh-CN"/>
              </w:rPr>
              <w:t>现场调研</w:t>
            </w:r>
          </w:p>
          <w:p w14:paraId="487F5887">
            <w:pPr>
              <w:rPr>
                <w:rFonts w:hint="eastAsia" w:ascii="Times New Roman" w:hAnsi="Times New Roman" w:eastAsia="宋体" w:cs="宋体"/>
                <w:b/>
                <w:bCs/>
                <w:sz w:val="24"/>
                <w:szCs w:val="24"/>
                <w:shd w:val="clear" w:color="auto" w:fill="FFFFFF"/>
                <w:lang w:val="en-US" w:eastAsia="zh-CN"/>
              </w:rPr>
            </w:pPr>
            <w:r>
              <w:rPr>
                <w:rFonts w:hint="eastAsia" w:ascii="Times New Roman" w:hAnsi="Times New Roman" w:eastAsia="宋体" w:cs="宋体"/>
                <w:b/>
                <w:bCs/>
                <w:sz w:val="24"/>
                <w:szCs w:val="24"/>
                <w:shd w:val="clear" w:color="auto" w:fill="FFFFFF"/>
                <w:lang w:val="en-US" w:eastAsia="zh-CN"/>
              </w:rPr>
              <w:t>2026年1月14日</w:t>
            </w:r>
            <w:r>
              <w:rPr>
                <w:rFonts w:hint="eastAsia" w:ascii="Times New Roman" w:hAnsi="Times New Roman" w:eastAsia="宋体" w:cs="宋体"/>
                <w:sz w:val="24"/>
                <w:szCs w:val="24"/>
                <w:shd w:val="clear" w:color="auto" w:fill="FFFFFF"/>
                <w:lang w:val="en-US" w:eastAsia="zh-CN"/>
              </w:rPr>
              <w:t xml:space="preserve"> </w:t>
            </w:r>
            <w:r>
              <w:rPr>
                <w:rFonts w:hint="eastAsia" w:ascii="Times New Roman" w:hAnsi="Times New Roman" w:eastAsia="宋体" w:cs="宋体"/>
                <w:b w:val="0"/>
                <w:bCs w:val="0"/>
                <w:sz w:val="24"/>
                <w:szCs w:val="24"/>
                <w:shd w:val="clear" w:color="auto" w:fill="FFFFFF"/>
                <w:lang w:val="en-US" w:eastAsia="zh-CN"/>
              </w:rPr>
              <w:t>现场调研</w:t>
            </w:r>
          </w:p>
          <w:p w14:paraId="3200B042">
            <w:pPr>
              <w:rPr>
                <w:rFonts w:hint="eastAsia" w:ascii="Times New Roman" w:hAnsi="Times New Roman" w:eastAsia="宋体" w:cs="宋体"/>
                <w:b w:val="0"/>
                <w:bCs w:val="0"/>
                <w:sz w:val="24"/>
                <w:szCs w:val="24"/>
                <w:shd w:val="clear" w:color="auto" w:fill="FFFFFF"/>
                <w:lang w:val="en-US" w:eastAsia="zh-CN"/>
              </w:rPr>
            </w:pPr>
            <w:r>
              <w:rPr>
                <w:rFonts w:hint="eastAsia" w:ascii="Times New Roman" w:hAnsi="Times New Roman" w:eastAsia="宋体" w:cs="宋体"/>
                <w:b/>
                <w:bCs/>
                <w:sz w:val="24"/>
                <w:szCs w:val="24"/>
                <w:shd w:val="clear" w:color="auto" w:fill="FFFFFF"/>
                <w:lang w:val="en-US" w:eastAsia="zh-CN"/>
              </w:rPr>
              <w:t xml:space="preserve">2026年1月20日 </w:t>
            </w:r>
            <w:r>
              <w:rPr>
                <w:rFonts w:hint="eastAsia" w:ascii="Times New Roman" w:hAnsi="Times New Roman" w:eastAsia="宋体" w:cs="宋体"/>
                <w:b w:val="0"/>
                <w:bCs w:val="0"/>
                <w:sz w:val="24"/>
                <w:szCs w:val="24"/>
                <w:shd w:val="clear" w:color="auto" w:fill="FFFFFF"/>
                <w:lang w:val="en-US" w:eastAsia="zh-CN"/>
              </w:rPr>
              <w:t>现场调研</w:t>
            </w:r>
          </w:p>
          <w:p w14:paraId="240238F0">
            <w:pPr>
              <w:rPr>
                <w:rFonts w:hint="eastAsia" w:ascii="Times New Roman" w:hAnsi="Times New Roman" w:eastAsia="宋体" w:cs="宋体"/>
                <w:b w:val="0"/>
                <w:bCs w:val="0"/>
                <w:sz w:val="24"/>
                <w:szCs w:val="24"/>
                <w:shd w:val="clear" w:color="auto" w:fill="FFFFFF"/>
                <w:lang w:val="en-US" w:eastAsia="zh-CN"/>
              </w:rPr>
            </w:pPr>
            <w:r>
              <w:rPr>
                <w:rFonts w:hint="eastAsia" w:ascii="Times New Roman" w:hAnsi="Times New Roman" w:eastAsia="宋体" w:cs="宋体"/>
                <w:b/>
                <w:bCs/>
                <w:sz w:val="24"/>
                <w:szCs w:val="24"/>
                <w:shd w:val="clear" w:color="auto" w:fill="FFFFFF"/>
                <w:lang w:val="en-US" w:eastAsia="zh-CN"/>
              </w:rPr>
              <w:t xml:space="preserve">2026年1月27日 </w:t>
            </w:r>
            <w:r>
              <w:rPr>
                <w:rFonts w:hint="eastAsia" w:ascii="Times New Roman" w:hAnsi="Times New Roman" w:eastAsia="宋体" w:cs="宋体"/>
                <w:b w:val="0"/>
                <w:bCs w:val="0"/>
                <w:sz w:val="24"/>
                <w:szCs w:val="24"/>
                <w:shd w:val="clear" w:color="auto" w:fill="FFFFFF"/>
                <w:lang w:val="en-US" w:eastAsia="zh-CN"/>
              </w:rPr>
              <w:t>现场调研</w:t>
            </w:r>
          </w:p>
          <w:p w14:paraId="626BB97B">
            <w:pPr>
              <w:rPr>
                <w:rFonts w:hint="eastAsia" w:ascii="Times New Roman" w:hAnsi="Times New Roman" w:eastAsia="宋体" w:cs="宋体"/>
                <w:b/>
                <w:bCs/>
                <w:sz w:val="24"/>
                <w:szCs w:val="24"/>
                <w:shd w:val="clear" w:color="auto" w:fill="FFFFFF"/>
                <w:lang w:val="en-US" w:eastAsia="zh-CN"/>
              </w:rPr>
            </w:pPr>
            <w:r>
              <w:rPr>
                <w:rFonts w:hint="eastAsia" w:ascii="Times New Roman" w:hAnsi="Times New Roman" w:eastAsia="宋体" w:cs="宋体"/>
                <w:b/>
                <w:bCs/>
                <w:sz w:val="24"/>
                <w:szCs w:val="24"/>
                <w:shd w:val="clear" w:color="auto" w:fill="FFFFFF"/>
                <w:lang w:val="en-US" w:eastAsia="zh-CN"/>
              </w:rPr>
              <w:t xml:space="preserve">2026年1月28日 </w:t>
            </w:r>
            <w:r>
              <w:rPr>
                <w:rFonts w:hint="eastAsia" w:ascii="Times New Roman" w:hAnsi="Times New Roman" w:eastAsia="宋体" w:cs="宋体"/>
                <w:b w:val="0"/>
                <w:bCs w:val="0"/>
                <w:sz w:val="24"/>
                <w:szCs w:val="24"/>
                <w:shd w:val="clear" w:color="auto" w:fill="FFFFFF"/>
                <w:lang w:val="en-US" w:eastAsia="zh-CN"/>
              </w:rPr>
              <w:t>现场调研</w:t>
            </w:r>
          </w:p>
          <w:p w14:paraId="3E1626D4">
            <w:pPr>
              <w:rPr>
                <w:rFonts w:hint="default" w:ascii="Times New Roman" w:hAnsi="Times New Roman" w:eastAsia="宋体" w:cs="宋体"/>
                <w:b w:val="0"/>
                <w:bCs w:val="0"/>
                <w:sz w:val="24"/>
                <w:szCs w:val="24"/>
                <w:shd w:val="clear" w:color="auto" w:fill="FFFFFF"/>
                <w:lang w:val="en-US" w:eastAsia="zh-CN"/>
              </w:rPr>
            </w:pPr>
            <w:r>
              <w:rPr>
                <w:rFonts w:hint="eastAsia" w:ascii="Times New Roman" w:hAnsi="Times New Roman" w:eastAsia="宋体" w:cs="宋体"/>
                <w:b/>
                <w:bCs/>
                <w:sz w:val="24"/>
                <w:szCs w:val="24"/>
                <w:shd w:val="clear" w:color="auto" w:fill="FFFFFF"/>
                <w:lang w:val="en-US" w:eastAsia="zh-CN"/>
              </w:rPr>
              <w:t xml:space="preserve">2026年1月29日 </w:t>
            </w:r>
            <w:r>
              <w:rPr>
                <w:rFonts w:hint="eastAsia" w:ascii="Times New Roman" w:hAnsi="Times New Roman" w:eastAsia="宋体" w:cs="宋体"/>
                <w:b w:val="0"/>
                <w:bCs w:val="0"/>
                <w:sz w:val="24"/>
                <w:szCs w:val="24"/>
                <w:shd w:val="clear" w:color="auto" w:fill="FFFFFF"/>
                <w:lang w:val="en-US" w:eastAsia="zh-CN"/>
              </w:rPr>
              <w:t>线上交流</w:t>
            </w:r>
          </w:p>
        </w:tc>
      </w:tr>
      <w:tr w14:paraId="1A674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04" w:type="dxa"/>
            <w:vAlign w:val="center"/>
          </w:tcPr>
          <w:p w14:paraId="313DFC5E">
            <w:pPr>
              <w:jc w:val="center"/>
              <w:rPr>
                <w:rFonts w:ascii="sans-serif" w:hAnsi="sans-serif" w:eastAsia="sans-serif" w:cs="sans-serif"/>
                <w:szCs w:val="21"/>
                <w:shd w:val="clear" w:color="auto" w:fill="FFFFFF"/>
              </w:rPr>
            </w:pPr>
            <w:r>
              <w:rPr>
                <w:rFonts w:hint="eastAsia" w:ascii="宋体" w:hAnsi="宋体" w:eastAsia="宋体" w:cs="宋体"/>
                <w:sz w:val="24"/>
                <w:szCs w:val="24"/>
                <w:shd w:val="clear" w:color="auto" w:fill="FFFFFF"/>
              </w:rPr>
              <w:t>公司接待人员姓名</w:t>
            </w:r>
          </w:p>
        </w:tc>
        <w:tc>
          <w:tcPr>
            <w:tcW w:w="6218" w:type="dxa"/>
            <w:vAlign w:val="center"/>
          </w:tcPr>
          <w:p w14:paraId="35DDD7B7">
            <w:pP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董事长、总经理：王成海</w:t>
            </w:r>
          </w:p>
          <w:p w14:paraId="36A85039">
            <w:pP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董事会秘书：王晓兰</w:t>
            </w:r>
          </w:p>
          <w:p w14:paraId="7CDFC5B6">
            <w:pPr>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rPr>
              <w:t>财务总监：陈公平</w:t>
            </w:r>
          </w:p>
        </w:tc>
      </w:tr>
      <w:tr w14:paraId="3780A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304" w:type="dxa"/>
            <w:vAlign w:val="center"/>
          </w:tcPr>
          <w:p w14:paraId="4CEAFD54">
            <w:pPr>
              <w:jc w:val="both"/>
              <w:rPr>
                <w:rFonts w:ascii="sans-serif" w:hAnsi="sans-serif" w:eastAsia="sans-serif" w:cs="sans-serif"/>
                <w:szCs w:val="21"/>
                <w:shd w:val="clear" w:color="auto" w:fill="FFFFFF"/>
              </w:rPr>
            </w:pPr>
            <w:r>
              <w:rPr>
                <w:rFonts w:hint="eastAsia" w:ascii="Times New Roman" w:hAnsi="Times New Roman"/>
                <w:sz w:val="24"/>
                <w:lang w:val="en-US" w:eastAsia="zh-CN"/>
              </w:rPr>
              <w:t>投资者关系活动主要内容介绍</w:t>
            </w:r>
          </w:p>
        </w:tc>
        <w:tc>
          <w:tcPr>
            <w:tcW w:w="6218" w:type="dxa"/>
            <w:vAlign w:val="center"/>
          </w:tcPr>
          <w:p w14:paraId="346907DB">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Times New Roman" w:hAnsi="Times New Roman" w:cstheme="minorBidi"/>
                <w:kern w:val="2"/>
                <w:sz w:val="24"/>
                <w:szCs w:val="24"/>
                <w:lang w:val="en-US" w:eastAsia="zh-CN" w:bidi="ar-SA"/>
              </w:rPr>
            </w:pPr>
            <w:r>
              <w:rPr>
                <w:rFonts w:hint="eastAsia" w:ascii="Times New Roman" w:hAnsi="Times New Roman" w:cstheme="minorBidi"/>
                <w:kern w:val="2"/>
                <w:sz w:val="24"/>
                <w:szCs w:val="24"/>
                <w:lang w:val="en-US" w:eastAsia="zh-CN" w:bidi="ar-SA"/>
              </w:rPr>
              <w:t>公司目前产能情况如何？</w:t>
            </w:r>
          </w:p>
          <w:p w14:paraId="3B1C4E5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cstheme="minorBidi"/>
                <w:kern w:val="2"/>
                <w:sz w:val="24"/>
                <w:szCs w:val="24"/>
                <w:lang w:val="en-US" w:eastAsia="zh-CN" w:bidi="ar-SA"/>
              </w:rPr>
            </w:pPr>
            <w:r>
              <w:rPr>
                <w:rFonts w:hint="eastAsia" w:ascii="Times New Roman" w:hAnsi="Times New Roman" w:cstheme="minorBidi"/>
                <w:kern w:val="2"/>
                <w:sz w:val="24"/>
                <w:szCs w:val="24"/>
                <w:lang w:val="en-US" w:eastAsia="zh-CN" w:bidi="ar-SA"/>
              </w:rPr>
              <w:t>答：目前公司有五个生产基地，其中东莞鼎通以生产通讯连接器为主，并逐渐通过租赁扩大空间提升产能；河南鼎润以生产汽车连接器为主，客户中航光电部分产品在河南鼎润生产，河南鼎润地方比较大尚未达到饱和状态；长沙鼎通目前还在建设中；马来西亚鼎通今年已经开始起量；越南鼎通计划今年开始建设。目前整体来看，公司储备的产能可以满足目前发展态势，谢谢。</w:t>
            </w:r>
          </w:p>
          <w:p w14:paraId="12F8447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heme="minorBidi"/>
                <w:kern w:val="2"/>
                <w:sz w:val="24"/>
                <w:szCs w:val="24"/>
                <w:lang w:val="en-US" w:eastAsia="zh-CN" w:bidi="ar-SA"/>
              </w:rPr>
            </w:pPr>
          </w:p>
          <w:p w14:paraId="7B99C02A">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Times New Roman" w:hAnsi="Times New Roman" w:cstheme="minorBidi"/>
                <w:kern w:val="2"/>
                <w:sz w:val="24"/>
                <w:szCs w:val="24"/>
                <w:lang w:val="en-US" w:eastAsia="zh-CN" w:bidi="ar-SA"/>
              </w:rPr>
            </w:pPr>
            <w:r>
              <w:rPr>
                <w:rFonts w:hint="eastAsia" w:ascii="Times New Roman" w:hAnsi="Times New Roman" w:cstheme="minorBidi"/>
                <w:kern w:val="2"/>
                <w:sz w:val="24"/>
                <w:szCs w:val="24"/>
                <w:lang w:val="en-US" w:eastAsia="zh-CN" w:bidi="ar-SA"/>
              </w:rPr>
              <w:t>公司近期发布了可转换公司债券预案，能否介绍一下相关项目？</w:t>
            </w:r>
          </w:p>
          <w:p w14:paraId="0059B0B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cstheme="minorBidi"/>
                <w:kern w:val="2"/>
                <w:sz w:val="24"/>
                <w:szCs w:val="24"/>
                <w:lang w:val="en-US" w:eastAsia="zh-CN" w:bidi="ar-SA"/>
              </w:rPr>
            </w:pPr>
            <w:r>
              <w:rPr>
                <w:rFonts w:hint="eastAsia" w:ascii="Times New Roman" w:hAnsi="Times New Roman" w:cstheme="minorBidi"/>
                <w:kern w:val="2"/>
                <w:sz w:val="24"/>
                <w:szCs w:val="24"/>
                <w:lang w:val="en-US" w:eastAsia="zh-CN" w:bidi="ar-SA"/>
              </w:rPr>
              <w:t>答：尊敬的投资者，您好，公司结合实际经营发展情况，拟通过发行可转换公司债券进行融资，分别用于“母公司改扩建建设项目”、“高速通讯及液冷生产建设项目”、“新能源BMS生产建设项目”及“补充流动资金”，以进行产能扩建及发展公司重点产品，谢谢。</w:t>
            </w:r>
          </w:p>
          <w:p w14:paraId="356954B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cstheme="minorBidi"/>
                <w:kern w:val="2"/>
                <w:sz w:val="24"/>
                <w:szCs w:val="24"/>
                <w:lang w:val="en-US" w:eastAsia="zh-CN" w:bidi="ar-SA"/>
              </w:rPr>
            </w:pPr>
          </w:p>
          <w:p w14:paraId="4DD955B4">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Times New Roman" w:hAnsi="Times New Roman" w:cstheme="minorBidi"/>
                <w:kern w:val="2"/>
                <w:sz w:val="24"/>
                <w:szCs w:val="24"/>
                <w:lang w:val="en-US" w:eastAsia="zh-CN" w:bidi="ar-SA"/>
              </w:rPr>
            </w:pPr>
            <w:r>
              <w:rPr>
                <w:rFonts w:hint="eastAsia" w:ascii="Times New Roman" w:hAnsi="Times New Roman" w:cstheme="minorBidi"/>
                <w:kern w:val="2"/>
                <w:sz w:val="24"/>
                <w:szCs w:val="24"/>
                <w:lang w:val="en-US" w:eastAsia="zh-CN" w:bidi="ar-SA"/>
              </w:rPr>
              <w:t>董秘你好！我看贵司2024年年报里面在研项目里面有一项是卫星通信总成系统的CANFD连接器已逐步导入量产，请问目前量产进度和业务收入如何了？请问贵公司在这块领域，后面还有什么进一步计划么?</w:t>
            </w:r>
          </w:p>
          <w:p w14:paraId="39ECADE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heme="minorBidi"/>
                <w:kern w:val="2"/>
                <w:sz w:val="24"/>
                <w:szCs w:val="24"/>
                <w:lang w:val="en-US" w:eastAsia="zh-CN" w:bidi="ar-SA"/>
              </w:rPr>
            </w:pPr>
            <w:r>
              <w:rPr>
                <w:rFonts w:hint="eastAsia" w:ascii="Times New Roman" w:hAnsi="Times New Roman" w:cstheme="minorBidi"/>
                <w:kern w:val="2"/>
                <w:sz w:val="24"/>
                <w:szCs w:val="24"/>
                <w:lang w:val="en-US" w:eastAsia="zh-CN" w:bidi="ar-SA"/>
              </w:rPr>
              <w:t>答：尊敬的投资者，您好，卫星通信总成系统的CANFD连接器产品已通过客户认证，按照客户订单需求进行交付中，但占公司整体营业收入较小，不足1%，对公司收入影响较小，谢谢。</w:t>
            </w:r>
          </w:p>
          <w:p w14:paraId="480CBA0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cstheme="minorBidi"/>
                <w:kern w:val="2"/>
                <w:sz w:val="24"/>
                <w:szCs w:val="24"/>
                <w:lang w:val="en-US" w:eastAsia="zh-CN" w:bidi="ar-SA"/>
              </w:rPr>
            </w:pPr>
          </w:p>
          <w:p w14:paraId="40ABC703">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Times New Roman" w:hAnsi="Times New Roman" w:cstheme="minorBidi"/>
                <w:kern w:val="2"/>
                <w:sz w:val="24"/>
                <w:szCs w:val="24"/>
                <w:lang w:val="en-US" w:eastAsia="zh-CN" w:bidi="ar-SA"/>
              </w:rPr>
            </w:pPr>
            <w:r>
              <w:rPr>
                <w:rFonts w:hint="eastAsia" w:ascii="Times New Roman" w:hAnsi="Times New Roman" w:cstheme="minorBidi"/>
                <w:kern w:val="2"/>
                <w:sz w:val="24"/>
                <w:szCs w:val="24"/>
                <w:lang w:val="en-US" w:eastAsia="zh-CN" w:bidi="ar-SA"/>
              </w:rPr>
              <w:t>公司液冷目前什么状态？终端一定会选择液冷方案吗？</w:t>
            </w:r>
          </w:p>
          <w:p w14:paraId="31089C04">
            <w:pPr>
              <w:keepNext w:val="0"/>
              <w:keepLines w:val="0"/>
              <w:pageBreakBefore w:val="0"/>
              <w:widowControl/>
              <w:numPr>
                <w:ilvl w:val="-1"/>
                <w:numId w:val="0"/>
              </w:numPr>
              <w:kinsoku/>
              <w:wordWrap/>
              <w:overflowPunct/>
              <w:topLinePunct w:val="0"/>
              <w:autoSpaceDE/>
              <w:autoSpaceDN/>
              <w:bidi w:val="0"/>
              <w:adjustRightInd/>
              <w:snapToGrid/>
              <w:spacing w:beforeLines="0" w:afterLines="0" w:line="360" w:lineRule="auto"/>
              <w:jc w:val="left"/>
              <w:textAlignment w:val="auto"/>
              <w:rPr>
                <w:rFonts w:hint="default" w:ascii="Times New Roman" w:hAnsi="Times New Roman" w:cstheme="minorBidi"/>
                <w:kern w:val="2"/>
                <w:sz w:val="24"/>
                <w:szCs w:val="24"/>
                <w:lang w:val="en-US" w:eastAsia="zh-CN" w:bidi="ar-SA"/>
              </w:rPr>
            </w:pPr>
            <w:r>
              <w:rPr>
                <w:rFonts w:hint="eastAsia" w:ascii="Times New Roman" w:hAnsi="Times New Roman" w:cstheme="minorBidi"/>
                <w:kern w:val="2"/>
                <w:sz w:val="24"/>
                <w:szCs w:val="24"/>
                <w:lang w:val="en-US" w:eastAsia="zh-CN" w:bidi="ar-SA"/>
              </w:rPr>
              <w:t>答：尊敬的投资者，您好，</w:t>
            </w:r>
            <w:r>
              <w:rPr>
                <w:rFonts w:hint="eastAsia" w:ascii="Times New Roman" w:hAnsi="Times New Roman"/>
                <w:sz w:val="24"/>
                <w:szCs w:val="24"/>
              </w:rPr>
              <w:t>随着</w:t>
            </w:r>
            <w:r>
              <w:rPr>
                <w:rFonts w:hint="eastAsia" w:ascii="Times New Roman" w:hAnsi="Times New Roman" w:eastAsiaTheme="minorEastAsia"/>
                <w:sz w:val="24"/>
                <w:szCs w:val="24"/>
              </w:rPr>
              <w:t>I/O</w:t>
            </w:r>
            <w:r>
              <w:rPr>
                <w:rFonts w:hint="eastAsia" w:ascii="Times New Roman" w:hAnsi="Times New Roman"/>
                <w:sz w:val="24"/>
                <w:szCs w:val="24"/>
              </w:rPr>
              <w:t>光模块的功率需求不断增长</w:t>
            </w:r>
            <w:r>
              <w:rPr>
                <w:rFonts w:hint="eastAsia" w:ascii="Times New Roman" w:hAnsi="Times New Roman"/>
                <w:sz w:val="24"/>
                <w:szCs w:val="24"/>
                <w:lang w:eastAsia="zh-CN"/>
              </w:rPr>
              <w:t>，</w:t>
            </w:r>
            <w:r>
              <w:rPr>
                <w:rFonts w:hint="eastAsia" w:ascii="Times New Roman" w:hAnsi="Times New Roman" w:cstheme="minorBidi"/>
                <w:kern w:val="2"/>
                <w:sz w:val="24"/>
                <w:szCs w:val="24"/>
                <w:lang w:val="en-US" w:eastAsia="zh-CN" w:bidi="ar-SA"/>
              </w:rPr>
              <w:t>功耗增加，将创新型液冷解决方案整合到现有外形尺寸的设备中可以满足I/O模块中更大功率带来的散热需求。目前公司液冷产品正在小批量试产中，谢谢。</w:t>
            </w:r>
          </w:p>
          <w:p w14:paraId="1EC97E46">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eastAsia" w:ascii="Times New Roman" w:hAnsi="Times New Roman" w:cstheme="minorBidi"/>
                <w:kern w:val="2"/>
                <w:sz w:val="24"/>
                <w:szCs w:val="24"/>
                <w:lang w:val="en-US" w:eastAsia="zh-CN" w:bidi="ar-SA"/>
              </w:rPr>
            </w:pPr>
          </w:p>
          <w:p w14:paraId="498D16BB">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Times New Roman" w:hAnsi="Times New Roman" w:cstheme="minorBidi"/>
                <w:kern w:val="2"/>
                <w:sz w:val="24"/>
                <w:szCs w:val="24"/>
                <w:lang w:val="en-US" w:eastAsia="zh-CN" w:bidi="ar-SA"/>
              </w:rPr>
            </w:pPr>
            <w:r>
              <w:rPr>
                <w:rFonts w:hint="eastAsia" w:ascii="Times New Roman" w:hAnsi="Times New Roman" w:cstheme="minorBidi"/>
                <w:kern w:val="2"/>
                <w:sz w:val="24"/>
                <w:szCs w:val="24"/>
                <w:lang w:val="en-US" w:eastAsia="zh-CN" w:bidi="ar-SA"/>
              </w:rPr>
              <w:t>目前公司液冷产能如何？预计后续如何扩产？</w:t>
            </w:r>
          </w:p>
          <w:p w14:paraId="4D167E39">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eastAsia" w:ascii="Times New Roman" w:hAnsi="Times New Roman" w:cstheme="minorBidi"/>
                <w:kern w:val="2"/>
                <w:sz w:val="24"/>
                <w:szCs w:val="24"/>
                <w:lang w:val="en-US" w:eastAsia="zh-CN" w:bidi="ar-SA"/>
              </w:rPr>
            </w:pPr>
            <w:r>
              <w:rPr>
                <w:rFonts w:hint="eastAsia" w:ascii="Times New Roman" w:hAnsi="Times New Roman" w:cstheme="minorBidi"/>
                <w:kern w:val="2"/>
                <w:sz w:val="24"/>
                <w:szCs w:val="24"/>
                <w:lang w:val="en-US" w:eastAsia="zh-CN" w:bidi="ar-SA"/>
              </w:rPr>
              <w:t>答：尊敬的投资者，您好，公司目前液冷板产线有一条，主要以研发为主，随着客户需求的增加，公司预计将于2026年二季度再增加一条液冷板产线，满足客户的量产需求，谢谢。</w:t>
            </w:r>
          </w:p>
          <w:p w14:paraId="1E05D80D">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default" w:ascii="Times New Roman" w:hAnsi="Times New Roman" w:cstheme="minorBidi"/>
                <w:kern w:val="2"/>
                <w:sz w:val="24"/>
                <w:szCs w:val="24"/>
                <w:lang w:val="en-US" w:eastAsia="zh-CN" w:bidi="ar-SA"/>
              </w:rPr>
            </w:pPr>
          </w:p>
          <w:p w14:paraId="109791C1">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Times New Roman" w:hAnsi="Times New Roman" w:cstheme="minorBidi"/>
                <w:kern w:val="2"/>
                <w:sz w:val="24"/>
                <w:szCs w:val="24"/>
                <w:lang w:val="en-US" w:eastAsia="zh-CN" w:bidi="ar-SA"/>
              </w:rPr>
            </w:pPr>
            <w:r>
              <w:rPr>
                <w:rFonts w:hint="eastAsia" w:ascii="Times New Roman" w:hAnsi="Times New Roman" w:cstheme="minorBidi"/>
                <w:kern w:val="2"/>
                <w:sz w:val="24"/>
                <w:szCs w:val="24"/>
                <w:lang w:val="en-US" w:eastAsia="zh-CN" w:bidi="ar-SA"/>
              </w:rPr>
              <w:t>对于液冷产品，公司的竞争对手有哪些？</w:t>
            </w:r>
          </w:p>
          <w:p w14:paraId="59B03D37">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eastAsia" w:ascii="Times New Roman" w:hAnsi="Times New Roman" w:cstheme="minorBidi"/>
                <w:kern w:val="2"/>
                <w:sz w:val="24"/>
                <w:szCs w:val="24"/>
                <w:lang w:val="en-US" w:eastAsia="zh-CN" w:bidi="ar-SA"/>
              </w:rPr>
            </w:pPr>
            <w:r>
              <w:rPr>
                <w:rFonts w:hint="eastAsia" w:ascii="Times New Roman" w:hAnsi="Times New Roman" w:cstheme="minorBidi"/>
                <w:kern w:val="2"/>
                <w:sz w:val="24"/>
                <w:szCs w:val="24"/>
                <w:lang w:val="en-US" w:eastAsia="zh-CN" w:bidi="ar-SA"/>
              </w:rPr>
              <w:t>答：尊敬的投资者，您好，液冷配套I/O连接器方案公司已陪同客户研发2-3年，目前方案已经定型，随着市场对液冷方案的认可，也将有其他供应商进入该领域，不过公司在研发进度、技术积累以及客户配套服务方面具备先发优势。公司一直注重研发投入，与核心客户紧密合作，在液冷配套 I/O连接器方案上不断优化升级，能更好地满足客户多样化需求，在市场竞争中占据有利地位。谢谢。</w:t>
            </w:r>
          </w:p>
          <w:p w14:paraId="65BDEF12">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default" w:ascii="Times New Roman" w:hAnsi="Times New Roman" w:cstheme="minorBidi"/>
                <w:kern w:val="2"/>
                <w:sz w:val="24"/>
                <w:szCs w:val="24"/>
                <w:lang w:val="en-US" w:eastAsia="zh-CN" w:bidi="ar-SA"/>
              </w:rPr>
            </w:pPr>
          </w:p>
          <w:p w14:paraId="3123D9F1">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Times New Roman" w:hAnsi="Times New Roman" w:cstheme="minorBidi"/>
                <w:kern w:val="2"/>
                <w:sz w:val="24"/>
                <w:szCs w:val="24"/>
                <w:lang w:val="en-US" w:eastAsia="zh-CN" w:bidi="ar-SA"/>
              </w:rPr>
            </w:pPr>
            <w:r>
              <w:rPr>
                <w:rFonts w:hint="eastAsia" w:ascii="Times New Roman" w:hAnsi="Times New Roman" w:cstheme="minorBidi"/>
                <w:kern w:val="2"/>
                <w:sz w:val="24"/>
                <w:szCs w:val="24"/>
                <w:lang w:val="en-US" w:eastAsia="zh-CN" w:bidi="ar-SA"/>
              </w:rPr>
              <w:t>公司未来在液冷业务方面有什么发展规划？</w:t>
            </w:r>
          </w:p>
          <w:p w14:paraId="3A5BD3DA">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default" w:ascii="Times New Roman" w:hAnsi="Times New Roman" w:cstheme="minorBidi"/>
                <w:kern w:val="2"/>
                <w:sz w:val="24"/>
                <w:szCs w:val="24"/>
                <w:lang w:val="en-US" w:eastAsia="zh-CN" w:bidi="ar-SA"/>
              </w:rPr>
            </w:pPr>
            <w:r>
              <w:rPr>
                <w:rFonts w:hint="eastAsia" w:ascii="Times New Roman" w:hAnsi="Times New Roman" w:cstheme="minorBidi"/>
                <w:kern w:val="2"/>
                <w:sz w:val="24"/>
                <w:szCs w:val="24"/>
                <w:lang w:val="en-US" w:eastAsia="zh-CN" w:bidi="ar-SA"/>
              </w:rPr>
              <w:t>答：尊敬的投资者，您好，公司未来会持续加大在液冷业务上的研发投入，不断提升产品性能与质量。一方面，紧跟行业发展趋势和客户需求，对现有液冷产品进行迭代升级；另一方面，积极拓展液冷产品的应用领域，除了现有的相关业务板块，探索在更多新兴行业的应用可能性。同时，加大市场推广力度，提升公司液冷产品的市场知名度和占有率，进一步巩固公司在该领域的竞争优势。谢谢。</w:t>
            </w:r>
          </w:p>
          <w:p w14:paraId="22FC5CD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cstheme="minorBidi"/>
                <w:kern w:val="2"/>
                <w:sz w:val="24"/>
                <w:szCs w:val="24"/>
                <w:lang w:val="en-US" w:eastAsia="zh-CN" w:bidi="ar-SA"/>
              </w:rPr>
            </w:pPr>
          </w:p>
          <w:p w14:paraId="166C6A74">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Times New Roman" w:hAnsi="Times New Roman" w:cstheme="minorBidi"/>
                <w:kern w:val="2"/>
                <w:sz w:val="24"/>
                <w:szCs w:val="24"/>
                <w:lang w:val="en-US" w:eastAsia="zh-CN" w:bidi="ar-SA"/>
              </w:rPr>
            </w:pPr>
            <w:r>
              <w:rPr>
                <w:rFonts w:hint="eastAsia" w:ascii="Times New Roman" w:hAnsi="Times New Roman" w:cstheme="minorBidi"/>
                <w:kern w:val="2"/>
                <w:sz w:val="24"/>
                <w:szCs w:val="24"/>
                <w:lang w:val="en-US" w:eastAsia="zh-CN" w:bidi="ar-SA"/>
              </w:rPr>
              <w:t>请问，公司是否有向英伟达、谷歌、华为、阿里、腾讯、百度等行业巨头提供液冷产品？</w:t>
            </w:r>
          </w:p>
          <w:p w14:paraId="7780E7C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cstheme="minorBidi"/>
                <w:kern w:val="2"/>
                <w:sz w:val="24"/>
                <w:szCs w:val="24"/>
                <w:lang w:val="en-US" w:eastAsia="zh-CN" w:bidi="ar-SA"/>
              </w:rPr>
            </w:pPr>
            <w:r>
              <w:rPr>
                <w:rFonts w:hint="eastAsia" w:ascii="Times New Roman" w:hAnsi="Times New Roman" w:cstheme="minorBidi"/>
                <w:kern w:val="2"/>
                <w:sz w:val="24"/>
                <w:szCs w:val="24"/>
                <w:lang w:val="en-US" w:eastAsia="zh-CN" w:bidi="ar-SA"/>
              </w:rPr>
              <w:t>答：尊敬的投资者，您好，公司的液冷产品主要用于对连接器和光模块信号传递接触面进行散热处理，服务器和数据中</w:t>
            </w:r>
            <w:bookmarkStart w:id="0" w:name="_GoBack"/>
            <w:r>
              <w:rPr>
                <w:rFonts w:hint="eastAsia" w:ascii="Times New Roman" w:hAnsi="Times New Roman" w:cstheme="minorBidi"/>
                <w:kern w:val="2"/>
                <w:sz w:val="24"/>
                <w:szCs w:val="24"/>
                <w:lang w:val="en-US" w:eastAsia="zh-CN" w:bidi="ar-SA"/>
              </w:rPr>
              <w:t>心均可以适用，液冷产品主要客户为安费诺、莫仕、泰科、立讯精密等，公司产品供应给下游客户群体后配套给国际、国内各大服务器厂商终端使用，谢谢。</w:t>
            </w:r>
            <w:bookmarkEnd w:id="0"/>
          </w:p>
          <w:p w14:paraId="08EC435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cstheme="minorBidi"/>
                <w:kern w:val="2"/>
                <w:sz w:val="24"/>
                <w:szCs w:val="24"/>
                <w:lang w:val="en-US" w:eastAsia="zh-CN" w:bidi="ar-SA"/>
              </w:rPr>
            </w:pPr>
          </w:p>
          <w:p w14:paraId="5FA89CD0">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ascii="Times New Roman" w:hAnsi="Times New Roman" w:cstheme="minorBidi"/>
                <w:kern w:val="2"/>
                <w:sz w:val="24"/>
                <w:szCs w:val="24"/>
                <w:lang w:val="en-US" w:eastAsia="zh-CN" w:bidi="ar-SA"/>
              </w:rPr>
            </w:pPr>
            <w:r>
              <w:rPr>
                <w:rFonts w:hint="eastAsia" w:ascii="Times New Roman" w:hAnsi="Times New Roman" w:cstheme="minorBidi"/>
                <w:kern w:val="2"/>
                <w:sz w:val="24"/>
                <w:szCs w:val="24"/>
                <w:lang w:val="en-US" w:eastAsia="zh-CN" w:bidi="ar-SA"/>
              </w:rPr>
              <w:t>公司什么时候可以收到液冷产品的量产通知？</w:t>
            </w:r>
          </w:p>
          <w:p w14:paraId="240DCC8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cstheme="minorBidi"/>
                <w:kern w:val="2"/>
                <w:sz w:val="24"/>
                <w:szCs w:val="24"/>
                <w:lang w:val="en-US" w:eastAsia="zh-CN" w:bidi="ar-SA"/>
              </w:rPr>
            </w:pPr>
            <w:r>
              <w:rPr>
                <w:rFonts w:hint="eastAsia" w:ascii="Times New Roman" w:hAnsi="Times New Roman" w:cstheme="minorBidi"/>
                <w:kern w:val="2"/>
                <w:sz w:val="24"/>
                <w:szCs w:val="24"/>
                <w:lang w:val="en-US" w:eastAsia="zh-CN" w:bidi="ar-SA"/>
              </w:rPr>
              <w:t>答：尊敬的投资者，您好，目前公司224G液冷散热器性能已得到客户认证，目前正在试产中，谢谢。</w:t>
            </w:r>
          </w:p>
          <w:p w14:paraId="095A048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cstheme="minorBidi"/>
                <w:kern w:val="2"/>
                <w:sz w:val="24"/>
                <w:szCs w:val="24"/>
                <w:lang w:val="en-US" w:eastAsia="zh-CN" w:bidi="ar-SA"/>
              </w:rPr>
            </w:pPr>
          </w:p>
          <w:p w14:paraId="50E265EB">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Times New Roman" w:hAnsi="Times New Roman" w:cstheme="minorBidi"/>
                <w:kern w:val="2"/>
                <w:sz w:val="24"/>
                <w:szCs w:val="24"/>
                <w:lang w:val="en-US" w:eastAsia="zh-CN" w:bidi="ar-SA"/>
              </w:rPr>
            </w:pPr>
            <w:r>
              <w:rPr>
                <w:rFonts w:hint="eastAsia" w:ascii="Times New Roman" w:hAnsi="Times New Roman" w:cstheme="minorBidi"/>
                <w:kern w:val="2"/>
                <w:sz w:val="24"/>
                <w:szCs w:val="24"/>
                <w:lang w:val="en-US" w:eastAsia="zh-CN" w:bidi="ar-SA"/>
              </w:rPr>
              <w:t>请问公司背板连接器今年收入情况如何？明年业绩增长预期？</w:t>
            </w:r>
          </w:p>
          <w:p w14:paraId="77A729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cstheme="minorBidi"/>
                <w:kern w:val="2"/>
                <w:sz w:val="24"/>
                <w:szCs w:val="24"/>
                <w:lang w:val="en-US" w:eastAsia="zh-CN" w:bidi="ar-SA"/>
              </w:rPr>
            </w:pPr>
            <w:r>
              <w:rPr>
                <w:rFonts w:hint="eastAsia" w:ascii="Times New Roman" w:hAnsi="Times New Roman" w:cstheme="minorBidi"/>
                <w:kern w:val="2"/>
                <w:sz w:val="24"/>
                <w:szCs w:val="24"/>
                <w:lang w:val="en-US" w:eastAsia="zh-CN" w:bidi="ar-SA"/>
              </w:rPr>
              <w:t>答：尊敬的投资者，您好，公司背板连接器产品收入占通讯产品的30%左右，随着AI的需求增长，客户需求预测比较乐观，谢谢。</w:t>
            </w:r>
          </w:p>
          <w:p w14:paraId="029EB4B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heme="minorBidi"/>
                <w:kern w:val="2"/>
                <w:sz w:val="24"/>
                <w:szCs w:val="24"/>
                <w:lang w:val="en-US" w:eastAsia="zh-CN" w:bidi="ar-SA"/>
              </w:rPr>
            </w:pPr>
          </w:p>
          <w:p w14:paraId="39337BB1">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ascii="Times New Roman" w:hAnsi="Times New Roman" w:cstheme="minorBidi"/>
                <w:kern w:val="2"/>
                <w:sz w:val="24"/>
                <w:szCs w:val="24"/>
                <w:lang w:val="en-US" w:eastAsia="zh-CN" w:bidi="ar-SA"/>
              </w:rPr>
            </w:pPr>
            <w:r>
              <w:rPr>
                <w:rFonts w:hint="eastAsia" w:ascii="Times New Roman" w:hAnsi="Times New Roman" w:cstheme="minorBidi"/>
                <w:kern w:val="2"/>
                <w:sz w:val="24"/>
                <w:szCs w:val="24"/>
                <w:lang w:val="en-US" w:eastAsia="zh-CN" w:bidi="ar-SA"/>
              </w:rPr>
              <w:t>马来西亚近期经营情况如何？</w:t>
            </w:r>
          </w:p>
          <w:p w14:paraId="4E4F3AD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heme="minorBidi"/>
                <w:kern w:val="2"/>
                <w:sz w:val="24"/>
                <w:szCs w:val="24"/>
                <w:lang w:val="en-US" w:eastAsia="zh-CN" w:bidi="ar-SA"/>
              </w:rPr>
            </w:pPr>
            <w:r>
              <w:rPr>
                <w:rFonts w:hint="eastAsia" w:ascii="Times New Roman" w:hAnsi="Times New Roman" w:cstheme="minorBidi"/>
                <w:kern w:val="2"/>
                <w:sz w:val="24"/>
                <w:szCs w:val="24"/>
                <w:lang w:val="en-US" w:eastAsia="zh-CN" w:bidi="ar-SA"/>
              </w:rPr>
              <w:t>答：尊敬的投资者，您好，马来西亚鼎通项目已经进入量产，生产经营正常</w:t>
            </w:r>
            <w:r>
              <w:rPr>
                <w:rFonts w:hint="eastAsia" w:ascii="Times New Roman" w:hAnsi="Times New Roman"/>
                <w:color w:val="auto"/>
                <w:sz w:val="24"/>
                <w:lang w:val="en-US" w:eastAsia="zh-CN"/>
              </w:rPr>
              <w:t>，谢谢。</w:t>
            </w:r>
          </w:p>
        </w:tc>
      </w:tr>
      <w:tr w14:paraId="0D659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304" w:type="dxa"/>
            <w:vAlign w:val="center"/>
          </w:tcPr>
          <w:p w14:paraId="7BAC2C55">
            <w:pPr>
              <w:jc w:val="both"/>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关于本次活动是否涉及应当披露重大信息的说明</w:t>
            </w:r>
          </w:p>
        </w:tc>
        <w:tc>
          <w:tcPr>
            <w:tcW w:w="6218" w:type="dxa"/>
            <w:vAlign w:val="center"/>
          </w:tcPr>
          <w:p w14:paraId="30D3BC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不涉及</w:t>
            </w:r>
          </w:p>
        </w:tc>
      </w:tr>
      <w:tr w14:paraId="01BFD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2304" w:type="dxa"/>
            <w:vAlign w:val="center"/>
          </w:tcPr>
          <w:p w14:paraId="180C4373">
            <w:pPr>
              <w:jc w:val="center"/>
              <w:rPr>
                <w:rFonts w:ascii="sans-serif" w:hAnsi="sans-serif" w:eastAsia="sans-serif" w:cs="sans-serif"/>
                <w:szCs w:val="21"/>
                <w:shd w:val="clear" w:color="auto" w:fill="FFFFFF"/>
              </w:rPr>
            </w:pPr>
            <w:r>
              <w:rPr>
                <w:rFonts w:hint="eastAsia" w:ascii="Times New Roman" w:hAnsi="Times New Roman"/>
                <w:sz w:val="24"/>
                <w:lang w:val="en-US" w:eastAsia="zh-CN"/>
              </w:rPr>
              <w:t>附件清单（如有）</w:t>
            </w:r>
          </w:p>
        </w:tc>
        <w:tc>
          <w:tcPr>
            <w:tcW w:w="6218" w:type="dxa"/>
            <w:vAlign w:val="center"/>
          </w:tcPr>
          <w:p w14:paraId="67629139">
            <w:pPr>
              <w:jc w:val="left"/>
              <w:rPr>
                <w:rFonts w:hint="eastAsia" w:ascii="宋体" w:hAnsi="宋体" w:eastAsia="宋体" w:cs="宋体"/>
                <w:color w:val="auto"/>
                <w:sz w:val="24"/>
                <w:shd w:val="clear" w:color="auto" w:fill="FFFFFF"/>
                <w:lang w:eastAsia="zh-CN"/>
              </w:rPr>
            </w:pPr>
            <w:r>
              <w:rPr>
                <w:rFonts w:hint="eastAsia" w:ascii="宋体" w:hAnsi="宋体" w:eastAsia="宋体" w:cs="宋体"/>
                <w:color w:val="auto"/>
                <w:sz w:val="24"/>
                <w:shd w:val="clear" w:color="auto" w:fill="FFFFFF"/>
                <w:lang w:eastAsia="zh-CN"/>
              </w:rPr>
              <w:t>无</w:t>
            </w:r>
          </w:p>
        </w:tc>
      </w:tr>
    </w:tbl>
    <w:p w14:paraId="74E37C3E">
      <w:pPr>
        <w:jc w:val="left"/>
        <w:rPr>
          <w:rFonts w:ascii="sans-serif" w:hAnsi="sans-serif" w:eastAsia="sans-serif" w:cs="sans-serif"/>
          <w:sz w:val="24"/>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FPHei Std W5">
    <w:altName w:val="宋体"/>
    <w:panose1 w:val="00000000000000000000"/>
    <w:charset w:val="86"/>
    <w:family w:val="swiss"/>
    <w:pitch w:val="default"/>
    <w:sig w:usb0="00000000" w:usb1="0000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A40F71"/>
    <w:multiLevelType w:val="singleLevel"/>
    <w:tmpl w:val="6BA40F7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3ODRjMDk5YTg4ZTk1ZWNlODVlODNkYTgwOWRkOTQifQ=="/>
  </w:docVars>
  <w:rsids>
    <w:rsidRoot w:val="00172A27"/>
    <w:rsid w:val="00062B32"/>
    <w:rsid w:val="007F09A4"/>
    <w:rsid w:val="0091283B"/>
    <w:rsid w:val="02DB1E83"/>
    <w:rsid w:val="03260EE3"/>
    <w:rsid w:val="03350C98"/>
    <w:rsid w:val="03A10CAA"/>
    <w:rsid w:val="04EA1A7B"/>
    <w:rsid w:val="0516577E"/>
    <w:rsid w:val="056917EC"/>
    <w:rsid w:val="058D1612"/>
    <w:rsid w:val="064267DB"/>
    <w:rsid w:val="082621BA"/>
    <w:rsid w:val="082A2121"/>
    <w:rsid w:val="0886622F"/>
    <w:rsid w:val="088F0F3B"/>
    <w:rsid w:val="08C06527"/>
    <w:rsid w:val="08D6582F"/>
    <w:rsid w:val="092E2FE0"/>
    <w:rsid w:val="0A7B43AC"/>
    <w:rsid w:val="0B204802"/>
    <w:rsid w:val="0B4A7E73"/>
    <w:rsid w:val="0B7F2E6D"/>
    <w:rsid w:val="0C803B53"/>
    <w:rsid w:val="0C830864"/>
    <w:rsid w:val="0D995FCB"/>
    <w:rsid w:val="0D9E6C99"/>
    <w:rsid w:val="0E104E69"/>
    <w:rsid w:val="0E701318"/>
    <w:rsid w:val="0EC86D78"/>
    <w:rsid w:val="0F2C00E1"/>
    <w:rsid w:val="10DA70EF"/>
    <w:rsid w:val="11AB4A2E"/>
    <w:rsid w:val="123478B9"/>
    <w:rsid w:val="127A5769"/>
    <w:rsid w:val="12CC5D44"/>
    <w:rsid w:val="12F0389D"/>
    <w:rsid w:val="13E55A05"/>
    <w:rsid w:val="13ED7BAD"/>
    <w:rsid w:val="14107EB2"/>
    <w:rsid w:val="16081E73"/>
    <w:rsid w:val="163F05DA"/>
    <w:rsid w:val="16CD3D3A"/>
    <w:rsid w:val="16D818F3"/>
    <w:rsid w:val="16EB42BE"/>
    <w:rsid w:val="16EC3C91"/>
    <w:rsid w:val="174D2976"/>
    <w:rsid w:val="184166A8"/>
    <w:rsid w:val="18A62A00"/>
    <w:rsid w:val="18C809B6"/>
    <w:rsid w:val="1A153EDB"/>
    <w:rsid w:val="1A627095"/>
    <w:rsid w:val="1AE87493"/>
    <w:rsid w:val="1B3E3557"/>
    <w:rsid w:val="1BBA7BD8"/>
    <w:rsid w:val="1C1A2FDF"/>
    <w:rsid w:val="1C3844FE"/>
    <w:rsid w:val="1D1A3B4F"/>
    <w:rsid w:val="1DD15F6D"/>
    <w:rsid w:val="1E0A6BFC"/>
    <w:rsid w:val="1E391112"/>
    <w:rsid w:val="1EB474A5"/>
    <w:rsid w:val="209507F0"/>
    <w:rsid w:val="20FF5BE5"/>
    <w:rsid w:val="21BD2B8F"/>
    <w:rsid w:val="22111C88"/>
    <w:rsid w:val="221F520B"/>
    <w:rsid w:val="237D5147"/>
    <w:rsid w:val="23BB5384"/>
    <w:rsid w:val="24786DB4"/>
    <w:rsid w:val="254610F8"/>
    <w:rsid w:val="25EC5149"/>
    <w:rsid w:val="26795443"/>
    <w:rsid w:val="27616C96"/>
    <w:rsid w:val="294033B8"/>
    <w:rsid w:val="29CF1324"/>
    <w:rsid w:val="2A355B25"/>
    <w:rsid w:val="2B407A89"/>
    <w:rsid w:val="2B6701BA"/>
    <w:rsid w:val="2C4C6F88"/>
    <w:rsid w:val="2D5C786C"/>
    <w:rsid w:val="2D834162"/>
    <w:rsid w:val="2E19750B"/>
    <w:rsid w:val="30F53AAF"/>
    <w:rsid w:val="31235140"/>
    <w:rsid w:val="31CC1E9B"/>
    <w:rsid w:val="31D740F6"/>
    <w:rsid w:val="31FC546F"/>
    <w:rsid w:val="325564B3"/>
    <w:rsid w:val="32FA0B34"/>
    <w:rsid w:val="33B11F7B"/>
    <w:rsid w:val="348851A8"/>
    <w:rsid w:val="35657C97"/>
    <w:rsid w:val="35F66AB0"/>
    <w:rsid w:val="36232900"/>
    <w:rsid w:val="364E0396"/>
    <w:rsid w:val="376712E7"/>
    <w:rsid w:val="38221F62"/>
    <w:rsid w:val="38265678"/>
    <w:rsid w:val="38B4055C"/>
    <w:rsid w:val="38B642D4"/>
    <w:rsid w:val="38C56E85"/>
    <w:rsid w:val="39BA4298"/>
    <w:rsid w:val="3A3853C3"/>
    <w:rsid w:val="3A8A2E97"/>
    <w:rsid w:val="3B9755D7"/>
    <w:rsid w:val="3C237ED3"/>
    <w:rsid w:val="3D1E68EC"/>
    <w:rsid w:val="3D7A2E99"/>
    <w:rsid w:val="3DF416CD"/>
    <w:rsid w:val="3E2A46C8"/>
    <w:rsid w:val="3E895FE7"/>
    <w:rsid w:val="4013200C"/>
    <w:rsid w:val="402A503F"/>
    <w:rsid w:val="405D5B36"/>
    <w:rsid w:val="41290F84"/>
    <w:rsid w:val="425F282E"/>
    <w:rsid w:val="42B3339C"/>
    <w:rsid w:val="42BC4BDD"/>
    <w:rsid w:val="42EE1632"/>
    <w:rsid w:val="434626F9"/>
    <w:rsid w:val="43E25798"/>
    <w:rsid w:val="44175382"/>
    <w:rsid w:val="442C7B41"/>
    <w:rsid w:val="448D1B53"/>
    <w:rsid w:val="44CC51FD"/>
    <w:rsid w:val="456A353C"/>
    <w:rsid w:val="45A831F7"/>
    <w:rsid w:val="469E5BB2"/>
    <w:rsid w:val="46BA3E23"/>
    <w:rsid w:val="46DC75FC"/>
    <w:rsid w:val="46ED1809"/>
    <w:rsid w:val="46FE0EF5"/>
    <w:rsid w:val="47F27F30"/>
    <w:rsid w:val="48040B11"/>
    <w:rsid w:val="4840005F"/>
    <w:rsid w:val="4869690F"/>
    <w:rsid w:val="486A50DB"/>
    <w:rsid w:val="49BA061D"/>
    <w:rsid w:val="49C102A1"/>
    <w:rsid w:val="4A04152D"/>
    <w:rsid w:val="4AFA5CC9"/>
    <w:rsid w:val="4BD56694"/>
    <w:rsid w:val="4C2F0F0C"/>
    <w:rsid w:val="4D5819A6"/>
    <w:rsid w:val="4DC93502"/>
    <w:rsid w:val="4DD23507"/>
    <w:rsid w:val="4DFE10C7"/>
    <w:rsid w:val="4F337933"/>
    <w:rsid w:val="4FD1784D"/>
    <w:rsid w:val="508F4832"/>
    <w:rsid w:val="50EA500B"/>
    <w:rsid w:val="50FC6351"/>
    <w:rsid w:val="51425436"/>
    <w:rsid w:val="516274BF"/>
    <w:rsid w:val="537918D6"/>
    <w:rsid w:val="541A1764"/>
    <w:rsid w:val="54992FD0"/>
    <w:rsid w:val="54FA19CD"/>
    <w:rsid w:val="558746DF"/>
    <w:rsid w:val="57AE4348"/>
    <w:rsid w:val="59400F93"/>
    <w:rsid w:val="59CE718B"/>
    <w:rsid w:val="59E10D15"/>
    <w:rsid w:val="5A166E71"/>
    <w:rsid w:val="5B1F2A6E"/>
    <w:rsid w:val="5C6362E8"/>
    <w:rsid w:val="5CF8136A"/>
    <w:rsid w:val="5D3729AA"/>
    <w:rsid w:val="5DA40E36"/>
    <w:rsid w:val="5ECD3218"/>
    <w:rsid w:val="5F0B4806"/>
    <w:rsid w:val="5F2E2F07"/>
    <w:rsid w:val="5F4B35F6"/>
    <w:rsid w:val="5F903ADA"/>
    <w:rsid w:val="6007722E"/>
    <w:rsid w:val="605F10EA"/>
    <w:rsid w:val="61EB1323"/>
    <w:rsid w:val="620A05B3"/>
    <w:rsid w:val="62365232"/>
    <w:rsid w:val="62791D4B"/>
    <w:rsid w:val="62A80031"/>
    <w:rsid w:val="641E704E"/>
    <w:rsid w:val="64DC4DF9"/>
    <w:rsid w:val="64F00CB7"/>
    <w:rsid w:val="664D6AA2"/>
    <w:rsid w:val="66770C98"/>
    <w:rsid w:val="66B867E0"/>
    <w:rsid w:val="66DC0EEC"/>
    <w:rsid w:val="67292CCC"/>
    <w:rsid w:val="688D02FE"/>
    <w:rsid w:val="68DD7419"/>
    <w:rsid w:val="68E257DD"/>
    <w:rsid w:val="694E3F32"/>
    <w:rsid w:val="696B7F52"/>
    <w:rsid w:val="6975063A"/>
    <w:rsid w:val="6A1D3904"/>
    <w:rsid w:val="6A2061E1"/>
    <w:rsid w:val="6A892D47"/>
    <w:rsid w:val="6B8B276F"/>
    <w:rsid w:val="6C39469E"/>
    <w:rsid w:val="6F1A2EF7"/>
    <w:rsid w:val="6F39380E"/>
    <w:rsid w:val="6F505463"/>
    <w:rsid w:val="6F8B3A7E"/>
    <w:rsid w:val="702B780B"/>
    <w:rsid w:val="70412CFC"/>
    <w:rsid w:val="704F6D52"/>
    <w:rsid w:val="7075322F"/>
    <w:rsid w:val="71066EA0"/>
    <w:rsid w:val="712F7A87"/>
    <w:rsid w:val="736E6F7E"/>
    <w:rsid w:val="744C3A31"/>
    <w:rsid w:val="760E4F7C"/>
    <w:rsid w:val="764D279E"/>
    <w:rsid w:val="77817A9A"/>
    <w:rsid w:val="77A9629F"/>
    <w:rsid w:val="77F9150C"/>
    <w:rsid w:val="78236B56"/>
    <w:rsid w:val="78846242"/>
    <w:rsid w:val="7A5C5F17"/>
    <w:rsid w:val="7B3B5197"/>
    <w:rsid w:val="7B7B027E"/>
    <w:rsid w:val="7C9746FF"/>
    <w:rsid w:val="7D55323F"/>
    <w:rsid w:val="7D973ACD"/>
    <w:rsid w:val="7DBF2C63"/>
    <w:rsid w:val="7DF4505C"/>
    <w:rsid w:val="7F3A4B42"/>
    <w:rsid w:val="7F743B6E"/>
    <w:rsid w:val="7FC82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Default"/>
    <w:unhideWhenUsed/>
    <w:qFormat/>
    <w:uiPriority w:val="99"/>
    <w:pPr>
      <w:widowControl w:val="0"/>
      <w:autoSpaceDE w:val="0"/>
      <w:autoSpaceDN w:val="0"/>
      <w:adjustRightInd w:val="0"/>
      <w:spacing w:beforeLines="0" w:afterLines="0"/>
    </w:pPr>
    <w:rPr>
      <w:rFonts w:hint="eastAsia" w:ascii="DFPHei Std W5" w:hAnsi="DFPHei Std W5" w:eastAsia="DFPHei Std W5" w:cs="Times New Roman"/>
      <w:color w:val="000000"/>
      <w:sz w:val="24"/>
      <w:szCs w:val="24"/>
    </w:rPr>
  </w:style>
  <w:style w:type="paragraph" w:customStyle="1" w:styleId="8">
    <w:name w:val="Pa2"/>
    <w:basedOn w:val="7"/>
    <w:next w:val="7"/>
    <w:unhideWhenUsed/>
    <w:qFormat/>
    <w:uiPriority w:val="99"/>
    <w:pPr>
      <w:spacing w:beforeLines="0" w:afterLines="0" w:line="221" w:lineRule="atLeast"/>
    </w:pPr>
    <w:rPr>
      <w:rFonts w:hint="default"/>
      <w:sz w:val="24"/>
      <w:szCs w:val="24"/>
    </w:rPr>
  </w:style>
  <w:style w:type="character" w:customStyle="1" w:styleId="9">
    <w:name w:val="A0"/>
    <w:unhideWhenUsed/>
    <w:qFormat/>
    <w:uiPriority w:val="99"/>
    <w:rPr>
      <w:rFonts w:hint="eastAsia"/>
      <w:color w:val="002B3B"/>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4</Pages>
  <Words>2090</Words>
  <Characters>2399</Characters>
  <Lines>2</Lines>
  <Paragraphs>1</Paragraphs>
  <TotalTime>100</TotalTime>
  <ScaleCrop>false</ScaleCrop>
  <LinksUpToDate>false</LinksUpToDate>
  <CharactersWithSpaces>2507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2021-01-20T09:15:00Z</dcterms:created>
  <dc:creator>wxl</dc:creator>
  <cp:lastModifiedBy>viking-wang</cp:lastModifiedBy>
  <cp:lastPrinted>2021-01-21T07:19:00Z</cp:lastPrinted>
  <dcterms:modified xsi:type="dcterms:W3CDTF">2026-02-02T13:05:37Z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C589425FDA3247D1A7BD0782165C18AE_13</vt:lpwstr>
  </property>
  <property fmtid="{D5CDD505-2E9C-101B-9397-08002B2CF9AE}" pid="4" name="KSOTemplateDocerSaveRecord">
    <vt:lpwstr>eyJoZGlkIjoiNmIwZjc0MGFlYTFiYjI1OTVhMDMwYTc2MTFiYTg2NDYiLCJ1c2VySWQiOiIxNzQyNjI3OTcifQ==</vt:lpwstr>
  </property>
</Properties>
</file>