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48" w:rsidRDefault="00AD170A">
      <w:pPr>
        <w:ind w:firstLineChars="50" w:firstLine="120"/>
        <w:rPr>
          <w:rFonts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 xml:space="preserve">88629    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华丰科技</w:t>
      </w:r>
      <w:r>
        <w:rPr>
          <w:bCs/>
          <w:iCs/>
          <w:color w:val="000000"/>
        </w:rPr>
        <w:t xml:space="preserve"> </w:t>
      </w:r>
    </w:p>
    <w:p w:rsidR="00A70448" w:rsidRDefault="00A70448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</w:p>
    <w:p w:rsidR="00A70448" w:rsidRDefault="00AD170A">
      <w:pPr>
        <w:ind w:firstLine="643"/>
        <w:jc w:val="center"/>
        <w:rPr>
          <w:rFonts w:ascii="宋体" w:hAnsi="宋体"/>
          <w:b/>
          <w:bCs/>
          <w:iCs/>
          <w:color w:val="000000"/>
          <w:sz w:val="32"/>
        </w:rPr>
      </w:pPr>
      <w:r>
        <w:rPr>
          <w:rFonts w:ascii="宋体" w:hAnsi="宋体" w:hint="eastAsia"/>
          <w:b/>
          <w:bCs/>
          <w:iCs/>
          <w:color w:val="000000"/>
          <w:sz w:val="32"/>
        </w:rPr>
        <w:t>四川华丰科技股份有限公司</w:t>
      </w:r>
    </w:p>
    <w:p w:rsidR="00A70448" w:rsidRDefault="00AD170A">
      <w:pPr>
        <w:ind w:firstLine="643"/>
        <w:jc w:val="center"/>
        <w:rPr>
          <w:rFonts w:ascii="宋体" w:hAnsi="宋体"/>
          <w:b/>
          <w:bCs/>
          <w:iCs/>
          <w:color w:val="000000"/>
          <w:sz w:val="32"/>
        </w:rPr>
      </w:pPr>
      <w:r>
        <w:rPr>
          <w:rFonts w:ascii="宋体" w:hAnsi="宋体" w:hint="eastAsia"/>
          <w:b/>
          <w:bCs/>
          <w:iCs/>
          <w:color w:val="000000"/>
          <w:sz w:val="32"/>
        </w:rPr>
        <w:t>投资者关系活动记录表</w:t>
      </w:r>
    </w:p>
    <w:p w:rsidR="00A70448" w:rsidRDefault="00AD170A">
      <w:pPr>
        <w:spacing w:line="400" w:lineRule="exact"/>
        <w:ind w:firstLine="480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 xml:space="preserve">                                                    编号</w:t>
      </w:r>
      <w:r>
        <w:rPr>
          <w:bCs/>
          <w:iCs/>
          <w:color w:val="000000"/>
        </w:rPr>
        <w:t>2026-001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6319"/>
      </w:tblGrid>
      <w:tr w:rsidR="00A70448">
        <w:trPr>
          <w:trHeight w:val="2445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>分析师会议</w:t>
            </w:r>
          </w:p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>业绩说明会</w:t>
            </w:r>
          </w:p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>
              <w:rPr>
                <w:rFonts w:ascii="宋体" w:hAnsi="宋体" w:hint="eastAsia"/>
              </w:rPr>
              <w:t>路演活动</w:t>
            </w:r>
          </w:p>
          <w:p w:rsidR="00A70448" w:rsidRDefault="00AD170A">
            <w:pPr>
              <w:tabs>
                <w:tab w:val="left" w:pos="3045"/>
                <w:tab w:val="center" w:pos="3199"/>
              </w:tabs>
              <w:adjustRightInd w:val="0"/>
              <w:snapToGrid w:val="0"/>
              <w:spacing w:line="480" w:lineRule="exac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sym w:font="Wingdings 2" w:char="00A3"/>
            </w:r>
            <w:r>
              <w:rPr>
                <w:rFonts w:ascii="宋体" w:hAnsi="宋体" w:hint="eastAsia"/>
              </w:rPr>
              <w:t>现场参观</w:t>
            </w:r>
          </w:p>
          <w:p w:rsidR="00A70448" w:rsidRDefault="00AD170A">
            <w:pPr>
              <w:tabs>
                <w:tab w:val="center" w:pos="3199"/>
              </w:tabs>
              <w:adjustRightInd w:val="0"/>
              <w:snapToGrid w:val="0"/>
              <w:spacing w:line="480" w:lineRule="exac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☑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（线上通讯会）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</w:rPr>
              <w:t xml:space="preserve">               </w:t>
            </w:r>
          </w:p>
        </w:tc>
      </w:tr>
      <w:tr w:rsidR="00A70448">
        <w:trPr>
          <w:trHeight w:val="637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及人员姓名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中信证券、</w:t>
            </w:r>
            <w:r>
              <w:rPr>
                <w:rFonts w:hint="eastAsia"/>
                <w:bCs/>
                <w:iCs/>
                <w:color w:val="000000"/>
              </w:rPr>
              <w:t>HHLR</w:t>
            </w:r>
            <w:r>
              <w:rPr>
                <w:rFonts w:hint="eastAsia"/>
                <w:bCs/>
                <w:iCs/>
                <w:color w:val="000000"/>
              </w:rPr>
              <w:t>、安信基金、百达资产管理、滨江创投、博时基金、渤海人寿、渤海证券、财通证券资管、辰星投资、诚盛投资、晟盟资产、从容投资、大家资产、到金投资、德远投资、东北证券、东方资管、东海证券、东吴证券、东兴证券、敦颐资产、富安达基金、富国基金、格传基金、光大自营、光信投资、国海证券、国寿安保基金、国泰海通证券、国泰基金、国投瑞银基金、国新投资、海富通基金、海港人寿、昊青、禾永投资、黑森投资、红筹投资、红杉资本、宏鼎财富、鸿道投资、鸿途私募、狐尾松资产、华安财保资产、华安基金、华宝基金、华泰证券、华夏基金、华夏久盈、华夏未来、惠升基金、建发新兴、金九瑞和私募、金石投资、金元证券、锦田投资、泾溪投资、九方资本、君成投资、君康人寿、凯丰投资、宽源投资、乐信投资、利幄基金、刘林、名禹资产、明华信德、明世伙伴、明亚基金、摩根士丹利基金、宁波量利投资、宁波勤朴、纽富斯投资、农银汇理基金、诺安基金、诺昌投资、平安基金、浦银安盛基金、瀑布资产、乾融集团、</w:t>
            </w:r>
            <w:r>
              <w:rPr>
                <w:rFonts w:hint="eastAsia"/>
                <w:bCs/>
                <w:iCs/>
                <w:color w:val="000000"/>
              </w:rPr>
              <w:lastRenderedPageBreak/>
              <w:t>钦沐资产、青骊投资、清淙投资、人保资产、融通基金、睿石泓远、睿远基金、山东信托、熵简基金、上海合远、上海磐厚、上海松萌、尚道众盈、深蓝科技、深圳创新投资、深圳猎投资本、盛石资本、时代阳光投资、水璞私募、太平基金、太平洋证券、太平养老、弢盛资产、天风证券、天弘基金、同犇投资、西南证券、香农基金、协众投资、谢诺辰阳、新华基金、新华资产、鑫盛寰宇、星嘉金属制品、兴源投资、幸福人寿、玄卜投资、姚泾河私募、野村东方、壹玖资产、易方达基金、易亚投资、易知投资、逸原达投资、银河基金、银河证券、银叶投资、英大保险资管、瀛赐私募、永禧投资、永赢基金、友邦人寿、禹田资本、钰和私募基金、煜德投资、誉辉资本、渊泓投资、粤信资产、云星澜、长安基金、长城财富、长见投资、长江证券、长盛基金、长信基金、招融博瑞、招商信诺资产、兆魏投资、正圆投资、致顺投资、中安汇富、中金公司、中信建投证券、中信信托、中信证金、中银基金、中英人寿、中庸资本、中邮创业基金、众安保险、朱雀基金、卓恒私募</w:t>
            </w:r>
          </w:p>
        </w:tc>
      </w:tr>
      <w:tr w:rsidR="00A70448">
        <w:trPr>
          <w:trHeight w:val="611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时间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202</w:t>
            </w:r>
            <w:r>
              <w:rPr>
                <w:bCs/>
                <w:iCs/>
                <w:color w:val="000000"/>
              </w:rPr>
              <w:t>6</w:t>
            </w:r>
            <w:r>
              <w:rPr>
                <w:rFonts w:hint="eastAsia"/>
                <w:bCs/>
                <w:iCs/>
                <w:color w:val="000000"/>
              </w:rPr>
              <w:t>年</w:t>
            </w:r>
            <w:r>
              <w:rPr>
                <w:bCs/>
                <w:iCs/>
                <w:color w:val="000000"/>
              </w:rPr>
              <w:t>4</w:t>
            </w:r>
            <w:r>
              <w:rPr>
                <w:rFonts w:hint="eastAsia"/>
                <w:bCs/>
                <w:iCs/>
                <w:color w:val="000000"/>
              </w:rPr>
              <w:t>月</w:t>
            </w:r>
            <w:r>
              <w:rPr>
                <w:bCs/>
                <w:iCs/>
                <w:color w:val="000000"/>
              </w:rPr>
              <w:t>15</w:t>
            </w:r>
            <w:r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A70448">
        <w:trPr>
          <w:trHeight w:val="664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线上交流</w:t>
            </w:r>
          </w:p>
        </w:tc>
      </w:tr>
      <w:tr w:rsidR="00A70448">
        <w:trPr>
          <w:trHeight w:val="732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接待人员姓名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总经理：刘太国先生</w:t>
            </w:r>
          </w:p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董事会秘书：蒋道才先生</w:t>
            </w:r>
          </w:p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财务总监：周明丹先生</w:t>
            </w:r>
          </w:p>
        </w:tc>
      </w:tr>
      <w:tr w:rsidR="00A70448">
        <w:trPr>
          <w:trHeight w:val="604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ind w:firstLine="482"/>
              <w:rPr>
                <w:b/>
                <w:bCs/>
                <w:iCs/>
                <w:color w:val="000000"/>
                <w:highlight w:val="yellow"/>
              </w:rPr>
            </w:pPr>
            <w:r>
              <w:rPr>
                <w:rFonts w:hint="eastAsia"/>
                <w:b/>
                <w:bCs/>
                <w:iCs/>
                <w:color w:val="000000"/>
              </w:rPr>
              <w:t>一、</w:t>
            </w:r>
            <w:r>
              <w:rPr>
                <w:b/>
                <w:bCs/>
                <w:iCs/>
                <w:color w:val="000000"/>
              </w:rPr>
              <w:t>2025</w:t>
            </w:r>
            <w:r>
              <w:rPr>
                <w:rFonts w:hint="eastAsia"/>
                <w:b/>
                <w:bCs/>
                <w:iCs/>
                <w:color w:val="000000"/>
              </w:rPr>
              <w:t>年年度经营情况介绍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2025</w:t>
            </w:r>
            <w:r>
              <w:rPr>
                <w:rFonts w:hint="eastAsia"/>
                <w:bCs/>
                <w:iCs/>
                <w:color w:val="000000"/>
              </w:rPr>
              <w:t>年公司实现营业收入</w:t>
            </w:r>
            <w:r>
              <w:rPr>
                <w:rFonts w:hint="eastAsia"/>
                <w:bCs/>
                <w:iCs/>
                <w:color w:val="000000"/>
              </w:rPr>
              <w:t>25.28</w:t>
            </w:r>
            <w:r>
              <w:rPr>
                <w:rFonts w:hint="eastAsia"/>
                <w:bCs/>
                <w:iCs/>
                <w:color w:val="000000"/>
              </w:rPr>
              <w:t>亿元，同比增长</w:t>
            </w:r>
            <w:r>
              <w:rPr>
                <w:rFonts w:hint="eastAsia"/>
                <w:bCs/>
                <w:iCs/>
                <w:color w:val="000000"/>
              </w:rPr>
              <w:t>131.50%</w:t>
            </w:r>
            <w:r>
              <w:rPr>
                <w:rFonts w:hint="eastAsia"/>
                <w:bCs/>
                <w:iCs/>
                <w:color w:val="000000"/>
              </w:rPr>
              <w:t>；归属于上市公司股东的净利润</w:t>
            </w:r>
            <w:r>
              <w:rPr>
                <w:rFonts w:hint="eastAsia"/>
                <w:bCs/>
                <w:iCs/>
                <w:color w:val="000000"/>
              </w:rPr>
              <w:t>3.59</w:t>
            </w:r>
            <w:r>
              <w:rPr>
                <w:rFonts w:hint="eastAsia"/>
                <w:bCs/>
                <w:iCs/>
                <w:color w:val="000000"/>
              </w:rPr>
              <w:t>亿元，较上年</w:t>
            </w:r>
            <w:r>
              <w:rPr>
                <w:rFonts w:hint="eastAsia"/>
                <w:bCs/>
                <w:iCs/>
                <w:color w:val="000000"/>
              </w:rPr>
              <w:lastRenderedPageBreak/>
              <w:t>增长</w:t>
            </w:r>
            <w:r>
              <w:rPr>
                <w:rFonts w:hint="eastAsia"/>
                <w:bCs/>
                <w:iCs/>
                <w:color w:val="000000"/>
              </w:rPr>
              <w:t>3.76</w:t>
            </w:r>
            <w:r>
              <w:rPr>
                <w:rFonts w:hint="eastAsia"/>
                <w:bCs/>
                <w:iCs/>
                <w:color w:val="000000"/>
              </w:rPr>
              <w:t>亿元。报告期内研发投入</w:t>
            </w:r>
            <w:r>
              <w:rPr>
                <w:rFonts w:hint="eastAsia"/>
                <w:bCs/>
                <w:iCs/>
                <w:color w:val="000000"/>
              </w:rPr>
              <w:t>1.61</w:t>
            </w:r>
            <w:r>
              <w:rPr>
                <w:rFonts w:hint="eastAsia"/>
                <w:bCs/>
                <w:iCs/>
                <w:color w:val="000000"/>
              </w:rPr>
              <w:t>亿元，同比增长</w:t>
            </w:r>
            <w:r>
              <w:rPr>
                <w:rFonts w:hint="eastAsia"/>
                <w:bCs/>
                <w:iCs/>
                <w:color w:val="000000"/>
              </w:rPr>
              <w:t>40.87%</w:t>
            </w:r>
            <w:r>
              <w:rPr>
                <w:rFonts w:hint="eastAsia"/>
                <w:bCs/>
                <w:iCs/>
                <w:color w:val="000000"/>
              </w:rPr>
              <w:t>。公司</w:t>
            </w:r>
            <w:r>
              <w:rPr>
                <w:rFonts w:hint="eastAsia"/>
                <w:bCs/>
                <w:iCs/>
                <w:color w:val="000000"/>
              </w:rPr>
              <w:t>2</w:t>
            </w:r>
            <w:r>
              <w:rPr>
                <w:bCs/>
                <w:iCs/>
                <w:color w:val="000000"/>
              </w:rPr>
              <w:t>025</w:t>
            </w:r>
            <w:r>
              <w:rPr>
                <w:rFonts w:hint="eastAsia"/>
                <w:bCs/>
                <w:iCs/>
                <w:color w:val="000000"/>
              </w:rPr>
              <w:t>年度业绩增长主要源于全球数字化、</w:t>
            </w:r>
            <w:r>
              <w:rPr>
                <w:rFonts w:hint="eastAsia"/>
                <w:bCs/>
                <w:iCs/>
                <w:color w:val="000000"/>
              </w:rPr>
              <w:t>AI</w:t>
            </w:r>
            <w:r>
              <w:rPr>
                <w:rFonts w:hint="eastAsia"/>
                <w:bCs/>
                <w:iCs/>
                <w:color w:val="000000"/>
              </w:rPr>
              <w:t>算力需求爆发及新能源汽车渗透率提升三重机遇。公司紧抓数据中心升级、</w:t>
            </w:r>
            <w:r>
              <w:rPr>
                <w:rFonts w:hint="eastAsia"/>
                <w:bCs/>
                <w:iCs/>
                <w:color w:val="000000"/>
              </w:rPr>
              <w:t>AI</w:t>
            </w:r>
            <w:r>
              <w:rPr>
                <w:rFonts w:hint="eastAsia"/>
                <w:bCs/>
                <w:iCs/>
                <w:color w:val="000000"/>
              </w:rPr>
              <w:t>服务器及新能源汽车市场，实现销售规模扩大与产品结构优化。公司明确以“高速”（高速传输技术）和“系统”（系统互连解决方案）作为未来技术战略规划的核心，以“科技领先，</w:t>
            </w:r>
            <w:r>
              <w:rPr>
                <w:rFonts w:hint="eastAsia"/>
                <w:bCs/>
                <w:iCs/>
                <w:color w:val="000000"/>
              </w:rPr>
              <w:t>AI</w:t>
            </w:r>
            <w:r>
              <w:rPr>
                <w:rFonts w:hint="eastAsia"/>
                <w:bCs/>
                <w:iCs/>
                <w:color w:val="000000"/>
              </w:rPr>
              <w:t>智造，全球化布局，数字化转型”为战略实施路径，旨在从产品供应商升级为全球备受尊崇的系统互连解决方案提供商。</w:t>
            </w:r>
          </w:p>
          <w:p w:rsidR="00A70448" w:rsidRDefault="00AD170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rFonts w:hint="eastAsia"/>
                <w:b/>
                <w:bCs/>
                <w:iCs/>
                <w:color w:val="000000"/>
              </w:rPr>
              <w:t>二、问答环节</w:t>
            </w:r>
          </w:p>
          <w:p w:rsidR="00A70448" w:rsidRPr="00D0283A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 w:rsidRPr="00D0283A">
              <w:rPr>
                <w:b/>
                <w:bCs/>
                <w:iCs/>
                <w:color w:val="000000"/>
              </w:rPr>
              <w:t>1</w:t>
            </w:r>
            <w:r w:rsidR="00AD170A" w:rsidRPr="00D0283A">
              <w:rPr>
                <w:rFonts w:hint="eastAsia"/>
                <w:b/>
                <w:bCs/>
                <w:iCs/>
                <w:color w:val="000000"/>
              </w:rPr>
              <w:t>、服务器芯片持续迭代，卡间带宽也在提升，那么采用的高速线模组价值量是否会随着卡的升级而提高？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 w:rsidRPr="00F21FC5">
              <w:rPr>
                <w:rFonts w:hint="eastAsia"/>
                <w:bCs/>
                <w:iCs/>
                <w:color w:val="000000"/>
              </w:rPr>
              <w:t>答：随着服务器芯片迭代、</w:t>
            </w:r>
            <w:r w:rsidRPr="00F21FC5">
              <w:rPr>
                <w:rFonts w:hint="eastAsia"/>
                <w:bCs/>
                <w:iCs/>
                <w:color w:val="000000"/>
              </w:rPr>
              <w:t>AI</w:t>
            </w:r>
            <w:r w:rsidRPr="00F21FC5">
              <w:rPr>
                <w:rFonts w:hint="eastAsia"/>
                <w:bCs/>
                <w:iCs/>
                <w:color w:val="000000"/>
              </w:rPr>
              <w:t>算力卡性能不断升级，</w:t>
            </w:r>
            <w:r>
              <w:rPr>
                <w:rFonts w:hint="eastAsia"/>
                <w:bCs/>
                <w:iCs/>
                <w:color w:val="000000"/>
              </w:rPr>
              <w:t>对</w:t>
            </w:r>
            <w:r w:rsidRPr="00F21FC5">
              <w:rPr>
                <w:rFonts w:hint="eastAsia"/>
                <w:bCs/>
                <w:iCs/>
                <w:color w:val="000000"/>
              </w:rPr>
              <w:t>卡的性能和传输需求提升，卡间连接</w:t>
            </w:r>
            <w:r>
              <w:rPr>
                <w:rFonts w:hint="eastAsia"/>
                <w:bCs/>
                <w:iCs/>
                <w:color w:val="000000"/>
              </w:rPr>
              <w:t>及</w:t>
            </w:r>
            <w:r w:rsidRPr="00F21FC5">
              <w:rPr>
                <w:rFonts w:hint="eastAsia"/>
                <w:bCs/>
                <w:iCs/>
                <w:color w:val="000000"/>
              </w:rPr>
              <w:t>整体方案</w:t>
            </w:r>
            <w:r>
              <w:rPr>
                <w:rFonts w:hint="eastAsia"/>
                <w:bCs/>
                <w:iCs/>
                <w:color w:val="000000"/>
              </w:rPr>
              <w:t>愈</w:t>
            </w:r>
            <w:r w:rsidRPr="00F21FC5">
              <w:rPr>
                <w:rFonts w:hint="eastAsia"/>
                <w:bCs/>
                <w:iCs/>
                <w:color w:val="000000"/>
              </w:rPr>
              <w:t>加复杂，故单套高速线模组价值量会有提升，但使用数量取决于客户机柜内设计方案。</w:t>
            </w:r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、公司在服务器连接产品业内的竞争地位如何？是否会出现新的竞争对手？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 xml:space="preserve"> 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答：伴随</w:t>
            </w:r>
            <w:r>
              <w:rPr>
                <w:rFonts w:hint="eastAsia"/>
                <w:bCs/>
                <w:iCs/>
                <w:color w:val="000000"/>
              </w:rPr>
              <w:t>AI</w:t>
            </w:r>
            <w:r>
              <w:rPr>
                <w:rFonts w:hint="eastAsia"/>
                <w:bCs/>
                <w:iCs/>
                <w:color w:val="000000"/>
              </w:rPr>
              <w:t>算力需求增长及市场扩大，行业新进入者</w:t>
            </w:r>
            <w:r w:rsidR="009A3936">
              <w:rPr>
                <w:rFonts w:hint="eastAsia"/>
                <w:bCs/>
                <w:iCs/>
                <w:color w:val="000000"/>
              </w:rPr>
              <w:t>预计</w:t>
            </w:r>
            <w:r>
              <w:rPr>
                <w:rFonts w:hint="eastAsia"/>
                <w:bCs/>
                <w:iCs/>
                <w:color w:val="000000"/>
              </w:rPr>
              <w:t>将</w:t>
            </w:r>
            <w:r w:rsidR="009A3936">
              <w:rPr>
                <w:rFonts w:hint="eastAsia"/>
                <w:bCs/>
                <w:iCs/>
                <w:color w:val="000000"/>
              </w:rPr>
              <w:t>会</w:t>
            </w:r>
            <w:r>
              <w:rPr>
                <w:rFonts w:hint="eastAsia"/>
                <w:bCs/>
                <w:iCs/>
                <w:color w:val="000000"/>
              </w:rPr>
              <w:t>逐步增加</w:t>
            </w:r>
            <w:r w:rsidR="009A3936">
              <w:rPr>
                <w:rFonts w:hint="eastAsia"/>
                <w:bCs/>
                <w:iCs/>
                <w:color w:val="000000"/>
              </w:rPr>
              <w:t>，</w:t>
            </w:r>
            <w:r>
              <w:rPr>
                <w:rFonts w:hint="eastAsia"/>
                <w:bCs/>
                <w:iCs/>
                <w:color w:val="000000"/>
              </w:rPr>
              <w:t>但高速线模组技术门槛较高，且产品直接影响服务器核心性能，可靠性要求严苛，客户对供应商引入审慎，需经过充分验证和长期测试才能逐步导入。新供应商从切入到稳定量产需要较长时间。公司凭借技术积累、客户认证与规模化交付能力，已在该领域建立竞争优势。</w:t>
            </w:r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、部分互联网厂商都陆续推出算力超节点，这些客户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lastRenderedPageBreak/>
              <w:t>是否有合作，怎么展望？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答：从国内现状来看，超节点方案是当前</w:t>
            </w:r>
            <w:r>
              <w:rPr>
                <w:rFonts w:hint="eastAsia"/>
                <w:bCs/>
                <w:iCs/>
                <w:color w:val="000000"/>
              </w:rPr>
              <w:t>AI</w:t>
            </w:r>
            <w:r>
              <w:rPr>
                <w:rFonts w:hint="eastAsia"/>
                <w:bCs/>
                <w:iCs/>
                <w:color w:val="000000"/>
              </w:rPr>
              <w:t>算力传输的重要技术路线，采用高速线模组的趋势明确。目前，公司已与部分互联网厂商启动多项研发项目合作，但受行业节奏、客户规划等因素影响，相关业务后续进度存在不确定性。</w:t>
            </w:r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、再融资发行方案中的“高速线模组扩产项目”目前进度如何？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 xml:space="preserve"> 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答：公司已结合客户订单与需求预期，提前使用自有资金启动“高速线模组扩产项目”的建设。目前项目按计划有序推进，后续将依据相关监管规定，以募集资金置换前期投入的自有资金。</w:t>
            </w:r>
            <w:bookmarkStart w:id="0" w:name="_GoBack"/>
            <w:bookmarkEnd w:id="0"/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5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、目前高速线模组的产能利用率如何？后续公司的产能规划？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答：目前高速线模组产能整体处于</w:t>
            </w:r>
            <w:r w:rsidR="009A3936">
              <w:rPr>
                <w:rFonts w:hint="eastAsia"/>
                <w:bCs/>
                <w:iCs/>
                <w:color w:val="000000"/>
              </w:rPr>
              <w:t>比较</w:t>
            </w:r>
            <w:r>
              <w:rPr>
                <w:rFonts w:hint="eastAsia"/>
                <w:bCs/>
                <w:iCs/>
                <w:color w:val="000000"/>
              </w:rPr>
              <w:t>饱和</w:t>
            </w:r>
            <w:r w:rsidR="009A3936">
              <w:rPr>
                <w:rFonts w:hint="eastAsia"/>
                <w:bCs/>
                <w:iCs/>
                <w:color w:val="000000"/>
              </w:rPr>
              <w:t>的</w:t>
            </w:r>
            <w:r>
              <w:rPr>
                <w:rFonts w:hint="eastAsia"/>
                <w:bCs/>
                <w:iCs/>
                <w:color w:val="000000"/>
              </w:rPr>
              <w:t>状态，能够满足现阶段需求。结合未来市场增长预期，公司正稳步推进新增产能规划与产线布局，具体方案将结合订单与市场情况最终确定。</w:t>
            </w:r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6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、公司在出海战略和光产品方面有哪些规划？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答：全球化布局是公司的战略方向之一，同时我们在光传输产品方面也已有所准备。未来，公司将结合产业机会与自身能力，加快在出海和光产品等方面的布局与发展。</w:t>
            </w:r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7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、公司目前在工业领域的布局及业务展望如何？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答：公司工业领域业务</w:t>
            </w:r>
            <w:r w:rsidR="00E41787">
              <w:rPr>
                <w:rFonts w:hint="eastAsia"/>
                <w:bCs/>
                <w:iCs/>
                <w:color w:val="000000"/>
              </w:rPr>
              <w:t>包括</w:t>
            </w:r>
            <w:r>
              <w:rPr>
                <w:rFonts w:hint="eastAsia"/>
                <w:bCs/>
                <w:iCs/>
                <w:color w:val="000000"/>
              </w:rPr>
              <w:t>轨道交通与新能源汽车两</w:t>
            </w:r>
            <w:r>
              <w:rPr>
                <w:rFonts w:hint="eastAsia"/>
                <w:bCs/>
                <w:iCs/>
                <w:color w:val="000000"/>
              </w:rPr>
              <w:lastRenderedPageBreak/>
              <w:t>大核心板块。轨道交通业务需求整体保持稳定，公司作为核心供应商持续深度配套；新能源汽车领域，高压连接器需求保持快速增长，高速连接器正加快技术突破与市场拓展，产品覆盖主流车企三电系统与智能驾驶相关连接方案。</w:t>
            </w:r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8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、公司再融资发行项目的进展和规划如何？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答：公司正加快推进再融资发行相关工作，前期已完成部分路演，后续将尽快启动发行流程，确保募投项目顺利落地。</w:t>
            </w:r>
          </w:p>
          <w:p w:rsidR="00A70448" w:rsidRDefault="00A70448">
            <w:pPr>
              <w:ind w:firstLine="480"/>
              <w:rPr>
                <w:bCs/>
                <w:iCs/>
                <w:color w:val="000000"/>
              </w:rPr>
            </w:pPr>
          </w:p>
          <w:p w:rsidR="00A70448" w:rsidRDefault="00D0283A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  <w:r w:rsidR="00AD170A">
              <w:rPr>
                <w:rFonts w:hint="eastAsia"/>
                <w:b/>
                <w:bCs/>
                <w:iCs/>
                <w:color w:val="000000"/>
              </w:rPr>
              <w:t>、公司在新兴领域的布局方向如何？</w:t>
            </w:r>
          </w:p>
          <w:p w:rsidR="00A70448" w:rsidRDefault="00AD170A">
            <w:pPr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答：公司紧跟国家产业导向，围绕低轨卫星、低空经济、人形机器人等新兴领域进行技术布局与产品研发，持续培育新业务增长点，发展新质生产力。</w:t>
            </w:r>
          </w:p>
          <w:p w:rsidR="00A70448" w:rsidRDefault="00A70448">
            <w:pPr>
              <w:ind w:firstLineChars="0" w:firstLine="0"/>
              <w:rPr>
                <w:bCs/>
                <w:iCs/>
                <w:color w:val="000000"/>
                <w:highlight w:val="yellow"/>
              </w:rPr>
            </w:pPr>
          </w:p>
        </w:tc>
      </w:tr>
      <w:tr w:rsidR="00A70448">
        <w:trPr>
          <w:trHeight w:val="579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附件清单(如有)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无</w:t>
            </w:r>
          </w:p>
        </w:tc>
      </w:tr>
      <w:tr w:rsidR="00A70448">
        <w:trPr>
          <w:trHeight w:val="635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hint="eastAsia"/>
              </w:rPr>
              <w:t>关于本次活动是否涉及应当披露重大信息的说明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A70448">
        <w:trPr>
          <w:trHeight w:val="635"/>
        </w:trPr>
        <w:tc>
          <w:tcPr>
            <w:tcW w:w="1977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jc w:val="center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70448" w:rsidRDefault="00AD170A">
            <w:pPr>
              <w:adjustRightInd w:val="0"/>
              <w:snapToGrid w:val="0"/>
              <w:spacing w:line="480" w:lineRule="exac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2026</w:t>
            </w:r>
            <w:r>
              <w:rPr>
                <w:rFonts w:hint="eastAsia"/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4</w:t>
            </w:r>
            <w:r>
              <w:rPr>
                <w:rFonts w:hint="eastAsia"/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17</w:t>
            </w:r>
            <w:r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:rsidR="00A70448" w:rsidRDefault="00A70448">
      <w:pPr>
        <w:adjustRightInd w:val="0"/>
        <w:snapToGrid w:val="0"/>
        <w:spacing w:line="240" w:lineRule="auto"/>
        <w:ind w:firstLineChars="0" w:firstLine="0"/>
        <w:rPr>
          <w:sz w:val="6"/>
        </w:rPr>
      </w:pPr>
    </w:p>
    <w:sectPr w:rsidR="00A70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0" w:footer="102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309" w:rsidRDefault="00170309">
      <w:pPr>
        <w:spacing w:line="240" w:lineRule="auto"/>
        <w:ind w:firstLine="480"/>
      </w:pPr>
      <w:r>
        <w:separator/>
      </w:r>
    </w:p>
  </w:endnote>
  <w:endnote w:type="continuationSeparator" w:id="0">
    <w:p w:rsidR="00170309" w:rsidRDefault="0017030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448" w:rsidRDefault="00A7044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895684"/>
    </w:sdtPr>
    <w:sdtEndPr>
      <w:rPr>
        <w:rFonts w:ascii="Times New Roman" w:hAnsi="Times New Roman" w:cs="Times New Roman"/>
      </w:rPr>
    </w:sdtEndPr>
    <w:sdtContent>
      <w:p w:rsidR="00A70448" w:rsidRDefault="00AD170A">
        <w:pPr>
          <w:pStyle w:val="a7"/>
          <w:ind w:firstLine="48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A3936" w:rsidRPr="009A3936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448" w:rsidRDefault="00A7044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309" w:rsidRDefault="00170309">
      <w:pPr>
        <w:ind w:firstLine="480"/>
      </w:pPr>
      <w:r>
        <w:separator/>
      </w:r>
    </w:p>
  </w:footnote>
  <w:footnote w:type="continuationSeparator" w:id="0">
    <w:p w:rsidR="00170309" w:rsidRDefault="0017030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448" w:rsidRDefault="00A70448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448" w:rsidRDefault="00A7044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448" w:rsidRDefault="00A70448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96"/>
    <w:rsid w:val="ABFD5E65"/>
    <w:rsid w:val="E55765A7"/>
    <w:rsid w:val="000018CF"/>
    <w:rsid w:val="000031BC"/>
    <w:rsid w:val="000033F8"/>
    <w:rsid w:val="00003407"/>
    <w:rsid w:val="00004AA8"/>
    <w:rsid w:val="000073EF"/>
    <w:rsid w:val="00007E06"/>
    <w:rsid w:val="00010049"/>
    <w:rsid w:val="00011652"/>
    <w:rsid w:val="000121BA"/>
    <w:rsid w:val="000122B2"/>
    <w:rsid w:val="000131B1"/>
    <w:rsid w:val="00013464"/>
    <w:rsid w:val="00013D9C"/>
    <w:rsid w:val="00013E6B"/>
    <w:rsid w:val="00015B19"/>
    <w:rsid w:val="000169D4"/>
    <w:rsid w:val="00016A3C"/>
    <w:rsid w:val="0001709B"/>
    <w:rsid w:val="000207D2"/>
    <w:rsid w:val="000217AC"/>
    <w:rsid w:val="00024658"/>
    <w:rsid w:val="00025306"/>
    <w:rsid w:val="00027241"/>
    <w:rsid w:val="00027DA3"/>
    <w:rsid w:val="00030548"/>
    <w:rsid w:val="00033AE5"/>
    <w:rsid w:val="00034073"/>
    <w:rsid w:val="000352F0"/>
    <w:rsid w:val="00036DAF"/>
    <w:rsid w:val="00043561"/>
    <w:rsid w:val="00044873"/>
    <w:rsid w:val="00044F33"/>
    <w:rsid w:val="00045670"/>
    <w:rsid w:val="00046500"/>
    <w:rsid w:val="00046EAB"/>
    <w:rsid w:val="0004728E"/>
    <w:rsid w:val="000479CD"/>
    <w:rsid w:val="000512B6"/>
    <w:rsid w:val="00051E7B"/>
    <w:rsid w:val="00052D28"/>
    <w:rsid w:val="00053232"/>
    <w:rsid w:val="000533E5"/>
    <w:rsid w:val="000539DF"/>
    <w:rsid w:val="000558A3"/>
    <w:rsid w:val="00055FCC"/>
    <w:rsid w:val="00056ED6"/>
    <w:rsid w:val="000575B6"/>
    <w:rsid w:val="00063730"/>
    <w:rsid w:val="000644D9"/>
    <w:rsid w:val="00065611"/>
    <w:rsid w:val="0007039F"/>
    <w:rsid w:val="000706E9"/>
    <w:rsid w:val="00070FCE"/>
    <w:rsid w:val="00071686"/>
    <w:rsid w:val="00074780"/>
    <w:rsid w:val="000748A0"/>
    <w:rsid w:val="000760B5"/>
    <w:rsid w:val="0007665C"/>
    <w:rsid w:val="00080234"/>
    <w:rsid w:val="000828B2"/>
    <w:rsid w:val="0008375C"/>
    <w:rsid w:val="00085E20"/>
    <w:rsid w:val="00092540"/>
    <w:rsid w:val="0009302B"/>
    <w:rsid w:val="000954D0"/>
    <w:rsid w:val="00095508"/>
    <w:rsid w:val="000959F0"/>
    <w:rsid w:val="000A020B"/>
    <w:rsid w:val="000A0626"/>
    <w:rsid w:val="000A07B2"/>
    <w:rsid w:val="000A28E1"/>
    <w:rsid w:val="000A3C0D"/>
    <w:rsid w:val="000A6399"/>
    <w:rsid w:val="000B0091"/>
    <w:rsid w:val="000B13B1"/>
    <w:rsid w:val="000B341E"/>
    <w:rsid w:val="000B5EC7"/>
    <w:rsid w:val="000B5FCA"/>
    <w:rsid w:val="000B7B7B"/>
    <w:rsid w:val="000C055E"/>
    <w:rsid w:val="000C2FEA"/>
    <w:rsid w:val="000C426B"/>
    <w:rsid w:val="000C5075"/>
    <w:rsid w:val="000C59D1"/>
    <w:rsid w:val="000C654F"/>
    <w:rsid w:val="000D05F0"/>
    <w:rsid w:val="000D18C3"/>
    <w:rsid w:val="000D1F3B"/>
    <w:rsid w:val="000D3FBD"/>
    <w:rsid w:val="000D4D50"/>
    <w:rsid w:val="000E0084"/>
    <w:rsid w:val="000E0368"/>
    <w:rsid w:val="000E062A"/>
    <w:rsid w:val="000E304C"/>
    <w:rsid w:val="000E63A5"/>
    <w:rsid w:val="000F1071"/>
    <w:rsid w:val="000F1E09"/>
    <w:rsid w:val="000F29C5"/>
    <w:rsid w:val="000F3350"/>
    <w:rsid w:val="000F41A0"/>
    <w:rsid w:val="000F44E3"/>
    <w:rsid w:val="000F48FC"/>
    <w:rsid w:val="000F4CFE"/>
    <w:rsid w:val="000F5007"/>
    <w:rsid w:val="000F50C9"/>
    <w:rsid w:val="000F66C7"/>
    <w:rsid w:val="000F68CA"/>
    <w:rsid w:val="000F6DE4"/>
    <w:rsid w:val="000F7556"/>
    <w:rsid w:val="000F7A5D"/>
    <w:rsid w:val="000F7AB1"/>
    <w:rsid w:val="000F7D93"/>
    <w:rsid w:val="000F7F81"/>
    <w:rsid w:val="0010114D"/>
    <w:rsid w:val="0010132C"/>
    <w:rsid w:val="001015D1"/>
    <w:rsid w:val="0010164D"/>
    <w:rsid w:val="00102D8A"/>
    <w:rsid w:val="00105248"/>
    <w:rsid w:val="0010554F"/>
    <w:rsid w:val="00106B87"/>
    <w:rsid w:val="0010714A"/>
    <w:rsid w:val="001102AE"/>
    <w:rsid w:val="00112AC5"/>
    <w:rsid w:val="0011443B"/>
    <w:rsid w:val="00114807"/>
    <w:rsid w:val="00122346"/>
    <w:rsid w:val="00122417"/>
    <w:rsid w:val="0012588F"/>
    <w:rsid w:val="0012648E"/>
    <w:rsid w:val="00127637"/>
    <w:rsid w:val="00130507"/>
    <w:rsid w:val="00130F4D"/>
    <w:rsid w:val="001319DE"/>
    <w:rsid w:val="00133E5B"/>
    <w:rsid w:val="0013400F"/>
    <w:rsid w:val="001348E6"/>
    <w:rsid w:val="00134D62"/>
    <w:rsid w:val="00136050"/>
    <w:rsid w:val="001404AB"/>
    <w:rsid w:val="00141DC1"/>
    <w:rsid w:val="001422A8"/>
    <w:rsid w:val="00142B2F"/>
    <w:rsid w:val="00142B3B"/>
    <w:rsid w:val="00143D5D"/>
    <w:rsid w:val="00143F65"/>
    <w:rsid w:val="00144703"/>
    <w:rsid w:val="00145F05"/>
    <w:rsid w:val="001468D8"/>
    <w:rsid w:val="001502EE"/>
    <w:rsid w:val="00151E29"/>
    <w:rsid w:val="00151E47"/>
    <w:rsid w:val="0015293F"/>
    <w:rsid w:val="0015391A"/>
    <w:rsid w:val="00154355"/>
    <w:rsid w:val="00154DEA"/>
    <w:rsid w:val="00157A1A"/>
    <w:rsid w:val="00160BB6"/>
    <w:rsid w:val="00160F4E"/>
    <w:rsid w:val="0016156B"/>
    <w:rsid w:val="00161C5E"/>
    <w:rsid w:val="001628B2"/>
    <w:rsid w:val="00164F38"/>
    <w:rsid w:val="001657F6"/>
    <w:rsid w:val="00165844"/>
    <w:rsid w:val="0016615E"/>
    <w:rsid w:val="00166F90"/>
    <w:rsid w:val="0016701F"/>
    <w:rsid w:val="00167526"/>
    <w:rsid w:val="0017019B"/>
    <w:rsid w:val="00170309"/>
    <w:rsid w:val="00173126"/>
    <w:rsid w:val="001739AC"/>
    <w:rsid w:val="00173D79"/>
    <w:rsid w:val="00175D9A"/>
    <w:rsid w:val="00176089"/>
    <w:rsid w:val="001772C7"/>
    <w:rsid w:val="00180F59"/>
    <w:rsid w:val="00183605"/>
    <w:rsid w:val="001837C7"/>
    <w:rsid w:val="001867FF"/>
    <w:rsid w:val="00187753"/>
    <w:rsid w:val="00190C58"/>
    <w:rsid w:val="00191C7A"/>
    <w:rsid w:val="001920D3"/>
    <w:rsid w:val="00192BBD"/>
    <w:rsid w:val="00192CBA"/>
    <w:rsid w:val="00192F5C"/>
    <w:rsid w:val="001932E5"/>
    <w:rsid w:val="00193C82"/>
    <w:rsid w:val="00194A56"/>
    <w:rsid w:val="00196F55"/>
    <w:rsid w:val="001A3601"/>
    <w:rsid w:val="001A39D6"/>
    <w:rsid w:val="001A59CF"/>
    <w:rsid w:val="001A793E"/>
    <w:rsid w:val="001A798F"/>
    <w:rsid w:val="001B025F"/>
    <w:rsid w:val="001B0A29"/>
    <w:rsid w:val="001B33BD"/>
    <w:rsid w:val="001B34CC"/>
    <w:rsid w:val="001B4086"/>
    <w:rsid w:val="001B4F57"/>
    <w:rsid w:val="001B5D99"/>
    <w:rsid w:val="001B5DC9"/>
    <w:rsid w:val="001B69E0"/>
    <w:rsid w:val="001C1707"/>
    <w:rsid w:val="001C318B"/>
    <w:rsid w:val="001C3247"/>
    <w:rsid w:val="001C4D00"/>
    <w:rsid w:val="001C5D94"/>
    <w:rsid w:val="001C657C"/>
    <w:rsid w:val="001C6837"/>
    <w:rsid w:val="001C6B1F"/>
    <w:rsid w:val="001C7721"/>
    <w:rsid w:val="001D269C"/>
    <w:rsid w:val="001D4B69"/>
    <w:rsid w:val="001D5767"/>
    <w:rsid w:val="001D5A19"/>
    <w:rsid w:val="001D5E6F"/>
    <w:rsid w:val="001D6306"/>
    <w:rsid w:val="001D6ACC"/>
    <w:rsid w:val="001D7AFC"/>
    <w:rsid w:val="001E0853"/>
    <w:rsid w:val="001E2C4B"/>
    <w:rsid w:val="001E2D5A"/>
    <w:rsid w:val="001E3594"/>
    <w:rsid w:val="001E3D52"/>
    <w:rsid w:val="001E47A1"/>
    <w:rsid w:val="001E60E3"/>
    <w:rsid w:val="001E73F0"/>
    <w:rsid w:val="001F0DD3"/>
    <w:rsid w:val="001F1301"/>
    <w:rsid w:val="001F1411"/>
    <w:rsid w:val="001F4B1A"/>
    <w:rsid w:val="001F5384"/>
    <w:rsid w:val="001F57C5"/>
    <w:rsid w:val="002003F0"/>
    <w:rsid w:val="0020176E"/>
    <w:rsid w:val="00203355"/>
    <w:rsid w:val="00203BD9"/>
    <w:rsid w:val="002055BB"/>
    <w:rsid w:val="00206B60"/>
    <w:rsid w:val="0020756D"/>
    <w:rsid w:val="00210257"/>
    <w:rsid w:val="00210B8F"/>
    <w:rsid w:val="002116AE"/>
    <w:rsid w:val="00211903"/>
    <w:rsid w:val="002126C4"/>
    <w:rsid w:val="00213FFC"/>
    <w:rsid w:val="0021420F"/>
    <w:rsid w:val="00214439"/>
    <w:rsid w:val="00214ACB"/>
    <w:rsid w:val="00214E4D"/>
    <w:rsid w:val="00215C76"/>
    <w:rsid w:val="0021627F"/>
    <w:rsid w:val="002170A2"/>
    <w:rsid w:val="00217B79"/>
    <w:rsid w:val="002225B8"/>
    <w:rsid w:val="00222654"/>
    <w:rsid w:val="002242F3"/>
    <w:rsid w:val="0022441A"/>
    <w:rsid w:val="00224699"/>
    <w:rsid w:val="00226D9E"/>
    <w:rsid w:val="00230ED5"/>
    <w:rsid w:val="002344CF"/>
    <w:rsid w:val="00234BE2"/>
    <w:rsid w:val="0023659B"/>
    <w:rsid w:val="00237134"/>
    <w:rsid w:val="0024044F"/>
    <w:rsid w:val="002414CA"/>
    <w:rsid w:val="00241ABF"/>
    <w:rsid w:val="00241FC9"/>
    <w:rsid w:val="00242BB1"/>
    <w:rsid w:val="00243ED4"/>
    <w:rsid w:val="00243F53"/>
    <w:rsid w:val="00247216"/>
    <w:rsid w:val="00251EFF"/>
    <w:rsid w:val="00254FDD"/>
    <w:rsid w:val="002563C2"/>
    <w:rsid w:val="00256543"/>
    <w:rsid w:val="002611E4"/>
    <w:rsid w:val="00263C9A"/>
    <w:rsid w:val="0026543C"/>
    <w:rsid w:val="0026697A"/>
    <w:rsid w:val="00266A70"/>
    <w:rsid w:val="002709C3"/>
    <w:rsid w:val="002711F4"/>
    <w:rsid w:val="00272318"/>
    <w:rsid w:val="002748D3"/>
    <w:rsid w:val="002761D2"/>
    <w:rsid w:val="00277D5C"/>
    <w:rsid w:val="00280263"/>
    <w:rsid w:val="002810B0"/>
    <w:rsid w:val="00282105"/>
    <w:rsid w:val="00283950"/>
    <w:rsid w:val="00284AF3"/>
    <w:rsid w:val="002872CE"/>
    <w:rsid w:val="002900F0"/>
    <w:rsid w:val="00290DBC"/>
    <w:rsid w:val="00293034"/>
    <w:rsid w:val="002944C0"/>
    <w:rsid w:val="00294EF7"/>
    <w:rsid w:val="002953C2"/>
    <w:rsid w:val="0029591F"/>
    <w:rsid w:val="0029686F"/>
    <w:rsid w:val="00297C48"/>
    <w:rsid w:val="002A1209"/>
    <w:rsid w:val="002A175D"/>
    <w:rsid w:val="002A1E95"/>
    <w:rsid w:val="002A3530"/>
    <w:rsid w:val="002A58A2"/>
    <w:rsid w:val="002A5AC5"/>
    <w:rsid w:val="002A5BE2"/>
    <w:rsid w:val="002A7937"/>
    <w:rsid w:val="002B060C"/>
    <w:rsid w:val="002B2B34"/>
    <w:rsid w:val="002B34F8"/>
    <w:rsid w:val="002B45F5"/>
    <w:rsid w:val="002B7525"/>
    <w:rsid w:val="002B7B43"/>
    <w:rsid w:val="002C0F17"/>
    <w:rsid w:val="002C1171"/>
    <w:rsid w:val="002C179B"/>
    <w:rsid w:val="002C30E7"/>
    <w:rsid w:val="002C34DE"/>
    <w:rsid w:val="002C3EBE"/>
    <w:rsid w:val="002C5DA3"/>
    <w:rsid w:val="002C7210"/>
    <w:rsid w:val="002C7B9E"/>
    <w:rsid w:val="002D3CDB"/>
    <w:rsid w:val="002D3D22"/>
    <w:rsid w:val="002D4234"/>
    <w:rsid w:val="002D47DF"/>
    <w:rsid w:val="002D577D"/>
    <w:rsid w:val="002D666B"/>
    <w:rsid w:val="002D72CB"/>
    <w:rsid w:val="002E2EC2"/>
    <w:rsid w:val="002E3563"/>
    <w:rsid w:val="002E4B44"/>
    <w:rsid w:val="002E5ABB"/>
    <w:rsid w:val="002E6D12"/>
    <w:rsid w:val="002E71A1"/>
    <w:rsid w:val="002F16E5"/>
    <w:rsid w:val="002F1A78"/>
    <w:rsid w:val="002F220F"/>
    <w:rsid w:val="002F36FC"/>
    <w:rsid w:val="002F3B33"/>
    <w:rsid w:val="002F48FB"/>
    <w:rsid w:val="002F5FDC"/>
    <w:rsid w:val="002F63C3"/>
    <w:rsid w:val="002F64DC"/>
    <w:rsid w:val="002F6AC1"/>
    <w:rsid w:val="002F6C64"/>
    <w:rsid w:val="00300281"/>
    <w:rsid w:val="003002F0"/>
    <w:rsid w:val="00300E09"/>
    <w:rsid w:val="00301B0E"/>
    <w:rsid w:val="00301C19"/>
    <w:rsid w:val="00302905"/>
    <w:rsid w:val="00303B6D"/>
    <w:rsid w:val="00304712"/>
    <w:rsid w:val="003055E8"/>
    <w:rsid w:val="00307606"/>
    <w:rsid w:val="003110E0"/>
    <w:rsid w:val="003115DB"/>
    <w:rsid w:val="00311901"/>
    <w:rsid w:val="00312948"/>
    <w:rsid w:val="00312B56"/>
    <w:rsid w:val="00312E62"/>
    <w:rsid w:val="00320AAB"/>
    <w:rsid w:val="003215F9"/>
    <w:rsid w:val="003249EE"/>
    <w:rsid w:val="00325754"/>
    <w:rsid w:val="00327BC6"/>
    <w:rsid w:val="00330297"/>
    <w:rsid w:val="0033177C"/>
    <w:rsid w:val="003330AB"/>
    <w:rsid w:val="0033441A"/>
    <w:rsid w:val="0033513D"/>
    <w:rsid w:val="003370E6"/>
    <w:rsid w:val="00341551"/>
    <w:rsid w:val="00342A74"/>
    <w:rsid w:val="00343BC8"/>
    <w:rsid w:val="00344F8B"/>
    <w:rsid w:val="00346790"/>
    <w:rsid w:val="00350995"/>
    <w:rsid w:val="00350ACF"/>
    <w:rsid w:val="00352701"/>
    <w:rsid w:val="00352BC4"/>
    <w:rsid w:val="00353103"/>
    <w:rsid w:val="00354002"/>
    <w:rsid w:val="003545E5"/>
    <w:rsid w:val="003550A2"/>
    <w:rsid w:val="0035636A"/>
    <w:rsid w:val="003569F3"/>
    <w:rsid w:val="0035755B"/>
    <w:rsid w:val="00357DCB"/>
    <w:rsid w:val="00357FEB"/>
    <w:rsid w:val="00361339"/>
    <w:rsid w:val="00361A31"/>
    <w:rsid w:val="00362532"/>
    <w:rsid w:val="0036452A"/>
    <w:rsid w:val="00364A41"/>
    <w:rsid w:val="00364E64"/>
    <w:rsid w:val="00367084"/>
    <w:rsid w:val="00370387"/>
    <w:rsid w:val="00370427"/>
    <w:rsid w:val="00370A8B"/>
    <w:rsid w:val="00371AE3"/>
    <w:rsid w:val="00372823"/>
    <w:rsid w:val="00376340"/>
    <w:rsid w:val="00377A5B"/>
    <w:rsid w:val="0038109F"/>
    <w:rsid w:val="0038176C"/>
    <w:rsid w:val="00382935"/>
    <w:rsid w:val="00382E62"/>
    <w:rsid w:val="00383074"/>
    <w:rsid w:val="0038345B"/>
    <w:rsid w:val="00383D82"/>
    <w:rsid w:val="003840E8"/>
    <w:rsid w:val="0038524A"/>
    <w:rsid w:val="00390730"/>
    <w:rsid w:val="00390844"/>
    <w:rsid w:val="00390C4C"/>
    <w:rsid w:val="00390C51"/>
    <w:rsid w:val="00391E93"/>
    <w:rsid w:val="00393BB1"/>
    <w:rsid w:val="003950F5"/>
    <w:rsid w:val="0039579E"/>
    <w:rsid w:val="003966BE"/>
    <w:rsid w:val="003A2B9A"/>
    <w:rsid w:val="003A3F84"/>
    <w:rsid w:val="003A4684"/>
    <w:rsid w:val="003A4897"/>
    <w:rsid w:val="003A49D1"/>
    <w:rsid w:val="003A4B36"/>
    <w:rsid w:val="003A5455"/>
    <w:rsid w:val="003A6EBC"/>
    <w:rsid w:val="003B114F"/>
    <w:rsid w:val="003B210C"/>
    <w:rsid w:val="003B2660"/>
    <w:rsid w:val="003B2915"/>
    <w:rsid w:val="003B3076"/>
    <w:rsid w:val="003B349F"/>
    <w:rsid w:val="003B42D4"/>
    <w:rsid w:val="003B7D97"/>
    <w:rsid w:val="003C27ED"/>
    <w:rsid w:val="003C462F"/>
    <w:rsid w:val="003C62B2"/>
    <w:rsid w:val="003C67A1"/>
    <w:rsid w:val="003C6EA6"/>
    <w:rsid w:val="003D0244"/>
    <w:rsid w:val="003D19D9"/>
    <w:rsid w:val="003D1E95"/>
    <w:rsid w:val="003D55EF"/>
    <w:rsid w:val="003D62CA"/>
    <w:rsid w:val="003D67D9"/>
    <w:rsid w:val="003D7827"/>
    <w:rsid w:val="003D7F4B"/>
    <w:rsid w:val="003E04B4"/>
    <w:rsid w:val="003E16DA"/>
    <w:rsid w:val="003E21A2"/>
    <w:rsid w:val="003E3C38"/>
    <w:rsid w:val="003E3C4B"/>
    <w:rsid w:val="003E78AF"/>
    <w:rsid w:val="003F3121"/>
    <w:rsid w:val="003F369F"/>
    <w:rsid w:val="003F39F1"/>
    <w:rsid w:val="003F42DB"/>
    <w:rsid w:val="003F4535"/>
    <w:rsid w:val="003F4AC8"/>
    <w:rsid w:val="003F5860"/>
    <w:rsid w:val="003F5F7E"/>
    <w:rsid w:val="003F667E"/>
    <w:rsid w:val="003F6C56"/>
    <w:rsid w:val="003F7B0D"/>
    <w:rsid w:val="0040079A"/>
    <w:rsid w:val="00401A1A"/>
    <w:rsid w:val="00401B2C"/>
    <w:rsid w:val="00401D27"/>
    <w:rsid w:val="00402553"/>
    <w:rsid w:val="004038D9"/>
    <w:rsid w:val="00403E6B"/>
    <w:rsid w:val="00405C96"/>
    <w:rsid w:val="00411A80"/>
    <w:rsid w:val="00412234"/>
    <w:rsid w:val="0041358A"/>
    <w:rsid w:val="00415450"/>
    <w:rsid w:val="00415B0F"/>
    <w:rsid w:val="00416A4B"/>
    <w:rsid w:val="0041740A"/>
    <w:rsid w:val="00417736"/>
    <w:rsid w:val="00420EFA"/>
    <w:rsid w:val="004229E8"/>
    <w:rsid w:val="00423126"/>
    <w:rsid w:val="004241E8"/>
    <w:rsid w:val="00425088"/>
    <w:rsid w:val="0042527B"/>
    <w:rsid w:val="00430516"/>
    <w:rsid w:val="0043692E"/>
    <w:rsid w:val="00437318"/>
    <w:rsid w:val="00437F19"/>
    <w:rsid w:val="00441620"/>
    <w:rsid w:val="0044253B"/>
    <w:rsid w:val="00443086"/>
    <w:rsid w:val="00444B88"/>
    <w:rsid w:val="00445E1D"/>
    <w:rsid w:val="00446642"/>
    <w:rsid w:val="00452637"/>
    <w:rsid w:val="00454CFB"/>
    <w:rsid w:val="0045653E"/>
    <w:rsid w:val="00457240"/>
    <w:rsid w:val="00457347"/>
    <w:rsid w:val="00460D88"/>
    <w:rsid w:val="00462362"/>
    <w:rsid w:val="00462BEF"/>
    <w:rsid w:val="004648E0"/>
    <w:rsid w:val="0046528E"/>
    <w:rsid w:val="004660D6"/>
    <w:rsid w:val="00466A53"/>
    <w:rsid w:val="00467B7A"/>
    <w:rsid w:val="004700CF"/>
    <w:rsid w:val="0047305A"/>
    <w:rsid w:val="00476ABB"/>
    <w:rsid w:val="00477281"/>
    <w:rsid w:val="00477ABD"/>
    <w:rsid w:val="00480627"/>
    <w:rsid w:val="0048183B"/>
    <w:rsid w:val="00481EDD"/>
    <w:rsid w:val="00481FA3"/>
    <w:rsid w:val="00482C64"/>
    <w:rsid w:val="00484192"/>
    <w:rsid w:val="00484B4E"/>
    <w:rsid w:val="004874EE"/>
    <w:rsid w:val="00487C8E"/>
    <w:rsid w:val="00492B00"/>
    <w:rsid w:val="0049354E"/>
    <w:rsid w:val="00493C8A"/>
    <w:rsid w:val="00496541"/>
    <w:rsid w:val="004971FF"/>
    <w:rsid w:val="004A0C58"/>
    <w:rsid w:val="004A3AAE"/>
    <w:rsid w:val="004A3F27"/>
    <w:rsid w:val="004A7B53"/>
    <w:rsid w:val="004B03A1"/>
    <w:rsid w:val="004B2738"/>
    <w:rsid w:val="004B2D29"/>
    <w:rsid w:val="004B2F70"/>
    <w:rsid w:val="004B4256"/>
    <w:rsid w:val="004B44D3"/>
    <w:rsid w:val="004B70EE"/>
    <w:rsid w:val="004B79C8"/>
    <w:rsid w:val="004C0E3D"/>
    <w:rsid w:val="004C0FBB"/>
    <w:rsid w:val="004C450B"/>
    <w:rsid w:val="004C45E2"/>
    <w:rsid w:val="004C5BAB"/>
    <w:rsid w:val="004D1093"/>
    <w:rsid w:val="004D70BF"/>
    <w:rsid w:val="004D7A41"/>
    <w:rsid w:val="004E2DA6"/>
    <w:rsid w:val="004E30A5"/>
    <w:rsid w:val="004E4A13"/>
    <w:rsid w:val="004E4B56"/>
    <w:rsid w:val="004E6B34"/>
    <w:rsid w:val="004E6DAB"/>
    <w:rsid w:val="004E791B"/>
    <w:rsid w:val="004F0A91"/>
    <w:rsid w:val="004F161A"/>
    <w:rsid w:val="004F1B60"/>
    <w:rsid w:val="004F29DD"/>
    <w:rsid w:val="004F2FA7"/>
    <w:rsid w:val="004F482E"/>
    <w:rsid w:val="004F5FB0"/>
    <w:rsid w:val="0050014F"/>
    <w:rsid w:val="00500B8C"/>
    <w:rsid w:val="00501F97"/>
    <w:rsid w:val="00503FCB"/>
    <w:rsid w:val="005049C3"/>
    <w:rsid w:val="00504D34"/>
    <w:rsid w:val="00505334"/>
    <w:rsid w:val="00505620"/>
    <w:rsid w:val="00505C3F"/>
    <w:rsid w:val="00507B77"/>
    <w:rsid w:val="00510AD6"/>
    <w:rsid w:val="00511A70"/>
    <w:rsid w:val="0051216C"/>
    <w:rsid w:val="00512F15"/>
    <w:rsid w:val="00513AB2"/>
    <w:rsid w:val="00513B5C"/>
    <w:rsid w:val="00514C08"/>
    <w:rsid w:val="0051714E"/>
    <w:rsid w:val="005204DF"/>
    <w:rsid w:val="00520FBC"/>
    <w:rsid w:val="005257C0"/>
    <w:rsid w:val="00530066"/>
    <w:rsid w:val="0053069E"/>
    <w:rsid w:val="0053086C"/>
    <w:rsid w:val="00531D65"/>
    <w:rsid w:val="00537D72"/>
    <w:rsid w:val="0054149B"/>
    <w:rsid w:val="00541FB4"/>
    <w:rsid w:val="0054211B"/>
    <w:rsid w:val="0054774B"/>
    <w:rsid w:val="00552BDC"/>
    <w:rsid w:val="00552F0F"/>
    <w:rsid w:val="00553E59"/>
    <w:rsid w:val="00555CC9"/>
    <w:rsid w:val="005604C9"/>
    <w:rsid w:val="00561156"/>
    <w:rsid w:val="00561BD0"/>
    <w:rsid w:val="00563D44"/>
    <w:rsid w:val="00565863"/>
    <w:rsid w:val="0056600C"/>
    <w:rsid w:val="005712EC"/>
    <w:rsid w:val="00571ACF"/>
    <w:rsid w:val="00571D06"/>
    <w:rsid w:val="00574B67"/>
    <w:rsid w:val="00577160"/>
    <w:rsid w:val="005779C7"/>
    <w:rsid w:val="005808DC"/>
    <w:rsid w:val="00581839"/>
    <w:rsid w:val="005843FE"/>
    <w:rsid w:val="00584A34"/>
    <w:rsid w:val="0058641F"/>
    <w:rsid w:val="00586F12"/>
    <w:rsid w:val="005878D5"/>
    <w:rsid w:val="005878FC"/>
    <w:rsid w:val="00587A0E"/>
    <w:rsid w:val="00587B36"/>
    <w:rsid w:val="00590C02"/>
    <w:rsid w:val="00590C52"/>
    <w:rsid w:val="00590F01"/>
    <w:rsid w:val="00591318"/>
    <w:rsid w:val="00591870"/>
    <w:rsid w:val="00592548"/>
    <w:rsid w:val="0059256F"/>
    <w:rsid w:val="005936FA"/>
    <w:rsid w:val="00594A20"/>
    <w:rsid w:val="00594D0E"/>
    <w:rsid w:val="005956E0"/>
    <w:rsid w:val="00597BDA"/>
    <w:rsid w:val="005A1A90"/>
    <w:rsid w:val="005A1B93"/>
    <w:rsid w:val="005A2EA5"/>
    <w:rsid w:val="005A2FA3"/>
    <w:rsid w:val="005A30C7"/>
    <w:rsid w:val="005A3538"/>
    <w:rsid w:val="005A4742"/>
    <w:rsid w:val="005A728F"/>
    <w:rsid w:val="005A7721"/>
    <w:rsid w:val="005A78D8"/>
    <w:rsid w:val="005B01F1"/>
    <w:rsid w:val="005B1252"/>
    <w:rsid w:val="005B1A13"/>
    <w:rsid w:val="005B1EFA"/>
    <w:rsid w:val="005B2592"/>
    <w:rsid w:val="005B283B"/>
    <w:rsid w:val="005B39BC"/>
    <w:rsid w:val="005B41F4"/>
    <w:rsid w:val="005B48B4"/>
    <w:rsid w:val="005B5AEE"/>
    <w:rsid w:val="005B619F"/>
    <w:rsid w:val="005B78AC"/>
    <w:rsid w:val="005B7C67"/>
    <w:rsid w:val="005C00E5"/>
    <w:rsid w:val="005C03CF"/>
    <w:rsid w:val="005C3AFA"/>
    <w:rsid w:val="005C4C8F"/>
    <w:rsid w:val="005C7448"/>
    <w:rsid w:val="005D2C9D"/>
    <w:rsid w:val="005D412B"/>
    <w:rsid w:val="005D429F"/>
    <w:rsid w:val="005D6B56"/>
    <w:rsid w:val="005D7C86"/>
    <w:rsid w:val="005E0BEA"/>
    <w:rsid w:val="005E0E79"/>
    <w:rsid w:val="005E1CDE"/>
    <w:rsid w:val="005E2677"/>
    <w:rsid w:val="005E2690"/>
    <w:rsid w:val="005E2769"/>
    <w:rsid w:val="005E28BC"/>
    <w:rsid w:val="005E3362"/>
    <w:rsid w:val="005E3C8F"/>
    <w:rsid w:val="005E3DA5"/>
    <w:rsid w:val="005E45FB"/>
    <w:rsid w:val="005E573F"/>
    <w:rsid w:val="005E5DB6"/>
    <w:rsid w:val="005E671F"/>
    <w:rsid w:val="005E7D97"/>
    <w:rsid w:val="005E7DE5"/>
    <w:rsid w:val="005F172F"/>
    <w:rsid w:val="005F1C1C"/>
    <w:rsid w:val="005F6504"/>
    <w:rsid w:val="005F6D0E"/>
    <w:rsid w:val="005F7142"/>
    <w:rsid w:val="005F7581"/>
    <w:rsid w:val="005F7752"/>
    <w:rsid w:val="00600844"/>
    <w:rsid w:val="0060203C"/>
    <w:rsid w:val="006029C5"/>
    <w:rsid w:val="006034C2"/>
    <w:rsid w:val="00603864"/>
    <w:rsid w:val="006045FB"/>
    <w:rsid w:val="00604A16"/>
    <w:rsid w:val="00606E7D"/>
    <w:rsid w:val="0061041D"/>
    <w:rsid w:val="00612020"/>
    <w:rsid w:val="0061437E"/>
    <w:rsid w:val="006143FC"/>
    <w:rsid w:val="006153AF"/>
    <w:rsid w:val="00620AC8"/>
    <w:rsid w:val="0062347D"/>
    <w:rsid w:val="006236F5"/>
    <w:rsid w:val="00623B88"/>
    <w:rsid w:val="006270EC"/>
    <w:rsid w:val="0063085A"/>
    <w:rsid w:val="00630C77"/>
    <w:rsid w:val="00631D38"/>
    <w:rsid w:val="00634A4D"/>
    <w:rsid w:val="00634CBD"/>
    <w:rsid w:val="00634F34"/>
    <w:rsid w:val="00635DB4"/>
    <w:rsid w:val="00636C26"/>
    <w:rsid w:val="0064018C"/>
    <w:rsid w:val="00640336"/>
    <w:rsid w:val="00640A43"/>
    <w:rsid w:val="00643741"/>
    <w:rsid w:val="00644932"/>
    <w:rsid w:val="00645C21"/>
    <w:rsid w:val="00645D07"/>
    <w:rsid w:val="006468B5"/>
    <w:rsid w:val="00651DCA"/>
    <w:rsid w:val="00652099"/>
    <w:rsid w:val="006533F3"/>
    <w:rsid w:val="00654AEB"/>
    <w:rsid w:val="00656A91"/>
    <w:rsid w:val="00656EC2"/>
    <w:rsid w:val="00662B0E"/>
    <w:rsid w:val="00662C40"/>
    <w:rsid w:val="00663689"/>
    <w:rsid w:val="00663DCB"/>
    <w:rsid w:val="006647F0"/>
    <w:rsid w:val="006657A0"/>
    <w:rsid w:val="006721D1"/>
    <w:rsid w:val="00672DA0"/>
    <w:rsid w:val="0067418F"/>
    <w:rsid w:val="0067537F"/>
    <w:rsid w:val="0067549F"/>
    <w:rsid w:val="0067623B"/>
    <w:rsid w:val="0068134D"/>
    <w:rsid w:val="0068138A"/>
    <w:rsid w:val="006815C7"/>
    <w:rsid w:val="00681656"/>
    <w:rsid w:val="0068325B"/>
    <w:rsid w:val="00683B0B"/>
    <w:rsid w:val="00683E8A"/>
    <w:rsid w:val="00684AA0"/>
    <w:rsid w:val="006931E5"/>
    <w:rsid w:val="00695825"/>
    <w:rsid w:val="0069621D"/>
    <w:rsid w:val="006962C9"/>
    <w:rsid w:val="006A1CA2"/>
    <w:rsid w:val="006A2F46"/>
    <w:rsid w:val="006A6EFA"/>
    <w:rsid w:val="006B05F1"/>
    <w:rsid w:val="006B204F"/>
    <w:rsid w:val="006B3586"/>
    <w:rsid w:val="006C1480"/>
    <w:rsid w:val="006C2646"/>
    <w:rsid w:val="006C6777"/>
    <w:rsid w:val="006C6D8A"/>
    <w:rsid w:val="006C6FA2"/>
    <w:rsid w:val="006C7498"/>
    <w:rsid w:val="006C7EF7"/>
    <w:rsid w:val="006D155C"/>
    <w:rsid w:val="006D18B1"/>
    <w:rsid w:val="006D3FC2"/>
    <w:rsid w:val="006D4628"/>
    <w:rsid w:val="006D508A"/>
    <w:rsid w:val="006D775D"/>
    <w:rsid w:val="006D7977"/>
    <w:rsid w:val="006E19E6"/>
    <w:rsid w:val="006E21A5"/>
    <w:rsid w:val="006E2488"/>
    <w:rsid w:val="006E3669"/>
    <w:rsid w:val="006E4469"/>
    <w:rsid w:val="006E4BFB"/>
    <w:rsid w:val="006E7ABA"/>
    <w:rsid w:val="006E7C01"/>
    <w:rsid w:val="006F1D4E"/>
    <w:rsid w:val="006F305A"/>
    <w:rsid w:val="006F442E"/>
    <w:rsid w:val="006F4709"/>
    <w:rsid w:val="006F4BEC"/>
    <w:rsid w:val="006F58ED"/>
    <w:rsid w:val="00700128"/>
    <w:rsid w:val="0070060A"/>
    <w:rsid w:val="00701468"/>
    <w:rsid w:val="007017DA"/>
    <w:rsid w:val="00706689"/>
    <w:rsid w:val="00712F10"/>
    <w:rsid w:val="00712F2D"/>
    <w:rsid w:val="00713BBD"/>
    <w:rsid w:val="00713D7B"/>
    <w:rsid w:val="007148E8"/>
    <w:rsid w:val="007160EC"/>
    <w:rsid w:val="00716691"/>
    <w:rsid w:val="00717E4E"/>
    <w:rsid w:val="00720069"/>
    <w:rsid w:val="00721C1A"/>
    <w:rsid w:val="00723ED6"/>
    <w:rsid w:val="00725042"/>
    <w:rsid w:val="0072605F"/>
    <w:rsid w:val="0072741D"/>
    <w:rsid w:val="007304EC"/>
    <w:rsid w:val="00730B57"/>
    <w:rsid w:val="0073327A"/>
    <w:rsid w:val="007336B5"/>
    <w:rsid w:val="007362D0"/>
    <w:rsid w:val="0074060C"/>
    <w:rsid w:val="00740836"/>
    <w:rsid w:val="007410A7"/>
    <w:rsid w:val="00743727"/>
    <w:rsid w:val="0075385A"/>
    <w:rsid w:val="00753A1A"/>
    <w:rsid w:val="00756173"/>
    <w:rsid w:val="00756C32"/>
    <w:rsid w:val="007571F2"/>
    <w:rsid w:val="007609E7"/>
    <w:rsid w:val="00762006"/>
    <w:rsid w:val="0076263B"/>
    <w:rsid w:val="00762F3D"/>
    <w:rsid w:val="00763218"/>
    <w:rsid w:val="00764A9D"/>
    <w:rsid w:val="007658C5"/>
    <w:rsid w:val="00765E3B"/>
    <w:rsid w:val="00765FCB"/>
    <w:rsid w:val="00766661"/>
    <w:rsid w:val="00773927"/>
    <w:rsid w:val="0077610E"/>
    <w:rsid w:val="00776533"/>
    <w:rsid w:val="00776C53"/>
    <w:rsid w:val="00781311"/>
    <w:rsid w:val="00784B5F"/>
    <w:rsid w:val="00784C62"/>
    <w:rsid w:val="0078519A"/>
    <w:rsid w:val="00785CF9"/>
    <w:rsid w:val="0078646F"/>
    <w:rsid w:val="00787FDA"/>
    <w:rsid w:val="0079053E"/>
    <w:rsid w:val="00790A28"/>
    <w:rsid w:val="00790DFD"/>
    <w:rsid w:val="00792A62"/>
    <w:rsid w:val="00792AB1"/>
    <w:rsid w:val="00793FCC"/>
    <w:rsid w:val="00796020"/>
    <w:rsid w:val="007970AB"/>
    <w:rsid w:val="007A002A"/>
    <w:rsid w:val="007A0175"/>
    <w:rsid w:val="007A1E36"/>
    <w:rsid w:val="007A210A"/>
    <w:rsid w:val="007A38EF"/>
    <w:rsid w:val="007A3D68"/>
    <w:rsid w:val="007A4B15"/>
    <w:rsid w:val="007A56D1"/>
    <w:rsid w:val="007A5E7D"/>
    <w:rsid w:val="007B03B2"/>
    <w:rsid w:val="007B2466"/>
    <w:rsid w:val="007B2471"/>
    <w:rsid w:val="007B34DB"/>
    <w:rsid w:val="007B446D"/>
    <w:rsid w:val="007B48DB"/>
    <w:rsid w:val="007B5709"/>
    <w:rsid w:val="007B5AD2"/>
    <w:rsid w:val="007B6EE4"/>
    <w:rsid w:val="007B6FA4"/>
    <w:rsid w:val="007C0428"/>
    <w:rsid w:val="007C08EC"/>
    <w:rsid w:val="007C104A"/>
    <w:rsid w:val="007C273B"/>
    <w:rsid w:val="007C32B7"/>
    <w:rsid w:val="007C3D7A"/>
    <w:rsid w:val="007C40E5"/>
    <w:rsid w:val="007C446B"/>
    <w:rsid w:val="007C4E4D"/>
    <w:rsid w:val="007C5BF7"/>
    <w:rsid w:val="007C5D91"/>
    <w:rsid w:val="007C7359"/>
    <w:rsid w:val="007C7FEE"/>
    <w:rsid w:val="007D2418"/>
    <w:rsid w:val="007D27ED"/>
    <w:rsid w:val="007D2F15"/>
    <w:rsid w:val="007D586E"/>
    <w:rsid w:val="007D7B3F"/>
    <w:rsid w:val="007E2CFE"/>
    <w:rsid w:val="007E3E06"/>
    <w:rsid w:val="007E5BB5"/>
    <w:rsid w:val="007E6676"/>
    <w:rsid w:val="007E7B96"/>
    <w:rsid w:val="007F161C"/>
    <w:rsid w:val="007F40F3"/>
    <w:rsid w:val="007F4291"/>
    <w:rsid w:val="007F581E"/>
    <w:rsid w:val="007F6017"/>
    <w:rsid w:val="007F709A"/>
    <w:rsid w:val="007F715D"/>
    <w:rsid w:val="0080130D"/>
    <w:rsid w:val="00801400"/>
    <w:rsid w:val="0080200C"/>
    <w:rsid w:val="0080213F"/>
    <w:rsid w:val="00802A6E"/>
    <w:rsid w:val="00802E6A"/>
    <w:rsid w:val="00803A83"/>
    <w:rsid w:val="00803FB8"/>
    <w:rsid w:val="0080435F"/>
    <w:rsid w:val="008068A0"/>
    <w:rsid w:val="008068FC"/>
    <w:rsid w:val="00806F7A"/>
    <w:rsid w:val="008071B8"/>
    <w:rsid w:val="008102EA"/>
    <w:rsid w:val="008103B5"/>
    <w:rsid w:val="0081041E"/>
    <w:rsid w:val="008120D0"/>
    <w:rsid w:val="008140B2"/>
    <w:rsid w:val="00814E00"/>
    <w:rsid w:val="008150E5"/>
    <w:rsid w:val="00816BE4"/>
    <w:rsid w:val="008170DA"/>
    <w:rsid w:val="00817BD7"/>
    <w:rsid w:val="00820BCD"/>
    <w:rsid w:val="008216C5"/>
    <w:rsid w:val="008236E7"/>
    <w:rsid w:val="00823910"/>
    <w:rsid w:val="00824619"/>
    <w:rsid w:val="008249AA"/>
    <w:rsid w:val="00824FFC"/>
    <w:rsid w:val="00825538"/>
    <w:rsid w:val="00826641"/>
    <w:rsid w:val="00827B31"/>
    <w:rsid w:val="00830271"/>
    <w:rsid w:val="0083028B"/>
    <w:rsid w:val="00831FC4"/>
    <w:rsid w:val="008324B0"/>
    <w:rsid w:val="00832CE2"/>
    <w:rsid w:val="00833B65"/>
    <w:rsid w:val="0083634C"/>
    <w:rsid w:val="00836550"/>
    <w:rsid w:val="00837605"/>
    <w:rsid w:val="00840824"/>
    <w:rsid w:val="00842285"/>
    <w:rsid w:val="00843255"/>
    <w:rsid w:val="008435EA"/>
    <w:rsid w:val="00843928"/>
    <w:rsid w:val="00843F2A"/>
    <w:rsid w:val="00847383"/>
    <w:rsid w:val="00850895"/>
    <w:rsid w:val="00850967"/>
    <w:rsid w:val="00851603"/>
    <w:rsid w:val="00852D0E"/>
    <w:rsid w:val="00853188"/>
    <w:rsid w:val="00853FB5"/>
    <w:rsid w:val="008544EC"/>
    <w:rsid w:val="00856CAE"/>
    <w:rsid w:val="008574F8"/>
    <w:rsid w:val="00857E65"/>
    <w:rsid w:val="00860A34"/>
    <w:rsid w:val="0086113D"/>
    <w:rsid w:val="00862C54"/>
    <w:rsid w:val="008640B5"/>
    <w:rsid w:val="008640F3"/>
    <w:rsid w:val="0086676B"/>
    <w:rsid w:val="00870A67"/>
    <w:rsid w:val="00872384"/>
    <w:rsid w:val="008725EC"/>
    <w:rsid w:val="00873F20"/>
    <w:rsid w:val="00877D1C"/>
    <w:rsid w:val="008802B1"/>
    <w:rsid w:val="00886668"/>
    <w:rsid w:val="00892A0F"/>
    <w:rsid w:val="00894442"/>
    <w:rsid w:val="00895E01"/>
    <w:rsid w:val="008973B7"/>
    <w:rsid w:val="00897691"/>
    <w:rsid w:val="00897A59"/>
    <w:rsid w:val="008A3A0B"/>
    <w:rsid w:val="008B079E"/>
    <w:rsid w:val="008B19EA"/>
    <w:rsid w:val="008B67DC"/>
    <w:rsid w:val="008B6BA8"/>
    <w:rsid w:val="008B6FD5"/>
    <w:rsid w:val="008B71CC"/>
    <w:rsid w:val="008B7A84"/>
    <w:rsid w:val="008C0EEF"/>
    <w:rsid w:val="008C21E3"/>
    <w:rsid w:val="008C285A"/>
    <w:rsid w:val="008C4C2F"/>
    <w:rsid w:val="008C5637"/>
    <w:rsid w:val="008C5B5A"/>
    <w:rsid w:val="008C5BC7"/>
    <w:rsid w:val="008C62A5"/>
    <w:rsid w:val="008C6927"/>
    <w:rsid w:val="008D0A3A"/>
    <w:rsid w:val="008D0C33"/>
    <w:rsid w:val="008D18EE"/>
    <w:rsid w:val="008D23F6"/>
    <w:rsid w:val="008D265D"/>
    <w:rsid w:val="008D3AC7"/>
    <w:rsid w:val="008D426D"/>
    <w:rsid w:val="008D5022"/>
    <w:rsid w:val="008D5D80"/>
    <w:rsid w:val="008D5E1F"/>
    <w:rsid w:val="008D6C83"/>
    <w:rsid w:val="008D6E44"/>
    <w:rsid w:val="008D7133"/>
    <w:rsid w:val="008D7452"/>
    <w:rsid w:val="008E02FB"/>
    <w:rsid w:val="008E2149"/>
    <w:rsid w:val="008E21EA"/>
    <w:rsid w:val="008E2FD6"/>
    <w:rsid w:val="008E30E4"/>
    <w:rsid w:val="008E3654"/>
    <w:rsid w:val="008E3FC1"/>
    <w:rsid w:val="008E4535"/>
    <w:rsid w:val="008E68F7"/>
    <w:rsid w:val="008E6C54"/>
    <w:rsid w:val="008E7C09"/>
    <w:rsid w:val="008F0244"/>
    <w:rsid w:val="008F039D"/>
    <w:rsid w:val="008F26DB"/>
    <w:rsid w:val="008F4B33"/>
    <w:rsid w:val="008F5140"/>
    <w:rsid w:val="008F7E96"/>
    <w:rsid w:val="009007CA"/>
    <w:rsid w:val="00902941"/>
    <w:rsid w:val="0090316E"/>
    <w:rsid w:val="009032EA"/>
    <w:rsid w:val="00903623"/>
    <w:rsid w:val="00903B5D"/>
    <w:rsid w:val="00903B6D"/>
    <w:rsid w:val="009046C2"/>
    <w:rsid w:val="00910FD5"/>
    <w:rsid w:val="00911ED8"/>
    <w:rsid w:val="00912F1D"/>
    <w:rsid w:val="00913E6B"/>
    <w:rsid w:val="0091542E"/>
    <w:rsid w:val="00915A11"/>
    <w:rsid w:val="0092047F"/>
    <w:rsid w:val="009214A5"/>
    <w:rsid w:val="00921B9C"/>
    <w:rsid w:val="00921BDA"/>
    <w:rsid w:val="00923947"/>
    <w:rsid w:val="00923C3A"/>
    <w:rsid w:val="00924382"/>
    <w:rsid w:val="009255B9"/>
    <w:rsid w:val="00926049"/>
    <w:rsid w:val="00930D27"/>
    <w:rsid w:val="009332F2"/>
    <w:rsid w:val="009378FA"/>
    <w:rsid w:val="0094344C"/>
    <w:rsid w:val="0094366F"/>
    <w:rsid w:val="00944328"/>
    <w:rsid w:val="009445AF"/>
    <w:rsid w:val="00946869"/>
    <w:rsid w:val="00946B58"/>
    <w:rsid w:val="009510FE"/>
    <w:rsid w:val="0095297A"/>
    <w:rsid w:val="009532C6"/>
    <w:rsid w:val="00953FDB"/>
    <w:rsid w:val="0095448B"/>
    <w:rsid w:val="009546F1"/>
    <w:rsid w:val="00954E32"/>
    <w:rsid w:val="00955AFD"/>
    <w:rsid w:val="00957BC4"/>
    <w:rsid w:val="00957BF9"/>
    <w:rsid w:val="009604CB"/>
    <w:rsid w:val="009621FD"/>
    <w:rsid w:val="00962AE1"/>
    <w:rsid w:val="0096474B"/>
    <w:rsid w:val="009647BC"/>
    <w:rsid w:val="00965BC6"/>
    <w:rsid w:val="00966188"/>
    <w:rsid w:val="009669D4"/>
    <w:rsid w:val="00966A79"/>
    <w:rsid w:val="00967875"/>
    <w:rsid w:val="009729B9"/>
    <w:rsid w:val="00975851"/>
    <w:rsid w:val="00976313"/>
    <w:rsid w:val="009763CE"/>
    <w:rsid w:val="00981CC3"/>
    <w:rsid w:val="00981ED1"/>
    <w:rsid w:val="00983865"/>
    <w:rsid w:val="00983DD0"/>
    <w:rsid w:val="009842AD"/>
    <w:rsid w:val="0098745F"/>
    <w:rsid w:val="00987CBF"/>
    <w:rsid w:val="009910F0"/>
    <w:rsid w:val="00992317"/>
    <w:rsid w:val="009928C6"/>
    <w:rsid w:val="00992FBB"/>
    <w:rsid w:val="00995294"/>
    <w:rsid w:val="00995BA7"/>
    <w:rsid w:val="00996D93"/>
    <w:rsid w:val="00997D1D"/>
    <w:rsid w:val="00997EAB"/>
    <w:rsid w:val="009A02F2"/>
    <w:rsid w:val="009A043A"/>
    <w:rsid w:val="009A1A22"/>
    <w:rsid w:val="009A3936"/>
    <w:rsid w:val="009A4280"/>
    <w:rsid w:val="009A45CD"/>
    <w:rsid w:val="009A778F"/>
    <w:rsid w:val="009B0350"/>
    <w:rsid w:val="009B04E3"/>
    <w:rsid w:val="009B10E0"/>
    <w:rsid w:val="009B18F3"/>
    <w:rsid w:val="009B2FB0"/>
    <w:rsid w:val="009B3A6F"/>
    <w:rsid w:val="009B63F2"/>
    <w:rsid w:val="009B758C"/>
    <w:rsid w:val="009C1205"/>
    <w:rsid w:val="009C50E0"/>
    <w:rsid w:val="009C7822"/>
    <w:rsid w:val="009D111A"/>
    <w:rsid w:val="009D1BBF"/>
    <w:rsid w:val="009D229A"/>
    <w:rsid w:val="009D27DA"/>
    <w:rsid w:val="009D4FF1"/>
    <w:rsid w:val="009D55E4"/>
    <w:rsid w:val="009D7240"/>
    <w:rsid w:val="009D7407"/>
    <w:rsid w:val="009D79C7"/>
    <w:rsid w:val="009E130C"/>
    <w:rsid w:val="009E132A"/>
    <w:rsid w:val="009E3363"/>
    <w:rsid w:val="009E46A0"/>
    <w:rsid w:val="009E48B1"/>
    <w:rsid w:val="009F000A"/>
    <w:rsid w:val="009F03AC"/>
    <w:rsid w:val="009F1277"/>
    <w:rsid w:val="009F2912"/>
    <w:rsid w:val="009F3065"/>
    <w:rsid w:val="009F43ED"/>
    <w:rsid w:val="009F4D1F"/>
    <w:rsid w:val="009F4F72"/>
    <w:rsid w:val="009F6371"/>
    <w:rsid w:val="009F69B4"/>
    <w:rsid w:val="009F712A"/>
    <w:rsid w:val="009F7481"/>
    <w:rsid w:val="00A0069B"/>
    <w:rsid w:val="00A0150A"/>
    <w:rsid w:val="00A02180"/>
    <w:rsid w:val="00A029CA"/>
    <w:rsid w:val="00A03091"/>
    <w:rsid w:val="00A032E6"/>
    <w:rsid w:val="00A050CC"/>
    <w:rsid w:val="00A0520E"/>
    <w:rsid w:val="00A05A78"/>
    <w:rsid w:val="00A05E5F"/>
    <w:rsid w:val="00A073A8"/>
    <w:rsid w:val="00A1011F"/>
    <w:rsid w:val="00A1217F"/>
    <w:rsid w:val="00A1382C"/>
    <w:rsid w:val="00A149CE"/>
    <w:rsid w:val="00A14A88"/>
    <w:rsid w:val="00A14B4C"/>
    <w:rsid w:val="00A1561D"/>
    <w:rsid w:val="00A16095"/>
    <w:rsid w:val="00A16485"/>
    <w:rsid w:val="00A21D23"/>
    <w:rsid w:val="00A21FFF"/>
    <w:rsid w:val="00A22711"/>
    <w:rsid w:val="00A30C18"/>
    <w:rsid w:val="00A31E7E"/>
    <w:rsid w:val="00A33657"/>
    <w:rsid w:val="00A34461"/>
    <w:rsid w:val="00A3787E"/>
    <w:rsid w:val="00A37A3A"/>
    <w:rsid w:val="00A42288"/>
    <w:rsid w:val="00A43049"/>
    <w:rsid w:val="00A4364D"/>
    <w:rsid w:val="00A44920"/>
    <w:rsid w:val="00A44956"/>
    <w:rsid w:val="00A47400"/>
    <w:rsid w:val="00A513D0"/>
    <w:rsid w:val="00A5190B"/>
    <w:rsid w:val="00A52C2A"/>
    <w:rsid w:val="00A52FA3"/>
    <w:rsid w:val="00A53940"/>
    <w:rsid w:val="00A5445E"/>
    <w:rsid w:val="00A57184"/>
    <w:rsid w:val="00A60D93"/>
    <w:rsid w:val="00A62475"/>
    <w:rsid w:val="00A63514"/>
    <w:rsid w:val="00A63E9A"/>
    <w:rsid w:val="00A6431B"/>
    <w:rsid w:val="00A6491B"/>
    <w:rsid w:val="00A70448"/>
    <w:rsid w:val="00A70EEE"/>
    <w:rsid w:val="00A71614"/>
    <w:rsid w:val="00A71632"/>
    <w:rsid w:val="00A7215A"/>
    <w:rsid w:val="00A7507D"/>
    <w:rsid w:val="00A755D6"/>
    <w:rsid w:val="00A75D99"/>
    <w:rsid w:val="00A762D3"/>
    <w:rsid w:val="00A80315"/>
    <w:rsid w:val="00A81C64"/>
    <w:rsid w:val="00A82147"/>
    <w:rsid w:val="00A8251C"/>
    <w:rsid w:val="00A82794"/>
    <w:rsid w:val="00A82A6B"/>
    <w:rsid w:val="00A84023"/>
    <w:rsid w:val="00A84EAD"/>
    <w:rsid w:val="00A85756"/>
    <w:rsid w:val="00A90BC4"/>
    <w:rsid w:val="00A90F92"/>
    <w:rsid w:val="00A91C81"/>
    <w:rsid w:val="00A94D90"/>
    <w:rsid w:val="00A9640C"/>
    <w:rsid w:val="00A969AA"/>
    <w:rsid w:val="00AA0172"/>
    <w:rsid w:val="00AA0766"/>
    <w:rsid w:val="00AA111E"/>
    <w:rsid w:val="00AA17B0"/>
    <w:rsid w:val="00AA1D94"/>
    <w:rsid w:val="00AA291B"/>
    <w:rsid w:val="00AA3671"/>
    <w:rsid w:val="00AA4A03"/>
    <w:rsid w:val="00AA4D7B"/>
    <w:rsid w:val="00AA6E28"/>
    <w:rsid w:val="00AA74EF"/>
    <w:rsid w:val="00AA791E"/>
    <w:rsid w:val="00AB102A"/>
    <w:rsid w:val="00AB59BD"/>
    <w:rsid w:val="00AB7088"/>
    <w:rsid w:val="00AC0106"/>
    <w:rsid w:val="00AC0A40"/>
    <w:rsid w:val="00AC220C"/>
    <w:rsid w:val="00AC30CD"/>
    <w:rsid w:val="00AC315F"/>
    <w:rsid w:val="00AC3311"/>
    <w:rsid w:val="00AC503C"/>
    <w:rsid w:val="00AC581C"/>
    <w:rsid w:val="00AC7D2D"/>
    <w:rsid w:val="00AC7FFD"/>
    <w:rsid w:val="00AD0C5C"/>
    <w:rsid w:val="00AD0D25"/>
    <w:rsid w:val="00AD1125"/>
    <w:rsid w:val="00AD15A2"/>
    <w:rsid w:val="00AD170A"/>
    <w:rsid w:val="00AD27E6"/>
    <w:rsid w:val="00AD3C70"/>
    <w:rsid w:val="00AD434A"/>
    <w:rsid w:val="00AD5156"/>
    <w:rsid w:val="00AD5AD1"/>
    <w:rsid w:val="00AD6AC7"/>
    <w:rsid w:val="00AE00A9"/>
    <w:rsid w:val="00AE0406"/>
    <w:rsid w:val="00AE0480"/>
    <w:rsid w:val="00AE0C89"/>
    <w:rsid w:val="00AE3A12"/>
    <w:rsid w:val="00AE3AF1"/>
    <w:rsid w:val="00AE3F58"/>
    <w:rsid w:val="00AE454F"/>
    <w:rsid w:val="00AE4B64"/>
    <w:rsid w:val="00AE6E75"/>
    <w:rsid w:val="00AE7000"/>
    <w:rsid w:val="00AE75F6"/>
    <w:rsid w:val="00AE7673"/>
    <w:rsid w:val="00AF05A3"/>
    <w:rsid w:val="00AF1330"/>
    <w:rsid w:val="00AF15EE"/>
    <w:rsid w:val="00AF5816"/>
    <w:rsid w:val="00AF5CF9"/>
    <w:rsid w:val="00AF5DD3"/>
    <w:rsid w:val="00AF698A"/>
    <w:rsid w:val="00AF6A26"/>
    <w:rsid w:val="00B01E0B"/>
    <w:rsid w:val="00B043F3"/>
    <w:rsid w:val="00B0502A"/>
    <w:rsid w:val="00B065F3"/>
    <w:rsid w:val="00B102D1"/>
    <w:rsid w:val="00B132BE"/>
    <w:rsid w:val="00B13BEE"/>
    <w:rsid w:val="00B16D8C"/>
    <w:rsid w:val="00B17030"/>
    <w:rsid w:val="00B216DC"/>
    <w:rsid w:val="00B21D3C"/>
    <w:rsid w:val="00B23FF8"/>
    <w:rsid w:val="00B25D18"/>
    <w:rsid w:val="00B27837"/>
    <w:rsid w:val="00B31741"/>
    <w:rsid w:val="00B31989"/>
    <w:rsid w:val="00B31E5A"/>
    <w:rsid w:val="00B328DF"/>
    <w:rsid w:val="00B33A05"/>
    <w:rsid w:val="00B34F0F"/>
    <w:rsid w:val="00B42CD5"/>
    <w:rsid w:val="00B42DE9"/>
    <w:rsid w:val="00B43232"/>
    <w:rsid w:val="00B44D69"/>
    <w:rsid w:val="00B462BE"/>
    <w:rsid w:val="00B50281"/>
    <w:rsid w:val="00B50AD9"/>
    <w:rsid w:val="00B50D30"/>
    <w:rsid w:val="00B52150"/>
    <w:rsid w:val="00B52890"/>
    <w:rsid w:val="00B544CA"/>
    <w:rsid w:val="00B54C71"/>
    <w:rsid w:val="00B54F36"/>
    <w:rsid w:val="00B56440"/>
    <w:rsid w:val="00B5660C"/>
    <w:rsid w:val="00B61952"/>
    <w:rsid w:val="00B62D68"/>
    <w:rsid w:val="00B6592E"/>
    <w:rsid w:val="00B66779"/>
    <w:rsid w:val="00B673D3"/>
    <w:rsid w:val="00B678C1"/>
    <w:rsid w:val="00B67C38"/>
    <w:rsid w:val="00B71CCC"/>
    <w:rsid w:val="00B73827"/>
    <w:rsid w:val="00B75CD6"/>
    <w:rsid w:val="00B76CF6"/>
    <w:rsid w:val="00B77AF9"/>
    <w:rsid w:val="00B81110"/>
    <w:rsid w:val="00B81468"/>
    <w:rsid w:val="00B82F13"/>
    <w:rsid w:val="00B8463F"/>
    <w:rsid w:val="00B85840"/>
    <w:rsid w:val="00B8585A"/>
    <w:rsid w:val="00B85DD6"/>
    <w:rsid w:val="00B90571"/>
    <w:rsid w:val="00B91945"/>
    <w:rsid w:val="00B9376B"/>
    <w:rsid w:val="00B9528B"/>
    <w:rsid w:val="00B960E2"/>
    <w:rsid w:val="00B96A11"/>
    <w:rsid w:val="00BA0C95"/>
    <w:rsid w:val="00BA13A1"/>
    <w:rsid w:val="00BA1FFB"/>
    <w:rsid w:val="00BA2225"/>
    <w:rsid w:val="00BA36BB"/>
    <w:rsid w:val="00BA39C7"/>
    <w:rsid w:val="00BA40CC"/>
    <w:rsid w:val="00BA5FD4"/>
    <w:rsid w:val="00BB0AD4"/>
    <w:rsid w:val="00BB157E"/>
    <w:rsid w:val="00BB2997"/>
    <w:rsid w:val="00BB43AD"/>
    <w:rsid w:val="00BB6047"/>
    <w:rsid w:val="00BC0D0B"/>
    <w:rsid w:val="00BC0DD2"/>
    <w:rsid w:val="00BC12D8"/>
    <w:rsid w:val="00BC1535"/>
    <w:rsid w:val="00BC22CA"/>
    <w:rsid w:val="00BC22F3"/>
    <w:rsid w:val="00BC35CA"/>
    <w:rsid w:val="00BC3FB7"/>
    <w:rsid w:val="00BC794F"/>
    <w:rsid w:val="00BD0628"/>
    <w:rsid w:val="00BD0D45"/>
    <w:rsid w:val="00BD1F0A"/>
    <w:rsid w:val="00BD5253"/>
    <w:rsid w:val="00BD745C"/>
    <w:rsid w:val="00BE0EA8"/>
    <w:rsid w:val="00BE459B"/>
    <w:rsid w:val="00BE5A5F"/>
    <w:rsid w:val="00BE6CFE"/>
    <w:rsid w:val="00BE76E4"/>
    <w:rsid w:val="00BF46AA"/>
    <w:rsid w:val="00BF52E0"/>
    <w:rsid w:val="00BF588C"/>
    <w:rsid w:val="00BF5C64"/>
    <w:rsid w:val="00BF6882"/>
    <w:rsid w:val="00BF7E8A"/>
    <w:rsid w:val="00C00042"/>
    <w:rsid w:val="00C0028F"/>
    <w:rsid w:val="00C00D60"/>
    <w:rsid w:val="00C01795"/>
    <w:rsid w:val="00C02929"/>
    <w:rsid w:val="00C0480A"/>
    <w:rsid w:val="00C049F4"/>
    <w:rsid w:val="00C050A6"/>
    <w:rsid w:val="00C0729E"/>
    <w:rsid w:val="00C103CB"/>
    <w:rsid w:val="00C1176B"/>
    <w:rsid w:val="00C122A7"/>
    <w:rsid w:val="00C15346"/>
    <w:rsid w:val="00C162AB"/>
    <w:rsid w:val="00C200AE"/>
    <w:rsid w:val="00C21F82"/>
    <w:rsid w:val="00C2340F"/>
    <w:rsid w:val="00C257C2"/>
    <w:rsid w:val="00C269B1"/>
    <w:rsid w:val="00C26BDB"/>
    <w:rsid w:val="00C271F8"/>
    <w:rsid w:val="00C274FA"/>
    <w:rsid w:val="00C279A7"/>
    <w:rsid w:val="00C27BB2"/>
    <w:rsid w:val="00C307DA"/>
    <w:rsid w:val="00C31277"/>
    <w:rsid w:val="00C31D26"/>
    <w:rsid w:val="00C31D55"/>
    <w:rsid w:val="00C31D75"/>
    <w:rsid w:val="00C33AE8"/>
    <w:rsid w:val="00C358C3"/>
    <w:rsid w:val="00C35B16"/>
    <w:rsid w:val="00C364C5"/>
    <w:rsid w:val="00C404B5"/>
    <w:rsid w:val="00C42727"/>
    <w:rsid w:val="00C42854"/>
    <w:rsid w:val="00C42EF5"/>
    <w:rsid w:val="00C45ADC"/>
    <w:rsid w:val="00C45B6A"/>
    <w:rsid w:val="00C463BE"/>
    <w:rsid w:val="00C4667D"/>
    <w:rsid w:val="00C46A56"/>
    <w:rsid w:val="00C51028"/>
    <w:rsid w:val="00C51393"/>
    <w:rsid w:val="00C5175C"/>
    <w:rsid w:val="00C524A2"/>
    <w:rsid w:val="00C543EF"/>
    <w:rsid w:val="00C54A77"/>
    <w:rsid w:val="00C553D3"/>
    <w:rsid w:val="00C56AEA"/>
    <w:rsid w:val="00C56D76"/>
    <w:rsid w:val="00C60471"/>
    <w:rsid w:val="00C611B1"/>
    <w:rsid w:val="00C613F9"/>
    <w:rsid w:val="00C62E63"/>
    <w:rsid w:val="00C6603A"/>
    <w:rsid w:val="00C66335"/>
    <w:rsid w:val="00C6786F"/>
    <w:rsid w:val="00C7475E"/>
    <w:rsid w:val="00C7650E"/>
    <w:rsid w:val="00C7674A"/>
    <w:rsid w:val="00C82215"/>
    <w:rsid w:val="00C82668"/>
    <w:rsid w:val="00C83CCE"/>
    <w:rsid w:val="00C84349"/>
    <w:rsid w:val="00C86394"/>
    <w:rsid w:val="00C875AA"/>
    <w:rsid w:val="00C907AC"/>
    <w:rsid w:val="00C9088B"/>
    <w:rsid w:val="00C927B4"/>
    <w:rsid w:val="00C92EB0"/>
    <w:rsid w:val="00C94542"/>
    <w:rsid w:val="00C94F45"/>
    <w:rsid w:val="00C9523B"/>
    <w:rsid w:val="00C965DE"/>
    <w:rsid w:val="00CA1438"/>
    <w:rsid w:val="00CA1FE9"/>
    <w:rsid w:val="00CA463F"/>
    <w:rsid w:val="00CA570E"/>
    <w:rsid w:val="00CA5D22"/>
    <w:rsid w:val="00CA5E04"/>
    <w:rsid w:val="00CB0640"/>
    <w:rsid w:val="00CB0BB6"/>
    <w:rsid w:val="00CB2D91"/>
    <w:rsid w:val="00CB3899"/>
    <w:rsid w:val="00CB5B00"/>
    <w:rsid w:val="00CB5CDE"/>
    <w:rsid w:val="00CB60B2"/>
    <w:rsid w:val="00CB66BC"/>
    <w:rsid w:val="00CB671A"/>
    <w:rsid w:val="00CC0D25"/>
    <w:rsid w:val="00CC3207"/>
    <w:rsid w:val="00CC326B"/>
    <w:rsid w:val="00CC3F4F"/>
    <w:rsid w:val="00CC431E"/>
    <w:rsid w:val="00CC48C5"/>
    <w:rsid w:val="00CC51C6"/>
    <w:rsid w:val="00CC54F9"/>
    <w:rsid w:val="00CD04D0"/>
    <w:rsid w:val="00CD1D23"/>
    <w:rsid w:val="00CD308B"/>
    <w:rsid w:val="00CD3DF8"/>
    <w:rsid w:val="00CD47AA"/>
    <w:rsid w:val="00CD5DC8"/>
    <w:rsid w:val="00CD61E3"/>
    <w:rsid w:val="00CD696A"/>
    <w:rsid w:val="00CD6C20"/>
    <w:rsid w:val="00CE23E6"/>
    <w:rsid w:val="00CE2F0F"/>
    <w:rsid w:val="00CE496E"/>
    <w:rsid w:val="00CE60B0"/>
    <w:rsid w:val="00CE7AE1"/>
    <w:rsid w:val="00CF18BE"/>
    <w:rsid w:val="00CF4B8A"/>
    <w:rsid w:val="00CF5983"/>
    <w:rsid w:val="00CF63B9"/>
    <w:rsid w:val="00CF6DF0"/>
    <w:rsid w:val="00CF7840"/>
    <w:rsid w:val="00D0283A"/>
    <w:rsid w:val="00D04D65"/>
    <w:rsid w:val="00D04E52"/>
    <w:rsid w:val="00D05844"/>
    <w:rsid w:val="00D07AE2"/>
    <w:rsid w:val="00D07CFE"/>
    <w:rsid w:val="00D07E57"/>
    <w:rsid w:val="00D11B71"/>
    <w:rsid w:val="00D1451F"/>
    <w:rsid w:val="00D15359"/>
    <w:rsid w:val="00D165C3"/>
    <w:rsid w:val="00D1791C"/>
    <w:rsid w:val="00D20587"/>
    <w:rsid w:val="00D205A7"/>
    <w:rsid w:val="00D20609"/>
    <w:rsid w:val="00D21C43"/>
    <w:rsid w:val="00D21F69"/>
    <w:rsid w:val="00D22588"/>
    <w:rsid w:val="00D22FCE"/>
    <w:rsid w:val="00D236A8"/>
    <w:rsid w:val="00D26826"/>
    <w:rsid w:val="00D2695D"/>
    <w:rsid w:val="00D27C30"/>
    <w:rsid w:val="00D27E3D"/>
    <w:rsid w:val="00D31A7C"/>
    <w:rsid w:val="00D31E98"/>
    <w:rsid w:val="00D33EED"/>
    <w:rsid w:val="00D348CD"/>
    <w:rsid w:val="00D35DA2"/>
    <w:rsid w:val="00D36967"/>
    <w:rsid w:val="00D378E3"/>
    <w:rsid w:val="00D40969"/>
    <w:rsid w:val="00D40BB6"/>
    <w:rsid w:val="00D416AC"/>
    <w:rsid w:val="00D4358B"/>
    <w:rsid w:val="00D44DDE"/>
    <w:rsid w:val="00D474D0"/>
    <w:rsid w:val="00D51086"/>
    <w:rsid w:val="00D5189C"/>
    <w:rsid w:val="00D523A2"/>
    <w:rsid w:val="00D552BF"/>
    <w:rsid w:val="00D55418"/>
    <w:rsid w:val="00D56007"/>
    <w:rsid w:val="00D5679B"/>
    <w:rsid w:val="00D578CC"/>
    <w:rsid w:val="00D60D16"/>
    <w:rsid w:val="00D6259A"/>
    <w:rsid w:val="00D6261E"/>
    <w:rsid w:val="00D63994"/>
    <w:rsid w:val="00D66BB8"/>
    <w:rsid w:val="00D70433"/>
    <w:rsid w:val="00D713B0"/>
    <w:rsid w:val="00D76A49"/>
    <w:rsid w:val="00D76EFC"/>
    <w:rsid w:val="00D8001F"/>
    <w:rsid w:val="00D81D7B"/>
    <w:rsid w:val="00D81FEA"/>
    <w:rsid w:val="00D820BA"/>
    <w:rsid w:val="00D82C58"/>
    <w:rsid w:val="00D830BA"/>
    <w:rsid w:val="00D84C60"/>
    <w:rsid w:val="00D863FB"/>
    <w:rsid w:val="00D86BB6"/>
    <w:rsid w:val="00D902BC"/>
    <w:rsid w:val="00D91E70"/>
    <w:rsid w:val="00D9254F"/>
    <w:rsid w:val="00D95DEB"/>
    <w:rsid w:val="00D95E6C"/>
    <w:rsid w:val="00D97BDB"/>
    <w:rsid w:val="00DA153D"/>
    <w:rsid w:val="00DA2883"/>
    <w:rsid w:val="00DA2C7C"/>
    <w:rsid w:val="00DA33C3"/>
    <w:rsid w:val="00DA3CA3"/>
    <w:rsid w:val="00DA40C5"/>
    <w:rsid w:val="00DA5CCD"/>
    <w:rsid w:val="00DA6FBC"/>
    <w:rsid w:val="00DA7363"/>
    <w:rsid w:val="00DB0627"/>
    <w:rsid w:val="00DB0C07"/>
    <w:rsid w:val="00DB119E"/>
    <w:rsid w:val="00DB1B10"/>
    <w:rsid w:val="00DB1C93"/>
    <w:rsid w:val="00DB3983"/>
    <w:rsid w:val="00DB6422"/>
    <w:rsid w:val="00DB6A2C"/>
    <w:rsid w:val="00DC213E"/>
    <w:rsid w:val="00DC2376"/>
    <w:rsid w:val="00DC2742"/>
    <w:rsid w:val="00DC401A"/>
    <w:rsid w:val="00DC438A"/>
    <w:rsid w:val="00DC4D40"/>
    <w:rsid w:val="00DC571A"/>
    <w:rsid w:val="00DC576D"/>
    <w:rsid w:val="00DC61FD"/>
    <w:rsid w:val="00DC6E5C"/>
    <w:rsid w:val="00DC6F92"/>
    <w:rsid w:val="00DC7BBA"/>
    <w:rsid w:val="00DC7C39"/>
    <w:rsid w:val="00DD05A1"/>
    <w:rsid w:val="00DD1C28"/>
    <w:rsid w:val="00DD43E0"/>
    <w:rsid w:val="00DD4451"/>
    <w:rsid w:val="00DD5689"/>
    <w:rsid w:val="00DD651C"/>
    <w:rsid w:val="00DD6A5A"/>
    <w:rsid w:val="00DD6D05"/>
    <w:rsid w:val="00DE0B3A"/>
    <w:rsid w:val="00DE0D17"/>
    <w:rsid w:val="00DE1A8E"/>
    <w:rsid w:val="00DE2034"/>
    <w:rsid w:val="00DE2C67"/>
    <w:rsid w:val="00DE43CE"/>
    <w:rsid w:val="00DE4AB8"/>
    <w:rsid w:val="00DE5118"/>
    <w:rsid w:val="00DE55E8"/>
    <w:rsid w:val="00DE6A1A"/>
    <w:rsid w:val="00DE6CCA"/>
    <w:rsid w:val="00DE6E8B"/>
    <w:rsid w:val="00DE7052"/>
    <w:rsid w:val="00DF0903"/>
    <w:rsid w:val="00DF13ED"/>
    <w:rsid w:val="00DF145F"/>
    <w:rsid w:val="00DF16C7"/>
    <w:rsid w:val="00DF6505"/>
    <w:rsid w:val="00DF674E"/>
    <w:rsid w:val="00DF72C8"/>
    <w:rsid w:val="00E00175"/>
    <w:rsid w:val="00E01518"/>
    <w:rsid w:val="00E01778"/>
    <w:rsid w:val="00E01DFA"/>
    <w:rsid w:val="00E034E2"/>
    <w:rsid w:val="00E039B9"/>
    <w:rsid w:val="00E070F7"/>
    <w:rsid w:val="00E079A5"/>
    <w:rsid w:val="00E102B3"/>
    <w:rsid w:val="00E132B0"/>
    <w:rsid w:val="00E1393F"/>
    <w:rsid w:val="00E14543"/>
    <w:rsid w:val="00E15EAD"/>
    <w:rsid w:val="00E16D54"/>
    <w:rsid w:val="00E20646"/>
    <w:rsid w:val="00E2091F"/>
    <w:rsid w:val="00E22044"/>
    <w:rsid w:val="00E224EA"/>
    <w:rsid w:val="00E244D5"/>
    <w:rsid w:val="00E26371"/>
    <w:rsid w:val="00E26A71"/>
    <w:rsid w:val="00E30D03"/>
    <w:rsid w:val="00E31BF7"/>
    <w:rsid w:val="00E3367E"/>
    <w:rsid w:val="00E33DAD"/>
    <w:rsid w:val="00E33F2E"/>
    <w:rsid w:val="00E341B9"/>
    <w:rsid w:val="00E34B32"/>
    <w:rsid w:val="00E34E49"/>
    <w:rsid w:val="00E35111"/>
    <w:rsid w:val="00E374D1"/>
    <w:rsid w:val="00E37712"/>
    <w:rsid w:val="00E37799"/>
    <w:rsid w:val="00E37F7D"/>
    <w:rsid w:val="00E37FCE"/>
    <w:rsid w:val="00E41787"/>
    <w:rsid w:val="00E41D46"/>
    <w:rsid w:val="00E42B80"/>
    <w:rsid w:val="00E4592C"/>
    <w:rsid w:val="00E463DB"/>
    <w:rsid w:val="00E469AE"/>
    <w:rsid w:val="00E47EDB"/>
    <w:rsid w:val="00E510E0"/>
    <w:rsid w:val="00E51E9F"/>
    <w:rsid w:val="00E53379"/>
    <w:rsid w:val="00E55131"/>
    <w:rsid w:val="00E55AC8"/>
    <w:rsid w:val="00E55B62"/>
    <w:rsid w:val="00E56EC3"/>
    <w:rsid w:val="00E57474"/>
    <w:rsid w:val="00E61EAC"/>
    <w:rsid w:val="00E67EC1"/>
    <w:rsid w:val="00E71758"/>
    <w:rsid w:val="00E72FE1"/>
    <w:rsid w:val="00E738A9"/>
    <w:rsid w:val="00E73C8C"/>
    <w:rsid w:val="00E767F7"/>
    <w:rsid w:val="00E8068D"/>
    <w:rsid w:val="00E82066"/>
    <w:rsid w:val="00E86E12"/>
    <w:rsid w:val="00E86FAD"/>
    <w:rsid w:val="00E91EEF"/>
    <w:rsid w:val="00E91FD9"/>
    <w:rsid w:val="00E92038"/>
    <w:rsid w:val="00E93600"/>
    <w:rsid w:val="00E94FC4"/>
    <w:rsid w:val="00E950BA"/>
    <w:rsid w:val="00E95D08"/>
    <w:rsid w:val="00E97AA0"/>
    <w:rsid w:val="00EA0C07"/>
    <w:rsid w:val="00EA20A5"/>
    <w:rsid w:val="00EA3749"/>
    <w:rsid w:val="00EA52AA"/>
    <w:rsid w:val="00EA63E7"/>
    <w:rsid w:val="00EA68C8"/>
    <w:rsid w:val="00EA6CC4"/>
    <w:rsid w:val="00EA723F"/>
    <w:rsid w:val="00EB0BE2"/>
    <w:rsid w:val="00EB196A"/>
    <w:rsid w:val="00EB2199"/>
    <w:rsid w:val="00EB2A15"/>
    <w:rsid w:val="00EB479D"/>
    <w:rsid w:val="00EB49D5"/>
    <w:rsid w:val="00EB6F55"/>
    <w:rsid w:val="00EB7DBF"/>
    <w:rsid w:val="00EC0408"/>
    <w:rsid w:val="00EC191C"/>
    <w:rsid w:val="00EC36D0"/>
    <w:rsid w:val="00EC3B91"/>
    <w:rsid w:val="00EC4138"/>
    <w:rsid w:val="00EC4668"/>
    <w:rsid w:val="00EC5B4D"/>
    <w:rsid w:val="00EC626C"/>
    <w:rsid w:val="00EC6CBA"/>
    <w:rsid w:val="00EC7C76"/>
    <w:rsid w:val="00EC7FCD"/>
    <w:rsid w:val="00ED2929"/>
    <w:rsid w:val="00ED4AA2"/>
    <w:rsid w:val="00ED6CB8"/>
    <w:rsid w:val="00EE05C4"/>
    <w:rsid w:val="00EE082C"/>
    <w:rsid w:val="00EE2F0F"/>
    <w:rsid w:val="00EE39B0"/>
    <w:rsid w:val="00EE3D68"/>
    <w:rsid w:val="00EE5AA0"/>
    <w:rsid w:val="00EE6F05"/>
    <w:rsid w:val="00EF0585"/>
    <w:rsid w:val="00EF0866"/>
    <w:rsid w:val="00EF1121"/>
    <w:rsid w:val="00EF190A"/>
    <w:rsid w:val="00EF2E42"/>
    <w:rsid w:val="00EF3DEE"/>
    <w:rsid w:val="00EF69CC"/>
    <w:rsid w:val="00EF74C0"/>
    <w:rsid w:val="00EF7BA1"/>
    <w:rsid w:val="00F00645"/>
    <w:rsid w:val="00F0104F"/>
    <w:rsid w:val="00F0187D"/>
    <w:rsid w:val="00F02EEA"/>
    <w:rsid w:val="00F03287"/>
    <w:rsid w:val="00F0420B"/>
    <w:rsid w:val="00F04495"/>
    <w:rsid w:val="00F057F2"/>
    <w:rsid w:val="00F05988"/>
    <w:rsid w:val="00F0712C"/>
    <w:rsid w:val="00F07A2E"/>
    <w:rsid w:val="00F13A54"/>
    <w:rsid w:val="00F14A40"/>
    <w:rsid w:val="00F17220"/>
    <w:rsid w:val="00F21FC5"/>
    <w:rsid w:val="00F22917"/>
    <w:rsid w:val="00F23399"/>
    <w:rsid w:val="00F23BA5"/>
    <w:rsid w:val="00F314A8"/>
    <w:rsid w:val="00F32CD8"/>
    <w:rsid w:val="00F33854"/>
    <w:rsid w:val="00F33B07"/>
    <w:rsid w:val="00F34362"/>
    <w:rsid w:val="00F3469C"/>
    <w:rsid w:val="00F34AE2"/>
    <w:rsid w:val="00F35F27"/>
    <w:rsid w:val="00F3797E"/>
    <w:rsid w:val="00F37BF1"/>
    <w:rsid w:val="00F37F2D"/>
    <w:rsid w:val="00F4079C"/>
    <w:rsid w:val="00F433A8"/>
    <w:rsid w:val="00F43D9F"/>
    <w:rsid w:val="00F45621"/>
    <w:rsid w:val="00F460AB"/>
    <w:rsid w:val="00F47806"/>
    <w:rsid w:val="00F47EAF"/>
    <w:rsid w:val="00F505E2"/>
    <w:rsid w:val="00F50F53"/>
    <w:rsid w:val="00F53A71"/>
    <w:rsid w:val="00F55329"/>
    <w:rsid w:val="00F55D46"/>
    <w:rsid w:val="00F56AF6"/>
    <w:rsid w:val="00F5708F"/>
    <w:rsid w:val="00F57881"/>
    <w:rsid w:val="00F61BC0"/>
    <w:rsid w:val="00F61CBA"/>
    <w:rsid w:val="00F61CD0"/>
    <w:rsid w:val="00F63EC1"/>
    <w:rsid w:val="00F657D8"/>
    <w:rsid w:val="00F662AC"/>
    <w:rsid w:val="00F67B3A"/>
    <w:rsid w:val="00F70F56"/>
    <w:rsid w:val="00F716EB"/>
    <w:rsid w:val="00F72A72"/>
    <w:rsid w:val="00F7369C"/>
    <w:rsid w:val="00F747DC"/>
    <w:rsid w:val="00F75411"/>
    <w:rsid w:val="00F81CF6"/>
    <w:rsid w:val="00F8306F"/>
    <w:rsid w:val="00F83C21"/>
    <w:rsid w:val="00F850E1"/>
    <w:rsid w:val="00F851F1"/>
    <w:rsid w:val="00F854FD"/>
    <w:rsid w:val="00F85A7C"/>
    <w:rsid w:val="00F871CE"/>
    <w:rsid w:val="00F91782"/>
    <w:rsid w:val="00F9387F"/>
    <w:rsid w:val="00F93F63"/>
    <w:rsid w:val="00F94DF1"/>
    <w:rsid w:val="00F94E3B"/>
    <w:rsid w:val="00F94ECC"/>
    <w:rsid w:val="00F95327"/>
    <w:rsid w:val="00F9629F"/>
    <w:rsid w:val="00F96783"/>
    <w:rsid w:val="00F9725F"/>
    <w:rsid w:val="00F97FFE"/>
    <w:rsid w:val="00FA18EB"/>
    <w:rsid w:val="00FA4580"/>
    <w:rsid w:val="00FA4FC1"/>
    <w:rsid w:val="00FA54DA"/>
    <w:rsid w:val="00FA7C2C"/>
    <w:rsid w:val="00FB133F"/>
    <w:rsid w:val="00FB18EA"/>
    <w:rsid w:val="00FB2D1D"/>
    <w:rsid w:val="00FB3701"/>
    <w:rsid w:val="00FB38EF"/>
    <w:rsid w:val="00FB3BD0"/>
    <w:rsid w:val="00FB45FF"/>
    <w:rsid w:val="00FB473A"/>
    <w:rsid w:val="00FB573F"/>
    <w:rsid w:val="00FB59B3"/>
    <w:rsid w:val="00FB5C34"/>
    <w:rsid w:val="00FB6D03"/>
    <w:rsid w:val="00FC2529"/>
    <w:rsid w:val="00FC2701"/>
    <w:rsid w:val="00FC64D9"/>
    <w:rsid w:val="00FC71D5"/>
    <w:rsid w:val="00FC761F"/>
    <w:rsid w:val="00FD1C78"/>
    <w:rsid w:val="00FD1CC4"/>
    <w:rsid w:val="00FD1E54"/>
    <w:rsid w:val="00FD272D"/>
    <w:rsid w:val="00FD2CE2"/>
    <w:rsid w:val="00FD3ACB"/>
    <w:rsid w:val="00FD3B44"/>
    <w:rsid w:val="00FD3B53"/>
    <w:rsid w:val="00FD4877"/>
    <w:rsid w:val="00FD532A"/>
    <w:rsid w:val="00FE0528"/>
    <w:rsid w:val="00FE4AA3"/>
    <w:rsid w:val="00FE535B"/>
    <w:rsid w:val="00FE58E2"/>
    <w:rsid w:val="00FE5C02"/>
    <w:rsid w:val="00FF0FB9"/>
    <w:rsid w:val="00FF3CAB"/>
    <w:rsid w:val="00FF5815"/>
    <w:rsid w:val="00FF6BE6"/>
    <w:rsid w:val="01641445"/>
    <w:rsid w:val="03A65C8A"/>
    <w:rsid w:val="04BA7570"/>
    <w:rsid w:val="05F4060E"/>
    <w:rsid w:val="07D249B0"/>
    <w:rsid w:val="0A4B3E6F"/>
    <w:rsid w:val="0B750603"/>
    <w:rsid w:val="0D770C0F"/>
    <w:rsid w:val="0E2B21D0"/>
    <w:rsid w:val="13AF4E5A"/>
    <w:rsid w:val="18A73FE1"/>
    <w:rsid w:val="1B9A2C26"/>
    <w:rsid w:val="1EF849DE"/>
    <w:rsid w:val="23A51899"/>
    <w:rsid w:val="28893B99"/>
    <w:rsid w:val="30394CD0"/>
    <w:rsid w:val="31371A62"/>
    <w:rsid w:val="328F68FE"/>
    <w:rsid w:val="395A0B40"/>
    <w:rsid w:val="3B22737E"/>
    <w:rsid w:val="3C1063F2"/>
    <w:rsid w:val="3ED24E20"/>
    <w:rsid w:val="41CA6CFC"/>
    <w:rsid w:val="431C23CA"/>
    <w:rsid w:val="45337098"/>
    <w:rsid w:val="47134FE8"/>
    <w:rsid w:val="4DC1579E"/>
    <w:rsid w:val="53F561A1"/>
    <w:rsid w:val="5E9A7954"/>
    <w:rsid w:val="5EFB7DCE"/>
    <w:rsid w:val="6346105F"/>
    <w:rsid w:val="69CC34A3"/>
    <w:rsid w:val="6D8D7674"/>
    <w:rsid w:val="76AA29BD"/>
    <w:rsid w:val="776541EE"/>
    <w:rsid w:val="7A617999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45A4F82-D513-430F-AEBB-4B849BA6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widowControl/>
      <w:spacing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  <w:spacing w:line="360" w:lineRule="auto"/>
      <w:ind w:firstLineChars="200" w:firstLine="200"/>
    </w:pPr>
    <w:rPr>
      <w:rFonts w:ascii="Times New Roman" w:hAnsi="Times New Roman" w:cs="Times New Roman"/>
      <w:b/>
      <w:bCs/>
      <w:kern w:val="2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样式1"/>
    <w:basedOn w:val="a"/>
    <w:link w:val="10"/>
    <w:qFormat/>
    <w:pPr>
      <w:widowControl/>
      <w:spacing w:beforeLines="50" w:before="50" w:afterLines="50" w:after="50"/>
      <w:jc w:val="left"/>
    </w:pPr>
    <w:rPr>
      <w:rFonts w:cs="宋体"/>
      <w:kern w:val="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 字符"/>
    <w:basedOn w:val="a0"/>
    <w:link w:val="1"/>
    <w:qFormat/>
    <w:rPr>
      <w:rFonts w:ascii="Times New Roman" w:eastAsia="宋体" w:hAnsi="Times New Roman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af">
    <w:name w:val="三级标题"/>
    <w:basedOn w:val="a"/>
    <w:link w:val="af0"/>
    <w:qFormat/>
    <w:pPr>
      <w:keepNext/>
      <w:keepLines/>
      <w:widowControl/>
      <w:adjustRightInd w:val="0"/>
      <w:snapToGrid w:val="0"/>
      <w:spacing w:beforeLines="50" w:before="50" w:afterLines="50" w:after="50"/>
      <w:ind w:firstLineChars="0" w:firstLine="0"/>
      <w:jc w:val="left"/>
      <w:outlineLvl w:val="2"/>
    </w:pPr>
    <w:rPr>
      <w:rFonts w:eastAsia="黑体" w:cs="宋体"/>
      <w:b/>
      <w:bCs/>
      <w:kern w:val="0"/>
      <w:szCs w:val="28"/>
      <w:lang w:val="zh-CN"/>
    </w:rPr>
  </w:style>
  <w:style w:type="character" w:customStyle="1" w:styleId="af0">
    <w:name w:val="三级标题 字符"/>
    <w:basedOn w:val="a0"/>
    <w:link w:val="af"/>
    <w:qFormat/>
    <w:rPr>
      <w:rFonts w:ascii="Times New Roman" w:eastAsia="黑体" w:hAnsi="Times New Roman" w:cs="宋体"/>
      <w:b/>
      <w:bCs/>
      <w:kern w:val="0"/>
      <w:sz w:val="24"/>
      <w:szCs w:val="28"/>
      <w:lang w:val="zh-CN"/>
    </w:rPr>
  </w:style>
  <w:style w:type="paragraph" w:customStyle="1" w:styleId="11">
    <w:name w:val="修订1"/>
    <w:hidden/>
    <w:uiPriority w:val="99"/>
    <w:semiHidden/>
    <w:qFormat/>
    <w:rPr>
      <w:kern w:val="2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EAE5-D6EB-418D-840E-30714EB9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Base>54445254d806000001006a030000000038386363343939393930646432646534626564323037353764393736646231383533316437616365383434383436313062396433313866613433663436636664663131363130613230353239343765396137383732323937343465633561326400000000000000001c2b0000aa578f672be0e16909e2e169000000001c2b000000000000e70900000000000000000000000000000000000000000000000000000000000000000000000000000000000000000000000000000000000000000000000000000000000000000000000000000000000000000000000000000000000000000000000000000000000000000000000000000000000000000000000000004400530042002d004a00440043002d004800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3100310030003000360037003100360040006d007900680066002e0063006f006d00000000000000000000000000000000000000000000000000000000000000000000000000000000000000000000000000000000000000000000000000000000000000000000000000000000000000000000000000000046006f0078006d00610069006c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0009c00000000000090e5e1693234333132393161326466306361333763626238326137313131643833323262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 Lee</dc:creator>
  <cp:lastModifiedBy>黎韵琦</cp:lastModifiedBy>
  <cp:revision>105</cp:revision>
  <dcterms:created xsi:type="dcterms:W3CDTF">2025-05-27T08:39:00Z</dcterms:created>
  <dcterms:modified xsi:type="dcterms:W3CDTF">2026-04-17T08:10:00Z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2DD7EFF5BF3A446F8D2B8671135CFCF9_13</vt:lpwstr>
  </property>
  <property fmtid="{D5CDD505-2E9C-101B-9397-08002B2CF9AE}" pid="4" name="KSOTemplateDocerSaveRecord">
    <vt:lpwstr>eyJoZGlkIjoiN2YzNjBkOTgyNWQ1YTMxYzM3MzMwNWFiODNmOWIzYWMiLCJ1c2VySWQiOiI1MTg5MTA3OTEifQ==</vt:lpwstr>
  </property>
</Properties>
</file>