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D4A4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睿创微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>纳</w:t>
      </w:r>
    </w:p>
    <w:p w14:paraId="4B3B41EA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3B5C7989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</w:t>
      </w:r>
      <w:proofErr w:type="gramStart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睿创微纳技术</w:t>
      </w:r>
      <w:proofErr w:type="gramEnd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65AF5A34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3246A24" w14:textId="71E06D5D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F77CCA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1532E8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4B04951E" w14:textId="77777777" w:rsidTr="002B01EA">
        <w:tc>
          <w:tcPr>
            <w:tcW w:w="1986" w:type="dxa"/>
          </w:tcPr>
          <w:p w14:paraId="7708941B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1F26D662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2FFB29C5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17E3EEF" w14:textId="5DB5CEDB" w:rsidR="00EE5A66" w:rsidRDefault="001532E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        □分析师会议</w:t>
            </w:r>
          </w:p>
          <w:p w14:paraId="734144E4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9FCD883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40AF2D4" w14:textId="77777777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131295AC" w14:textId="77777777" w:rsidR="00EE5A66" w:rsidRDefault="00E25BD5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 （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请文字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说明其他活动内容）</w:t>
            </w:r>
          </w:p>
        </w:tc>
      </w:tr>
      <w:tr w:rsidR="00EE5A66" w14:paraId="25D60297" w14:textId="77777777" w:rsidTr="002B01EA">
        <w:tc>
          <w:tcPr>
            <w:tcW w:w="1986" w:type="dxa"/>
            <w:vAlign w:val="center"/>
          </w:tcPr>
          <w:p w14:paraId="09D96B21" w14:textId="77777777" w:rsidR="00EE5A66" w:rsidRPr="007B2F8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B2F8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44E0AA13" w14:textId="34D3B36F" w:rsidR="001532E8" w:rsidRDefault="001532E8" w:rsidP="00F82A3F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特定对象调研：兴业基金、大成基金、</w:t>
            </w:r>
            <w:r w:rsidRPr="001532E8">
              <w:rPr>
                <w:rFonts w:ascii="宋体" w:hAnsi="宋体"/>
                <w:bCs/>
                <w:iCs/>
                <w:color w:val="000000"/>
                <w:sz w:val="24"/>
              </w:rPr>
              <w:t>华泰柏瑞基金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、兴业证券</w:t>
            </w:r>
          </w:p>
          <w:p w14:paraId="74EF928C" w14:textId="7B1F74E5" w:rsidR="00EE5A66" w:rsidRPr="007B2F86" w:rsidRDefault="001532E8" w:rsidP="00F82A3F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电话会议：兴业</w:t>
            </w:r>
            <w:r w:rsidR="004F587F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证券、</w:t>
            </w:r>
            <w:r w:rsidR="00517E4C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富国基金</w:t>
            </w:r>
            <w:r w:rsidR="004F587F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、景顺长城基金、博时基金、</w:t>
            </w:r>
            <w:proofErr w:type="gramStart"/>
            <w:r w:rsidR="004F587F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汇添富</w:t>
            </w:r>
            <w:proofErr w:type="gramEnd"/>
            <w:r w:rsidR="004F587F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 w:rsidR="003C4216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17E4C" w:rsidRPr="00517E4C">
              <w:rPr>
                <w:rFonts w:ascii="宋体" w:hAnsi="宋体"/>
                <w:bCs/>
                <w:iCs/>
                <w:color w:val="000000"/>
                <w:sz w:val="24"/>
              </w:rPr>
              <w:t>交银施罗德基金</w:t>
            </w:r>
            <w:r w:rsidR="00AE7F75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  <w:r w:rsidR="00C325FB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近</w:t>
            </w:r>
            <w:r w:rsidR="00517E4C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140</w:t>
            </w:r>
            <w:r w:rsidR="00AE7F75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位</w:t>
            </w:r>
            <w:r w:rsidR="00126CB4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机构</w:t>
            </w:r>
            <w:r w:rsidR="00AE7F75" w:rsidRPr="00517E4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</w:t>
            </w:r>
          </w:p>
        </w:tc>
      </w:tr>
      <w:tr w:rsidR="00EE5A66" w14:paraId="23365201" w14:textId="77777777" w:rsidTr="002B01EA">
        <w:tc>
          <w:tcPr>
            <w:tcW w:w="1986" w:type="dxa"/>
          </w:tcPr>
          <w:p w14:paraId="1E2E2CE8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C7D6FC9" w14:textId="4CE99F63" w:rsidR="00EE5A66" w:rsidRDefault="00AE7F75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F77CCA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1532E8">
              <w:rPr>
                <w:rFonts w:ascii="宋体" w:hAnsi="宋体" w:hint="eastAsia"/>
                <w:color w:val="000000"/>
                <w:sz w:val="24"/>
              </w:rPr>
              <w:t>28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日(星期</w:t>
            </w:r>
            <w:r w:rsidR="001532E8">
              <w:rPr>
                <w:rFonts w:ascii="宋体" w:hAnsi="宋体" w:hint="eastAsia"/>
                <w:color w:val="000000"/>
                <w:sz w:val="24"/>
              </w:rPr>
              <w:t>二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  <w:r>
              <w:rPr>
                <w:rFonts w:ascii="宋体" w:hAnsi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EE5A66" w14:paraId="448CB16A" w14:textId="77777777" w:rsidTr="002B01EA">
        <w:trPr>
          <w:trHeight w:val="510"/>
        </w:trPr>
        <w:tc>
          <w:tcPr>
            <w:tcW w:w="1986" w:type="dxa"/>
          </w:tcPr>
          <w:p w14:paraId="75F4BE1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492C5383" w14:textId="77777777" w:rsidR="00EE5A66" w:rsidRDefault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4C3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281B004E" w14:textId="77777777" w:rsidTr="002B01EA">
        <w:tc>
          <w:tcPr>
            <w:tcW w:w="1986" w:type="dxa"/>
          </w:tcPr>
          <w:p w14:paraId="21736E53" w14:textId="77777777" w:rsidR="007B2F8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647F0DC4" w14:textId="3D5FDB78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参加人员姓名</w:t>
            </w:r>
          </w:p>
        </w:tc>
        <w:tc>
          <w:tcPr>
            <w:tcW w:w="7229" w:type="dxa"/>
            <w:vAlign w:val="center"/>
          </w:tcPr>
          <w:p w14:paraId="7940055F" w14:textId="77777777" w:rsidR="00EE5A66" w:rsidRDefault="00E25BD5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董事会秘书黄艳女士</w:t>
            </w:r>
          </w:p>
        </w:tc>
      </w:tr>
      <w:tr w:rsidR="00EE5A66" w14:paraId="5BBB3C9C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2EE76E4E" w14:textId="77777777" w:rsidR="00EE5A6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7F7F6220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4E463E1" w14:textId="28218ACF" w:rsidR="00AE7F75" w:rsidRDefault="00AE7F75" w:rsidP="007B2F86">
            <w:pPr>
              <w:pStyle w:val="aa"/>
              <w:numPr>
                <w:ilvl w:val="0"/>
                <w:numId w:val="8"/>
              </w:numPr>
              <w:tabs>
                <w:tab w:val="left" w:pos="916"/>
              </w:tabs>
              <w:spacing w:beforeLines="50" w:before="156" w:line="360" w:lineRule="auto"/>
              <w:ind w:rightChars="83" w:right="174" w:firstLineChars="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1532E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2026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年</w:t>
            </w:r>
            <w:r w:rsidR="001532E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第一季度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经营情况介绍</w:t>
            </w:r>
          </w:p>
          <w:p w14:paraId="28A80B93" w14:textId="6B32611B" w:rsidR="00D06BB2" w:rsidRPr="00D06BB2" w:rsidRDefault="00455457" w:rsidP="00D06BB2">
            <w:pPr>
              <w:pStyle w:val="aa"/>
              <w:tabs>
                <w:tab w:val="left" w:pos="916"/>
              </w:tabs>
              <w:spacing w:beforeLines="50" w:before="156" w:line="360" w:lineRule="auto"/>
              <w:ind w:left="1" w:rightChars="83" w:right="174" w:firstLineChars="195" w:firstLine="429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6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年</w:t>
            </w:r>
            <w:r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以来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国内外市场推广工作有序推进，新增订单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向好，研发及生产交付等进展顺利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。在去年一季度高基数的情况下，2026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 xml:space="preserve"> 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第一季度销售收入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保持高速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增长，</w:t>
            </w:r>
            <w:r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实现营业收入</w:t>
            </w:r>
            <w:r w:rsidRPr="00455457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194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,</w:t>
            </w:r>
            <w:r w:rsidRPr="00455457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485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.76</w:t>
            </w:r>
            <w:r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万元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，较上年同期增长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71.12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%；实现归属于上市公司股东的净利润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47,874.22</w:t>
            </w:r>
            <w:r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万元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较上年同期增长</w:t>
            </w:r>
            <w:r w:rsidRPr="00455457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228.31</w:t>
            </w:r>
            <w:r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%</w:t>
            </w:r>
            <w:r w:rsidR="00D06BB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；</w:t>
            </w:r>
            <w:r w:rsidR="00D06BB2" w:rsidRPr="00D06BB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归属于上市公司股东的扣除非经常性损益的净利润</w:t>
            </w:r>
            <w:r w:rsidR="00D06BB2"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46</w:t>
            </w:r>
            <w:r w:rsidR="00D06BB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,</w:t>
            </w:r>
            <w:r w:rsidR="00D06BB2"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868</w:t>
            </w:r>
            <w:r w:rsidR="00D06BB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.</w:t>
            </w:r>
            <w:r w:rsidR="00D06BB2"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37</w:t>
            </w:r>
            <w:r w:rsidR="00D06BB2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万元</w:t>
            </w:r>
            <w:r w:rsidR="00D06BB2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="00D06BB2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较上年同期增长</w:t>
            </w:r>
            <w:r w:rsidR="00D06BB2"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253.60</w:t>
            </w:r>
            <w:r w:rsidR="00D06BB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%</w:t>
            </w:r>
            <w:r w:rsidR="00D06BB2" w:rsidRPr="0088256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  <w:p w14:paraId="107E4334" w14:textId="29D6EE75" w:rsidR="00F77CCA" w:rsidRDefault="00AE7F75" w:rsidP="009830E2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0" w:firstLine="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二、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问答环节</w:t>
            </w:r>
          </w:p>
          <w:p w14:paraId="09BF2BEF" w14:textId="32BF7BD9" w:rsidR="00455457" w:rsidRPr="0098370C" w:rsidRDefault="00455457" w:rsidP="00455457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1</w:t>
            </w:r>
            <w:r w:rsidRPr="0098370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、公司的产能提升情况？未来的扩产计划？</w:t>
            </w:r>
          </w:p>
          <w:p w14:paraId="6882B7B6" w14:textId="149A0DEB" w:rsidR="00455457" w:rsidRPr="00455457" w:rsidRDefault="00455457" w:rsidP="00317EBA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答：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受益于行业需求的持续增长和公司市场份额的提升，公司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来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一直保持着充足的在手订单。</w:t>
            </w:r>
            <w:r w:rsidR="00822A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目前产能利用率维持高位。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公司对未来的市场需求判断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仍然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较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为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乐观，公司也会继续推进产能提升与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平台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智能制造升级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Pr="0098370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以满足持续增长的订单需求。</w:t>
            </w:r>
          </w:p>
          <w:p w14:paraId="2334C218" w14:textId="27BF1483" w:rsidR="00B0690D" w:rsidRDefault="00455457" w:rsidP="007B2F8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2</w:t>
            </w:r>
            <w:r w:rsidR="00B0690D" w:rsidRPr="00B0690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、公司营业收入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保持了快速</w:t>
            </w:r>
            <w:r w:rsidR="00B0690D" w:rsidRPr="00B0690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增长，主要</w:t>
            </w:r>
            <w:r w:rsidR="00B0690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是哪些应用领域的收入增长较快</w:t>
            </w:r>
            <w:r w:rsidR="00B0690D" w:rsidRPr="00B0690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1F7A95E7" w14:textId="68660A56" w:rsidR="00B0690D" w:rsidRDefault="00B0690D" w:rsidP="007B2F8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公司持续</w:t>
            </w:r>
            <w:r w:rsidR="00035620" w:rsidRP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拓展全球民用及消费市场，</w:t>
            </w:r>
            <w:r w:rsidR="00150AA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红外产品</w:t>
            </w:r>
            <w:r w:rsid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在工业</w:t>
            </w:r>
            <w:r w:rsidR="00035620" w:rsidRP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领域</w:t>
            </w:r>
            <w:r w:rsid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035620" w:rsidRP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个人消费领域</w:t>
            </w:r>
            <w:r w:rsid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和</w:t>
            </w:r>
            <w:proofErr w:type="gramStart"/>
            <w:r w:rsidR="00035620" w:rsidRP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="00317EB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等</w:t>
            </w:r>
            <w:r w:rsidR="00035620" w:rsidRPr="0003562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领域</w:t>
            </w:r>
            <w:r w:rsidR="00317EBA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均实现了</w:t>
            </w:r>
            <w:r w:rsidR="00150AA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快速增长。</w:t>
            </w:r>
          </w:p>
          <w:p w14:paraId="5A52D98A" w14:textId="367EB7AD" w:rsidR="00455457" w:rsidRPr="003A48DD" w:rsidRDefault="00455457" w:rsidP="007B2F8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 w:rsidRPr="003A48D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3、半导体行业正在经历一轮全产业链涨价潮，</w:t>
            </w:r>
            <w:r w:rsidR="00F82B65" w:rsidRPr="003A48D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请问公司产品是否有所涨价？</w:t>
            </w:r>
          </w:p>
          <w:p w14:paraId="17F7F419" w14:textId="2DA7624E" w:rsidR="00F82B65" w:rsidRPr="00B0690D" w:rsidRDefault="00F82B65" w:rsidP="007B2F8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3A48D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答：一方面，上游原材料价格有所上涨；另一方面，</w:t>
            </w:r>
            <w:r w:rsid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当前行业需求较为景气。</w:t>
            </w:r>
            <w:r w:rsidR="0014467B" w:rsidRP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会综合考虑</w:t>
            </w:r>
            <w:r w:rsidR="0014467B" w:rsidRP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客户合作关系、订单结构及长期竞争力</w:t>
            </w:r>
            <w:r w:rsid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，结合成本压力与市场供需情况，</w:t>
            </w:r>
            <w:r w:rsidR="0014467B" w:rsidRP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对</w:t>
            </w:r>
            <w:r w:rsid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不同</w:t>
            </w:r>
            <w:r w:rsidR="0014467B" w:rsidRP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产品实施适度调价。公司</w:t>
            </w:r>
            <w:r w:rsid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也</w:t>
            </w:r>
            <w:r w:rsidR="0014467B" w:rsidRP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将持续关注行业周期与成本变化，动态优化价格策略，保障供应链稳定</w:t>
            </w:r>
            <w:r w:rsidR="0076390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、客户合作</w:t>
            </w:r>
            <w:r w:rsidR="0014467B" w:rsidRPr="0014467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与股东长期价值。</w:t>
            </w:r>
          </w:p>
          <w:p w14:paraId="5583EECC" w14:textId="4B65FB36" w:rsidR="001D0C08" w:rsidRPr="001D21A8" w:rsidRDefault="00455457" w:rsidP="007B2F8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4</w:t>
            </w:r>
            <w:r w:rsidR="001D21A8" w:rsidRPr="001D21A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、请问公司</w:t>
            </w:r>
            <w:r w:rsidR="001D21A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当下如何看待车载业务？该</w:t>
            </w:r>
            <w:r w:rsidR="001D21A8" w:rsidRPr="001D21A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业务的市场拓展情况？</w:t>
            </w:r>
          </w:p>
          <w:p w14:paraId="78DA1275" w14:textId="097314BE" w:rsidR="001D21A8" w:rsidRDefault="001D21A8" w:rsidP="00C23A07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随着汽车和自动驾驶领域的发展、</w:t>
            </w:r>
            <w:r w:rsid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传感器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成本的下降和性能提高，汽车</w:t>
            </w:r>
            <w:r w:rsid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辅助驾驶、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自动驾驶</w:t>
            </w:r>
            <w:r w:rsid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的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多传感器融合势在</w:t>
            </w:r>
            <w:r w:rsidR="00825200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必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行，车</w:t>
            </w:r>
            <w:r w:rsid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载业务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的市场规模</w:t>
            </w:r>
            <w:r w:rsidR="00D46AC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有望</w:t>
            </w:r>
            <w:r w:rsidR="00C23A07" w:rsidRP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不断扩大，发展前景广阔。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公司非常重视车载业务的发展，也在不断加大车载业务的研发投入</w:t>
            </w:r>
            <w:r w:rsid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市场拓展力度</w:t>
            </w:r>
            <w:r w:rsidR="00C23A0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  <w:p w14:paraId="6796A7F2" w14:textId="3A5ACBE8" w:rsidR="001D3ADB" w:rsidRDefault="00D06BB2" w:rsidP="00C23A07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去年，</w:t>
            </w:r>
            <w:r w:rsidR="001D21A8" w:rsidRPr="001D21A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公司车载业务迎来规模化落地的关键一年。在红外热成像领域，公司已成功获得比亚</w:t>
            </w:r>
            <w:proofErr w:type="gramStart"/>
            <w:r w:rsidR="001D21A8" w:rsidRPr="001D21A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迪</w:t>
            </w:r>
            <w:proofErr w:type="gramEnd"/>
            <w:r w:rsidR="001D21A8" w:rsidRPr="001D21A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、吉利、长城、广汽、滴滴自动驾驶、博雷顿、卡尔动力、陕汽等十余家乘用车、商用车以及智能驾驶方案领域头部企业的定点合作，赋能20余款车型。</w:t>
            </w:r>
            <w:r w:rsidR="007D769F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4</w:t>
            </w:r>
            <w:r w:rsidR="007D769F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D毫米波雷达从技术研发和市场开拓上，也都取得了不错的进展。</w:t>
            </w:r>
            <w:r w:rsidR="001D21A8" w:rsidRPr="001D21A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同时</w:t>
            </w:r>
            <w:r w:rsidR="007D769F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1D21A8" w:rsidRPr="001D21A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公司与飞行汽车应用领域某头部主机厂达成深度合作协议，启动飞行汽车机载探测雷达的研发。未来，公司将继续围绕车载红外热成像与4D成像雷达多维感知与AI的技</w:t>
            </w:r>
            <w:r w:rsidR="001D21A8" w:rsidRPr="001D21A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术布局，持续深耕车载市场，推动与主机厂、Tier 1及自动驾驶公司的深度合作，为智能驾驶时代提供更多产品和解决方案。</w:t>
            </w:r>
          </w:p>
          <w:p w14:paraId="476ED2AE" w14:textId="0D6EE204" w:rsidR="00EA1B23" w:rsidRPr="00D06BB2" w:rsidRDefault="00D46AC1" w:rsidP="00455457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  <w:t>5</w:t>
            </w:r>
            <w:r w:rsidR="00455457" w:rsidRPr="00D06BB2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</w:t>
            </w:r>
            <w:r w:rsidR="00D06BB2" w:rsidRPr="00D06BB2"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  <w:t>公司红外技术的应用还有哪些增量市场？</w:t>
            </w:r>
          </w:p>
          <w:p w14:paraId="1C402413" w14:textId="77777777" w:rsidR="00455457" w:rsidRDefault="00D06BB2" w:rsidP="00455457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回看公司发展，公司创业之初专注于非制冷红外热成像芯片的技术突破，并持续推广红外技术在不同领域的应用，从最初的装备应用到安防监控、海外户外消费、工业领域的开拓，逐步拓展到低空无人机、车载前装以及其他智能终端的需求。近5年，随着公司的红外技术的持续提升、成本的持续下降，红外的应用领域也在持续增多。随着技术的进一步发展以及成本的进一步下探，未来将有更多的潜在需求释放，包括我们现在十分关注的机器人、消费电子等诸多领域，都将释放出更多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市场需求</w:t>
            </w:r>
            <w:r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。公司将一如既往保持技术的领先优势以及规模量产能力，在新的领域持续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拓展</w:t>
            </w:r>
            <w:r w:rsidRPr="00D06BB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  <w:p w14:paraId="3094E50F" w14:textId="30E3504A" w:rsidR="00CF6258" w:rsidRPr="008724ED" w:rsidRDefault="00CF6258" w:rsidP="00455457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 w:rsidRPr="008724E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6、</w:t>
            </w:r>
            <w:r w:rsidR="008724E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公司</w:t>
            </w:r>
            <w:r w:rsidR="008724ED" w:rsidRPr="008724E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如何看待</w:t>
            </w:r>
            <w:r w:rsidRPr="008724E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微波</w:t>
            </w:r>
            <w:r w:rsidR="008724E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业务的发展？</w:t>
            </w:r>
          </w:p>
          <w:p w14:paraId="07FBA37A" w14:textId="4BCE17FA" w:rsidR="00CF6258" w:rsidRPr="00BE022D" w:rsidRDefault="008724ED" w:rsidP="008724ED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Pr="008724ED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微波射频业务是公司的第二赛道，也是公司战略投入的重点方向，公司近年持续推进微波业务从核心芯片到组件、子系统、分系统、整机的全链条技术和产品研制，在装备建设、商业航天、</w:t>
            </w:r>
            <w:proofErr w:type="gramStart"/>
            <w:r w:rsidRPr="008724ED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低空经济</w:t>
            </w:r>
            <w:proofErr w:type="gramEnd"/>
            <w:r w:rsidRPr="008724ED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以及智能汽车等多个领域布局，并取得了相关的研发成果、市场客户和型号产品。展望未来几年，随着各领域需求释放，微波业务将有望成为公司第二条增长曲线。</w:t>
            </w:r>
          </w:p>
        </w:tc>
      </w:tr>
      <w:tr w:rsidR="00EE5A66" w14:paraId="7EB5A425" w14:textId="77777777" w:rsidTr="002B01EA">
        <w:tc>
          <w:tcPr>
            <w:tcW w:w="1986" w:type="dxa"/>
            <w:vAlign w:val="center"/>
          </w:tcPr>
          <w:p w14:paraId="39111CD7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608C3AB9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2A00D225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19671096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21F408C2" w14:textId="19E67278" w:rsidR="00EE5A66" w:rsidRDefault="00B74AFC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427E77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8364E1">
              <w:rPr>
                <w:rFonts w:ascii="宋体" w:hAnsi="宋体"/>
                <w:color w:val="000000"/>
                <w:sz w:val="24"/>
              </w:rPr>
              <w:t>4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1532E8">
              <w:rPr>
                <w:rFonts w:ascii="宋体" w:hAnsi="宋体" w:hint="eastAsia"/>
                <w:color w:val="000000"/>
                <w:sz w:val="24"/>
              </w:rPr>
              <w:t>28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7C8A9CD8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0E07" w14:textId="77777777" w:rsidR="00C926EF" w:rsidRDefault="00C926EF">
      <w:r>
        <w:separator/>
      </w:r>
    </w:p>
  </w:endnote>
  <w:endnote w:type="continuationSeparator" w:id="0">
    <w:p w14:paraId="7A005BF5" w14:textId="77777777" w:rsidR="00C926EF" w:rsidRDefault="00C9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6C86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7A41649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71D1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F6258">
      <w:rPr>
        <w:rStyle w:val="a7"/>
        <w:noProof/>
      </w:rPr>
      <w:t>4</w:t>
    </w:r>
    <w:r>
      <w:fldChar w:fldCharType="end"/>
    </w:r>
  </w:p>
  <w:p w14:paraId="6ABC6173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1E3B" w14:textId="77777777" w:rsidR="00C926EF" w:rsidRDefault="00C926EF">
      <w:r>
        <w:separator/>
      </w:r>
    </w:p>
  </w:footnote>
  <w:footnote w:type="continuationSeparator" w:id="0">
    <w:p w14:paraId="7E0B2A49" w14:textId="77777777" w:rsidR="00C926EF" w:rsidRDefault="00C9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8088389">
    <w:abstractNumId w:val="5"/>
  </w:num>
  <w:num w:numId="2" w16cid:durableId="612204040">
    <w:abstractNumId w:val="4"/>
  </w:num>
  <w:num w:numId="3" w16cid:durableId="1813595018">
    <w:abstractNumId w:val="0"/>
  </w:num>
  <w:num w:numId="4" w16cid:durableId="1943412960">
    <w:abstractNumId w:val="7"/>
  </w:num>
  <w:num w:numId="5" w16cid:durableId="743183651">
    <w:abstractNumId w:val="6"/>
  </w:num>
  <w:num w:numId="6" w16cid:durableId="1830319352">
    <w:abstractNumId w:val="1"/>
  </w:num>
  <w:num w:numId="7" w16cid:durableId="705256691">
    <w:abstractNumId w:val="3"/>
  </w:num>
  <w:num w:numId="8" w16cid:durableId="172938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34E95"/>
    <w:rsid w:val="00035620"/>
    <w:rsid w:val="00052ED6"/>
    <w:rsid w:val="000557F3"/>
    <w:rsid w:val="0008744D"/>
    <w:rsid w:val="0009220E"/>
    <w:rsid w:val="00093518"/>
    <w:rsid w:val="00093C03"/>
    <w:rsid w:val="00095948"/>
    <w:rsid w:val="000A01A8"/>
    <w:rsid w:val="000A174A"/>
    <w:rsid w:val="000B1620"/>
    <w:rsid w:val="000B1943"/>
    <w:rsid w:val="000C615D"/>
    <w:rsid w:val="000C73FB"/>
    <w:rsid w:val="00107B4B"/>
    <w:rsid w:val="00126CB4"/>
    <w:rsid w:val="00131928"/>
    <w:rsid w:val="00133B50"/>
    <w:rsid w:val="00134C9D"/>
    <w:rsid w:val="001430D6"/>
    <w:rsid w:val="0014467B"/>
    <w:rsid w:val="00150AA6"/>
    <w:rsid w:val="001532E8"/>
    <w:rsid w:val="00167354"/>
    <w:rsid w:val="001761D8"/>
    <w:rsid w:val="00185B23"/>
    <w:rsid w:val="001868D1"/>
    <w:rsid w:val="00193626"/>
    <w:rsid w:val="001A7497"/>
    <w:rsid w:val="001B154C"/>
    <w:rsid w:val="001B4B80"/>
    <w:rsid w:val="001B5964"/>
    <w:rsid w:val="001C299E"/>
    <w:rsid w:val="001C6720"/>
    <w:rsid w:val="001C6BD4"/>
    <w:rsid w:val="001D0C08"/>
    <w:rsid w:val="001D21A8"/>
    <w:rsid w:val="001D3ADB"/>
    <w:rsid w:val="001D4138"/>
    <w:rsid w:val="001D4EBB"/>
    <w:rsid w:val="001E084E"/>
    <w:rsid w:val="001E4216"/>
    <w:rsid w:val="001F586A"/>
    <w:rsid w:val="00206C54"/>
    <w:rsid w:val="0021339D"/>
    <w:rsid w:val="00266CDC"/>
    <w:rsid w:val="00276BB8"/>
    <w:rsid w:val="00297F92"/>
    <w:rsid w:val="002A40B2"/>
    <w:rsid w:val="002A4634"/>
    <w:rsid w:val="002B01EA"/>
    <w:rsid w:val="002B5592"/>
    <w:rsid w:val="002C3128"/>
    <w:rsid w:val="002C45E3"/>
    <w:rsid w:val="002E0EDE"/>
    <w:rsid w:val="002F35C7"/>
    <w:rsid w:val="002F362E"/>
    <w:rsid w:val="002F5722"/>
    <w:rsid w:val="00304BF3"/>
    <w:rsid w:val="00316E17"/>
    <w:rsid w:val="00317EBA"/>
    <w:rsid w:val="0032408C"/>
    <w:rsid w:val="00333E4C"/>
    <w:rsid w:val="00340596"/>
    <w:rsid w:val="00355428"/>
    <w:rsid w:val="00366FDE"/>
    <w:rsid w:val="003851CA"/>
    <w:rsid w:val="003A0906"/>
    <w:rsid w:val="003A3015"/>
    <w:rsid w:val="003A48DD"/>
    <w:rsid w:val="003C4216"/>
    <w:rsid w:val="003D5A99"/>
    <w:rsid w:val="003F1BB7"/>
    <w:rsid w:val="003F644D"/>
    <w:rsid w:val="004172E0"/>
    <w:rsid w:val="0042311D"/>
    <w:rsid w:val="00427E77"/>
    <w:rsid w:val="00431BAA"/>
    <w:rsid w:val="0043376B"/>
    <w:rsid w:val="0043677E"/>
    <w:rsid w:val="00437332"/>
    <w:rsid w:val="00440EBB"/>
    <w:rsid w:val="00441F2B"/>
    <w:rsid w:val="00445036"/>
    <w:rsid w:val="00455457"/>
    <w:rsid w:val="00463FDC"/>
    <w:rsid w:val="0049091E"/>
    <w:rsid w:val="004955B7"/>
    <w:rsid w:val="004D0BA4"/>
    <w:rsid w:val="004D52B1"/>
    <w:rsid w:val="004E2B24"/>
    <w:rsid w:val="004F587F"/>
    <w:rsid w:val="004F5AB9"/>
    <w:rsid w:val="005019D6"/>
    <w:rsid w:val="00503A1B"/>
    <w:rsid w:val="00504894"/>
    <w:rsid w:val="00517E4C"/>
    <w:rsid w:val="005272DE"/>
    <w:rsid w:val="005534E4"/>
    <w:rsid w:val="005545F5"/>
    <w:rsid w:val="00556DC5"/>
    <w:rsid w:val="00557769"/>
    <w:rsid w:val="00561F96"/>
    <w:rsid w:val="00564AD4"/>
    <w:rsid w:val="00564BE5"/>
    <w:rsid w:val="00572303"/>
    <w:rsid w:val="00587C7E"/>
    <w:rsid w:val="005C5B67"/>
    <w:rsid w:val="005C5BD0"/>
    <w:rsid w:val="005C6828"/>
    <w:rsid w:val="005D5923"/>
    <w:rsid w:val="00600757"/>
    <w:rsid w:val="00620DA6"/>
    <w:rsid w:val="00626F24"/>
    <w:rsid w:val="00630FB8"/>
    <w:rsid w:val="00635348"/>
    <w:rsid w:val="00647BAE"/>
    <w:rsid w:val="0065595C"/>
    <w:rsid w:val="0066241D"/>
    <w:rsid w:val="00680140"/>
    <w:rsid w:val="00694627"/>
    <w:rsid w:val="006C2702"/>
    <w:rsid w:val="006C4064"/>
    <w:rsid w:val="006D40CB"/>
    <w:rsid w:val="006E11D4"/>
    <w:rsid w:val="006E448F"/>
    <w:rsid w:val="006F32A2"/>
    <w:rsid w:val="007228A6"/>
    <w:rsid w:val="00731846"/>
    <w:rsid w:val="00731950"/>
    <w:rsid w:val="00763906"/>
    <w:rsid w:val="00780529"/>
    <w:rsid w:val="00790323"/>
    <w:rsid w:val="007958EB"/>
    <w:rsid w:val="007B2F86"/>
    <w:rsid w:val="007C57C0"/>
    <w:rsid w:val="007C6162"/>
    <w:rsid w:val="007C7B43"/>
    <w:rsid w:val="007D769F"/>
    <w:rsid w:val="00812512"/>
    <w:rsid w:val="00820105"/>
    <w:rsid w:val="00821CB9"/>
    <w:rsid w:val="00822A9B"/>
    <w:rsid w:val="00825200"/>
    <w:rsid w:val="00833C7F"/>
    <w:rsid w:val="00835DB6"/>
    <w:rsid w:val="008364E1"/>
    <w:rsid w:val="00855896"/>
    <w:rsid w:val="00856B69"/>
    <w:rsid w:val="0085746F"/>
    <w:rsid w:val="0086411F"/>
    <w:rsid w:val="008724ED"/>
    <w:rsid w:val="00886A56"/>
    <w:rsid w:val="00890AD2"/>
    <w:rsid w:val="008A3E8C"/>
    <w:rsid w:val="008B5A84"/>
    <w:rsid w:val="008B78B5"/>
    <w:rsid w:val="008C2A9F"/>
    <w:rsid w:val="008C6D31"/>
    <w:rsid w:val="008D2F0F"/>
    <w:rsid w:val="008D37E2"/>
    <w:rsid w:val="008D5521"/>
    <w:rsid w:val="008D6559"/>
    <w:rsid w:val="008E1FFD"/>
    <w:rsid w:val="008E3C84"/>
    <w:rsid w:val="008E78C3"/>
    <w:rsid w:val="008F2321"/>
    <w:rsid w:val="00934205"/>
    <w:rsid w:val="009421F0"/>
    <w:rsid w:val="0095680F"/>
    <w:rsid w:val="00964E26"/>
    <w:rsid w:val="0097178A"/>
    <w:rsid w:val="00980A32"/>
    <w:rsid w:val="009830E2"/>
    <w:rsid w:val="0098370C"/>
    <w:rsid w:val="00991A6E"/>
    <w:rsid w:val="009928A9"/>
    <w:rsid w:val="00994191"/>
    <w:rsid w:val="00996583"/>
    <w:rsid w:val="009A2924"/>
    <w:rsid w:val="009B0FC9"/>
    <w:rsid w:val="009D0C10"/>
    <w:rsid w:val="009D35FE"/>
    <w:rsid w:val="009F3F45"/>
    <w:rsid w:val="00A46094"/>
    <w:rsid w:val="00A5761C"/>
    <w:rsid w:val="00A67417"/>
    <w:rsid w:val="00A72486"/>
    <w:rsid w:val="00A93A84"/>
    <w:rsid w:val="00A95725"/>
    <w:rsid w:val="00AB0400"/>
    <w:rsid w:val="00AB05CB"/>
    <w:rsid w:val="00AB15FD"/>
    <w:rsid w:val="00AD78E6"/>
    <w:rsid w:val="00AE7F75"/>
    <w:rsid w:val="00AF25D2"/>
    <w:rsid w:val="00AF3969"/>
    <w:rsid w:val="00B0690D"/>
    <w:rsid w:val="00B43F12"/>
    <w:rsid w:val="00B507A2"/>
    <w:rsid w:val="00B55A7E"/>
    <w:rsid w:val="00B605E0"/>
    <w:rsid w:val="00B62A3A"/>
    <w:rsid w:val="00B724B5"/>
    <w:rsid w:val="00B74412"/>
    <w:rsid w:val="00B74AFC"/>
    <w:rsid w:val="00B74FCE"/>
    <w:rsid w:val="00B75E21"/>
    <w:rsid w:val="00B90868"/>
    <w:rsid w:val="00B9238F"/>
    <w:rsid w:val="00BA0C93"/>
    <w:rsid w:val="00BB09A6"/>
    <w:rsid w:val="00BC6921"/>
    <w:rsid w:val="00BE022D"/>
    <w:rsid w:val="00C12530"/>
    <w:rsid w:val="00C20BD1"/>
    <w:rsid w:val="00C23A07"/>
    <w:rsid w:val="00C325FB"/>
    <w:rsid w:val="00C37D7F"/>
    <w:rsid w:val="00C56D93"/>
    <w:rsid w:val="00C916B4"/>
    <w:rsid w:val="00C926EF"/>
    <w:rsid w:val="00C94033"/>
    <w:rsid w:val="00CC6286"/>
    <w:rsid w:val="00CE5EBE"/>
    <w:rsid w:val="00CF6258"/>
    <w:rsid w:val="00D06BB2"/>
    <w:rsid w:val="00D06E96"/>
    <w:rsid w:val="00D15B1E"/>
    <w:rsid w:val="00D277AB"/>
    <w:rsid w:val="00D37451"/>
    <w:rsid w:val="00D43DDE"/>
    <w:rsid w:val="00D46AC1"/>
    <w:rsid w:val="00D92149"/>
    <w:rsid w:val="00DA6E4D"/>
    <w:rsid w:val="00DC0C32"/>
    <w:rsid w:val="00DD3D12"/>
    <w:rsid w:val="00DE1A6F"/>
    <w:rsid w:val="00E0039C"/>
    <w:rsid w:val="00E04BA6"/>
    <w:rsid w:val="00E14F93"/>
    <w:rsid w:val="00E25BD5"/>
    <w:rsid w:val="00E26254"/>
    <w:rsid w:val="00E27BB1"/>
    <w:rsid w:val="00E528A3"/>
    <w:rsid w:val="00E53A3D"/>
    <w:rsid w:val="00E5768C"/>
    <w:rsid w:val="00E60525"/>
    <w:rsid w:val="00E7186A"/>
    <w:rsid w:val="00E73BA9"/>
    <w:rsid w:val="00E77210"/>
    <w:rsid w:val="00E808F7"/>
    <w:rsid w:val="00EA1B23"/>
    <w:rsid w:val="00ED52A1"/>
    <w:rsid w:val="00EE076D"/>
    <w:rsid w:val="00EE4F50"/>
    <w:rsid w:val="00EE5A66"/>
    <w:rsid w:val="00EE7C38"/>
    <w:rsid w:val="00EF70E5"/>
    <w:rsid w:val="00F13785"/>
    <w:rsid w:val="00F15A64"/>
    <w:rsid w:val="00F22B51"/>
    <w:rsid w:val="00F25AB4"/>
    <w:rsid w:val="00F42187"/>
    <w:rsid w:val="00F4652D"/>
    <w:rsid w:val="00F5016E"/>
    <w:rsid w:val="00F609F5"/>
    <w:rsid w:val="00F77CCA"/>
    <w:rsid w:val="00F82A3F"/>
    <w:rsid w:val="00F82B65"/>
    <w:rsid w:val="00FA1EE8"/>
    <w:rsid w:val="00FB153D"/>
    <w:rsid w:val="00FB699B"/>
    <w:rsid w:val="00FC2E5B"/>
    <w:rsid w:val="00FD1CB8"/>
    <w:rsid w:val="00FF550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F47B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4F587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C2AA6-248A-4965-ACC7-0335A1D7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292</Words>
  <Characters>1667</Characters>
  <Application>Microsoft Office Word</Application>
  <DocSecurity>0</DocSecurity>
  <Lines>13</Lines>
  <Paragraphs>3</Paragraphs>
  <ScaleCrop>false</ScaleCrop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23</cp:revision>
  <dcterms:created xsi:type="dcterms:W3CDTF">2025-04-11T05:51:00Z</dcterms:created>
  <dcterms:modified xsi:type="dcterms:W3CDTF">2026-04-28T08:39:00Z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</Properties>
</file>