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D2EE1" w14:textId="77777777" w:rsidR="00346802" w:rsidRPr="007769CE" w:rsidRDefault="00346802" w:rsidP="00E94323">
      <w:pPr>
        <w:ind w:firstLineChars="150" w:firstLine="360"/>
        <w:rPr>
          <w:rFonts w:ascii="宋体" w:hAnsi="宋体"/>
          <w:b/>
          <w:bCs/>
          <w:iCs/>
        </w:rPr>
      </w:pPr>
      <w:r w:rsidRPr="007769CE">
        <w:rPr>
          <w:bCs/>
          <w:iCs/>
        </w:rPr>
        <w:t>证券代码：</w:t>
      </w:r>
      <w:r w:rsidRPr="007769CE">
        <w:rPr>
          <w:rFonts w:hint="eastAsia"/>
          <w:bCs/>
          <w:iCs/>
        </w:rPr>
        <w:t>6</w:t>
      </w:r>
      <w:r w:rsidRPr="007769CE">
        <w:rPr>
          <w:bCs/>
          <w:iCs/>
        </w:rPr>
        <w:t xml:space="preserve">88153                                </w:t>
      </w:r>
      <w:r w:rsidRPr="007769CE">
        <w:rPr>
          <w:bCs/>
          <w:iCs/>
        </w:rPr>
        <w:t>证券简称</w:t>
      </w:r>
      <w:r w:rsidRPr="007769CE">
        <w:rPr>
          <w:rFonts w:hint="eastAsia"/>
          <w:bCs/>
          <w:iCs/>
        </w:rPr>
        <w:t>：唯捷创芯</w:t>
      </w:r>
    </w:p>
    <w:p w14:paraId="548C567D" w14:textId="77777777" w:rsidR="00346802" w:rsidRPr="007769CE" w:rsidRDefault="00346802" w:rsidP="00E94323">
      <w:pPr>
        <w:ind w:firstLineChars="0" w:firstLine="0"/>
        <w:jc w:val="center"/>
        <w:rPr>
          <w:b/>
          <w:bCs/>
          <w:iCs/>
        </w:rPr>
      </w:pPr>
      <w:r w:rsidRPr="007769CE">
        <w:rPr>
          <w:rFonts w:hint="eastAsia"/>
          <w:b/>
          <w:bCs/>
          <w:iCs/>
        </w:rPr>
        <w:t>唯捷创芯（天津）电子技术股份有限公司</w:t>
      </w:r>
    </w:p>
    <w:p w14:paraId="26DED0B4" w14:textId="77777777" w:rsidR="00346802" w:rsidRPr="007769CE" w:rsidRDefault="00346802" w:rsidP="00E94323">
      <w:pPr>
        <w:ind w:firstLineChars="0" w:firstLine="0"/>
        <w:jc w:val="center"/>
        <w:rPr>
          <w:b/>
          <w:bCs/>
          <w:iCs/>
        </w:rPr>
      </w:pPr>
      <w:r w:rsidRPr="007769CE">
        <w:rPr>
          <w:rFonts w:hint="eastAsia"/>
          <w:b/>
          <w:bCs/>
          <w:iCs/>
        </w:rPr>
        <w:t>投资者关系活动记录表</w:t>
      </w:r>
    </w:p>
    <w:p w14:paraId="4CF95452" w14:textId="5B2FD9FF" w:rsidR="00346802" w:rsidRPr="007769CE" w:rsidRDefault="00346802" w:rsidP="006B29F5">
      <w:pPr>
        <w:wordWrap w:val="0"/>
        <w:ind w:firstLine="480"/>
        <w:jc w:val="right"/>
        <w:rPr>
          <w:rFonts w:ascii="宋体" w:hAnsi="宋体"/>
          <w:bCs/>
          <w:iCs/>
        </w:rPr>
      </w:pPr>
      <w:r w:rsidRPr="007769CE">
        <w:rPr>
          <w:rFonts w:ascii="宋体" w:hAnsi="宋体" w:hint="eastAsia"/>
          <w:bCs/>
          <w:iCs/>
        </w:rPr>
        <w:t>编号：</w:t>
      </w:r>
      <w:r w:rsidRPr="00D978B8">
        <w:rPr>
          <w:bCs/>
          <w:iCs/>
        </w:rPr>
        <w:t>202</w:t>
      </w:r>
      <w:r w:rsidR="006B29F5">
        <w:rPr>
          <w:bCs/>
          <w:iCs/>
        </w:rPr>
        <w:t>6</w:t>
      </w:r>
      <w:r w:rsidRPr="00D978B8">
        <w:rPr>
          <w:bCs/>
          <w:iCs/>
        </w:rPr>
        <w:t>-0</w:t>
      </w:r>
      <w:r w:rsidR="006B29F5">
        <w:rPr>
          <w:bCs/>
          <w:iCs/>
        </w:rPr>
        <w:t>03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6434"/>
      </w:tblGrid>
      <w:tr w:rsidR="00346802" w:rsidRPr="007769CE" w14:paraId="57551A8C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99D8" w14:textId="77777777" w:rsidR="00346802" w:rsidRPr="007769CE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投资者关系活动类别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B4F4" w14:textId="7ECFA0AE" w:rsidR="00346802" w:rsidRPr="007769CE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□</w:t>
            </w:r>
            <w:r w:rsidRPr="007769CE">
              <w:rPr>
                <w:rFonts w:ascii="宋体" w:hAnsi="宋体" w:hint="eastAsia"/>
              </w:rPr>
              <w:t xml:space="preserve">特定对象调研        </w:t>
            </w:r>
            <w:r w:rsidR="008F710D" w:rsidRPr="007769CE">
              <w:rPr>
                <w:rFonts w:ascii="宋体" w:hAnsi="宋体" w:hint="eastAsia"/>
                <w:bCs/>
                <w:iCs/>
              </w:rPr>
              <w:t>□</w:t>
            </w:r>
            <w:r w:rsidRPr="007769CE">
              <w:rPr>
                <w:rFonts w:ascii="宋体" w:hAnsi="宋体" w:hint="eastAsia"/>
              </w:rPr>
              <w:t>分析师会议</w:t>
            </w:r>
          </w:p>
          <w:p w14:paraId="29E0EB67" w14:textId="773D007B" w:rsidR="00346802" w:rsidRPr="007769CE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□</w:t>
            </w:r>
            <w:r w:rsidRPr="007769CE">
              <w:rPr>
                <w:rFonts w:ascii="宋体" w:hAnsi="宋体" w:hint="eastAsia"/>
              </w:rPr>
              <w:t xml:space="preserve">媒体采访            </w:t>
            </w:r>
            <w:r w:rsidR="00EA583B" w:rsidRPr="007769CE">
              <w:rPr>
                <w:rFonts w:ascii="宋体" w:hAnsi="宋体" w:hint="eastAsia"/>
                <w:bCs/>
                <w:iCs/>
              </w:rPr>
              <w:t>√</w:t>
            </w:r>
            <w:r w:rsidRPr="007769CE">
              <w:rPr>
                <w:rFonts w:ascii="宋体" w:hAnsi="宋体" w:hint="eastAsia"/>
              </w:rPr>
              <w:t>业绩说明会</w:t>
            </w:r>
          </w:p>
          <w:p w14:paraId="34B3A470" w14:textId="77777777" w:rsidR="00346802" w:rsidRPr="007769CE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□</w:t>
            </w:r>
            <w:r w:rsidRPr="007769CE">
              <w:rPr>
                <w:rFonts w:ascii="宋体" w:hAnsi="宋体" w:hint="eastAsia"/>
              </w:rPr>
              <w:t xml:space="preserve">新闻发布会          </w:t>
            </w:r>
            <w:r w:rsidRPr="007769CE">
              <w:rPr>
                <w:rFonts w:ascii="宋体" w:hAnsi="宋体" w:hint="eastAsia"/>
                <w:bCs/>
                <w:iCs/>
              </w:rPr>
              <w:t>□</w:t>
            </w:r>
            <w:r w:rsidRPr="007769CE">
              <w:rPr>
                <w:rFonts w:ascii="宋体" w:hAnsi="宋体" w:hint="eastAsia"/>
              </w:rPr>
              <w:t>路演活动</w:t>
            </w:r>
          </w:p>
          <w:p w14:paraId="6AB8243E" w14:textId="77777777" w:rsidR="00346802" w:rsidRPr="007769CE" w:rsidRDefault="00346802" w:rsidP="00E94323">
            <w:pPr>
              <w:tabs>
                <w:tab w:val="left" w:pos="2810"/>
                <w:tab w:val="center" w:pos="3199"/>
              </w:tabs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□</w:t>
            </w:r>
            <w:r w:rsidRPr="007769CE">
              <w:rPr>
                <w:rFonts w:ascii="宋体" w:hAnsi="宋体" w:hint="eastAsia"/>
              </w:rPr>
              <w:t>现场参观</w:t>
            </w:r>
            <w:r w:rsidRPr="007769CE">
              <w:rPr>
                <w:rFonts w:ascii="宋体" w:hAnsi="宋体" w:hint="eastAsia"/>
                <w:bCs/>
                <w:iCs/>
              </w:rPr>
              <w:tab/>
            </w:r>
          </w:p>
          <w:p w14:paraId="35534A45" w14:textId="3A4714FC" w:rsidR="00346802" w:rsidRPr="007769CE" w:rsidRDefault="00EA583B" w:rsidP="00E94323">
            <w:pPr>
              <w:tabs>
                <w:tab w:val="left" w:pos="2810"/>
                <w:tab w:val="center" w:pos="3199"/>
              </w:tabs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□</w:t>
            </w:r>
            <w:r w:rsidR="00346802" w:rsidRPr="007769CE">
              <w:rPr>
                <w:rFonts w:ascii="宋体" w:hAnsi="宋体" w:hint="eastAsia"/>
                <w:bCs/>
                <w:iCs/>
              </w:rPr>
              <w:t>其他（电话会议）</w:t>
            </w:r>
          </w:p>
        </w:tc>
      </w:tr>
      <w:tr w:rsidR="00346802" w:rsidRPr="007769CE" w14:paraId="473BCEE3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52C2" w14:textId="77777777" w:rsidR="00346802" w:rsidRPr="007769CE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参与单位名称及人员姓名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DDE1" w14:textId="007991B4" w:rsidR="00346802" w:rsidRPr="001C7DD1" w:rsidRDefault="00EA583B" w:rsidP="00E94323">
            <w:pPr>
              <w:ind w:firstLineChars="0" w:firstLine="0"/>
              <w:rPr>
                <w:bCs/>
                <w:iCs/>
              </w:rPr>
            </w:pPr>
            <w:r w:rsidRPr="00EA583B">
              <w:rPr>
                <w:rFonts w:hint="eastAsia"/>
                <w:bCs/>
                <w:iCs/>
              </w:rPr>
              <w:t>通过上海证券报·中国证券网路演中心参与公司</w:t>
            </w:r>
            <w:r w:rsidR="006B29F5" w:rsidRPr="006B29F5">
              <w:rPr>
                <w:rFonts w:hint="eastAsia"/>
                <w:bCs/>
                <w:iCs/>
              </w:rPr>
              <w:t>2025</w:t>
            </w:r>
            <w:r w:rsidR="006B29F5" w:rsidRPr="006B29F5">
              <w:rPr>
                <w:rFonts w:hint="eastAsia"/>
                <w:bCs/>
                <w:iCs/>
              </w:rPr>
              <w:t>年度暨</w:t>
            </w:r>
            <w:r w:rsidR="006B29F5" w:rsidRPr="006B29F5">
              <w:rPr>
                <w:rFonts w:hint="eastAsia"/>
                <w:bCs/>
                <w:iCs/>
              </w:rPr>
              <w:t>2026</w:t>
            </w:r>
            <w:r w:rsidR="006B29F5" w:rsidRPr="006B29F5">
              <w:rPr>
                <w:rFonts w:hint="eastAsia"/>
                <w:bCs/>
                <w:iCs/>
              </w:rPr>
              <w:t>年第一季度业绩说明会</w:t>
            </w:r>
            <w:r w:rsidRPr="00EA583B">
              <w:rPr>
                <w:rFonts w:hint="eastAsia"/>
                <w:bCs/>
                <w:iCs/>
              </w:rPr>
              <w:t>的投资者</w:t>
            </w:r>
          </w:p>
        </w:tc>
      </w:tr>
      <w:tr w:rsidR="00346802" w:rsidRPr="007769CE" w14:paraId="129740DD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C59C" w14:textId="77777777" w:rsidR="00346802" w:rsidRPr="007769CE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时间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E822" w14:textId="1D52EB89" w:rsidR="00346802" w:rsidRPr="007769CE" w:rsidRDefault="00346802" w:rsidP="006B29F5">
            <w:pPr>
              <w:ind w:firstLineChars="0" w:firstLine="0"/>
              <w:rPr>
                <w:bCs/>
                <w:iCs/>
              </w:rPr>
            </w:pPr>
            <w:r w:rsidRPr="007769CE">
              <w:rPr>
                <w:bCs/>
                <w:iCs/>
              </w:rPr>
              <w:t>202</w:t>
            </w:r>
            <w:r w:rsidR="006B29F5">
              <w:rPr>
                <w:bCs/>
                <w:iCs/>
              </w:rPr>
              <w:t>6</w:t>
            </w:r>
            <w:r w:rsidRPr="007769CE">
              <w:rPr>
                <w:rFonts w:hint="eastAsia"/>
                <w:bCs/>
                <w:iCs/>
              </w:rPr>
              <w:t>年</w:t>
            </w:r>
            <w:r w:rsidR="006B29F5">
              <w:rPr>
                <w:bCs/>
                <w:iCs/>
              </w:rPr>
              <w:t>6</w:t>
            </w:r>
            <w:r w:rsidRPr="007769CE">
              <w:rPr>
                <w:rFonts w:hint="eastAsia"/>
                <w:bCs/>
                <w:iCs/>
              </w:rPr>
              <w:t>月</w:t>
            </w:r>
            <w:r w:rsidR="006B29F5">
              <w:rPr>
                <w:bCs/>
                <w:iCs/>
              </w:rPr>
              <w:t>10</w:t>
            </w:r>
            <w:r>
              <w:rPr>
                <w:rFonts w:hint="eastAsia"/>
                <w:bCs/>
                <w:iCs/>
              </w:rPr>
              <w:t>日</w:t>
            </w:r>
            <w:r w:rsidR="00EA583B">
              <w:rPr>
                <w:rFonts w:hint="eastAsia"/>
                <w:bCs/>
                <w:iCs/>
              </w:rPr>
              <w:t xml:space="preserve"> </w:t>
            </w:r>
            <w:r w:rsidR="00EA583B" w:rsidRPr="00EA583B">
              <w:rPr>
                <w:bCs/>
                <w:iCs/>
              </w:rPr>
              <w:t>15:30-16:30</w:t>
            </w:r>
          </w:p>
        </w:tc>
      </w:tr>
      <w:tr w:rsidR="00346802" w:rsidRPr="007769CE" w14:paraId="4082889B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0FF6" w14:textId="77777777" w:rsidR="00346802" w:rsidRPr="007769CE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地点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3A9D" w14:textId="3092AF81" w:rsidR="00346802" w:rsidRPr="007769CE" w:rsidRDefault="00EA583B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EA583B">
              <w:rPr>
                <w:rFonts w:ascii="宋体" w:hAnsi="宋体" w:hint="eastAsia"/>
                <w:bCs/>
                <w:iCs/>
              </w:rPr>
              <w:t>上海证券报·中国证券网路演中心</w:t>
            </w:r>
          </w:p>
        </w:tc>
      </w:tr>
      <w:tr w:rsidR="00346802" w:rsidRPr="007769CE" w14:paraId="15403096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678A" w14:textId="77777777" w:rsidR="00346802" w:rsidRPr="007769CE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上市公司接待人员姓名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2C46" w14:textId="5979FFAD" w:rsidR="00EA583B" w:rsidRDefault="00EA583B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EA583B">
              <w:rPr>
                <w:rFonts w:ascii="宋体" w:hAnsi="宋体" w:hint="eastAsia"/>
                <w:bCs/>
                <w:iCs/>
              </w:rPr>
              <w:t>董事</w:t>
            </w:r>
            <w:r w:rsidR="00AD5E35">
              <w:rPr>
                <w:rFonts w:ascii="宋体" w:hAnsi="宋体" w:hint="eastAsia"/>
                <w:bCs/>
                <w:iCs/>
              </w:rPr>
              <w:t>兼</w:t>
            </w:r>
            <w:r w:rsidRPr="00EA583B">
              <w:rPr>
                <w:rFonts w:ascii="宋体" w:hAnsi="宋体" w:hint="eastAsia"/>
                <w:bCs/>
                <w:iCs/>
              </w:rPr>
              <w:t>总经理：孙亦军</w:t>
            </w:r>
          </w:p>
          <w:p w14:paraId="4BF4130A" w14:textId="4C6326D2" w:rsidR="00346802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董事</w:t>
            </w:r>
            <w:r w:rsidR="00AD5E35">
              <w:rPr>
                <w:rFonts w:ascii="宋体" w:hAnsi="宋体" w:hint="eastAsia"/>
                <w:bCs/>
                <w:iCs/>
              </w:rPr>
              <w:t>兼</w:t>
            </w:r>
            <w:r>
              <w:rPr>
                <w:rFonts w:ascii="宋体" w:hAnsi="宋体" w:hint="eastAsia"/>
                <w:bCs/>
                <w:iCs/>
              </w:rPr>
              <w:t>财务负责人：辛静</w:t>
            </w:r>
          </w:p>
          <w:p w14:paraId="22D0DDA6" w14:textId="77777777" w:rsidR="00346802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董事会秘书：赵焰萍</w:t>
            </w:r>
          </w:p>
          <w:p w14:paraId="6D8B54C6" w14:textId="305356BB" w:rsidR="00EA583B" w:rsidRPr="007769CE" w:rsidRDefault="00EA583B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EA583B">
              <w:rPr>
                <w:rFonts w:ascii="宋体" w:hAnsi="宋体" w:hint="eastAsia"/>
                <w:bCs/>
                <w:iCs/>
              </w:rPr>
              <w:t>独立董事：杨丹</w:t>
            </w:r>
          </w:p>
        </w:tc>
      </w:tr>
      <w:tr w:rsidR="00346802" w:rsidRPr="007769CE" w14:paraId="583F7582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9952" w14:textId="77777777" w:rsidR="00346802" w:rsidRPr="007769CE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投资者关系活动主要内容介绍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47A1" w14:textId="49FCE399" w:rsidR="00240BA6" w:rsidRPr="00A82083" w:rsidRDefault="00240BA6" w:rsidP="00E94323">
            <w:pPr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1</w:t>
            </w:r>
            <w:r w:rsidRPr="00A82083">
              <w:rPr>
                <w:rFonts w:cstheme="minorBidi" w:hint="eastAsia"/>
                <w:b/>
                <w:szCs w:val="21"/>
              </w:rPr>
              <w:t>、</w:t>
            </w:r>
            <w:r w:rsidR="003A40DF" w:rsidRPr="003A40DF">
              <w:rPr>
                <w:rFonts w:cstheme="minorBidi" w:hint="eastAsia"/>
                <w:b/>
                <w:szCs w:val="21"/>
              </w:rPr>
              <w:t>公司是否依然对今年的车载芯片销售有较高预期</w:t>
            </w:r>
            <w:r w:rsidR="003A40DF">
              <w:rPr>
                <w:rFonts w:cstheme="minorBidi" w:hint="eastAsia"/>
                <w:b/>
                <w:szCs w:val="21"/>
              </w:rPr>
              <w:t>？</w:t>
            </w:r>
          </w:p>
          <w:p w14:paraId="6D44987E" w14:textId="3E8B51D1" w:rsidR="003A40DF" w:rsidRDefault="003A40DF" w:rsidP="00E94323">
            <w:pPr>
              <w:ind w:firstLine="480"/>
              <w:rPr>
                <w:rFonts w:cstheme="minorBidi"/>
                <w:szCs w:val="21"/>
              </w:rPr>
            </w:pPr>
            <w:r w:rsidRPr="003A40DF">
              <w:rPr>
                <w:rFonts w:cstheme="minorBidi" w:hint="eastAsia"/>
                <w:szCs w:val="21"/>
              </w:rPr>
              <w:t>您好，首先，</w:t>
            </w:r>
            <w:r w:rsidRPr="003A40DF">
              <w:rPr>
                <w:rFonts w:cstheme="minorBidi" w:hint="eastAsia"/>
                <w:szCs w:val="21"/>
              </w:rPr>
              <w:t>5G</w:t>
            </w:r>
            <w:r w:rsidRPr="003A40DF">
              <w:rPr>
                <w:rFonts w:cstheme="minorBidi" w:hint="eastAsia"/>
                <w:szCs w:val="21"/>
              </w:rPr>
              <w:t>通信技术在汽车行业的渗透率正持续提升，当前车规级产品的需求本身处于起点较低但增长较快的阶段。此外，公司在原有</w:t>
            </w:r>
            <w:r w:rsidRPr="003A40DF">
              <w:rPr>
                <w:rFonts w:cstheme="minorBidi" w:hint="eastAsia"/>
                <w:szCs w:val="21"/>
              </w:rPr>
              <w:t>5G</w:t>
            </w:r>
            <w:r w:rsidRPr="003A40DF">
              <w:rPr>
                <w:rFonts w:cstheme="minorBidi" w:hint="eastAsia"/>
                <w:szCs w:val="21"/>
              </w:rPr>
              <w:t>射频前端产品的基础上，正持续推出</w:t>
            </w:r>
            <w:r w:rsidRPr="003A40DF">
              <w:rPr>
                <w:rFonts w:cstheme="minorBidi" w:hint="eastAsia"/>
                <w:szCs w:val="21"/>
              </w:rPr>
              <w:t>Wi-Fi</w:t>
            </w:r>
            <w:r w:rsidRPr="003A40DF">
              <w:rPr>
                <w:rFonts w:cstheme="minorBidi" w:hint="eastAsia"/>
                <w:szCs w:val="21"/>
              </w:rPr>
              <w:t>、卫星通信、</w:t>
            </w:r>
            <w:r w:rsidRPr="003A40DF">
              <w:rPr>
                <w:rFonts w:cstheme="minorBidi" w:hint="eastAsia"/>
                <w:szCs w:val="21"/>
              </w:rPr>
              <w:t>UWB</w:t>
            </w:r>
            <w:r w:rsidRPr="003A40DF">
              <w:rPr>
                <w:rFonts w:cstheme="minorBidi" w:hint="eastAsia"/>
                <w:szCs w:val="21"/>
              </w:rPr>
              <w:t>等系列新产品。在上述因素的共同推动下，公司对车载业务今年实现高增长仍持乐观的态度。感谢关注。</w:t>
            </w:r>
          </w:p>
          <w:p w14:paraId="65C1CB6C" w14:textId="3652639E" w:rsidR="00240BA6" w:rsidRPr="00A82083" w:rsidRDefault="00BC546C" w:rsidP="00E94323">
            <w:pPr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2</w:t>
            </w:r>
            <w:r w:rsidR="00240BA6" w:rsidRPr="00A82083">
              <w:rPr>
                <w:rFonts w:cstheme="minorBidi" w:hint="eastAsia"/>
                <w:b/>
                <w:szCs w:val="21"/>
              </w:rPr>
              <w:t>、</w:t>
            </w:r>
            <w:r w:rsidR="003A40DF" w:rsidRPr="003A40DF">
              <w:rPr>
                <w:rFonts w:cstheme="minorBidi" w:hint="eastAsia"/>
                <w:b/>
                <w:szCs w:val="21"/>
              </w:rPr>
              <w:t>孙总您好！股价创年内新低是否有大股东增持的打算？</w:t>
            </w:r>
          </w:p>
          <w:p w14:paraId="1037DBF2" w14:textId="0A8E3DB4" w:rsidR="008F710D" w:rsidRDefault="003A40DF" w:rsidP="003A40DF">
            <w:pPr>
              <w:ind w:firstLine="480"/>
              <w:rPr>
                <w:rFonts w:cstheme="minorBidi"/>
                <w:szCs w:val="21"/>
              </w:rPr>
            </w:pPr>
            <w:r w:rsidRPr="003A40DF">
              <w:rPr>
                <w:rFonts w:cstheme="minorBidi" w:hint="eastAsia"/>
                <w:szCs w:val="21"/>
              </w:rPr>
              <w:t>您好，公司将着力推动市场价值与内在价值相匹配，后续如有相关安排，公司将按规定予以披露，感谢关注。</w:t>
            </w:r>
          </w:p>
          <w:p w14:paraId="6A732EE4" w14:textId="567771B0" w:rsidR="00D94567" w:rsidRDefault="00BC546C" w:rsidP="00E94323">
            <w:pPr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3</w:t>
            </w:r>
            <w:r w:rsidRPr="00A82083">
              <w:rPr>
                <w:rFonts w:cstheme="minorBidi" w:hint="eastAsia"/>
                <w:b/>
                <w:szCs w:val="21"/>
              </w:rPr>
              <w:t>、</w:t>
            </w:r>
            <w:r w:rsidR="00D94567" w:rsidRPr="00D94567">
              <w:rPr>
                <w:rFonts w:cstheme="minorBidi" w:hint="eastAsia"/>
                <w:b/>
                <w:szCs w:val="21"/>
              </w:rPr>
              <w:t>公司对卫星通信市场是什么规划？</w:t>
            </w:r>
          </w:p>
          <w:p w14:paraId="3053A115" w14:textId="402DA0E9" w:rsidR="00D94567" w:rsidRPr="00D94567" w:rsidRDefault="00D94567" w:rsidP="00D94567">
            <w:pPr>
              <w:ind w:firstLine="480"/>
              <w:rPr>
                <w:rFonts w:cstheme="minorBidi"/>
                <w:szCs w:val="21"/>
              </w:rPr>
            </w:pPr>
            <w:r w:rsidRPr="00D94567">
              <w:rPr>
                <w:rFonts w:cstheme="minorBidi" w:hint="eastAsia"/>
                <w:szCs w:val="21"/>
              </w:rPr>
              <w:t>您好，卫星通信领域是我们未来几年重点发力的新方</w:t>
            </w:r>
            <w:r w:rsidRPr="00D94567">
              <w:rPr>
                <w:rFonts w:cstheme="minorBidi" w:hint="eastAsia"/>
                <w:szCs w:val="21"/>
              </w:rPr>
              <w:lastRenderedPageBreak/>
              <w:t>向。在卫星通信系统中，特别是卫星载荷部分，射频环节占据了较大的价值量，而这正是公司擅长的领域。同时，在手机终端方面，公司现有卫星通讯产品已实现大规模量产，并得到了客户的高度认可，技术积累也较为充分。未来公司重点拓展的方向将主要集中在地面移动接入终端、地面站以及卫星载荷等新兴领域。未来大家将陆续看到我们推出的一些新品，这些产品主要面向手机以外的各类新终端。感谢关注。</w:t>
            </w:r>
          </w:p>
          <w:p w14:paraId="3454F735" w14:textId="70953F3D" w:rsidR="00BC546C" w:rsidRPr="0069353B" w:rsidRDefault="00BC546C" w:rsidP="00E94323">
            <w:pPr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4</w:t>
            </w:r>
            <w:r>
              <w:rPr>
                <w:rFonts w:cstheme="minorBidi" w:hint="eastAsia"/>
                <w:b/>
                <w:szCs w:val="21"/>
              </w:rPr>
              <w:t>、</w:t>
            </w:r>
            <w:r w:rsidR="00D86176" w:rsidRPr="00D86176">
              <w:rPr>
                <w:rFonts w:cstheme="minorBidi" w:hint="eastAsia"/>
                <w:b/>
                <w:szCs w:val="21"/>
              </w:rPr>
              <w:t>公司</w:t>
            </w:r>
            <w:r w:rsidR="00D86176" w:rsidRPr="00D86176">
              <w:rPr>
                <w:rFonts w:cstheme="minorBidi" w:hint="eastAsia"/>
                <w:b/>
                <w:szCs w:val="21"/>
              </w:rPr>
              <w:t>Wi</w:t>
            </w:r>
            <w:r w:rsidR="001D5DB3">
              <w:rPr>
                <w:rFonts w:cstheme="minorBidi"/>
                <w:b/>
                <w:szCs w:val="21"/>
              </w:rPr>
              <w:t>-</w:t>
            </w:r>
            <w:r w:rsidR="00D86176" w:rsidRPr="00D86176">
              <w:rPr>
                <w:rFonts w:cstheme="minorBidi" w:hint="eastAsia"/>
                <w:b/>
                <w:szCs w:val="21"/>
              </w:rPr>
              <w:t>Fi</w:t>
            </w:r>
            <w:r w:rsidR="00D86176" w:rsidRPr="00D86176">
              <w:rPr>
                <w:rFonts w:cstheme="minorBidi" w:hint="eastAsia"/>
                <w:b/>
                <w:szCs w:val="21"/>
              </w:rPr>
              <w:t>产品占比有多少，今年预期是什么</w:t>
            </w:r>
            <w:r w:rsidR="00D86176">
              <w:rPr>
                <w:rFonts w:cstheme="minorBidi" w:hint="eastAsia"/>
                <w:b/>
                <w:szCs w:val="21"/>
              </w:rPr>
              <w:t>？</w:t>
            </w:r>
          </w:p>
          <w:p w14:paraId="29F9DFC5" w14:textId="374BF45B" w:rsidR="00D86176" w:rsidRDefault="00D86176" w:rsidP="00E94323">
            <w:pPr>
              <w:ind w:firstLine="480"/>
              <w:rPr>
                <w:rFonts w:cstheme="minorBidi"/>
                <w:szCs w:val="21"/>
              </w:rPr>
            </w:pPr>
            <w:r w:rsidRPr="00D86176">
              <w:rPr>
                <w:rFonts w:cstheme="minorBidi" w:hint="eastAsia"/>
                <w:szCs w:val="21"/>
              </w:rPr>
              <w:t>您好，</w:t>
            </w:r>
            <w:r w:rsidRPr="00D86176">
              <w:rPr>
                <w:rFonts w:cstheme="minorBidi" w:hint="eastAsia"/>
                <w:szCs w:val="21"/>
              </w:rPr>
              <w:t>2025</w:t>
            </w:r>
            <w:r w:rsidRPr="00D86176">
              <w:rPr>
                <w:rFonts w:cstheme="minorBidi" w:hint="eastAsia"/>
                <w:szCs w:val="21"/>
              </w:rPr>
              <w:t>年，公司</w:t>
            </w:r>
            <w:r w:rsidRPr="00D86176">
              <w:rPr>
                <w:rFonts w:cstheme="minorBidi" w:hint="eastAsia"/>
                <w:szCs w:val="21"/>
              </w:rPr>
              <w:t>Wi-Fi</w:t>
            </w:r>
            <w:r w:rsidRPr="00D86176">
              <w:rPr>
                <w:rFonts w:cstheme="minorBidi" w:hint="eastAsia"/>
                <w:szCs w:val="21"/>
              </w:rPr>
              <w:t>业务占营收的比例在</w:t>
            </w:r>
            <w:r w:rsidRPr="00D86176">
              <w:rPr>
                <w:rFonts w:cstheme="minorBidi" w:hint="eastAsia"/>
                <w:szCs w:val="21"/>
              </w:rPr>
              <w:t>20%</w:t>
            </w:r>
            <w:r w:rsidRPr="00D86176">
              <w:rPr>
                <w:rFonts w:cstheme="minorBidi" w:hint="eastAsia"/>
                <w:szCs w:val="21"/>
              </w:rPr>
              <w:t>以上，今年预计这一占比还会进一步提升。不过最终占比还取决于蜂窝业务的销售情况，因此目前尚未有非常准确的数字。但从成长性来看，</w:t>
            </w:r>
            <w:r w:rsidRPr="00D86176">
              <w:rPr>
                <w:rFonts w:cstheme="minorBidi" w:hint="eastAsia"/>
                <w:szCs w:val="21"/>
              </w:rPr>
              <w:t>Wi-Fi</w:t>
            </w:r>
            <w:r w:rsidRPr="00D86176">
              <w:rPr>
                <w:rFonts w:cstheme="minorBidi" w:hint="eastAsia"/>
                <w:szCs w:val="21"/>
              </w:rPr>
              <w:t>产品的增速相对更高。这主要是因为其应用场景不断拓展，在</w:t>
            </w:r>
            <w:r w:rsidRPr="00D86176">
              <w:rPr>
                <w:rFonts w:cstheme="minorBidi" w:hint="eastAsia"/>
                <w:szCs w:val="21"/>
              </w:rPr>
              <w:t>AI</w:t>
            </w:r>
            <w:r w:rsidRPr="00D86176">
              <w:rPr>
                <w:rFonts w:cstheme="minorBidi" w:hint="eastAsia"/>
                <w:szCs w:val="21"/>
              </w:rPr>
              <w:t>端侧设备、路由器、无人机等领域的增长较为迅速。同时，公司</w:t>
            </w:r>
            <w:r w:rsidRPr="00D86176">
              <w:rPr>
                <w:rFonts w:cstheme="minorBidi" w:hint="eastAsia"/>
                <w:szCs w:val="21"/>
              </w:rPr>
              <w:t>Wi-Fi</w:t>
            </w:r>
            <w:r w:rsidRPr="00D86176">
              <w:rPr>
                <w:rFonts w:cstheme="minorBidi" w:hint="eastAsia"/>
                <w:szCs w:val="21"/>
              </w:rPr>
              <w:t>产品正处于从</w:t>
            </w:r>
            <w:r w:rsidRPr="00D86176">
              <w:rPr>
                <w:rFonts w:cstheme="minorBidi" w:hint="eastAsia"/>
                <w:szCs w:val="21"/>
              </w:rPr>
              <w:t>6</w:t>
            </w:r>
            <w:r w:rsidRPr="00D86176">
              <w:rPr>
                <w:rFonts w:cstheme="minorBidi" w:hint="eastAsia"/>
                <w:szCs w:val="21"/>
              </w:rPr>
              <w:t>到</w:t>
            </w:r>
            <w:r w:rsidRPr="00D86176">
              <w:rPr>
                <w:rFonts w:cstheme="minorBidi" w:hint="eastAsia"/>
                <w:szCs w:val="21"/>
              </w:rPr>
              <w:t>7</w:t>
            </w:r>
            <w:r w:rsidR="008F7924">
              <w:rPr>
                <w:rFonts w:cstheme="minorBidi"/>
                <w:szCs w:val="21"/>
              </w:rPr>
              <w:t>，</w:t>
            </w:r>
            <w:r w:rsidRPr="00D86176">
              <w:rPr>
                <w:rFonts w:cstheme="minorBidi" w:hint="eastAsia"/>
                <w:szCs w:val="21"/>
              </w:rPr>
              <w:t>以及今年可能从</w:t>
            </w:r>
            <w:r w:rsidRPr="00D86176">
              <w:rPr>
                <w:rFonts w:cstheme="minorBidi" w:hint="eastAsia"/>
                <w:szCs w:val="21"/>
              </w:rPr>
              <w:t>7</w:t>
            </w:r>
            <w:r w:rsidRPr="00D86176">
              <w:rPr>
                <w:rFonts w:cstheme="minorBidi" w:hint="eastAsia"/>
                <w:szCs w:val="21"/>
              </w:rPr>
              <w:t>到</w:t>
            </w:r>
            <w:r w:rsidRPr="00D86176">
              <w:rPr>
                <w:rFonts w:cstheme="minorBidi" w:hint="eastAsia"/>
                <w:szCs w:val="21"/>
              </w:rPr>
              <w:t>8</w:t>
            </w:r>
            <w:r w:rsidRPr="00D86176">
              <w:rPr>
                <w:rFonts w:cstheme="minorBidi" w:hint="eastAsia"/>
                <w:szCs w:val="21"/>
              </w:rPr>
              <w:t>的技术迭代过程中，产品升级也将进一步推动业务增长。感谢关注。</w:t>
            </w:r>
          </w:p>
          <w:p w14:paraId="3C7F0463" w14:textId="1374A443" w:rsidR="005A7A83" w:rsidRPr="00A82083" w:rsidRDefault="005A7A83" w:rsidP="00E94323">
            <w:pPr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5</w:t>
            </w:r>
            <w:r w:rsidRPr="00A82083">
              <w:rPr>
                <w:rFonts w:cstheme="minorBidi" w:hint="eastAsia"/>
                <w:b/>
                <w:szCs w:val="21"/>
              </w:rPr>
              <w:t>、</w:t>
            </w:r>
            <w:r w:rsidR="00D86176" w:rsidRPr="00D86176">
              <w:rPr>
                <w:rFonts w:cstheme="minorBidi" w:hint="eastAsia"/>
                <w:b/>
                <w:szCs w:val="21"/>
              </w:rPr>
              <w:t>刚才提到的</w:t>
            </w:r>
            <w:r w:rsidR="00D86176" w:rsidRPr="00D86176">
              <w:rPr>
                <w:rFonts w:cstheme="minorBidi" w:hint="eastAsia"/>
                <w:b/>
                <w:szCs w:val="21"/>
              </w:rPr>
              <w:t>UWB</w:t>
            </w:r>
            <w:r w:rsidR="00D86176" w:rsidRPr="00D86176">
              <w:rPr>
                <w:rFonts w:cstheme="minorBidi" w:hint="eastAsia"/>
                <w:b/>
                <w:szCs w:val="21"/>
              </w:rPr>
              <w:t>是用在哪里？</w:t>
            </w:r>
          </w:p>
          <w:p w14:paraId="1176387D" w14:textId="20AA056C" w:rsidR="00D86176" w:rsidRDefault="00D86176" w:rsidP="00E94323">
            <w:pPr>
              <w:ind w:firstLine="480"/>
              <w:rPr>
                <w:rFonts w:cstheme="minorBidi"/>
                <w:szCs w:val="21"/>
              </w:rPr>
            </w:pPr>
            <w:r w:rsidRPr="00D86176">
              <w:rPr>
                <w:rFonts w:cstheme="minorBidi" w:hint="eastAsia"/>
                <w:szCs w:val="21"/>
              </w:rPr>
              <w:t>您好，</w:t>
            </w:r>
            <w:r w:rsidRPr="00D86176">
              <w:rPr>
                <w:rFonts w:cstheme="minorBidi" w:hint="eastAsia"/>
                <w:szCs w:val="21"/>
              </w:rPr>
              <w:t>UWB</w:t>
            </w:r>
            <w:r w:rsidRPr="00D86176">
              <w:rPr>
                <w:rFonts w:cstheme="minorBidi" w:hint="eastAsia"/>
                <w:szCs w:val="21"/>
              </w:rPr>
              <w:t>目前主要应用于高精度定位（如工厂物流、矿山）、智能家居（如智能空调的测距、测角和感知功能）、车载（如数字车钥匙、车内乘客检测、智能尾箱开启）以及智能终端交互（如电视指向遥控器、机器人定位跟随）。它具备通感一体特性，可同时实现通信、定位与感知。随着</w:t>
            </w:r>
            <w:r w:rsidRPr="00D86176">
              <w:rPr>
                <w:rFonts w:cstheme="minorBidi" w:hint="eastAsia"/>
                <w:szCs w:val="21"/>
              </w:rPr>
              <w:t>AI</w:t>
            </w:r>
            <w:r w:rsidRPr="00D86176">
              <w:rPr>
                <w:rFonts w:cstheme="minorBidi" w:hint="eastAsia"/>
                <w:szCs w:val="21"/>
              </w:rPr>
              <w:t>端侧和车载智能化的发展，</w:t>
            </w:r>
            <w:r w:rsidRPr="00D86176">
              <w:rPr>
                <w:rFonts w:cstheme="minorBidi" w:hint="eastAsia"/>
                <w:szCs w:val="21"/>
              </w:rPr>
              <w:t>UWB</w:t>
            </w:r>
            <w:r w:rsidRPr="00D86176">
              <w:rPr>
                <w:rFonts w:cstheme="minorBidi" w:hint="eastAsia"/>
                <w:szCs w:val="21"/>
              </w:rPr>
              <w:t>应用场景将不断扩展，未来有可能形成接近蓝牙市场规模的新赛道。截至目前，公司已推出相关产品系列。感谢关注。</w:t>
            </w:r>
          </w:p>
          <w:p w14:paraId="4A21863E" w14:textId="178962FF" w:rsidR="00A31257" w:rsidRPr="0069353B" w:rsidRDefault="00A31257" w:rsidP="00E94323">
            <w:pPr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 w:hint="eastAsia"/>
                <w:b/>
                <w:szCs w:val="21"/>
              </w:rPr>
              <w:t>6</w:t>
            </w:r>
            <w:r>
              <w:rPr>
                <w:rFonts w:cstheme="minorBidi" w:hint="eastAsia"/>
                <w:b/>
                <w:szCs w:val="21"/>
              </w:rPr>
              <w:t>、</w:t>
            </w:r>
            <w:r w:rsidR="00D86176" w:rsidRPr="00D86176">
              <w:rPr>
                <w:rFonts w:cstheme="minorBidi" w:hint="eastAsia"/>
                <w:b/>
                <w:szCs w:val="21"/>
              </w:rPr>
              <w:t>三星进展顺利吗？</w:t>
            </w:r>
          </w:p>
          <w:p w14:paraId="15A02EE0" w14:textId="5959B7B2" w:rsidR="00D86176" w:rsidRDefault="00D86176" w:rsidP="00E94323">
            <w:pPr>
              <w:ind w:firstLine="480"/>
              <w:rPr>
                <w:rFonts w:cstheme="minorBidi"/>
                <w:szCs w:val="21"/>
              </w:rPr>
            </w:pPr>
            <w:r w:rsidRPr="00D86176">
              <w:rPr>
                <w:rFonts w:cstheme="minorBidi" w:hint="eastAsia"/>
                <w:szCs w:val="21"/>
              </w:rPr>
              <w:t>您好，公司在海外市场的客户拓展情况较为理想。</w:t>
            </w:r>
            <w:r w:rsidRPr="00D86176">
              <w:rPr>
                <w:rFonts w:cstheme="minorBidi" w:hint="eastAsia"/>
                <w:szCs w:val="21"/>
              </w:rPr>
              <w:t>2025</w:t>
            </w:r>
            <w:r w:rsidRPr="00D86176">
              <w:rPr>
                <w:rFonts w:cstheme="minorBidi" w:hint="eastAsia"/>
                <w:szCs w:val="21"/>
              </w:rPr>
              <w:t>年，韩国客户已实现营收的大幅增长，成为公司的主要客户之一。今年预计在该客户方面，无论是单品数量、项目数量，</w:t>
            </w:r>
            <w:r w:rsidRPr="00D86176">
              <w:rPr>
                <w:rFonts w:cstheme="minorBidi" w:hint="eastAsia"/>
                <w:szCs w:val="21"/>
              </w:rPr>
              <w:lastRenderedPageBreak/>
              <w:t>还是未来合作及新品类的拓展，都将有较大的上涨空间。感谢关注。</w:t>
            </w:r>
          </w:p>
          <w:p w14:paraId="2C1F075F" w14:textId="0893A8C7" w:rsidR="00346802" w:rsidRPr="00A82083" w:rsidRDefault="00F16807" w:rsidP="00E94323">
            <w:pPr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7</w:t>
            </w:r>
            <w:r w:rsidR="00346802" w:rsidRPr="00A82083">
              <w:rPr>
                <w:rFonts w:cstheme="minorBidi" w:hint="eastAsia"/>
                <w:b/>
                <w:szCs w:val="21"/>
              </w:rPr>
              <w:t>、</w:t>
            </w:r>
            <w:r w:rsidR="00D86176" w:rsidRPr="00D86176">
              <w:rPr>
                <w:rFonts w:cstheme="minorBidi" w:hint="eastAsia"/>
                <w:b/>
                <w:szCs w:val="21"/>
              </w:rPr>
              <w:t>公司</w:t>
            </w:r>
            <w:r w:rsidR="00D86176" w:rsidRPr="00D86176">
              <w:rPr>
                <w:rFonts w:cstheme="minorBidi" w:hint="eastAsia"/>
                <w:b/>
                <w:szCs w:val="21"/>
              </w:rPr>
              <w:t>6G</w:t>
            </w:r>
            <w:r w:rsidR="00D86176" w:rsidRPr="00D86176">
              <w:rPr>
                <w:rFonts w:cstheme="minorBidi" w:hint="eastAsia"/>
                <w:b/>
                <w:szCs w:val="21"/>
              </w:rPr>
              <w:t>产品准备的怎么样，什么时候可以卖？</w:t>
            </w:r>
          </w:p>
          <w:p w14:paraId="633CEE9D" w14:textId="79C93179" w:rsidR="00D86176" w:rsidRDefault="00D86176" w:rsidP="00E94323">
            <w:pPr>
              <w:ind w:firstLine="480"/>
              <w:rPr>
                <w:rFonts w:cstheme="minorBidi"/>
                <w:szCs w:val="21"/>
              </w:rPr>
            </w:pPr>
            <w:r w:rsidRPr="00D86176">
              <w:rPr>
                <w:rFonts w:cstheme="minorBidi" w:hint="eastAsia"/>
                <w:szCs w:val="21"/>
              </w:rPr>
              <w:t>您好，</w:t>
            </w:r>
            <w:r w:rsidRPr="00D86176">
              <w:rPr>
                <w:rFonts w:cstheme="minorBidi" w:hint="eastAsia"/>
                <w:szCs w:val="21"/>
              </w:rPr>
              <w:t>6G</w:t>
            </w:r>
            <w:r w:rsidRPr="00D86176">
              <w:rPr>
                <w:rFonts w:cstheme="minorBidi" w:hint="eastAsia"/>
                <w:szCs w:val="21"/>
              </w:rPr>
              <w:t>相比</w:t>
            </w:r>
            <w:r w:rsidRPr="00D86176">
              <w:rPr>
                <w:rFonts w:cstheme="minorBidi" w:hint="eastAsia"/>
                <w:szCs w:val="21"/>
              </w:rPr>
              <w:t>5G</w:t>
            </w:r>
            <w:r w:rsidRPr="00D86176">
              <w:rPr>
                <w:rFonts w:cstheme="minorBidi" w:hint="eastAsia"/>
                <w:szCs w:val="21"/>
              </w:rPr>
              <w:t>在功率、卫星通信与蜂窝融合、覆盖范围等方面提出了新挑战，射频前端需要向更高集成度、更小型化方向发展。通信标准每一次迭代都会显著提升射频前端的价值量，而技术难题的攻克需要深厚积累和与头部客户、平台厂商的长期合作，这恰恰是公司的优势。我们预计</w:t>
            </w:r>
            <w:r w:rsidRPr="00D86176">
              <w:rPr>
                <w:rFonts w:cstheme="minorBidi" w:hint="eastAsia"/>
                <w:szCs w:val="21"/>
              </w:rPr>
              <w:t>6G</w:t>
            </w:r>
            <w:r w:rsidRPr="00D86176">
              <w:rPr>
                <w:rFonts w:cstheme="minorBidi" w:hint="eastAsia"/>
                <w:szCs w:val="21"/>
              </w:rPr>
              <w:t>时代行业“内卷”将缓解，能够率先做出产品的企业会大幅减少。公司目前已在布局</w:t>
            </w:r>
            <w:r w:rsidRPr="00D86176">
              <w:rPr>
                <w:rFonts w:cstheme="minorBidi" w:hint="eastAsia"/>
                <w:szCs w:val="21"/>
              </w:rPr>
              <w:t>6G</w:t>
            </w:r>
            <w:r w:rsidRPr="00D86176">
              <w:rPr>
                <w:rFonts w:cstheme="minorBidi" w:hint="eastAsia"/>
                <w:szCs w:val="21"/>
              </w:rPr>
              <w:t>相关产品和模组一体化开发，但具体量产时间还需等待产业链的整体进展。感谢关注。</w:t>
            </w:r>
          </w:p>
          <w:p w14:paraId="11D1444D" w14:textId="3D88DC16" w:rsidR="00F16807" w:rsidRPr="00A82083" w:rsidRDefault="00F16807" w:rsidP="00E94323">
            <w:pPr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8</w:t>
            </w:r>
            <w:r w:rsidRPr="00A82083">
              <w:rPr>
                <w:rFonts w:cstheme="minorBidi" w:hint="eastAsia"/>
                <w:b/>
                <w:szCs w:val="21"/>
              </w:rPr>
              <w:t>、</w:t>
            </w:r>
            <w:r w:rsidR="00D86176" w:rsidRPr="00D86176">
              <w:rPr>
                <w:rFonts w:cstheme="minorBidi" w:hint="eastAsia"/>
                <w:b/>
                <w:szCs w:val="21"/>
              </w:rPr>
              <w:t>目前竞争格局怎么样，产品价格是否有继续下滑的风险？</w:t>
            </w:r>
          </w:p>
          <w:p w14:paraId="2435EDEE" w14:textId="67A1F637" w:rsidR="00F16807" w:rsidRDefault="00D86176" w:rsidP="00E94323">
            <w:pPr>
              <w:ind w:firstLine="480"/>
              <w:rPr>
                <w:rFonts w:cstheme="minorBidi"/>
                <w:szCs w:val="21"/>
              </w:rPr>
            </w:pPr>
            <w:r w:rsidRPr="00D86176">
              <w:rPr>
                <w:rFonts w:cstheme="minorBidi" w:hint="eastAsia"/>
                <w:szCs w:val="21"/>
              </w:rPr>
              <w:t>您好，目前行业竞争依然较为激烈，但已处于较为极致的状态。今年进一步恶化的概率不高，产品价格也相对稳定。分领域来看，手机领域的竞争压力相对更大，而</w:t>
            </w:r>
            <w:r w:rsidRPr="00D86176">
              <w:rPr>
                <w:rFonts w:cstheme="minorBidi" w:hint="eastAsia"/>
                <w:szCs w:val="21"/>
              </w:rPr>
              <w:t>Wi-Fi</w:t>
            </w:r>
            <w:r w:rsidRPr="00D86176">
              <w:rPr>
                <w:rFonts w:cstheme="minorBidi" w:hint="eastAsia"/>
                <w:szCs w:val="21"/>
              </w:rPr>
              <w:t>、卫星通信及车规级产品的竞争则相对缓和。感谢关注。</w:t>
            </w:r>
          </w:p>
          <w:p w14:paraId="547EB974" w14:textId="4F21972A" w:rsidR="00F16807" w:rsidRPr="00A82083" w:rsidRDefault="00F16807" w:rsidP="00E94323">
            <w:pPr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9</w:t>
            </w:r>
            <w:r w:rsidRPr="00A82083">
              <w:rPr>
                <w:rFonts w:cstheme="minorBidi" w:hint="eastAsia"/>
                <w:b/>
                <w:szCs w:val="21"/>
              </w:rPr>
              <w:t>、</w:t>
            </w:r>
            <w:r w:rsidR="00E50E24" w:rsidRPr="00E50E24">
              <w:rPr>
                <w:rFonts w:cstheme="minorBidi" w:hint="eastAsia"/>
                <w:b/>
                <w:szCs w:val="21"/>
              </w:rPr>
              <w:t>AI</w:t>
            </w:r>
            <w:r w:rsidR="00E50E24" w:rsidRPr="00E50E24">
              <w:rPr>
                <w:rFonts w:cstheme="minorBidi" w:hint="eastAsia"/>
                <w:b/>
                <w:szCs w:val="21"/>
              </w:rPr>
              <w:t>技术的推广对唯捷销售有好处吗？</w:t>
            </w:r>
          </w:p>
          <w:p w14:paraId="628DEC06" w14:textId="07440FE7" w:rsidR="00E50E24" w:rsidRDefault="00E50E24" w:rsidP="00E94323">
            <w:pPr>
              <w:ind w:firstLine="480"/>
              <w:rPr>
                <w:rFonts w:cstheme="minorBidi"/>
                <w:szCs w:val="21"/>
              </w:rPr>
            </w:pPr>
            <w:r w:rsidRPr="00E50E24">
              <w:rPr>
                <w:rFonts w:cstheme="minorBidi" w:hint="eastAsia"/>
                <w:szCs w:val="21"/>
              </w:rPr>
              <w:t>您好，</w:t>
            </w:r>
            <w:r w:rsidRPr="00E50E24">
              <w:rPr>
                <w:rFonts w:cstheme="minorBidi" w:hint="eastAsia"/>
                <w:szCs w:val="21"/>
              </w:rPr>
              <w:t>AI</w:t>
            </w:r>
            <w:r w:rsidRPr="00E50E24">
              <w:rPr>
                <w:rFonts w:cstheme="minorBidi" w:hint="eastAsia"/>
                <w:szCs w:val="21"/>
              </w:rPr>
              <w:t>技术对公司的影响体现在两方面。一是拓展了市场空间：</w:t>
            </w:r>
            <w:r w:rsidRPr="00E50E24">
              <w:rPr>
                <w:rFonts w:cstheme="minorBidi" w:hint="eastAsia"/>
                <w:szCs w:val="21"/>
              </w:rPr>
              <w:t>AI</w:t>
            </w:r>
            <w:r w:rsidRPr="00E50E24">
              <w:rPr>
                <w:rFonts w:cstheme="minorBidi" w:hint="eastAsia"/>
                <w:szCs w:val="21"/>
              </w:rPr>
              <w:t>设备种类增多，只要有无线通信就需要射频产品，公司的增长不再局限于手机；同时</w:t>
            </w:r>
            <w:r w:rsidRPr="00E50E24">
              <w:rPr>
                <w:rFonts w:cstheme="minorBidi" w:hint="eastAsia"/>
                <w:szCs w:val="21"/>
              </w:rPr>
              <w:t>AI</w:t>
            </w:r>
            <w:r w:rsidRPr="00E50E24">
              <w:rPr>
                <w:rFonts w:cstheme="minorBidi" w:hint="eastAsia"/>
                <w:szCs w:val="21"/>
              </w:rPr>
              <w:t>可能带来手机换机潮，进一步拉动需求。二是提升研发效率：公司已成立专门团队，探索用</w:t>
            </w:r>
            <w:r w:rsidRPr="00E50E24">
              <w:rPr>
                <w:rFonts w:cstheme="minorBidi" w:hint="eastAsia"/>
                <w:szCs w:val="21"/>
              </w:rPr>
              <w:t>AI</w:t>
            </w:r>
            <w:r w:rsidRPr="00E50E24">
              <w:rPr>
                <w:rFonts w:cstheme="minorBidi" w:hint="eastAsia"/>
                <w:szCs w:val="21"/>
              </w:rPr>
              <w:t>辅助射频芯片开发，提升效率和技术攻关能力。长期来看，</w:t>
            </w:r>
            <w:r w:rsidRPr="00E50E24">
              <w:rPr>
                <w:rFonts w:cstheme="minorBidi" w:hint="eastAsia"/>
                <w:szCs w:val="21"/>
              </w:rPr>
              <w:t>AI</w:t>
            </w:r>
            <w:r w:rsidRPr="00E50E24">
              <w:rPr>
                <w:rFonts w:cstheme="minorBidi" w:hint="eastAsia"/>
                <w:szCs w:val="21"/>
              </w:rPr>
              <w:t>对公司和整个射频行业都有积极影响。感谢关注。</w:t>
            </w:r>
          </w:p>
          <w:p w14:paraId="5FA7F77B" w14:textId="54288931" w:rsidR="00F16807" w:rsidRPr="00A82083" w:rsidRDefault="00F16807" w:rsidP="00E94323">
            <w:pPr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10</w:t>
            </w:r>
            <w:r w:rsidRPr="00A82083">
              <w:rPr>
                <w:rFonts w:cstheme="minorBidi" w:hint="eastAsia"/>
                <w:b/>
                <w:szCs w:val="21"/>
              </w:rPr>
              <w:t>、</w:t>
            </w:r>
            <w:r w:rsidR="007C1375" w:rsidRPr="007C1375">
              <w:rPr>
                <w:rFonts w:cstheme="minorBidi" w:hint="eastAsia"/>
                <w:b/>
                <w:szCs w:val="21"/>
              </w:rPr>
              <w:t>毛利率和产能是否会</w:t>
            </w:r>
            <w:r w:rsidR="009F1A7B">
              <w:rPr>
                <w:rFonts w:cstheme="minorBidi" w:hint="eastAsia"/>
                <w:b/>
                <w:szCs w:val="21"/>
              </w:rPr>
              <w:t>受到</w:t>
            </w:r>
            <w:r w:rsidR="007C1375" w:rsidRPr="007C1375">
              <w:rPr>
                <w:rFonts w:cstheme="minorBidi" w:hint="eastAsia"/>
                <w:b/>
                <w:szCs w:val="21"/>
              </w:rPr>
              <w:t>存储芯片的影响？</w:t>
            </w:r>
          </w:p>
          <w:p w14:paraId="6F2C901E" w14:textId="03369BB1" w:rsidR="007C1375" w:rsidRDefault="007C1375" w:rsidP="00E94323">
            <w:pPr>
              <w:ind w:firstLine="480"/>
              <w:rPr>
                <w:rFonts w:cstheme="minorBidi"/>
                <w:szCs w:val="21"/>
              </w:rPr>
            </w:pPr>
            <w:r w:rsidRPr="007C1375">
              <w:rPr>
                <w:rFonts w:cstheme="minorBidi" w:hint="eastAsia"/>
                <w:szCs w:val="21"/>
              </w:rPr>
              <w:t>您好，公司毛利率的走势主要受市场竞争格局与产品结构变化的共同影响。在竞争格局不变的情况下，未来高毛利产品占比的提升将是改善毛利率的关键因素。从一季度情况来看，在成本方面，上游出现涨价情况，这已反映在当期的</w:t>
            </w:r>
            <w:r w:rsidRPr="007C1375">
              <w:rPr>
                <w:rFonts w:cstheme="minorBidi" w:hint="eastAsia"/>
                <w:szCs w:val="21"/>
              </w:rPr>
              <w:lastRenderedPageBreak/>
              <w:t>原材料及部分中间加工环节中，对毛利率产生了一定影响。在产能方面，整体情况尚可，目前未受到明显冲击。感谢关注。</w:t>
            </w:r>
          </w:p>
          <w:p w14:paraId="7413D129" w14:textId="30A07FE2" w:rsidR="00E94323" w:rsidRPr="00A82083" w:rsidRDefault="00E94323" w:rsidP="00E94323">
            <w:pPr>
              <w:wordWrap w:val="0"/>
              <w:ind w:firstLineChars="0" w:firstLine="0"/>
              <w:rPr>
                <w:rFonts w:cstheme="minorBidi"/>
                <w:b/>
                <w:szCs w:val="21"/>
              </w:rPr>
            </w:pPr>
            <w:r>
              <w:rPr>
                <w:rFonts w:cstheme="minorBidi"/>
                <w:b/>
                <w:szCs w:val="21"/>
              </w:rPr>
              <w:t>11</w:t>
            </w:r>
            <w:r w:rsidRPr="00A82083">
              <w:rPr>
                <w:rFonts w:cstheme="minorBidi" w:hint="eastAsia"/>
                <w:b/>
                <w:szCs w:val="21"/>
              </w:rPr>
              <w:t>、</w:t>
            </w:r>
            <w:r w:rsidR="007C1375" w:rsidRPr="007C1375">
              <w:rPr>
                <w:rFonts w:cstheme="minorBidi" w:hint="eastAsia"/>
                <w:b/>
                <w:szCs w:val="21"/>
              </w:rPr>
              <w:t>2.7</w:t>
            </w:r>
            <w:r w:rsidR="007C1375" w:rsidRPr="007C1375">
              <w:rPr>
                <w:rFonts w:cstheme="minorBidi" w:hint="eastAsia"/>
                <w:b/>
                <w:szCs w:val="21"/>
              </w:rPr>
              <w:t>亿收购</w:t>
            </w:r>
            <w:r w:rsidR="007C1375">
              <w:rPr>
                <w:rFonts w:cstheme="minorBidi" w:hint="eastAsia"/>
                <w:b/>
                <w:szCs w:val="21"/>
              </w:rPr>
              <w:t>偲百创</w:t>
            </w:r>
            <w:r w:rsidR="007C1375">
              <w:rPr>
                <w:rFonts w:cstheme="minorBidi" w:hint="eastAsia"/>
                <w:b/>
                <w:szCs w:val="21"/>
              </w:rPr>
              <w:t>33</w:t>
            </w:r>
            <w:r w:rsidR="007C1375" w:rsidRPr="007C1375">
              <w:rPr>
                <w:rFonts w:cstheme="minorBidi" w:hint="eastAsia"/>
                <w:b/>
                <w:szCs w:val="21"/>
              </w:rPr>
              <w:t>％的股份？可能对公司带来怎样的发展？</w:t>
            </w:r>
          </w:p>
          <w:p w14:paraId="20222057" w14:textId="5B146147" w:rsidR="008F710D" w:rsidRPr="007C1375" w:rsidRDefault="007C1375" w:rsidP="007C1375">
            <w:pPr>
              <w:wordWrap w:val="0"/>
              <w:ind w:firstLine="480"/>
              <w:rPr>
                <w:rFonts w:cstheme="minorBidi"/>
                <w:szCs w:val="21"/>
              </w:rPr>
            </w:pPr>
            <w:r w:rsidRPr="007C1375">
              <w:rPr>
                <w:rFonts w:cstheme="minorBidi" w:hint="eastAsia"/>
                <w:szCs w:val="21"/>
              </w:rPr>
              <w:t>您好，</w:t>
            </w:r>
            <w:bookmarkStart w:id="0" w:name="OLE_LINK4"/>
            <w:bookmarkStart w:id="1" w:name="OLE_LINK5"/>
            <w:r w:rsidRPr="007C1375">
              <w:rPr>
                <w:rFonts w:cstheme="minorBidi" w:hint="eastAsia"/>
                <w:szCs w:val="21"/>
              </w:rPr>
              <w:t>公司深耕</w:t>
            </w:r>
            <w:r w:rsidRPr="007C1375">
              <w:rPr>
                <w:rFonts w:cstheme="minorBidi" w:hint="eastAsia"/>
                <w:szCs w:val="21"/>
              </w:rPr>
              <w:t>PA</w:t>
            </w:r>
            <w:r w:rsidRPr="007C1375">
              <w:rPr>
                <w:rFonts w:cstheme="minorBidi" w:hint="eastAsia"/>
                <w:szCs w:val="21"/>
              </w:rPr>
              <w:t>、</w:t>
            </w:r>
            <w:r w:rsidRPr="007C1375">
              <w:rPr>
                <w:rFonts w:cstheme="minorBidi" w:hint="eastAsia"/>
                <w:szCs w:val="21"/>
              </w:rPr>
              <w:t>LNA</w:t>
            </w:r>
            <w:r w:rsidRPr="007C1375">
              <w:rPr>
                <w:rFonts w:cstheme="minorBidi" w:hint="eastAsia"/>
                <w:szCs w:val="21"/>
              </w:rPr>
              <w:t>、射频开关与</w:t>
            </w:r>
            <w:r w:rsidRPr="007C1375">
              <w:rPr>
                <w:rFonts w:cstheme="minorBidi" w:hint="eastAsia"/>
                <w:szCs w:val="21"/>
              </w:rPr>
              <w:t>L-PAMiD</w:t>
            </w:r>
            <w:r w:rsidRPr="007C1375">
              <w:rPr>
                <w:rFonts w:cstheme="minorBidi" w:hint="eastAsia"/>
                <w:szCs w:val="21"/>
              </w:rPr>
              <w:t>等射频前端模组，终端覆盖手机、路由器、车载射频及卫星通信业务等</w:t>
            </w:r>
            <w:bookmarkEnd w:id="0"/>
            <w:bookmarkEnd w:id="1"/>
            <w:r w:rsidRPr="007C1375">
              <w:rPr>
                <w:rFonts w:cstheme="minorBidi" w:hint="eastAsia"/>
                <w:szCs w:val="21"/>
              </w:rPr>
              <w:t>；偲百创拥有兰姆波全链路专利，自研</w:t>
            </w:r>
            <w:r w:rsidRPr="007C1375">
              <w:rPr>
                <w:rFonts w:cstheme="minorBidi" w:hint="eastAsia"/>
                <w:szCs w:val="21"/>
              </w:rPr>
              <w:t>UltraLAW</w:t>
            </w:r>
            <w:r w:rsidRPr="007C1375">
              <w:rPr>
                <w:rFonts w:cstheme="minorBidi" w:hint="eastAsia"/>
                <w:szCs w:val="21"/>
              </w:rPr>
              <w:t>滤波器突破传统声学器件性能瓶颈，双方深度协同可实现全产业链双向增益，完善公司在射频前端及卫星通信领域的产业链布局，保障核心器件稳定供应。感谢关注。</w:t>
            </w:r>
          </w:p>
        </w:tc>
      </w:tr>
      <w:tr w:rsidR="00346802" w:rsidRPr="007769CE" w14:paraId="779F971C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D625" w14:textId="77777777" w:rsidR="00346802" w:rsidRPr="007769CE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lastRenderedPageBreak/>
              <w:t>关于本次活动是否涉及应当披露重大信息的说明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FBB8" w14:textId="77777777" w:rsidR="00346802" w:rsidRPr="007769CE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本次活动不涉及应当披露重大信息。</w:t>
            </w:r>
          </w:p>
        </w:tc>
      </w:tr>
      <w:tr w:rsidR="00346802" w:rsidRPr="007769CE" w14:paraId="19FCC186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0223" w14:textId="77777777" w:rsidR="00346802" w:rsidRPr="007769CE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附件清单（如有）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C105" w14:textId="77777777" w:rsidR="00346802" w:rsidRPr="007769CE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无</w:t>
            </w:r>
          </w:p>
        </w:tc>
      </w:tr>
      <w:tr w:rsidR="00346802" w:rsidRPr="007769CE" w14:paraId="11817A49" w14:textId="77777777" w:rsidTr="00147D47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E9F4" w14:textId="77777777" w:rsidR="00346802" w:rsidRPr="007769CE" w:rsidRDefault="00346802" w:rsidP="00E94323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日期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F8ED" w14:textId="00BF170F" w:rsidR="00346802" w:rsidRPr="004E04D1" w:rsidRDefault="00346802" w:rsidP="006B29F5">
            <w:pPr>
              <w:ind w:firstLineChars="0" w:firstLine="0"/>
              <w:rPr>
                <w:bCs/>
                <w:iCs/>
              </w:rPr>
            </w:pPr>
            <w:r w:rsidRPr="007769CE">
              <w:rPr>
                <w:bCs/>
                <w:iCs/>
              </w:rPr>
              <w:t>202</w:t>
            </w:r>
            <w:r w:rsidR="006B29F5">
              <w:rPr>
                <w:bCs/>
                <w:iCs/>
              </w:rPr>
              <w:t>6</w:t>
            </w:r>
            <w:r w:rsidRPr="007769CE">
              <w:rPr>
                <w:rFonts w:hint="eastAsia"/>
                <w:bCs/>
                <w:iCs/>
              </w:rPr>
              <w:t>年</w:t>
            </w:r>
            <w:r w:rsidR="006B29F5">
              <w:rPr>
                <w:bCs/>
                <w:iCs/>
              </w:rPr>
              <w:t>6</w:t>
            </w:r>
            <w:r w:rsidRPr="007769CE">
              <w:rPr>
                <w:rFonts w:hint="eastAsia"/>
                <w:bCs/>
                <w:iCs/>
              </w:rPr>
              <w:t>月</w:t>
            </w:r>
            <w:r w:rsidR="006B29F5">
              <w:rPr>
                <w:bCs/>
                <w:iCs/>
              </w:rPr>
              <w:t>10</w:t>
            </w:r>
            <w:r>
              <w:rPr>
                <w:rFonts w:hint="eastAsia"/>
                <w:bCs/>
                <w:iCs/>
              </w:rPr>
              <w:t>日</w:t>
            </w:r>
          </w:p>
        </w:tc>
      </w:tr>
    </w:tbl>
    <w:p w14:paraId="6995B037" w14:textId="265DB5CA" w:rsidR="00867DA2" w:rsidRPr="00346802" w:rsidRDefault="00867DA2" w:rsidP="00E94323">
      <w:pPr>
        <w:wordWrap w:val="0"/>
        <w:ind w:firstLineChars="0" w:firstLine="0"/>
      </w:pPr>
    </w:p>
    <w:sectPr w:rsidR="00867DA2" w:rsidRPr="003468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72CA9" w14:textId="77777777" w:rsidR="009C25C0" w:rsidRDefault="009C25C0" w:rsidP="006D167A">
      <w:pPr>
        <w:spacing w:line="240" w:lineRule="auto"/>
        <w:ind w:firstLine="480"/>
      </w:pPr>
      <w:r>
        <w:separator/>
      </w:r>
    </w:p>
  </w:endnote>
  <w:endnote w:type="continuationSeparator" w:id="0">
    <w:p w14:paraId="306DF49E" w14:textId="77777777" w:rsidR="009C25C0" w:rsidRDefault="009C25C0" w:rsidP="006D167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8AE04" w14:textId="77777777" w:rsidR="009A2E26" w:rsidRDefault="009A2E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F154" w14:textId="77777777" w:rsidR="009A2E26" w:rsidRDefault="009A2E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FD91" w14:textId="77777777" w:rsidR="009A2E26" w:rsidRDefault="009A2E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73D7D" w14:textId="77777777" w:rsidR="009C25C0" w:rsidRDefault="009C25C0" w:rsidP="006D167A">
      <w:pPr>
        <w:spacing w:line="240" w:lineRule="auto"/>
        <w:ind w:firstLine="480"/>
      </w:pPr>
      <w:r>
        <w:separator/>
      </w:r>
    </w:p>
  </w:footnote>
  <w:footnote w:type="continuationSeparator" w:id="0">
    <w:p w14:paraId="43824896" w14:textId="77777777" w:rsidR="009C25C0" w:rsidRDefault="009C25C0" w:rsidP="006D167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31DA" w14:textId="77777777" w:rsidR="009A2E26" w:rsidRDefault="009A2E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0061" w14:textId="77777777" w:rsidR="009A2E26" w:rsidRDefault="009A2E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661F" w14:textId="77777777" w:rsidR="009A2E26" w:rsidRDefault="009A2E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82E44"/>
    <w:multiLevelType w:val="hybridMultilevel"/>
    <w:tmpl w:val="21D06D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5E3498"/>
    <w:multiLevelType w:val="hybridMultilevel"/>
    <w:tmpl w:val="F4006BE4"/>
    <w:lvl w:ilvl="0" w:tplc="0409000F">
      <w:start w:val="1"/>
      <w:numFmt w:val="decimal"/>
      <w:lvlText w:val="%1."/>
      <w:lvlJc w:val="left"/>
      <w:pPr>
        <w:ind w:left="24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BE1F67"/>
    <w:multiLevelType w:val="hybridMultilevel"/>
    <w:tmpl w:val="3CCCE256"/>
    <w:lvl w:ilvl="0" w:tplc="8EDACBC4">
      <w:start w:val="1"/>
      <w:numFmt w:val="decimal"/>
      <w:lvlText w:val="%1."/>
      <w:lvlJc w:val="left"/>
      <w:pPr>
        <w:ind w:left="420" w:hanging="420"/>
      </w:pPr>
      <w:rPr>
        <w:b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4C4C16"/>
    <w:multiLevelType w:val="hybridMultilevel"/>
    <w:tmpl w:val="66680A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E8151C"/>
    <w:multiLevelType w:val="hybridMultilevel"/>
    <w:tmpl w:val="907EB7D6"/>
    <w:lvl w:ilvl="0" w:tplc="970C56E2">
      <w:start w:val="1"/>
      <w:numFmt w:val="decimal"/>
      <w:lvlText w:val="%1、"/>
      <w:lvlJc w:val="left"/>
      <w:pPr>
        <w:ind w:left="227" w:hanging="227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B125F2"/>
    <w:multiLevelType w:val="hybridMultilevel"/>
    <w:tmpl w:val="278C8C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6069AD"/>
    <w:multiLevelType w:val="hybridMultilevel"/>
    <w:tmpl w:val="B2D08C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B7A2788"/>
    <w:multiLevelType w:val="hybridMultilevel"/>
    <w:tmpl w:val="71A401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4D5433"/>
    <w:multiLevelType w:val="hybridMultilevel"/>
    <w:tmpl w:val="3CCCE256"/>
    <w:lvl w:ilvl="0" w:tplc="8EDACBC4">
      <w:start w:val="1"/>
      <w:numFmt w:val="decimal"/>
      <w:lvlText w:val="%1."/>
      <w:lvlJc w:val="left"/>
      <w:pPr>
        <w:ind w:left="420" w:hanging="420"/>
      </w:pPr>
      <w:rPr>
        <w:b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926B73"/>
    <w:multiLevelType w:val="hybridMultilevel"/>
    <w:tmpl w:val="C832D3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522DD9"/>
    <w:multiLevelType w:val="hybridMultilevel"/>
    <w:tmpl w:val="483A5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8C2747"/>
    <w:multiLevelType w:val="hybridMultilevel"/>
    <w:tmpl w:val="301AD4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7880B1A"/>
    <w:multiLevelType w:val="hybridMultilevel"/>
    <w:tmpl w:val="41BE6F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3042DC1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39F606A"/>
    <w:multiLevelType w:val="hybridMultilevel"/>
    <w:tmpl w:val="3B5831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6283370"/>
    <w:multiLevelType w:val="hybridMultilevel"/>
    <w:tmpl w:val="442235C6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7902511"/>
    <w:multiLevelType w:val="hybridMultilevel"/>
    <w:tmpl w:val="56E888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8175686"/>
    <w:multiLevelType w:val="hybridMultilevel"/>
    <w:tmpl w:val="2DA0B1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58271A"/>
    <w:multiLevelType w:val="hybridMultilevel"/>
    <w:tmpl w:val="85F229D6"/>
    <w:lvl w:ilvl="0" w:tplc="D602CA3A">
      <w:start w:val="1"/>
      <w:numFmt w:val="decimal"/>
      <w:lvlText w:val="%1、"/>
      <w:lvlJc w:val="left"/>
      <w:pPr>
        <w:ind w:left="420" w:hanging="420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C215583"/>
    <w:multiLevelType w:val="hybridMultilevel"/>
    <w:tmpl w:val="7682E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11B3E89"/>
    <w:multiLevelType w:val="hybridMultilevel"/>
    <w:tmpl w:val="483A5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6D72FCD"/>
    <w:multiLevelType w:val="hybridMultilevel"/>
    <w:tmpl w:val="ED2667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EF64806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F503DAE"/>
    <w:multiLevelType w:val="hybridMultilevel"/>
    <w:tmpl w:val="DA9AD5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3A915B2"/>
    <w:multiLevelType w:val="hybridMultilevel"/>
    <w:tmpl w:val="442235C6"/>
    <w:lvl w:ilvl="0" w:tplc="0409000F">
      <w:start w:val="1"/>
      <w:numFmt w:val="decimal"/>
      <w:lvlText w:val="%1."/>
      <w:lvlJc w:val="left"/>
      <w:pPr>
        <w:ind w:left="7649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4E91DBB"/>
    <w:multiLevelType w:val="hybridMultilevel"/>
    <w:tmpl w:val="9000BD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A5C1667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C46322"/>
    <w:multiLevelType w:val="multilevel"/>
    <w:tmpl w:val="6CC46322"/>
    <w:lvl w:ilvl="0">
      <w:start w:val="1"/>
      <w:numFmt w:val="decimal"/>
      <w:lvlText w:val="%1."/>
      <w:lvlJc w:val="left"/>
      <w:pPr>
        <w:ind w:left="3397" w:hanging="420"/>
      </w:p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28" w15:restartNumberingAfterBreak="0">
    <w:nsid w:val="71A76177"/>
    <w:multiLevelType w:val="hybridMultilevel"/>
    <w:tmpl w:val="C9AEC7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9D07DB0"/>
    <w:multiLevelType w:val="multilevel"/>
    <w:tmpl w:val="79D07D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AAE4B63"/>
    <w:multiLevelType w:val="hybridMultilevel"/>
    <w:tmpl w:val="A76ED8C6"/>
    <w:lvl w:ilvl="0" w:tplc="BA92F08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EC479B0"/>
    <w:multiLevelType w:val="hybridMultilevel"/>
    <w:tmpl w:val="907EB7D6"/>
    <w:lvl w:ilvl="0" w:tplc="970C56E2">
      <w:start w:val="1"/>
      <w:numFmt w:val="decimal"/>
      <w:lvlText w:val="%1、"/>
      <w:lvlJc w:val="left"/>
      <w:pPr>
        <w:ind w:left="227" w:hanging="227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0"/>
  </w:num>
  <w:num w:numId="2">
    <w:abstractNumId w:val="19"/>
  </w:num>
  <w:num w:numId="3">
    <w:abstractNumId w:val="6"/>
  </w:num>
  <w:num w:numId="4">
    <w:abstractNumId w:val="9"/>
  </w:num>
  <w:num w:numId="5">
    <w:abstractNumId w:val="24"/>
  </w:num>
  <w:num w:numId="6">
    <w:abstractNumId w:val="15"/>
  </w:num>
  <w:num w:numId="7">
    <w:abstractNumId w:val="5"/>
  </w:num>
  <w:num w:numId="8">
    <w:abstractNumId w:val="21"/>
  </w:num>
  <w:num w:numId="9">
    <w:abstractNumId w:val="3"/>
  </w:num>
  <w:num w:numId="10">
    <w:abstractNumId w:val="11"/>
  </w:num>
  <w:num w:numId="11">
    <w:abstractNumId w:val="8"/>
  </w:num>
  <w:num w:numId="12">
    <w:abstractNumId w:val="2"/>
  </w:num>
  <w:num w:numId="13">
    <w:abstractNumId w:val="18"/>
  </w:num>
  <w:num w:numId="14">
    <w:abstractNumId w:val="17"/>
  </w:num>
  <w:num w:numId="15">
    <w:abstractNumId w:val="0"/>
  </w:num>
  <w:num w:numId="16">
    <w:abstractNumId w:val="26"/>
  </w:num>
  <w:num w:numId="17">
    <w:abstractNumId w:val="13"/>
  </w:num>
  <w:num w:numId="18">
    <w:abstractNumId w:val="22"/>
  </w:num>
  <w:num w:numId="19">
    <w:abstractNumId w:val="4"/>
  </w:num>
  <w:num w:numId="20">
    <w:abstractNumId w:val="31"/>
  </w:num>
  <w:num w:numId="21">
    <w:abstractNumId w:val="12"/>
  </w:num>
  <w:num w:numId="22">
    <w:abstractNumId w:val="28"/>
  </w:num>
  <w:num w:numId="23">
    <w:abstractNumId w:val="10"/>
  </w:num>
  <w:num w:numId="24">
    <w:abstractNumId w:val="20"/>
  </w:num>
  <w:num w:numId="25">
    <w:abstractNumId w:val="25"/>
  </w:num>
  <w:num w:numId="26">
    <w:abstractNumId w:val="1"/>
  </w:num>
  <w:num w:numId="27">
    <w:abstractNumId w:val="14"/>
  </w:num>
  <w:num w:numId="28">
    <w:abstractNumId w:val="7"/>
  </w:num>
  <w:num w:numId="29">
    <w:abstractNumId w:val="16"/>
  </w:num>
  <w:num w:numId="30">
    <w:abstractNumId w:val="29"/>
  </w:num>
  <w:num w:numId="31">
    <w:abstractNumId w:val="2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5C6"/>
    <w:rsid w:val="0000490B"/>
    <w:rsid w:val="00004DE3"/>
    <w:rsid w:val="000108B2"/>
    <w:rsid w:val="00010B6F"/>
    <w:rsid w:val="00011983"/>
    <w:rsid w:val="00012F90"/>
    <w:rsid w:val="00013211"/>
    <w:rsid w:val="00013E15"/>
    <w:rsid w:val="0001466E"/>
    <w:rsid w:val="00015A91"/>
    <w:rsid w:val="00015E00"/>
    <w:rsid w:val="00020021"/>
    <w:rsid w:val="00026118"/>
    <w:rsid w:val="00026D9B"/>
    <w:rsid w:val="000270F9"/>
    <w:rsid w:val="00027C5D"/>
    <w:rsid w:val="00032935"/>
    <w:rsid w:val="000330DF"/>
    <w:rsid w:val="000334F3"/>
    <w:rsid w:val="00035B53"/>
    <w:rsid w:val="000365AB"/>
    <w:rsid w:val="00037174"/>
    <w:rsid w:val="00037410"/>
    <w:rsid w:val="000376F8"/>
    <w:rsid w:val="000403E8"/>
    <w:rsid w:val="00041985"/>
    <w:rsid w:val="0004262C"/>
    <w:rsid w:val="00042DC3"/>
    <w:rsid w:val="000443F7"/>
    <w:rsid w:val="00045459"/>
    <w:rsid w:val="00045FAA"/>
    <w:rsid w:val="00050692"/>
    <w:rsid w:val="0005128A"/>
    <w:rsid w:val="0005209F"/>
    <w:rsid w:val="00052ED8"/>
    <w:rsid w:val="00053FAD"/>
    <w:rsid w:val="000541E4"/>
    <w:rsid w:val="000545EB"/>
    <w:rsid w:val="000555E8"/>
    <w:rsid w:val="000633DB"/>
    <w:rsid w:val="000637A1"/>
    <w:rsid w:val="00064561"/>
    <w:rsid w:val="00066055"/>
    <w:rsid w:val="00066EE3"/>
    <w:rsid w:val="0007089F"/>
    <w:rsid w:val="00070EF1"/>
    <w:rsid w:val="00075BC1"/>
    <w:rsid w:val="00076D0C"/>
    <w:rsid w:val="00080873"/>
    <w:rsid w:val="00081BF8"/>
    <w:rsid w:val="00082313"/>
    <w:rsid w:val="00082873"/>
    <w:rsid w:val="000852B4"/>
    <w:rsid w:val="00085876"/>
    <w:rsid w:val="00085DBC"/>
    <w:rsid w:val="000929AE"/>
    <w:rsid w:val="00093E83"/>
    <w:rsid w:val="00094BDA"/>
    <w:rsid w:val="000971E5"/>
    <w:rsid w:val="0009779B"/>
    <w:rsid w:val="0009794F"/>
    <w:rsid w:val="00097D3C"/>
    <w:rsid w:val="000A0C77"/>
    <w:rsid w:val="000A1BA5"/>
    <w:rsid w:val="000A3959"/>
    <w:rsid w:val="000A556A"/>
    <w:rsid w:val="000B057D"/>
    <w:rsid w:val="000B13B2"/>
    <w:rsid w:val="000B2685"/>
    <w:rsid w:val="000B2C8C"/>
    <w:rsid w:val="000B450D"/>
    <w:rsid w:val="000B5D69"/>
    <w:rsid w:val="000B78C3"/>
    <w:rsid w:val="000C0AF2"/>
    <w:rsid w:val="000C5D59"/>
    <w:rsid w:val="000C5EA7"/>
    <w:rsid w:val="000C62C5"/>
    <w:rsid w:val="000C75A0"/>
    <w:rsid w:val="000D1062"/>
    <w:rsid w:val="000D30CD"/>
    <w:rsid w:val="000D5C7D"/>
    <w:rsid w:val="000D6DD8"/>
    <w:rsid w:val="000E0578"/>
    <w:rsid w:val="000E0986"/>
    <w:rsid w:val="000E32A1"/>
    <w:rsid w:val="000F362C"/>
    <w:rsid w:val="00100056"/>
    <w:rsid w:val="0010022D"/>
    <w:rsid w:val="0010062F"/>
    <w:rsid w:val="001006E5"/>
    <w:rsid w:val="00101911"/>
    <w:rsid w:val="00104C67"/>
    <w:rsid w:val="00106783"/>
    <w:rsid w:val="00106A95"/>
    <w:rsid w:val="001157CE"/>
    <w:rsid w:val="001202A7"/>
    <w:rsid w:val="00120E90"/>
    <w:rsid w:val="00121B28"/>
    <w:rsid w:val="0012214B"/>
    <w:rsid w:val="00123199"/>
    <w:rsid w:val="001259F8"/>
    <w:rsid w:val="00126A32"/>
    <w:rsid w:val="001306E5"/>
    <w:rsid w:val="00130735"/>
    <w:rsid w:val="00131E87"/>
    <w:rsid w:val="00132509"/>
    <w:rsid w:val="0013505B"/>
    <w:rsid w:val="00140FA8"/>
    <w:rsid w:val="0014264F"/>
    <w:rsid w:val="00144DE9"/>
    <w:rsid w:val="001454C1"/>
    <w:rsid w:val="00145914"/>
    <w:rsid w:val="00153709"/>
    <w:rsid w:val="00155736"/>
    <w:rsid w:val="001557EE"/>
    <w:rsid w:val="00155BFF"/>
    <w:rsid w:val="00160707"/>
    <w:rsid w:val="001633FC"/>
    <w:rsid w:val="001638EF"/>
    <w:rsid w:val="00163EAC"/>
    <w:rsid w:val="00164B84"/>
    <w:rsid w:val="001663FA"/>
    <w:rsid w:val="00170680"/>
    <w:rsid w:val="00170A9D"/>
    <w:rsid w:val="001714AF"/>
    <w:rsid w:val="00172BE3"/>
    <w:rsid w:val="0017343A"/>
    <w:rsid w:val="00173BF7"/>
    <w:rsid w:val="001741A0"/>
    <w:rsid w:val="00174207"/>
    <w:rsid w:val="001746D3"/>
    <w:rsid w:val="0018045C"/>
    <w:rsid w:val="00181963"/>
    <w:rsid w:val="0018286D"/>
    <w:rsid w:val="00183340"/>
    <w:rsid w:val="001843EE"/>
    <w:rsid w:val="00185834"/>
    <w:rsid w:val="0018597D"/>
    <w:rsid w:val="00186AF5"/>
    <w:rsid w:val="001907DC"/>
    <w:rsid w:val="00190C0E"/>
    <w:rsid w:val="00191636"/>
    <w:rsid w:val="00191DA8"/>
    <w:rsid w:val="001946EE"/>
    <w:rsid w:val="00195153"/>
    <w:rsid w:val="0019696F"/>
    <w:rsid w:val="001969E1"/>
    <w:rsid w:val="00196FBB"/>
    <w:rsid w:val="001976BC"/>
    <w:rsid w:val="001A0DC1"/>
    <w:rsid w:val="001A233B"/>
    <w:rsid w:val="001A2891"/>
    <w:rsid w:val="001A387C"/>
    <w:rsid w:val="001A41B0"/>
    <w:rsid w:val="001A63A4"/>
    <w:rsid w:val="001A6DA7"/>
    <w:rsid w:val="001B1171"/>
    <w:rsid w:val="001B2687"/>
    <w:rsid w:val="001B2D3E"/>
    <w:rsid w:val="001B4776"/>
    <w:rsid w:val="001B4F37"/>
    <w:rsid w:val="001B6EDC"/>
    <w:rsid w:val="001B7C40"/>
    <w:rsid w:val="001B7DBD"/>
    <w:rsid w:val="001C4CC2"/>
    <w:rsid w:val="001C5171"/>
    <w:rsid w:val="001C59A8"/>
    <w:rsid w:val="001C7A78"/>
    <w:rsid w:val="001C7DD1"/>
    <w:rsid w:val="001D1200"/>
    <w:rsid w:val="001D3226"/>
    <w:rsid w:val="001D33C8"/>
    <w:rsid w:val="001D33F5"/>
    <w:rsid w:val="001D41A0"/>
    <w:rsid w:val="001D5DB3"/>
    <w:rsid w:val="001D5EAE"/>
    <w:rsid w:val="001D6980"/>
    <w:rsid w:val="001D72DF"/>
    <w:rsid w:val="001D7358"/>
    <w:rsid w:val="001E06E4"/>
    <w:rsid w:val="001E084F"/>
    <w:rsid w:val="001F043B"/>
    <w:rsid w:val="001F22A8"/>
    <w:rsid w:val="001F2BE6"/>
    <w:rsid w:val="001F32CF"/>
    <w:rsid w:val="001F45C6"/>
    <w:rsid w:val="001F58DC"/>
    <w:rsid w:val="001F64A3"/>
    <w:rsid w:val="0020111D"/>
    <w:rsid w:val="00202DFB"/>
    <w:rsid w:val="00205677"/>
    <w:rsid w:val="002077F3"/>
    <w:rsid w:val="00210265"/>
    <w:rsid w:val="0021189B"/>
    <w:rsid w:val="00211989"/>
    <w:rsid w:val="00214D6D"/>
    <w:rsid w:val="0021646B"/>
    <w:rsid w:val="0021666F"/>
    <w:rsid w:val="002201F3"/>
    <w:rsid w:val="0022088E"/>
    <w:rsid w:val="00220BFE"/>
    <w:rsid w:val="0022497F"/>
    <w:rsid w:val="002264D4"/>
    <w:rsid w:val="00226715"/>
    <w:rsid w:val="002273CE"/>
    <w:rsid w:val="00227906"/>
    <w:rsid w:val="00230FD7"/>
    <w:rsid w:val="00231B75"/>
    <w:rsid w:val="00233863"/>
    <w:rsid w:val="00240A92"/>
    <w:rsid w:val="00240BA6"/>
    <w:rsid w:val="00240C49"/>
    <w:rsid w:val="0024418E"/>
    <w:rsid w:val="00244428"/>
    <w:rsid w:val="00246068"/>
    <w:rsid w:val="00246678"/>
    <w:rsid w:val="00246F08"/>
    <w:rsid w:val="00247553"/>
    <w:rsid w:val="00250F8B"/>
    <w:rsid w:val="00251B65"/>
    <w:rsid w:val="0025428B"/>
    <w:rsid w:val="00255B44"/>
    <w:rsid w:val="00260536"/>
    <w:rsid w:val="00260835"/>
    <w:rsid w:val="002612EA"/>
    <w:rsid w:val="002616A3"/>
    <w:rsid w:val="00261A81"/>
    <w:rsid w:val="00261E7B"/>
    <w:rsid w:val="00263D0F"/>
    <w:rsid w:val="00264CC3"/>
    <w:rsid w:val="00264DD8"/>
    <w:rsid w:val="00266276"/>
    <w:rsid w:val="002663E4"/>
    <w:rsid w:val="002665AB"/>
    <w:rsid w:val="00271112"/>
    <w:rsid w:val="002742CD"/>
    <w:rsid w:val="00277B70"/>
    <w:rsid w:val="002832E6"/>
    <w:rsid w:val="00284C66"/>
    <w:rsid w:val="002861CD"/>
    <w:rsid w:val="00287C44"/>
    <w:rsid w:val="00290087"/>
    <w:rsid w:val="002913FD"/>
    <w:rsid w:val="002923B1"/>
    <w:rsid w:val="002945EC"/>
    <w:rsid w:val="00295361"/>
    <w:rsid w:val="0029539D"/>
    <w:rsid w:val="002956FA"/>
    <w:rsid w:val="002A01D8"/>
    <w:rsid w:val="002A109C"/>
    <w:rsid w:val="002A2833"/>
    <w:rsid w:val="002A6E93"/>
    <w:rsid w:val="002A705D"/>
    <w:rsid w:val="002B1956"/>
    <w:rsid w:val="002B44D9"/>
    <w:rsid w:val="002B604A"/>
    <w:rsid w:val="002B62BC"/>
    <w:rsid w:val="002C17D9"/>
    <w:rsid w:val="002C1978"/>
    <w:rsid w:val="002C3562"/>
    <w:rsid w:val="002C3694"/>
    <w:rsid w:val="002D3A53"/>
    <w:rsid w:val="002D4A57"/>
    <w:rsid w:val="002D7E97"/>
    <w:rsid w:val="002E1FFF"/>
    <w:rsid w:val="002E209B"/>
    <w:rsid w:val="002E2248"/>
    <w:rsid w:val="002E341E"/>
    <w:rsid w:val="002F2593"/>
    <w:rsid w:val="002F2C2F"/>
    <w:rsid w:val="002F2C5C"/>
    <w:rsid w:val="00301C4C"/>
    <w:rsid w:val="00301F7C"/>
    <w:rsid w:val="00302807"/>
    <w:rsid w:val="0030384A"/>
    <w:rsid w:val="00303BA7"/>
    <w:rsid w:val="00306BE9"/>
    <w:rsid w:val="0030740A"/>
    <w:rsid w:val="00307789"/>
    <w:rsid w:val="00310FA9"/>
    <w:rsid w:val="00313D7E"/>
    <w:rsid w:val="0031423D"/>
    <w:rsid w:val="00316200"/>
    <w:rsid w:val="00317056"/>
    <w:rsid w:val="00317E5D"/>
    <w:rsid w:val="0032301D"/>
    <w:rsid w:val="00324C97"/>
    <w:rsid w:val="00325D0D"/>
    <w:rsid w:val="0032736C"/>
    <w:rsid w:val="00334DA7"/>
    <w:rsid w:val="00346802"/>
    <w:rsid w:val="00347664"/>
    <w:rsid w:val="003501B6"/>
    <w:rsid w:val="00351084"/>
    <w:rsid w:val="00354BC1"/>
    <w:rsid w:val="003569E0"/>
    <w:rsid w:val="00356B65"/>
    <w:rsid w:val="00363FF9"/>
    <w:rsid w:val="0036472E"/>
    <w:rsid w:val="00364F38"/>
    <w:rsid w:val="003655FE"/>
    <w:rsid w:val="00370BA0"/>
    <w:rsid w:val="003716CE"/>
    <w:rsid w:val="0037295D"/>
    <w:rsid w:val="00374C0E"/>
    <w:rsid w:val="003757E1"/>
    <w:rsid w:val="003759A3"/>
    <w:rsid w:val="00383222"/>
    <w:rsid w:val="00384B05"/>
    <w:rsid w:val="00387634"/>
    <w:rsid w:val="003905F9"/>
    <w:rsid w:val="00391624"/>
    <w:rsid w:val="003927B9"/>
    <w:rsid w:val="0039745D"/>
    <w:rsid w:val="003A2E95"/>
    <w:rsid w:val="003A40DF"/>
    <w:rsid w:val="003A46E1"/>
    <w:rsid w:val="003A6359"/>
    <w:rsid w:val="003A64D0"/>
    <w:rsid w:val="003A7140"/>
    <w:rsid w:val="003B147E"/>
    <w:rsid w:val="003B3FDF"/>
    <w:rsid w:val="003B4FD7"/>
    <w:rsid w:val="003B5FC2"/>
    <w:rsid w:val="003B7955"/>
    <w:rsid w:val="003B7B8D"/>
    <w:rsid w:val="003C1B38"/>
    <w:rsid w:val="003C2817"/>
    <w:rsid w:val="003C2D20"/>
    <w:rsid w:val="003C42E2"/>
    <w:rsid w:val="003C4AED"/>
    <w:rsid w:val="003D449F"/>
    <w:rsid w:val="003D5971"/>
    <w:rsid w:val="003D667C"/>
    <w:rsid w:val="003E20F0"/>
    <w:rsid w:val="003E2E53"/>
    <w:rsid w:val="003E4120"/>
    <w:rsid w:val="003E4656"/>
    <w:rsid w:val="003E6F4C"/>
    <w:rsid w:val="003F15A2"/>
    <w:rsid w:val="003F29EC"/>
    <w:rsid w:val="003F3898"/>
    <w:rsid w:val="003F423D"/>
    <w:rsid w:val="003F5406"/>
    <w:rsid w:val="003F56AF"/>
    <w:rsid w:val="0040160E"/>
    <w:rsid w:val="004024AC"/>
    <w:rsid w:val="00403B05"/>
    <w:rsid w:val="00406D5E"/>
    <w:rsid w:val="00410118"/>
    <w:rsid w:val="00410E40"/>
    <w:rsid w:val="00411722"/>
    <w:rsid w:val="00411DC6"/>
    <w:rsid w:val="00415372"/>
    <w:rsid w:val="00415DB0"/>
    <w:rsid w:val="00416A41"/>
    <w:rsid w:val="00420267"/>
    <w:rsid w:val="00420BC6"/>
    <w:rsid w:val="0042413C"/>
    <w:rsid w:val="0042475E"/>
    <w:rsid w:val="0042519B"/>
    <w:rsid w:val="004254A5"/>
    <w:rsid w:val="0042677E"/>
    <w:rsid w:val="00427E75"/>
    <w:rsid w:val="004308B0"/>
    <w:rsid w:val="00430A94"/>
    <w:rsid w:val="00432093"/>
    <w:rsid w:val="00432830"/>
    <w:rsid w:val="00434385"/>
    <w:rsid w:val="00434F20"/>
    <w:rsid w:val="00436C39"/>
    <w:rsid w:val="0043799F"/>
    <w:rsid w:val="00440728"/>
    <w:rsid w:val="00441110"/>
    <w:rsid w:val="00442472"/>
    <w:rsid w:val="00442757"/>
    <w:rsid w:val="00445588"/>
    <w:rsid w:val="004473A3"/>
    <w:rsid w:val="00447BED"/>
    <w:rsid w:val="00452A73"/>
    <w:rsid w:val="00456543"/>
    <w:rsid w:val="00463329"/>
    <w:rsid w:val="00463CC1"/>
    <w:rsid w:val="00466DB8"/>
    <w:rsid w:val="00473411"/>
    <w:rsid w:val="00473451"/>
    <w:rsid w:val="00475D70"/>
    <w:rsid w:val="00477EB6"/>
    <w:rsid w:val="004813A2"/>
    <w:rsid w:val="00483FF8"/>
    <w:rsid w:val="00486386"/>
    <w:rsid w:val="0048722B"/>
    <w:rsid w:val="004875B8"/>
    <w:rsid w:val="00491354"/>
    <w:rsid w:val="00492081"/>
    <w:rsid w:val="00492D05"/>
    <w:rsid w:val="00494A75"/>
    <w:rsid w:val="004975A6"/>
    <w:rsid w:val="004A0F01"/>
    <w:rsid w:val="004A19B8"/>
    <w:rsid w:val="004A37FF"/>
    <w:rsid w:val="004A653A"/>
    <w:rsid w:val="004A7D72"/>
    <w:rsid w:val="004B0033"/>
    <w:rsid w:val="004B6F5B"/>
    <w:rsid w:val="004B7B30"/>
    <w:rsid w:val="004B7E97"/>
    <w:rsid w:val="004C1368"/>
    <w:rsid w:val="004C26F3"/>
    <w:rsid w:val="004C2B56"/>
    <w:rsid w:val="004C2F75"/>
    <w:rsid w:val="004C48E5"/>
    <w:rsid w:val="004C6EE6"/>
    <w:rsid w:val="004D0BE4"/>
    <w:rsid w:val="004D0F2E"/>
    <w:rsid w:val="004D14F9"/>
    <w:rsid w:val="004D265C"/>
    <w:rsid w:val="004E01DC"/>
    <w:rsid w:val="004E04D1"/>
    <w:rsid w:val="004E15CB"/>
    <w:rsid w:val="004E1637"/>
    <w:rsid w:val="004E2479"/>
    <w:rsid w:val="004E25C1"/>
    <w:rsid w:val="004E3CDF"/>
    <w:rsid w:val="004E4935"/>
    <w:rsid w:val="004E7D74"/>
    <w:rsid w:val="004F0DEC"/>
    <w:rsid w:val="004F12D9"/>
    <w:rsid w:val="004F18B8"/>
    <w:rsid w:val="004F1C44"/>
    <w:rsid w:val="004F58BB"/>
    <w:rsid w:val="00504C95"/>
    <w:rsid w:val="00506285"/>
    <w:rsid w:val="00506ECA"/>
    <w:rsid w:val="005107D9"/>
    <w:rsid w:val="00510C6A"/>
    <w:rsid w:val="0051100D"/>
    <w:rsid w:val="00511F7E"/>
    <w:rsid w:val="00512C90"/>
    <w:rsid w:val="005141B0"/>
    <w:rsid w:val="00514D87"/>
    <w:rsid w:val="00516A63"/>
    <w:rsid w:val="005175A2"/>
    <w:rsid w:val="005177DD"/>
    <w:rsid w:val="005245C9"/>
    <w:rsid w:val="005256D5"/>
    <w:rsid w:val="0052574F"/>
    <w:rsid w:val="00525D4D"/>
    <w:rsid w:val="005268E9"/>
    <w:rsid w:val="00527E17"/>
    <w:rsid w:val="00530762"/>
    <w:rsid w:val="0053108B"/>
    <w:rsid w:val="005319BD"/>
    <w:rsid w:val="00531F16"/>
    <w:rsid w:val="00533695"/>
    <w:rsid w:val="00533FE0"/>
    <w:rsid w:val="00535350"/>
    <w:rsid w:val="00535DDE"/>
    <w:rsid w:val="005371C2"/>
    <w:rsid w:val="00537227"/>
    <w:rsid w:val="005372EB"/>
    <w:rsid w:val="005409A8"/>
    <w:rsid w:val="00540F8F"/>
    <w:rsid w:val="0054148B"/>
    <w:rsid w:val="00541A69"/>
    <w:rsid w:val="00544C3A"/>
    <w:rsid w:val="0054526C"/>
    <w:rsid w:val="005503AE"/>
    <w:rsid w:val="00552E85"/>
    <w:rsid w:val="005547FD"/>
    <w:rsid w:val="00554A62"/>
    <w:rsid w:val="0055532A"/>
    <w:rsid w:val="00556191"/>
    <w:rsid w:val="0055788E"/>
    <w:rsid w:val="0056164E"/>
    <w:rsid w:val="00562FB3"/>
    <w:rsid w:val="00564D6A"/>
    <w:rsid w:val="0056525F"/>
    <w:rsid w:val="00566CCE"/>
    <w:rsid w:val="00566F2E"/>
    <w:rsid w:val="005700BB"/>
    <w:rsid w:val="005714D1"/>
    <w:rsid w:val="00571B56"/>
    <w:rsid w:val="00574B63"/>
    <w:rsid w:val="005756BA"/>
    <w:rsid w:val="00575955"/>
    <w:rsid w:val="00575DAB"/>
    <w:rsid w:val="00576F11"/>
    <w:rsid w:val="0058291C"/>
    <w:rsid w:val="00583A50"/>
    <w:rsid w:val="00586CB0"/>
    <w:rsid w:val="00591930"/>
    <w:rsid w:val="005954D3"/>
    <w:rsid w:val="00595F16"/>
    <w:rsid w:val="00597771"/>
    <w:rsid w:val="005A5404"/>
    <w:rsid w:val="005A5F3B"/>
    <w:rsid w:val="005A619D"/>
    <w:rsid w:val="005A6356"/>
    <w:rsid w:val="005A7A83"/>
    <w:rsid w:val="005B0801"/>
    <w:rsid w:val="005B1559"/>
    <w:rsid w:val="005B1DC8"/>
    <w:rsid w:val="005B7BDB"/>
    <w:rsid w:val="005B7F81"/>
    <w:rsid w:val="005C0B6B"/>
    <w:rsid w:val="005C2152"/>
    <w:rsid w:val="005C4166"/>
    <w:rsid w:val="005C622C"/>
    <w:rsid w:val="005C6A58"/>
    <w:rsid w:val="005C7E9E"/>
    <w:rsid w:val="005D14D5"/>
    <w:rsid w:val="005D2E6B"/>
    <w:rsid w:val="005D3707"/>
    <w:rsid w:val="005D4F09"/>
    <w:rsid w:val="005D5772"/>
    <w:rsid w:val="005D7636"/>
    <w:rsid w:val="005E1038"/>
    <w:rsid w:val="005E1126"/>
    <w:rsid w:val="005E27C0"/>
    <w:rsid w:val="005F1BA6"/>
    <w:rsid w:val="005F1D0A"/>
    <w:rsid w:val="005F1F64"/>
    <w:rsid w:val="005F3592"/>
    <w:rsid w:val="005F5DFD"/>
    <w:rsid w:val="005F6B14"/>
    <w:rsid w:val="00603049"/>
    <w:rsid w:val="00603545"/>
    <w:rsid w:val="006055BD"/>
    <w:rsid w:val="006062F2"/>
    <w:rsid w:val="00606EE4"/>
    <w:rsid w:val="006075CF"/>
    <w:rsid w:val="00612027"/>
    <w:rsid w:val="0061427B"/>
    <w:rsid w:val="00614DF7"/>
    <w:rsid w:val="00615647"/>
    <w:rsid w:val="00616CE2"/>
    <w:rsid w:val="00621CC0"/>
    <w:rsid w:val="00624ACC"/>
    <w:rsid w:val="00624AE7"/>
    <w:rsid w:val="00624CC0"/>
    <w:rsid w:val="00625936"/>
    <w:rsid w:val="006360A0"/>
    <w:rsid w:val="00640B15"/>
    <w:rsid w:val="0064136D"/>
    <w:rsid w:val="00642F5A"/>
    <w:rsid w:val="006432C6"/>
    <w:rsid w:val="006435AA"/>
    <w:rsid w:val="006437CB"/>
    <w:rsid w:val="006441FC"/>
    <w:rsid w:val="00647106"/>
    <w:rsid w:val="00647565"/>
    <w:rsid w:val="00647C0B"/>
    <w:rsid w:val="00650F6B"/>
    <w:rsid w:val="00652EF3"/>
    <w:rsid w:val="006544A3"/>
    <w:rsid w:val="00654BFB"/>
    <w:rsid w:val="00654DB4"/>
    <w:rsid w:val="00655AFC"/>
    <w:rsid w:val="006569E8"/>
    <w:rsid w:val="00656F2D"/>
    <w:rsid w:val="0066100F"/>
    <w:rsid w:val="006616BB"/>
    <w:rsid w:val="006621CC"/>
    <w:rsid w:val="00663418"/>
    <w:rsid w:val="00663687"/>
    <w:rsid w:val="0066431B"/>
    <w:rsid w:val="00666B64"/>
    <w:rsid w:val="00666D59"/>
    <w:rsid w:val="0066745A"/>
    <w:rsid w:val="00667E6F"/>
    <w:rsid w:val="00670474"/>
    <w:rsid w:val="006727D0"/>
    <w:rsid w:val="0067496E"/>
    <w:rsid w:val="00675ED7"/>
    <w:rsid w:val="00676A5F"/>
    <w:rsid w:val="0068443B"/>
    <w:rsid w:val="00685D52"/>
    <w:rsid w:val="00690FED"/>
    <w:rsid w:val="00692372"/>
    <w:rsid w:val="006929E7"/>
    <w:rsid w:val="0069353B"/>
    <w:rsid w:val="00694B1F"/>
    <w:rsid w:val="00695A22"/>
    <w:rsid w:val="0069681C"/>
    <w:rsid w:val="0069760E"/>
    <w:rsid w:val="006A098D"/>
    <w:rsid w:val="006A470E"/>
    <w:rsid w:val="006A6338"/>
    <w:rsid w:val="006A72DF"/>
    <w:rsid w:val="006A7E74"/>
    <w:rsid w:val="006B29F5"/>
    <w:rsid w:val="006B3E13"/>
    <w:rsid w:val="006B3FFA"/>
    <w:rsid w:val="006B6FB5"/>
    <w:rsid w:val="006B794A"/>
    <w:rsid w:val="006C0031"/>
    <w:rsid w:val="006C1297"/>
    <w:rsid w:val="006C2BCF"/>
    <w:rsid w:val="006C3A9F"/>
    <w:rsid w:val="006C3F86"/>
    <w:rsid w:val="006C4112"/>
    <w:rsid w:val="006C6AD2"/>
    <w:rsid w:val="006C6F39"/>
    <w:rsid w:val="006D09F2"/>
    <w:rsid w:val="006D167A"/>
    <w:rsid w:val="006D74B2"/>
    <w:rsid w:val="006E0C56"/>
    <w:rsid w:val="006E20CD"/>
    <w:rsid w:val="006E2257"/>
    <w:rsid w:val="006E4278"/>
    <w:rsid w:val="006E54D4"/>
    <w:rsid w:val="006E5FAA"/>
    <w:rsid w:val="006E6A01"/>
    <w:rsid w:val="006E6C4B"/>
    <w:rsid w:val="006E7FEE"/>
    <w:rsid w:val="006F0468"/>
    <w:rsid w:val="006F323B"/>
    <w:rsid w:val="006F6870"/>
    <w:rsid w:val="00701DDF"/>
    <w:rsid w:val="00704FCE"/>
    <w:rsid w:val="007059C5"/>
    <w:rsid w:val="007103AB"/>
    <w:rsid w:val="00710684"/>
    <w:rsid w:val="00710CE7"/>
    <w:rsid w:val="00712218"/>
    <w:rsid w:val="00713F59"/>
    <w:rsid w:val="007157C8"/>
    <w:rsid w:val="0071631A"/>
    <w:rsid w:val="00720A2A"/>
    <w:rsid w:val="00722040"/>
    <w:rsid w:val="0072455E"/>
    <w:rsid w:val="00725489"/>
    <w:rsid w:val="007256FD"/>
    <w:rsid w:val="00725A37"/>
    <w:rsid w:val="0072769F"/>
    <w:rsid w:val="007339DC"/>
    <w:rsid w:val="00734118"/>
    <w:rsid w:val="0073439C"/>
    <w:rsid w:val="00736412"/>
    <w:rsid w:val="00736A30"/>
    <w:rsid w:val="007370EC"/>
    <w:rsid w:val="00741ECB"/>
    <w:rsid w:val="00745325"/>
    <w:rsid w:val="0074620A"/>
    <w:rsid w:val="00746A74"/>
    <w:rsid w:val="00747F05"/>
    <w:rsid w:val="007509D9"/>
    <w:rsid w:val="00750AB5"/>
    <w:rsid w:val="00750BBA"/>
    <w:rsid w:val="0075334C"/>
    <w:rsid w:val="00753F6D"/>
    <w:rsid w:val="00754146"/>
    <w:rsid w:val="007552B3"/>
    <w:rsid w:val="00755927"/>
    <w:rsid w:val="00756B4C"/>
    <w:rsid w:val="007571F3"/>
    <w:rsid w:val="0076240F"/>
    <w:rsid w:val="0076450B"/>
    <w:rsid w:val="007714BC"/>
    <w:rsid w:val="00771C7D"/>
    <w:rsid w:val="007735FB"/>
    <w:rsid w:val="007738D1"/>
    <w:rsid w:val="00775E1D"/>
    <w:rsid w:val="007769CE"/>
    <w:rsid w:val="00780043"/>
    <w:rsid w:val="007807C8"/>
    <w:rsid w:val="00782303"/>
    <w:rsid w:val="0078312A"/>
    <w:rsid w:val="00783C1C"/>
    <w:rsid w:val="00784205"/>
    <w:rsid w:val="00784AA6"/>
    <w:rsid w:val="00786271"/>
    <w:rsid w:val="00793F9C"/>
    <w:rsid w:val="00795EC6"/>
    <w:rsid w:val="00796094"/>
    <w:rsid w:val="007A4F8F"/>
    <w:rsid w:val="007A5029"/>
    <w:rsid w:val="007A692D"/>
    <w:rsid w:val="007A7D2F"/>
    <w:rsid w:val="007A7D3C"/>
    <w:rsid w:val="007B4A8D"/>
    <w:rsid w:val="007B4E05"/>
    <w:rsid w:val="007B6340"/>
    <w:rsid w:val="007C02FF"/>
    <w:rsid w:val="007C1375"/>
    <w:rsid w:val="007C21B6"/>
    <w:rsid w:val="007C25B5"/>
    <w:rsid w:val="007C2C6E"/>
    <w:rsid w:val="007C4F48"/>
    <w:rsid w:val="007C504F"/>
    <w:rsid w:val="007C509D"/>
    <w:rsid w:val="007C64CA"/>
    <w:rsid w:val="007D17D2"/>
    <w:rsid w:val="007D1E3F"/>
    <w:rsid w:val="007D21AE"/>
    <w:rsid w:val="007D2410"/>
    <w:rsid w:val="007D2EA6"/>
    <w:rsid w:val="007D3983"/>
    <w:rsid w:val="007D4A44"/>
    <w:rsid w:val="007E1E06"/>
    <w:rsid w:val="007E2D33"/>
    <w:rsid w:val="007E3D13"/>
    <w:rsid w:val="007E4C08"/>
    <w:rsid w:val="007E6E7C"/>
    <w:rsid w:val="007F2FFD"/>
    <w:rsid w:val="007F345E"/>
    <w:rsid w:val="007F5949"/>
    <w:rsid w:val="007F7407"/>
    <w:rsid w:val="007F74F7"/>
    <w:rsid w:val="007F7D92"/>
    <w:rsid w:val="00801BB6"/>
    <w:rsid w:val="00801C70"/>
    <w:rsid w:val="008030F0"/>
    <w:rsid w:val="00805BB6"/>
    <w:rsid w:val="00806CC0"/>
    <w:rsid w:val="0080732D"/>
    <w:rsid w:val="00810714"/>
    <w:rsid w:val="00811AB6"/>
    <w:rsid w:val="00811CFD"/>
    <w:rsid w:val="00812D94"/>
    <w:rsid w:val="00822516"/>
    <w:rsid w:val="00830A85"/>
    <w:rsid w:val="008351CD"/>
    <w:rsid w:val="008425C2"/>
    <w:rsid w:val="0085074A"/>
    <w:rsid w:val="008507AE"/>
    <w:rsid w:val="00850AB4"/>
    <w:rsid w:val="008555D0"/>
    <w:rsid w:val="008616DA"/>
    <w:rsid w:val="00863479"/>
    <w:rsid w:val="00863826"/>
    <w:rsid w:val="00865D1F"/>
    <w:rsid w:val="00867DA2"/>
    <w:rsid w:val="00867E98"/>
    <w:rsid w:val="00872E69"/>
    <w:rsid w:val="008752E9"/>
    <w:rsid w:val="00875BC6"/>
    <w:rsid w:val="00875D8C"/>
    <w:rsid w:val="00883425"/>
    <w:rsid w:val="00883AF3"/>
    <w:rsid w:val="00884303"/>
    <w:rsid w:val="008849BB"/>
    <w:rsid w:val="00884D6F"/>
    <w:rsid w:val="00886799"/>
    <w:rsid w:val="00892B6E"/>
    <w:rsid w:val="00894DF3"/>
    <w:rsid w:val="0089561F"/>
    <w:rsid w:val="00896EEC"/>
    <w:rsid w:val="008A00FE"/>
    <w:rsid w:val="008A1255"/>
    <w:rsid w:val="008A2790"/>
    <w:rsid w:val="008A46D6"/>
    <w:rsid w:val="008A4E64"/>
    <w:rsid w:val="008A5C90"/>
    <w:rsid w:val="008A6903"/>
    <w:rsid w:val="008A6EC7"/>
    <w:rsid w:val="008B020D"/>
    <w:rsid w:val="008B18D4"/>
    <w:rsid w:val="008B225C"/>
    <w:rsid w:val="008B3E11"/>
    <w:rsid w:val="008B5B8F"/>
    <w:rsid w:val="008C056A"/>
    <w:rsid w:val="008C2552"/>
    <w:rsid w:val="008C37F0"/>
    <w:rsid w:val="008C46F5"/>
    <w:rsid w:val="008C5637"/>
    <w:rsid w:val="008C5657"/>
    <w:rsid w:val="008D1ADC"/>
    <w:rsid w:val="008D2660"/>
    <w:rsid w:val="008D46B7"/>
    <w:rsid w:val="008D5809"/>
    <w:rsid w:val="008E0E0A"/>
    <w:rsid w:val="008E12FA"/>
    <w:rsid w:val="008E243F"/>
    <w:rsid w:val="008E29E6"/>
    <w:rsid w:val="008E2F00"/>
    <w:rsid w:val="008E3D1D"/>
    <w:rsid w:val="008E5180"/>
    <w:rsid w:val="008F058D"/>
    <w:rsid w:val="008F1C8B"/>
    <w:rsid w:val="008F2168"/>
    <w:rsid w:val="008F22E9"/>
    <w:rsid w:val="008F28FA"/>
    <w:rsid w:val="008F5AC6"/>
    <w:rsid w:val="008F6127"/>
    <w:rsid w:val="008F6810"/>
    <w:rsid w:val="008F710D"/>
    <w:rsid w:val="008F756D"/>
    <w:rsid w:val="008F7924"/>
    <w:rsid w:val="0090237D"/>
    <w:rsid w:val="00903F1D"/>
    <w:rsid w:val="00904F55"/>
    <w:rsid w:val="00911027"/>
    <w:rsid w:val="0091120B"/>
    <w:rsid w:val="00912B16"/>
    <w:rsid w:val="009140B6"/>
    <w:rsid w:val="00915948"/>
    <w:rsid w:val="00916DA5"/>
    <w:rsid w:val="00917C1D"/>
    <w:rsid w:val="00920CD8"/>
    <w:rsid w:val="00920FAC"/>
    <w:rsid w:val="009226F9"/>
    <w:rsid w:val="00922A71"/>
    <w:rsid w:val="00930889"/>
    <w:rsid w:val="0093230D"/>
    <w:rsid w:val="00932E41"/>
    <w:rsid w:val="00933883"/>
    <w:rsid w:val="0093468E"/>
    <w:rsid w:val="00937CCA"/>
    <w:rsid w:val="0094055A"/>
    <w:rsid w:val="00942C42"/>
    <w:rsid w:val="009459A1"/>
    <w:rsid w:val="009461C7"/>
    <w:rsid w:val="00946A6C"/>
    <w:rsid w:val="009471ED"/>
    <w:rsid w:val="00947502"/>
    <w:rsid w:val="0095148E"/>
    <w:rsid w:val="009530F7"/>
    <w:rsid w:val="0095533D"/>
    <w:rsid w:val="009575A8"/>
    <w:rsid w:val="00957A88"/>
    <w:rsid w:val="009624FA"/>
    <w:rsid w:val="009637C4"/>
    <w:rsid w:val="009647F6"/>
    <w:rsid w:val="00964C36"/>
    <w:rsid w:val="009650B6"/>
    <w:rsid w:val="00965CF4"/>
    <w:rsid w:val="0097123C"/>
    <w:rsid w:val="00973775"/>
    <w:rsid w:val="00975440"/>
    <w:rsid w:val="009755A2"/>
    <w:rsid w:val="00975DAE"/>
    <w:rsid w:val="0098281D"/>
    <w:rsid w:val="00982EA4"/>
    <w:rsid w:val="00983E4B"/>
    <w:rsid w:val="00984A17"/>
    <w:rsid w:val="009904A3"/>
    <w:rsid w:val="00991007"/>
    <w:rsid w:val="00991111"/>
    <w:rsid w:val="00996E42"/>
    <w:rsid w:val="009A1A51"/>
    <w:rsid w:val="009A2D41"/>
    <w:rsid w:val="009A2E26"/>
    <w:rsid w:val="009A43D9"/>
    <w:rsid w:val="009A4B65"/>
    <w:rsid w:val="009A72B5"/>
    <w:rsid w:val="009B0BEC"/>
    <w:rsid w:val="009B0FEE"/>
    <w:rsid w:val="009B5E5A"/>
    <w:rsid w:val="009C0D29"/>
    <w:rsid w:val="009C1AE3"/>
    <w:rsid w:val="009C25C0"/>
    <w:rsid w:val="009C2DDF"/>
    <w:rsid w:val="009C38A1"/>
    <w:rsid w:val="009C3AF6"/>
    <w:rsid w:val="009C4BE8"/>
    <w:rsid w:val="009C5697"/>
    <w:rsid w:val="009C6BCB"/>
    <w:rsid w:val="009D0287"/>
    <w:rsid w:val="009D5260"/>
    <w:rsid w:val="009D557E"/>
    <w:rsid w:val="009D5890"/>
    <w:rsid w:val="009D5EDF"/>
    <w:rsid w:val="009D7267"/>
    <w:rsid w:val="009D7BF1"/>
    <w:rsid w:val="009E0CA9"/>
    <w:rsid w:val="009E103B"/>
    <w:rsid w:val="009E113B"/>
    <w:rsid w:val="009E1E97"/>
    <w:rsid w:val="009E24C9"/>
    <w:rsid w:val="009E3558"/>
    <w:rsid w:val="009F104E"/>
    <w:rsid w:val="009F154A"/>
    <w:rsid w:val="009F1A7B"/>
    <w:rsid w:val="009F4E17"/>
    <w:rsid w:val="009F5F17"/>
    <w:rsid w:val="009F6B08"/>
    <w:rsid w:val="00A02EA8"/>
    <w:rsid w:val="00A03565"/>
    <w:rsid w:val="00A050E9"/>
    <w:rsid w:val="00A05586"/>
    <w:rsid w:val="00A11F53"/>
    <w:rsid w:val="00A122AC"/>
    <w:rsid w:val="00A162CF"/>
    <w:rsid w:val="00A1666A"/>
    <w:rsid w:val="00A21A34"/>
    <w:rsid w:val="00A226A6"/>
    <w:rsid w:val="00A2390F"/>
    <w:rsid w:val="00A25628"/>
    <w:rsid w:val="00A272ED"/>
    <w:rsid w:val="00A31257"/>
    <w:rsid w:val="00A31F21"/>
    <w:rsid w:val="00A33100"/>
    <w:rsid w:val="00A33687"/>
    <w:rsid w:val="00A34AEF"/>
    <w:rsid w:val="00A34E58"/>
    <w:rsid w:val="00A35B81"/>
    <w:rsid w:val="00A36FB1"/>
    <w:rsid w:val="00A3710A"/>
    <w:rsid w:val="00A406B3"/>
    <w:rsid w:val="00A42B6F"/>
    <w:rsid w:val="00A4388D"/>
    <w:rsid w:val="00A475F5"/>
    <w:rsid w:val="00A5093A"/>
    <w:rsid w:val="00A51D57"/>
    <w:rsid w:val="00A51DA9"/>
    <w:rsid w:val="00A615E9"/>
    <w:rsid w:val="00A64FE3"/>
    <w:rsid w:val="00A65564"/>
    <w:rsid w:val="00A67C6C"/>
    <w:rsid w:val="00A70369"/>
    <w:rsid w:val="00A70D20"/>
    <w:rsid w:val="00A719E1"/>
    <w:rsid w:val="00A7354B"/>
    <w:rsid w:val="00A75241"/>
    <w:rsid w:val="00A81437"/>
    <w:rsid w:val="00A82083"/>
    <w:rsid w:val="00A85318"/>
    <w:rsid w:val="00A8536D"/>
    <w:rsid w:val="00A86020"/>
    <w:rsid w:val="00A86160"/>
    <w:rsid w:val="00A8643C"/>
    <w:rsid w:val="00A87EA1"/>
    <w:rsid w:val="00A90DA5"/>
    <w:rsid w:val="00A9143A"/>
    <w:rsid w:val="00A9285F"/>
    <w:rsid w:val="00A93DDB"/>
    <w:rsid w:val="00A94430"/>
    <w:rsid w:val="00AA3164"/>
    <w:rsid w:val="00AA5239"/>
    <w:rsid w:val="00AA59A9"/>
    <w:rsid w:val="00AA68B5"/>
    <w:rsid w:val="00AA6E6D"/>
    <w:rsid w:val="00AB0991"/>
    <w:rsid w:val="00AB1507"/>
    <w:rsid w:val="00AB286B"/>
    <w:rsid w:val="00AB3953"/>
    <w:rsid w:val="00AB60DA"/>
    <w:rsid w:val="00AB63BC"/>
    <w:rsid w:val="00AB674E"/>
    <w:rsid w:val="00AC4086"/>
    <w:rsid w:val="00AC49BA"/>
    <w:rsid w:val="00AC6D77"/>
    <w:rsid w:val="00AD13B8"/>
    <w:rsid w:val="00AD2680"/>
    <w:rsid w:val="00AD292D"/>
    <w:rsid w:val="00AD4152"/>
    <w:rsid w:val="00AD5E35"/>
    <w:rsid w:val="00AD7E5B"/>
    <w:rsid w:val="00AE0549"/>
    <w:rsid w:val="00AE0B83"/>
    <w:rsid w:val="00AE0C66"/>
    <w:rsid w:val="00AE1953"/>
    <w:rsid w:val="00AE1A78"/>
    <w:rsid w:val="00AE1AF7"/>
    <w:rsid w:val="00AE4D6F"/>
    <w:rsid w:val="00AF02E7"/>
    <w:rsid w:val="00AF0FCD"/>
    <w:rsid w:val="00AF1C42"/>
    <w:rsid w:val="00AF2005"/>
    <w:rsid w:val="00AF333B"/>
    <w:rsid w:val="00AF4455"/>
    <w:rsid w:val="00AF4764"/>
    <w:rsid w:val="00AF510C"/>
    <w:rsid w:val="00AF5382"/>
    <w:rsid w:val="00AF53D4"/>
    <w:rsid w:val="00B00E13"/>
    <w:rsid w:val="00B03560"/>
    <w:rsid w:val="00B04A91"/>
    <w:rsid w:val="00B06676"/>
    <w:rsid w:val="00B06979"/>
    <w:rsid w:val="00B079F0"/>
    <w:rsid w:val="00B07DE1"/>
    <w:rsid w:val="00B10A69"/>
    <w:rsid w:val="00B1302D"/>
    <w:rsid w:val="00B132B3"/>
    <w:rsid w:val="00B15EF1"/>
    <w:rsid w:val="00B20855"/>
    <w:rsid w:val="00B22764"/>
    <w:rsid w:val="00B25203"/>
    <w:rsid w:val="00B35389"/>
    <w:rsid w:val="00B35AB6"/>
    <w:rsid w:val="00B36DFA"/>
    <w:rsid w:val="00B36F75"/>
    <w:rsid w:val="00B413B5"/>
    <w:rsid w:val="00B417C4"/>
    <w:rsid w:val="00B41AB0"/>
    <w:rsid w:val="00B424F4"/>
    <w:rsid w:val="00B44321"/>
    <w:rsid w:val="00B45B6D"/>
    <w:rsid w:val="00B463B6"/>
    <w:rsid w:val="00B46B3C"/>
    <w:rsid w:val="00B46D37"/>
    <w:rsid w:val="00B478F5"/>
    <w:rsid w:val="00B51679"/>
    <w:rsid w:val="00B51A8E"/>
    <w:rsid w:val="00B51C23"/>
    <w:rsid w:val="00B51FE3"/>
    <w:rsid w:val="00B53B0F"/>
    <w:rsid w:val="00B55880"/>
    <w:rsid w:val="00B55FFA"/>
    <w:rsid w:val="00B56B67"/>
    <w:rsid w:val="00B63E20"/>
    <w:rsid w:val="00B64A85"/>
    <w:rsid w:val="00B650FB"/>
    <w:rsid w:val="00B667BF"/>
    <w:rsid w:val="00B73D10"/>
    <w:rsid w:val="00B747E8"/>
    <w:rsid w:val="00B775F7"/>
    <w:rsid w:val="00B7762B"/>
    <w:rsid w:val="00B85650"/>
    <w:rsid w:val="00B86E49"/>
    <w:rsid w:val="00B96E43"/>
    <w:rsid w:val="00BA60FF"/>
    <w:rsid w:val="00BA724A"/>
    <w:rsid w:val="00BB086C"/>
    <w:rsid w:val="00BB1B20"/>
    <w:rsid w:val="00BB71E2"/>
    <w:rsid w:val="00BB7DE9"/>
    <w:rsid w:val="00BC25F7"/>
    <w:rsid w:val="00BC3EC9"/>
    <w:rsid w:val="00BC42FF"/>
    <w:rsid w:val="00BC546C"/>
    <w:rsid w:val="00BC786D"/>
    <w:rsid w:val="00BD5242"/>
    <w:rsid w:val="00BD681E"/>
    <w:rsid w:val="00BD684C"/>
    <w:rsid w:val="00BD6DA3"/>
    <w:rsid w:val="00BD6DC9"/>
    <w:rsid w:val="00BD7CF8"/>
    <w:rsid w:val="00BE0691"/>
    <w:rsid w:val="00BE0B51"/>
    <w:rsid w:val="00BE2EBA"/>
    <w:rsid w:val="00BE5A36"/>
    <w:rsid w:val="00BE5C02"/>
    <w:rsid w:val="00BF0BCE"/>
    <w:rsid w:val="00BF1D71"/>
    <w:rsid w:val="00BF2487"/>
    <w:rsid w:val="00BF2A63"/>
    <w:rsid w:val="00BF2C76"/>
    <w:rsid w:val="00BF5DE2"/>
    <w:rsid w:val="00BF7543"/>
    <w:rsid w:val="00C01014"/>
    <w:rsid w:val="00C01828"/>
    <w:rsid w:val="00C01BCC"/>
    <w:rsid w:val="00C029E2"/>
    <w:rsid w:val="00C03AFC"/>
    <w:rsid w:val="00C07494"/>
    <w:rsid w:val="00C12411"/>
    <w:rsid w:val="00C12DC1"/>
    <w:rsid w:val="00C13587"/>
    <w:rsid w:val="00C13BAD"/>
    <w:rsid w:val="00C14168"/>
    <w:rsid w:val="00C15844"/>
    <w:rsid w:val="00C16A03"/>
    <w:rsid w:val="00C1760E"/>
    <w:rsid w:val="00C1778C"/>
    <w:rsid w:val="00C21E93"/>
    <w:rsid w:val="00C22D9C"/>
    <w:rsid w:val="00C232F5"/>
    <w:rsid w:val="00C24BCE"/>
    <w:rsid w:val="00C27885"/>
    <w:rsid w:val="00C2795D"/>
    <w:rsid w:val="00C3027D"/>
    <w:rsid w:val="00C30515"/>
    <w:rsid w:val="00C3479B"/>
    <w:rsid w:val="00C35247"/>
    <w:rsid w:val="00C40BE5"/>
    <w:rsid w:val="00C41B7E"/>
    <w:rsid w:val="00C42C0D"/>
    <w:rsid w:val="00C43C1B"/>
    <w:rsid w:val="00C45930"/>
    <w:rsid w:val="00C46470"/>
    <w:rsid w:val="00C46F16"/>
    <w:rsid w:val="00C51034"/>
    <w:rsid w:val="00C52E2E"/>
    <w:rsid w:val="00C5416F"/>
    <w:rsid w:val="00C620A5"/>
    <w:rsid w:val="00C62873"/>
    <w:rsid w:val="00C62EEC"/>
    <w:rsid w:val="00C63379"/>
    <w:rsid w:val="00C6379C"/>
    <w:rsid w:val="00C6457D"/>
    <w:rsid w:val="00C66D63"/>
    <w:rsid w:val="00C67E89"/>
    <w:rsid w:val="00C70056"/>
    <w:rsid w:val="00C75E4C"/>
    <w:rsid w:val="00C762EE"/>
    <w:rsid w:val="00C76D1B"/>
    <w:rsid w:val="00C826A0"/>
    <w:rsid w:val="00C846E9"/>
    <w:rsid w:val="00C84FDC"/>
    <w:rsid w:val="00C85C64"/>
    <w:rsid w:val="00C868EB"/>
    <w:rsid w:val="00C86E83"/>
    <w:rsid w:val="00C873A3"/>
    <w:rsid w:val="00C87CBF"/>
    <w:rsid w:val="00C91F3C"/>
    <w:rsid w:val="00CB0C5C"/>
    <w:rsid w:val="00CB1381"/>
    <w:rsid w:val="00CB171E"/>
    <w:rsid w:val="00CB1DC7"/>
    <w:rsid w:val="00CB212F"/>
    <w:rsid w:val="00CC0251"/>
    <w:rsid w:val="00CC1C81"/>
    <w:rsid w:val="00CC2081"/>
    <w:rsid w:val="00CC4ADB"/>
    <w:rsid w:val="00CC551D"/>
    <w:rsid w:val="00CD5467"/>
    <w:rsid w:val="00CD6165"/>
    <w:rsid w:val="00CD7D50"/>
    <w:rsid w:val="00CE0832"/>
    <w:rsid w:val="00CE1CB5"/>
    <w:rsid w:val="00CE36C5"/>
    <w:rsid w:val="00CE40E7"/>
    <w:rsid w:val="00CE4326"/>
    <w:rsid w:val="00CE4F58"/>
    <w:rsid w:val="00CE60D4"/>
    <w:rsid w:val="00CE66A6"/>
    <w:rsid w:val="00CE7639"/>
    <w:rsid w:val="00CF5D9A"/>
    <w:rsid w:val="00D01416"/>
    <w:rsid w:val="00D03A1F"/>
    <w:rsid w:val="00D04D08"/>
    <w:rsid w:val="00D07391"/>
    <w:rsid w:val="00D11DE1"/>
    <w:rsid w:val="00D120F5"/>
    <w:rsid w:val="00D123A9"/>
    <w:rsid w:val="00D12F7B"/>
    <w:rsid w:val="00D134C7"/>
    <w:rsid w:val="00D1434B"/>
    <w:rsid w:val="00D14EB6"/>
    <w:rsid w:val="00D15CCD"/>
    <w:rsid w:val="00D15D1D"/>
    <w:rsid w:val="00D20EA9"/>
    <w:rsid w:val="00D2352F"/>
    <w:rsid w:val="00D2399C"/>
    <w:rsid w:val="00D25CD8"/>
    <w:rsid w:val="00D25FD9"/>
    <w:rsid w:val="00D321F1"/>
    <w:rsid w:val="00D3371D"/>
    <w:rsid w:val="00D374FB"/>
    <w:rsid w:val="00D37D95"/>
    <w:rsid w:val="00D46EE4"/>
    <w:rsid w:val="00D50028"/>
    <w:rsid w:val="00D501E9"/>
    <w:rsid w:val="00D5073D"/>
    <w:rsid w:val="00D50955"/>
    <w:rsid w:val="00D53F7A"/>
    <w:rsid w:val="00D5544A"/>
    <w:rsid w:val="00D55E84"/>
    <w:rsid w:val="00D561D3"/>
    <w:rsid w:val="00D56751"/>
    <w:rsid w:val="00D60A03"/>
    <w:rsid w:val="00D61595"/>
    <w:rsid w:val="00D64FE0"/>
    <w:rsid w:val="00D66325"/>
    <w:rsid w:val="00D70101"/>
    <w:rsid w:val="00D7126D"/>
    <w:rsid w:val="00D748B1"/>
    <w:rsid w:val="00D76539"/>
    <w:rsid w:val="00D77EE1"/>
    <w:rsid w:val="00D77FAE"/>
    <w:rsid w:val="00D80E13"/>
    <w:rsid w:val="00D83ACD"/>
    <w:rsid w:val="00D86176"/>
    <w:rsid w:val="00D864A3"/>
    <w:rsid w:val="00D91E4B"/>
    <w:rsid w:val="00D92594"/>
    <w:rsid w:val="00D94567"/>
    <w:rsid w:val="00D94DC1"/>
    <w:rsid w:val="00D974EE"/>
    <w:rsid w:val="00D978B8"/>
    <w:rsid w:val="00DA0C4A"/>
    <w:rsid w:val="00DA45D5"/>
    <w:rsid w:val="00DA4DE4"/>
    <w:rsid w:val="00DB11F9"/>
    <w:rsid w:val="00DB21BE"/>
    <w:rsid w:val="00DB248E"/>
    <w:rsid w:val="00DB2E11"/>
    <w:rsid w:val="00DB4E18"/>
    <w:rsid w:val="00DB75D3"/>
    <w:rsid w:val="00DB7B75"/>
    <w:rsid w:val="00DC0266"/>
    <w:rsid w:val="00DC3714"/>
    <w:rsid w:val="00DD18F5"/>
    <w:rsid w:val="00DD4368"/>
    <w:rsid w:val="00DE1351"/>
    <w:rsid w:val="00DE164E"/>
    <w:rsid w:val="00DE3035"/>
    <w:rsid w:val="00DE588B"/>
    <w:rsid w:val="00DE5E12"/>
    <w:rsid w:val="00DE718B"/>
    <w:rsid w:val="00DF01CF"/>
    <w:rsid w:val="00DF3D59"/>
    <w:rsid w:val="00DF57E2"/>
    <w:rsid w:val="00DF6A0E"/>
    <w:rsid w:val="00DF792A"/>
    <w:rsid w:val="00E01A29"/>
    <w:rsid w:val="00E0265B"/>
    <w:rsid w:val="00E035EC"/>
    <w:rsid w:val="00E03991"/>
    <w:rsid w:val="00E04071"/>
    <w:rsid w:val="00E05D9E"/>
    <w:rsid w:val="00E07DBA"/>
    <w:rsid w:val="00E13ED9"/>
    <w:rsid w:val="00E174DA"/>
    <w:rsid w:val="00E17513"/>
    <w:rsid w:val="00E20FB2"/>
    <w:rsid w:val="00E21322"/>
    <w:rsid w:val="00E2438A"/>
    <w:rsid w:val="00E25DFF"/>
    <w:rsid w:val="00E26CD2"/>
    <w:rsid w:val="00E3375D"/>
    <w:rsid w:val="00E33C13"/>
    <w:rsid w:val="00E347E9"/>
    <w:rsid w:val="00E35919"/>
    <w:rsid w:val="00E35A3B"/>
    <w:rsid w:val="00E368DD"/>
    <w:rsid w:val="00E37338"/>
    <w:rsid w:val="00E37614"/>
    <w:rsid w:val="00E4059A"/>
    <w:rsid w:val="00E415CF"/>
    <w:rsid w:val="00E43138"/>
    <w:rsid w:val="00E44CB0"/>
    <w:rsid w:val="00E45D26"/>
    <w:rsid w:val="00E47071"/>
    <w:rsid w:val="00E478C3"/>
    <w:rsid w:val="00E47D96"/>
    <w:rsid w:val="00E50E24"/>
    <w:rsid w:val="00E50E5C"/>
    <w:rsid w:val="00E516FA"/>
    <w:rsid w:val="00E52BB4"/>
    <w:rsid w:val="00E5381F"/>
    <w:rsid w:val="00E56BB1"/>
    <w:rsid w:val="00E56E6E"/>
    <w:rsid w:val="00E615EA"/>
    <w:rsid w:val="00E63F3B"/>
    <w:rsid w:val="00E64F09"/>
    <w:rsid w:val="00E655C6"/>
    <w:rsid w:val="00E661CA"/>
    <w:rsid w:val="00E664B7"/>
    <w:rsid w:val="00E6658E"/>
    <w:rsid w:val="00E726D4"/>
    <w:rsid w:val="00E75162"/>
    <w:rsid w:val="00E755B0"/>
    <w:rsid w:val="00E75E34"/>
    <w:rsid w:val="00E76830"/>
    <w:rsid w:val="00E81C1B"/>
    <w:rsid w:val="00E82CC8"/>
    <w:rsid w:val="00E835E1"/>
    <w:rsid w:val="00E840DF"/>
    <w:rsid w:val="00E85EAD"/>
    <w:rsid w:val="00E910BE"/>
    <w:rsid w:val="00E91180"/>
    <w:rsid w:val="00E91911"/>
    <w:rsid w:val="00E94323"/>
    <w:rsid w:val="00E94415"/>
    <w:rsid w:val="00E96079"/>
    <w:rsid w:val="00E96227"/>
    <w:rsid w:val="00EA02F5"/>
    <w:rsid w:val="00EA52C7"/>
    <w:rsid w:val="00EA5575"/>
    <w:rsid w:val="00EA583B"/>
    <w:rsid w:val="00EA61D1"/>
    <w:rsid w:val="00EB0001"/>
    <w:rsid w:val="00EB0430"/>
    <w:rsid w:val="00EB11A5"/>
    <w:rsid w:val="00EB2BFD"/>
    <w:rsid w:val="00EB4C86"/>
    <w:rsid w:val="00EC04DA"/>
    <w:rsid w:val="00EC297E"/>
    <w:rsid w:val="00EC6413"/>
    <w:rsid w:val="00EC643A"/>
    <w:rsid w:val="00EC7758"/>
    <w:rsid w:val="00ED171E"/>
    <w:rsid w:val="00ED1D85"/>
    <w:rsid w:val="00ED3412"/>
    <w:rsid w:val="00EE0336"/>
    <w:rsid w:val="00EE105B"/>
    <w:rsid w:val="00EE19A2"/>
    <w:rsid w:val="00EE2EE5"/>
    <w:rsid w:val="00EE3C42"/>
    <w:rsid w:val="00EE3F91"/>
    <w:rsid w:val="00EE40F0"/>
    <w:rsid w:val="00EE45A8"/>
    <w:rsid w:val="00EE4E58"/>
    <w:rsid w:val="00EF11BE"/>
    <w:rsid w:val="00EF1526"/>
    <w:rsid w:val="00EF1748"/>
    <w:rsid w:val="00EF1908"/>
    <w:rsid w:val="00EF227F"/>
    <w:rsid w:val="00EF6B1C"/>
    <w:rsid w:val="00F001B2"/>
    <w:rsid w:val="00F05575"/>
    <w:rsid w:val="00F072E9"/>
    <w:rsid w:val="00F1675C"/>
    <w:rsid w:val="00F16807"/>
    <w:rsid w:val="00F17CE1"/>
    <w:rsid w:val="00F2076A"/>
    <w:rsid w:val="00F2086F"/>
    <w:rsid w:val="00F229AF"/>
    <w:rsid w:val="00F233A2"/>
    <w:rsid w:val="00F23AB4"/>
    <w:rsid w:val="00F33DE6"/>
    <w:rsid w:val="00F35BCB"/>
    <w:rsid w:val="00F36EA2"/>
    <w:rsid w:val="00F428CE"/>
    <w:rsid w:val="00F43260"/>
    <w:rsid w:val="00F43591"/>
    <w:rsid w:val="00F43F38"/>
    <w:rsid w:val="00F47861"/>
    <w:rsid w:val="00F47B44"/>
    <w:rsid w:val="00F50B4B"/>
    <w:rsid w:val="00F51442"/>
    <w:rsid w:val="00F54A4C"/>
    <w:rsid w:val="00F553D4"/>
    <w:rsid w:val="00F60EF6"/>
    <w:rsid w:val="00F616CC"/>
    <w:rsid w:val="00F6236C"/>
    <w:rsid w:val="00F62FA1"/>
    <w:rsid w:val="00F63936"/>
    <w:rsid w:val="00F63D18"/>
    <w:rsid w:val="00F648EB"/>
    <w:rsid w:val="00F66BC3"/>
    <w:rsid w:val="00F701B1"/>
    <w:rsid w:val="00F720EE"/>
    <w:rsid w:val="00F7306D"/>
    <w:rsid w:val="00F73318"/>
    <w:rsid w:val="00F74E6C"/>
    <w:rsid w:val="00F74EB3"/>
    <w:rsid w:val="00F7749B"/>
    <w:rsid w:val="00F82B39"/>
    <w:rsid w:val="00F84D07"/>
    <w:rsid w:val="00F85AA7"/>
    <w:rsid w:val="00F86332"/>
    <w:rsid w:val="00F90465"/>
    <w:rsid w:val="00F927B7"/>
    <w:rsid w:val="00F931D8"/>
    <w:rsid w:val="00F931F5"/>
    <w:rsid w:val="00F9331E"/>
    <w:rsid w:val="00F95BA5"/>
    <w:rsid w:val="00FA11F3"/>
    <w:rsid w:val="00FA2282"/>
    <w:rsid w:val="00FA36C6"/>
    <w:rsid w:val="00FA411F"/>
    <w:rsid w:val="00FA73B4"/>
    <w:rsid w:val="00FB1F50"/>
    <w:rsid w:val="00FB2CAC"/>
    <w:rsid w:val="00FB31F2"/>
    <w:rsid w:val="00FB4AF6"/>
    <w:rsid w:val="00FB6291"/>
    <w:rsid w:val="00FB6A50"/>
    <w:rsid w:val="00FC4379"/>
    <w:rsid w:val="00FC4A45"/>
    <w:rsid w:val="00FC4B4B"/>
    <w:rsid w:val="00FC5DA9"/>
    <w:rsid w:val="00FC7BDB"/>
    <w:rsid w:val="00FC7CFC"/>
    <w:rsid w:val="00FD0699"/>
    <w:rsid w:val="00FD446A"/>
    <w:rsid w:val="00FD6D5F"/>
    <w:rsid w:val="00FD7DA7"/>
    <w:rsid w:val="00FE028C"/>
    <w:rsid w:val="00FE04F3"/>
    <w:rsid w:val="00FE3DE5"/>
    <w:rsid w:val="00FE78B9"/>
    <w:rsid w:val="00FF1948"/>
    <w:rsid w:val="00FF1997"/>
    <w:rsid w:val="00FF272D"/>
    <w:rsid w:val="00FF31D8"/>
    <w:rsid w:val="00FF39D5"/>
    <w:rsid w:val="00FF46FE"/>
    <w:rsid w:val="00FF71CA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C869C"/>
  <w15:chartTrackingRefBased/>
  <w15:docId w15:val="{EB70845F-2410-432A-8EDB-E0DCFDC5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67A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6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67A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67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954D3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5954D3"/>
    <w:pPr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9">
    <w:name w:val="批注文字 字符"/>
    <w:basedOn w:val="a0"/>
    <w:link w:val="a8"/>
    <w:uiPriority w:val="99"/>
    <w:rsid w:val="005954D3"/>
  </w:style>
  <w:style w:type="paragraph" w:styleId="aa">
    <w:name w:val="Balloon Text"/>
    <w:basedOn w:val="a"/>
    <w:link w:val="ab"/>
    <w:uiPriority w:val="99"/>
    <w:semiHidden/>
    <w:unhideWhenUsed/>
    <w:rsid w:val="005954D3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954D3"/>
    <w:rPr>
      <w:rFonts w:ascii="Times New Roman" w:eastAsia="宋体" w:hAnsi="Times New Roman" w:cs="Times New Roman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863826"/>
    <w:pPr>
      <w:spacing w:line="360" w:lineRule="auto"/>
      <w:ind w:firstLineChars="200" w:firstLine="200"/>
    </w:pPr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ad">
    <w:name w:val="批注主题 字符"/>
    <w:basedOn w:val="a9"/>
    <w:link w:val="ac"/>
    <w:uiPriority w:val="99"/>
    <w:semiHidden/>
    <w:rsid w:val="00863826"/>
    <w:rPr>
      <w:rFonts w:ascii="Times New Roman" w:eastAsia="宋体" w:hAnsi="Times New Roman" w:cs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624CC0"/>
    <w:pPr>
      <w:spacing w:line="240" w:lineRule="auto"/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f">
    <w:name w:val="Revision"/>
    <w:hidden/>
    <w:uiPriority w:val="99"/>
    <w:semiHidden/>
    <w:rsid w:val="00B1302D"/>
    <w:rPr>
      <w:rFonts w:ascii="Times New Roman" w:eastAsia="宋体" w:hAnsi="Times New Roman" w:cs="Times New Roman"/>
      <w:sz w:val="24"/>
      <w:szCs w:val="24"/>
    </w:rPr>
  </w:style>
  <w:style w:type="table" w:styleId="af0">
    <w:name w:val="Table Grid"/>
    <w:basedOn w:val="a1"/>
    <w:uiPriority w:val="39"/>
    <w:rsid w:val="009F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2B604A"/>
  </w:style>
  <w:style w:type="character" w:styleId="af1">
    <w:name w:val="Hyperlink"/>
    <w:basedOn w:val="a0"/>
    <w:uiPriority w:val="99"/>
    <w:unhideWhenUsed/>
    <w:rsid w:val="004E01DC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7769C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06E1C-A2C4-46CF-BDD8-DB69CC503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Yufei Wang(王誉霏)</dc:creator>
  <cp:keywords/>
  <dc:description/>
  <cp:lastModifiedBy>Yuan Gao（高原）</cp:lastModifiedBy>
  <cp:revision>6</cp:revision>
  <cp:lastPrinted>2026-06-11T07:44:00Z</cp:lastPrinted>
  <dcterms:created xsi:type="dcterms:W3CDTF">2026-06-11T07:20:00Z</dcterms:created>
  <dcterms:modified xsi:type="dcterms:W3CDTF">2026-06-11T07:55:00Z</dcterms:modified>
</cp:coreProperties>
</file>