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2B8DF" w14:textId="77777777" w:rsidR="0007709F" w:rsidRDefault="004F4933">
      <w:pPr>
        <w:ind w:firstLineChars="100" w:firstLine="241"/>
        <w:rPr>
          <w:rFonts w:ascii="宋体" w:hAnsi="宋体"/>
          <w:b/>
          <w:sz w:val="24"/>
        </w:rPr>
      </w:pPr>
      <w:bookmarkStart w:id="0" w:name="_GoBack"/>
      <w:bookmarkEnd w:id="0"/>
      <w:r>
        <w:rPr>
          <w:rFonts w:ascii="宋体" w:hAnsi="宋体" w:hint="eastAsia"/>
          <w:b/>
          <w:sz w:val="24"/>
        </w:rPr>
        <w:t>公司</w:t>
      </w:r>
      <w:r>
        <w:rPr>
          <w:rFonts w:ascii="宋体" w:hAnsi="宋体"/>
          <w:b/>
          <w:sz w:val="24"/>
        </w:rPr>
        <w:t>代码：</w:t>
      </w:r>
      <w:r>
        <w:rPr>
          <w:rFonts w:ascii="宋体" w:hAnsi="宋体" w:hint="eastAsia"/>
          <w:b/>
          <w:sz w:val="24"/>
        </w:rPr>
        <w:t>688305</w:t>
      </w:r>
      <w:r>
        <w:rPr>
          <w:rFonts w:ascii="宋体" w:hAnsi="宋体"/>
          <w:b/>
          <w:sz w:val="24"/>
        </w:rPr>
        <w:t xml:space="preserve">                                 </w:t>
      </w:r>
      <w:r>
        <w:rPr>
          <w:rFonts w:ascii="宋体" w:hAnsi="宋体" w:hint="eastAsia"/>
          <w:b/>
          <w:sz w:val="24"/>
        </w:rPr>
        <w:t>公司简称：科德数控</w:t>
      </w:r>
    </w:p>
    <w:p w14:paraId="5B7B6851" w14:textId="77777777" w:rsidR="0007709F" w:rsidRDefault="0007709F">
      <w:pPr>
        <w:ind w:firstLine="480"/>
        <w:rPr>
          <w:rFonts w:ascii="宋体" w:hAnsi="宋体"/>
        </w:rPr>
      </w:pPr>
    </w:p>
    <w:p w14:paraId="531D31E4" w14:textId="77777777" w:rsidR="0007709F" w:rsidRDefault="0007709F">
      <w:pPr>
        <w:ind w:firstLine="480"/>
        <w:rPr>
          <w:rFonts w:ascii="宋体" w:hAnsi="宋体"/>
        </w:rPr>
      </w:pPr>
    </w:p>
    <w:p w14:paraId="0B2BA09D" w14:textId="77777777" w:rsidR="0007709F" w:rsidRDefault="0007709F">
      <w:pPr>
        <w:ind w:firstLine="480"/>
        <w:rPr>
          <w:rFonts w:ascii="宋体" w:hAnsi="宋体"/>
        </w:rPr>
      </w:pPr>
    </w:p>
    <w:p w14:paraId="6AFD2E70" w14:textId="77777777" w:rsidR="0007709F" w:rsidRDefault="0007709F">
      <w:pPr>
        <w:ind w:firstLine="480"/>
        <w:rPr>
          <w:rFonts w:ascii="宋体" w:hAnsi="宋体"/>
        </w:rPr>
      </w:pPr>
    </w:p>
    <w:p w14:paraId="1FF823EC" w14:textId="77777777" w:rsidR="0007709F" w:rsidRDefault="0007709F">
      <w:pPr>
        <w:ind w:firstLine="480"/>
        <w:rPr>
          <w:rFonts w:ascii="宋体" w:hAnsi="宋体"/>
        </w:rPr>
      </w:pPr>
    </w:p>
    <w:p w14:paraId="39CB7814" w14:textId="77777777" w:rsidR="0007709F" w:rsidRDefault="0007709F">
      <w:pPr>
        <w:ind w:firstLine="480"/>
        <w:rPr>
          <w:rFonts w:ascii="宋体" w:hAnsi="宋体"/>
        </w:rPr>
      </w:pPr>
    </w:p>
    <w:p w14:paraId="12AAD566" w14:textId="77777777" w:rsidR="0007709F" w:rsidRDefault="004F4933">
      <w:pPr>
        <w:autoSpaceDE w:val="0"/>
        <w:autoSpaceDN w:val="0"/>
        <w:adjustRightInd w:val="0"/>
        <w:spacing w:beforeLines="50" w:before="156" w:afterLines="50" w:after="156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ascii="宋体" w:hAnsi="宋体" w:cs="黑体" w:hint="eastAsia"/>
          <w:kern w:val="0"/>
          <w:sz w:val="48"/>
          <w:szCs w:val="48"/>
        </w:rPr>
        <w:t>科德数控股份有限公司</w:t>
      </w:r>
    </w:p>
    <w:p w14:paraId="45F29D1E" w14:textId="77777777" w:rsidR="0007709F" w:rsidRDefault="004F4933">
      <w:pPr>
        <w:autoSpaceDE w:val="0"/>
        <w:autoSpaceDN w:val="0"/>
        <w:adjustRightInd w:val="0"/>
        <w:spacing w:beforeLines="50" w:before="156" w:afterLines="50" w:after="156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ascii="宋体" w:hAnsi="宋体" w:cs="黑体" w:hint="eastAsia"/>
          <w:kern w:val="0"/>
          <w:sz w:val="48"/>
          <w:szCs w:val="48"/>
        </w:rPr>
        <w:t>投资者关系活动记录表</w:t>
      </w:r>
    </w:p>
    <w:p w14:paraId="1D32CBD7" w14:textId="77777777" w:rsidR="0007709F" w:rsidRDefault="004F4933">
      <w:pPr>
        <w:autoSpaceDE w:val="0"/>
        <w:autoSpaceDN w:val="0"/>
        <w:adjustRightInd w:val="0"/>
        <w:spacing w:beforeLines="50" w:before="156" w:afterLines="50" w:after="156"/>
        <w:ind w:firstLine="560"/>
        <w:jc w:val="center"/>
        <w:rPr>
          <w:rFonts w:ascii="宋体" w:hAnsi="宋体" w:cs="黑体"/>
          <w:kern w:val="0"/>
          <w:sz w:val="28"/>
          <w:szCs w:val="28"/>
        </w:rPr>
      </w:pPr>
      <w:r>
        <w:rPr>
          <w:rFonts w:ascii="宋体" w:hAnsi="宋体" w:cs="黑体" w:hint="eastAsia"/>
          <w:kern w:val="0"/>
          <w:sz w:val="28"/>
          <w:szCs w:val="28"/>
        </w:rPr>
        <w:t>编号：202</w:t>
      </w:r>
      <w:r>
        <w:rPr>
          <w:rFonts w:ascii="宋体" w:hAnsi="宋体" w:cs="黑体"/>
          <w:kern w:val="0"/>
          <w:sz w:val="28"/>
          <w:szCs w:val="28"/>
        </w:rPr>
        <w:t>6</w:t>
      </w:r>
      <w:r>
        <w:rPr>
          <w:rFonts w:ascii="宋体" w:hAnsi="宋体" w:cs="黑体" w:hint="eastAsia"/>
          <w:kern w:val="0"/>
          <w:sz w:val="28"/>
          <w:szCs w:val="28"/>
        </w:rPr>
        <w:t>-0</w:t>
      </w:r>
      <w:r>
        <w:rPr>
          <w:rFonts w:ascii="宋体" w:hAnsi="宋体" w:cs="黑体"/>
          <w:kern w:val="0"/>
          <w:sz w:val="28"/>
          <w:szCs w:val="28"/>
        </w:rPr>
        <w:t>1</w:t>
      </w:r>
      <w:r>
        <w:rPr>
          <w:rFonts w:ascii="宋体" w:hAnsi="宋体" w:cs="黑体" w:hint="eastAsia"/>
          <w:kern w:val="0"/>
          <w:sz w:val="28"/>
          <w:szCs w:val="28"/>
        </w:rPr>
        <w:t>8</w:t>
      </w:r>
    </w:p>
    <w:p w14:paraId="34C875D7" w14:textId="77777777" w:rsidR="0007709F" w:rsidRDefault="0007709F">
      <w:pPr>
        <w:ind w:firstLine="480"/>
        <w:rPr>
          <w:rFonts w:ascii="宋体" w:hAnsi="宋体"/>
        </w:rPr>
      </w:pPr>
    </w:p>
    <w:p w14:paraId="57A1A9F9" w14:textId="77777777" w:rsidR="0007709F" w:rsidRDefault="0007709F">
      <w:pPr>
        <w:ind w:firstLine="480"/>
        <w:rPr>
          <w:rFonts w:ascii="宋体" w:hAnsi="宋体"/>
        </w:rPr>
      </w:pPr>
    </w:p>
    <w:p w14:paraId="4481C41C" w14:textId="77777777" w:rsidR="0007709F" w:rsidRDefault="0007709F">
      <w:pPr>
        <w:ind w:firstLine="480"/>
        <w:rPr>
          <w:rFonts w:ascii="宋体" w:hAnsi="宋体"/>
        </w:rPr>
      </w:pPr>
    </w:p>
    <w:p w14:paraId="73933FE4" w14:textId="77777777" w:rsidR="0007709F" w:rsidRDefault="0007709F">
      <w:pPr>
        <w:ind w:firstLine="480"/>
        <w:rPr>
          <w:rFonts w:ascii="宋体" w:hAnsi="宋体"/>
        </w:rPr>
      </w:pPr>
    </w:p>
    <w:p w14:paraId="5A096483" w14:textId="77777777" w:rsidR="0007709F" w:rsidRDefault="0007709F">
      <w:pPr>
        <w:ind w:firstLine="480"/>
        <w:rPr>
          <w:rFonts w:ascii="宋体" w:hAnsi="宋体"/>
        </w:rPr>
      </w:pPr>
    </w:p>
    <w:p w14:paraId="5B2EA361" w14:textId="77777777" w:rsidR="0007709F" w:rsidRDefault="0007709F">
      <w:pPr>
        <w:ind w:firstLine="480"/>
        <w:jc w:val="center"/>
        <w:rPr>
          <w:rFonts w:ascii="宋体" w:hAnsi="宋体"/>
        </w:rPr>
      </w:pPr>
    </w:p>
    <w:p w14:paraId="7AA9A4AE" w14:textId="77777777" w:rsidR="0007709F" w:rsidRDefault="0007709F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110F72EB" w14:textId="77777777" w:rsidR="0007709F" w:rsidRDefault="0007709F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42103064" w14:textId="77777777" w:rsidR="0007709F" w:rsidRDefault="004F4933">
      <w:pPr>
        <w:autoSpaceDE w:val="0"/>
        <w:autoSpaceDN w:val="0"/>
        <w:adjustRightInd w:val="0"/>
        <w:spacing w:beforeLines="100" w:before="312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ascii="宋体" w:hAnsi="宋体" w:cs="黑体"/>
          <w:kern w:val="0"/>
          <w:sz w:val="32"/>
          <w:szCs w:val="28"/>
        </w:rPr>
        <w:br w:type="page"/>
      </w:r>
      <w:r>
        <w:rPr>
          <w:rFonts w:ascii="宋体" w:hAnsi="宋体" w:cs="黑体" w:hint="eastAsia"/>
          <w:kern w:val="0"/>
          <w:sz w:val="32"/>
          <w:szCs w:val="28"/>
        </w:rPr>
        <w:lastRenderedPageBreak/>
        <w:t>科德数控股份有限公司</w:t>
      </w:r>
    </w:p>
    <w:p w14:paraId="43925966" w14:textId="77777777" w:rsidR="0007709F" w:rsidRDefault="004F4933">
      <w:pPr>
        <w:autoSpaceDE w:val="0"/>
        <w:autoSpaceDN w:val="0"/>
        <w:adjustRightInd w:val="0"/>
        <w:spacing w:afterLines="100" w:after="312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ascii="宋体" w:hAnsi="宋体" w:cs="黑体" w:hint="eastAsia"/>
          <w:kern w:val="0"/>
          <w:sz w:val="32"/>
          <w:szCs w:val="28"/>
        </w:rPr>
        <w:t>投资者关系活动记录表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985"/>
        <w:gridCol w:w="5528"/>
      </w:tblGrid>
      <w:tr w:rsidR="0007709F" w14:paraId="397A27D2" w14:textId="77777777" w:rsidTr="00B27758">
        <w:trPr>
          <w:trHeight w:val="2677"/>
          <w:jc w:val="center"/>
        </w:trPr>
        <w:tc>
          <w:tcPr>
            <w:tcW w:w="2263" w:type="dxa"/>
            <w:vAlign w:val="center"/>
          </w:tcPr>
          <w:p w14:paraId="5617CF23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</w:t>
            </w:r>
          </w:p>
          <w:p w14:paraId="69E26A7A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活动类别</w:t>
            </w:r>
          </w:p>
        </w:tc>
        <w:tc>
          <w:tcPr>
            <w:tcW w:w="7513" w:type="dxa"/>
            <w:gridSpan w:val="2"/>
            <w:vAlign w:val="center"/>
          </w:tcPr>
          <w:p w14:paraId="11849512" w14:textId="77777777" w:rsidR="006A72D4" w:rsidRDefault="006A72D4" w:rsidP="006A72D4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□特定对象调研     □分析师会议</w:t>
            </w:r>
          </w:p>
          <w:p w14:paraId="26578837" w14:textId="77777777" w:rsidR="006A72D4" w:rsidRDefault="006A72D4" w:rsidP="006A72D4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□媒体采访         □业绩说明会 </w:t>
            </w:r>
          </w:p>
          <w:p w14:paraId="0711740F" w14:textId="4244C28E" w:rsidR="006A72D4" w:rsidRDefault="006A72D4" w:rsidP="006A72D4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/>
                <w:kern w:val="0"/>
                <w:sz w:val="24"/>
              </w:rPr>
            </w:pPr>
            <w:bookmarkStart w:id="1" w:name="OLE_LINK2"/>
            <w:r>
              <w:rPr>
                <w:rFonts w:ascii="宋体" w:hAnsi="宋体" w:hint="eastAsia"/>
                <w:kern w:val="0"/>
                <w:sz w:val="24"/>
              </w:rPr>
              <w:t>□</w:t>
            </w:r>
            <w:bookmarkEnd w:id="1"/>
            <w:r>
              <w:rPr>
                <w:rFonts w:ascii="宋体" w:hAnsi="宋体" w:hint="eastAsia"/>
                <w:kern w:val="0"/>
                <w:sz w:val="24"/>
              </w:rPr>
              <w:t>新闻发布会       □路演活动</w:t>
            </w:r>
          </w:p>
          <w:p w14:paraId="439E2144" w14:textId="5DF84F86" w:rsidR="006A72D4" w:rsidRDefault="006A72D4" w:rsidP="006A72D4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□现场参观         □一对一沟通</w:t>
            </w:r>
          </w:p>
          <w:p w14:paraId="26F54F80" w14:textId="22E734A9" w:rsidR="0007709F" w:rsidRDefault="006A72D4" w:rsidP="006A72D4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 w:rsidRPr="006A72D4">
              <w:rPr>
                <w:rFonts w:ascii="Wingdings 2" w:hAnsi="Wingdings 2"/>
                <w:kern w:val="0"/>
                <w:sz w:val="24"/>
              </w:rPr>
              <w:t></w:t>
            </w:r>
            <w:r>
              <w:rPr>
                <w:rFonts w:ascii="宋体" w:hAnsi="宋体" w:hint="eastAsia"/>
                <w:kern w:val="0"/>
                <w:sz w:val="24"/>
              </w:rPr>
              <w:t>其他（电话会议、网络会议）</w:t>
            </w:r>
          </w:p>
        </w:tc>
      </w:tr>
      <w:tr w:rsidR="0007709F" w14:paraId="0C5FB2D9" w14:textId="77777777" w:rsidTr="00B27758">
        <w:trPr>
          <w:trHeight w:val="557"/>
          <w:jc w:val="center"/>
        </w:trPr>
        <w:tc>
          <w:tcPr>
            <w:tcW w:w="2263" w:type="dxa"/>
            <w:vMerge w:val="restart"/>
            <w:vAlign w:val="center"/>
          </w:tcPr>
          <w:p w14:paraId="5089E0F2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C592FBE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CD3665F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DA6A0F1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99F3647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F946098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5D2A5080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A6246F7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43A08EF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956D13B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CF860FD" w14:textId="77777777" w:rsidR="0007709F" w:rsidRDefault="0007709F">
            <w:pPr>
              <w:autoSpaceDE w:val="0"/>
              <w:autoSpaceDN w:val="0"/>
              <w:adjustRightInd w:val="0"/>
              <w:rPr>
                <w:rFonts w:ascii="宋体" w:hAnsi="宋体" w:cs="宋体"/>
                <w:kern w:val="0"/>
                <w:sz w:val="24"/>
              </w:rPr>
            </w:pPr>
          </w:p>
          <w:p w14:paraId="35C16806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328A99C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FEEF599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投资者关系活动</w:t>
            </w:r>
          </w:p>
          <w:p w14:paraId="2BEF4452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主要内容介绍</w:t>
            </w:r>
          </w:p>
          <w:p w14:paraId="5D4D5B9E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A69A4A1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1A680CAD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348B8C88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20592340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172D1EE9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74413E71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1AA3CE09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121A5B6A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4384C9DE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5340C382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6DC373C4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0AA0F969" w14:textId="77777777" w:rsidR="0007709F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0EE8BBB9" w14:textId="77777777" w:rsidR="0007709F" w:rsidRPr="00484564" w:rsidRDefault="0007709F" w:rsidP="00484564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5E49BB7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调研时间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038AA8A8" w14:textId="1182A06F" w:rsidR="0007709F" w:rsidRDefault="004F4933">
            <w:pPr>
              <w:autoSpaceDE w:val="0"/>
              <w:autoSpaceDN w:val="0"/>
              <w:adjustRightInd w:val="0"/>
              <w:spacing w:beforeLines="50" w:before="156" w:afterLines="50" w:after="156" w:line="276" w:lineRule="auto"/>
              <w:jc w:val="center"/>
              <w:rPr>
                <w:rFonts w:ascii="宋体" w:hAnsi="宋体" w:cs="新宋体"/>
                <w:b/>
                <w:color w:val="000000"/>
                <w:kern w:val="0"/>
                <w:sz w:val="24"/>
              </w:rPr>
            </w:pPr>
            <w:bookmarkStart w:id="2" w:name="OLE_LINK1"/>
            <w:bookmarkStart w:id="3" w:name="OLE_LINK5"/>
            <w:bookmarkStart w:id="4" w:name="OLE_LINK4"/>
            <w:r>
              <w:rPr>
                <w:rFonts w:ascii="宋体" w:hAnsi="宋体" w:cs="宋体" w:hint="eastAsia"/>
                <w:kern w:val="0"/>
                <w:sz w:val="24"/>
              </w:rPr>
              <w:t>202</w:t>
            </w:r>
            <w:r>
              <w:rPr>
                <w:rFonts w:ascii="宋体" w:hAnsi="宋体" w:cs="宋体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年0</w:t>
            </w:r>
            <w:r>
              <w:rPr>
                <w:rFonts w:ascii="宋体" w:hAnsi="宋体" w:cs="宋体"/>
                <w:kern w:val="0"/>
                <w:sz w:val="24"/>
              </w:rPr>
              <w:t>8</w:t>
            </w:r>
            <w:r>
              <w:rPr>
                <w:rFonts w:ascii="宋体" w:hAnsi="宋体" w:cs="宋体" w:hint="eastAsia"/>
                <w:kern w:val="0"/>
                <w:sz w:val="24"/>
              </w:rPr>
              <w:t>月27日（周四）20: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  <w:r>
              <w:rPr>
                <w:rFonts w:ascii="宋体" w:hAnsi="宋体" w:cs="宋体" w:hint="eastAsia"/>
                <w:kern w:val="0"/>
                <w:sz w:val="24"/>
              </w:rPr>
              <w:t>0-21:</w:t>
            </w:r>
            <w:bookmarkEnd w:id="2"/>
            <w:bookmarkEnd w:id="3"/>
            <w:bookmarkEnd w:id="4"/>
            <w:r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</w:tr>
      <w:tr w:rsidR="0007709F" w14:paraId="48DA82A9" w14:textId="77777777" w:rsidTr="00B27758">
        <w:trPr>
          <w:trHeight w:val="571"/>
          <w:jc w:val="center"/>
        </w:trPr>
        <w:tc>
          <w:tcPr>
            <w:tcW w:w="2263" w:type="dxa"/>
            <w:vMerge/>
            <w:vAlign w:val="center"/>
          </w:tcPr>
          <w:p w14:paraId="1BF0B203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E9EEAFB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会议主题</w:t>
            </w:r>
          </w:p>
        </w:tc>
        <w:tc>
          <w:tcPr>
            <w:tcW w:w="5528" w:type="dxa"/>
            <w:vAlign w:val="center"/>
          </w:tcPr>
          <w:p w14:paraId="59CF5B8D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公司组织2026年半年度业绩交流会（线上）</w:t>
            </w:r>
          </w:p>
        </w:tc>
      </w:tr>
      <w:tr w:rsidR="0007709F" w14:paraId="74198A89" w14:textId="77777777" w:rsidTr="00B27758">
        <w:trPr>
          <w:trHeight w:val="571"/>
          <w:jc w:val="center"/>
        </w:trPr>
        <w:tc>
          <w:tcPr>
            <w:tcW w:w="2263" w:type="dxa"/>
            <w:vMerge/>
            <w:vAlign w:val="center"/>
          </w:tcPr>
          <w:p w14:paraId="281DA723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AA51365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参会机构</w:t>
            </w:r>
          </w:p>
        </w:tc>
        <w:tc>
          <w:tcPr>
            <w:tcW w:w="5528" w:type="dxa"/>
            <w:vAlign w:val="center"/>
          </w:tcPr>
          <w:p w14:paraId="39ED29A1" w14:textId="77777777" w:rsidR="0007709F" w:rsidRDefault="004F4933" w:rsidP="00C153BF">
            <w:pPr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国金证券、上海申银万国证券、中信证券、向三创、国泰海通证券、广发证券、东方证券、方正证券、中国国际金融、东北证券、深圳前海汇杰达理资本、南通海星电子、郑州智子投资、中国银河证券、西安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敦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成私募、中航证券、鸿运私募、上海元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昊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投资、海南均泰、光大证券、华鑫证券、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上海润义投资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、华泰证券、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嘉兴铭朗投资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、工银安盛、国投证券、长江证券、耕霁(上海)投资、东吴证券、东方财富证券、上海递归私募、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浦赢建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和(上海)资产、北京沣沛投资、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沃虎基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金、江西彼得明奇私募、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北京志开投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资、大成基金、华安基金、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上海合远私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募、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海南劲恒私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募、华福证券、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江苏羿鹏私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募、光大保德信基金、东海证券、中信期货、华安证券、上海嘉世私募、信达证券、华创证券、上海度势投资、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深圳市尚诚资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产、上海伯兄资产、</w:t>
            </w:r>
            <w:bookmarkStart w:id="5" w:name="OLE_LINK6"/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广州市航长投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资</w:t>
            </w:r>
            <w:bookmarkEnd w:id="5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北京景合投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资、英大保险资产、国海证券、合众资产、上海国泰海通证券资产、开弦资本、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重庆渝汇投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资、深圳市珞瑜私募、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中信保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诚基金、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圆信永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丰基金、南华基金、西部证券、中银国际证券、深圳市金之灏基金、海南轻云谷私募、深圳市</w:t>
            </w:r>
            <w:proofErr w:type="gramStart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鑫融</w:t>
            </w:r>
            <w:proofErr w:type="gramEnd"/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长弘投资、阳光资产、北京证券、个人投资者，共计85人参加会议</w:t>
            </w:r>
          </w:p>
        </w:tc>
      </w:tr>
      <w:tr w:rsidR="0007709F" w14:paraId="720016EA" w14:textId="77777777" w:rsidTr="00B27758">
        <w:trPr>
          <w:trHeight w:val="675"/>
          <w:jc w:val="center"/>
        </w:trPr>
        <w:tc>
          <w:tcPr>
            <w:tcW w:w="2263" w:type="dxa"/>
            <w:vAlign w:val="center"/>
          </w:tcPr>
          <w:p w14:paraId="476C665D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地点</w:t>
            </w:r>
          </w:p>
        </w:tc>
        <w:tc>
          <w:tcPr>
            <w:tcW w:w="7513" w:type="dxa"/>
            <w:gridSpan w:val="2"/>
            <w:vAlign w:val="center"/>
          </w:tcPr>
          <w:p w14:paraId="2397583E" w14:textId="77777777" w:rsidR="0007709F" w:rsidRDefault="004F4933">
            <w:pPr>
              <w:autoSpaceDE w:val="0"/>
              <w:autoSpaceDN w:val="0"/>
              <w:adjustRightInd w:val="0"/>
              <w:ind w:firstLineChars="100" w:firstLine="24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大连</w:t>
            </w:r>
          </w:p>
        </w:tc>
      </w:tr>
      <w:tr w:rsidR="0007709F" w14:paraId="719ADB84" w14:textId="77777777" w:rsidTr="00B27758">
        <w:trPr>
          <w:trHeight w:val="672"/>
          <w:jc w:val="center"/>
        </w:trPr>
        <w:tc>
          <w:tcPr>
            <w:tcW w:w="2263" w:type="dxa"/>
            <w:vAlign w:val="center"/>
          </w:tcPr>
          <w:p w14:paraId="1666464D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公司参会</w:t>
            </w:r>
          </w:p>
          <w:p w14:paraId="0BA0435A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人员姓名</w:t>
            </w:r>
          </w:p>
        </w:tc>
        <w:tc>
          <w:tcPr>
            <w:tcW w:w="7513" w:type="dxa"/>
            <w:gridSpan w:val="2"/>
            <w:vAlign w:val="center"/>
          </w:tcPr>
          <w:p w14:paraId="01CDD521" w14:textId="77777777" w:rsidR="0007709F" w:rsidRDefault="004F4933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总经理：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陈虎先生</w:t>
            </w:r>
            <w:proofErr w:type="gramEnd"/>
          </w:p>
          <w:p w14:paraId="09DAA060" w14:textId="77777777" w:rsidR="0007709F" w:rsidRDefault="004F4933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董事会秘书：朱莉华女士</w:t>
            </w:r>
          </w:p>
        </w:tc>
      </w:tr>
      <w:tr w:rsidR="0007709F" w14:paraId="284C55AF" w14:textId="77777777" w:rsidTr="00B27758">
        <w:trPr>
          <w:trHeight w:val="672"/>
          <w:jc w:val="center"/>
        </w:trPr>
        <w:tc>
          <w:tcPr>
            <w:tcW w:w="2263" w:type="dxa"/>
            <w:vAlign w:val="center"/>
          </w:tcPr>
          <w:p w14:paraId="21637678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4F5D5DA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F2A5EC0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BF4B59D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6A41415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5F9F671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AB21DF1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AEC6804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5D0E7A5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86DD601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05FA147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73B5CD7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8316B9A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BE9EF14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7DBD79B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27A2E0C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701D2EF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53B83698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4CC71A2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C305E80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投资者关系活动</w:t>
            </w:r>
          </w:p>
          <w:p w14:paraId="2721076A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主要内容介绍</w:t>
            </w:r>
          </w:p>
          <w:p w14:paraId="08DE16AC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C1F725A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5C06EE3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DC87D24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6C28BD1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560E2C96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C2A8F5E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FC56952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D00838F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A7C168C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C617B70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F3F6A22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0D71DD9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80BAB01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0C609E6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0CBCEBF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5438077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6E770A4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29D41ED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EF77BF5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D70004F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25A39F1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B700B51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投资者关系活动</w:t>
            </w:r>
          </w:p>
          <w:p w14:paraId="6C1B338D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主要内容介绍</w:t>
            </w:r>
          </w:p>
          <w:p w14:paraId="088F1D01" w14:textId="77777777" w:rsidR="0007709F" w:rsidRDefault="0007709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513" w:type="dxa"/>
            <w:gridSpan w:val="2"/>
            <w:vAlign w:val="center"/>
          </w:tcPr>
          <w:p w14:paraId="04AF3461" w14:textId="77777777" w:rsidR="0007709F" w:rsidRDefault="004F4933">
            <w:pPr>
              <w:spacing w:line="360" w:lineRule="auto"/>
              <w:ind w:firstLine="482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lastRenderedPageBreak/>
              <w:t>一、董事会秘书朱莉华女士介绍公司202</w:t>
            </w:r>
            <w:r>
              <w:rPr>
                <w:rFonts w:ascii="宋体" w:hAnsi="宋体"/>
                <w:b/>
                <w:bCs/>
                <w:sz w:val="24"/>
              </w:rPr>
              <w:t>6</w:t>
            </w:r>
            <w:r>
              <w:rPr>
                <w:rFonts w:ascii="宋体" w:hAnsi="宋体" w:hint="eastAsia"/>
                <w:b/>
                <w:bCs/>
                <w:sz w:val="24"/>
              </w:rPr>
              <w:t>年半年度经营情况</w:t>
            </w:r>
          </w:p>
          <w:p w14:paraId="731E038F" w14:textId="77777777" w:rsidR="0007709F" w:rsidRDefault="004F4933">
            <w:pPr>
              <w:spacing w:line="360" w:lineRule="auto"/>
              <w:ind w:firstLineChars="200" w:firstLine="482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经营数据：</w:t>
            </w:r>
            <w:r>
              <w:rPr>
                <w:rFonts w:ascii="宋体" w:hAnsi="宋体"/>
                <w:sz w:val="24"/>
              </w:rPr>
              <w:t>202</w:t>
            </w:r>
            <w:r>
              <w:rPr>
                <w:rFonts w:ascii="宋体" w:hAnsi="宋体" w:hint="eastAsia"/>
                <w:sz w:val="24"/>
              </w:rPr>
              <w:t>6</w:t>
            </w:r>
            <w:r>
              <w:rPr>
                <w:rFonts w:ascii="宋体" w:hAnsi="宋体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上半年</w:t>
            </w:r>
            <w:r>
              <w:rPr>
                <w:rFonts w:ascii="宋体" w:hAnsi="宋体"/>
                <w:sz w:val="24"/>
              </w:rPr>
              <w:t>，公司实现营业收入</w:t>
            </w:r>
            <w:r>
              <w:rPr>
                <w:rFonts w:ascii="宋体" w:hAnsi="宋体" w:hint="eastAsia"/>
                <w:sz w:val="24"/>
              </w:rPr>
              <w:t>2.14亿</w:t>
            </w:r>
            <w:r>
              <w:rPr>
                <w:rFonts w:ascii="宋体" w:hAnsi="宋体"/>
                <w:sz w:val="24"/>
              </w:rPr>
              <w:t>元，</w:t>
            </w:r>
            <w:bookmarkStart w:id="6" w:name="OLE_LINK194"/>
            <w:bookmarkStart w:id="7" w:name="OLE_LINK195"/>
            <w:r>
              <w:rPr>
                <w:rFonts w:ascii="宋体" w:hAnsi="宋体" w:hint="eastAsia"/>
                <w:sz w:val="24"/>
              </w:rPr>
              <w:t>同比减少27.37</w:t>
            </w:r>
            <w:r>
              <w:rPr>
                <w:rFonts w:ascii="宋体" w:hAnsi="宋体"/>
                <w:sz w:val="24"/>
              </w:rPr>
              <w:t>%</w:t>
            </w:r>
            <w:bookmarkEnd w:id="6"/>
            <w:bookmarkEnd w:id="7"/>
            <w:r>
              <w:rPr>
                <w:rFonts w:ascii="宋体" w:hAnsi="宋体"/>
                <w:sz w:val="24"/>
              </w:rPr>
              <w:t>；</w:t>
            </w:r>
            <w:r>
              <w:rPr>
                <w:rFonts w:ascii="宋体" w:hAnsi="宋体" w:hint="eastAsia"/>
                <w:sz w:val="24"/>
              </w:rPr>
              <w:t>实现归属于母公司所有者的净利润3,486.49万元，同比减少28.93%；实现归属于母公司所有者的扣除非经常性损益后的净利润2,158.33万元，同比减少40.15%。公司总资产23.13亿元，较上年末增长0.07%，净资产19.05亿元，较上年度末增长0.50%。经营性现金</w:t>
            </w:r>
            <w:proofErr w:type="gramStart"/>
            <w:r>
              <w:rPr>
                <w:rFonts w:ascii="宋体" w:hAnsi="宋体" w:hint="eastAsia"/>
                <w:sz w:val="24"/>
              </w:rPr>
              <w:t>流金额</w:t>
            </w:r>
            <w:proofErr w:type="gramEnd"/>
            <w:r>
              <w:rPr>
                <w:rFonts w:ascii="宋体" w:hAnsi="宋体" w:hint="eastAsia"/>
                <w:sz w:val="24"/>
              </w:rPr>
              <w:t>1,555.90万元，同比减少90.58%。</w:t>
            </w:r>
            <w:r>
              <w:rPr>
                <w:rFonts w:ascii="宋体" w:hAnsi="宋体"/>
                <w:sz w:val="24"/>
              </w:rPr>
              <w:t xml:space="preserve"> </w:t>
            </w:r>
          </w:p>
          <w:p w14:paraId="2238846B" w14:textId="77777777" w:rsidR="0007709F" w:rsidRDefault="004F4933">
            <w:pPr>
              <w:pStyle w:val="005"/>
              <w:ind w:firstLine="482"/>
              <w:rPr>
                <w:b w:val="0"/>
                <w:color w:val="auto"/>
                <w:kern w:val="2"/>
              </w:rPr>
            </w:pPr>
            <w:r>
              <w:rPr>
                <w:rFonts w:hint="eastAsia"/>
                <w:color w:val="auto"/>
                <w:kern w:val="2"/>
              </w:rPr>
              <w:t>收入构成：</w:t>
            </w:r>
            <w:proofErr w:type="gramStart"/>
            <w:r>
              <w:rPr>
                <w:rFonts w:hint="eastAsia"/>
                <w:b w:val="0"/>
                <w:color w:val="auto"/>
                <w:kern w:val="2"/>
              </w:rPr>
              <w:t>五轴联动</w:t>
            </w:r>
            <w:proofErr w:type="gramEnd"/>
            <w:r>
              <w:rPr>
                <w:rFonts w:hint="eastAsia"/>
                <w:b w:val="0"/>
                <w:color w:val="auto"/>
                <w:kern w:val="2"/>
              </w:rPr>
              <w:t>数控机床收入占比约91%；</w:t>
            </w:r>
            <w:r>
              <w:rPr>
                <w:b w:val="0"/>
                <w:color w:val="auto"/>
                <w:kern w:val="2"/>
              </w:rPr>
              <w:t>关键功能部件</w:t>
            </w:r>
            <w:r>
              <w:rPr>
                <w:rFonts w:hint="eastAsia"/>
                <w:b w:val="0"/>
                <w:color w:val="auto"/>
                <w:kern w:val="2"/>
              </w:rPr>
              <w:t>收入</w:t>
            </w:r>
            <w:r>
              <w:rPr>
                <w:b w:val="0"/>
                <w:color w:val="auto"/>
                <w:kern w:val="2"/>
              </w:rPr>
              <w:t>占比约</w:t>
            </w:r>
            <w:r>
              <w:rPr>
                <w:rFonts w:hint="eastAsia"/>
                <w:b w:val="0"/>
                <w:color w:val="auto"/>
                <w:kern w:val="2"/>
              </w:rPr>
              <w:t>4</w:t>
            </w:r>
            <w:r>
              <w:rPr>
                <w:b w:val="0"/>
                <w:color w:val="auto"/>
                <w:kern w:val="2"/>
              </w:rPr>
              <w:t>%</w:t>
            </w:r>
            <w:r>
              <w:rPr>
                <w:rFonts w:hint="eastAsia"/>
                <w:b w:val="0"/>
                <w:color w:val="auto"/>
                <w:kern w:val="2"/>
              </w:rPr>
              <w:t>；</w:t>
            </w:r>
            <w:proofErr w:type="gramStart"/>
            <w:r>
              <w:rPr>
                <w:rFonts w:hint="eastAsia"/>
                <w:b w:val="0"/>
                <w:color w:val="auto"/>
                <w:kern w:val="2"/>
              </w:rPr>
              <w:t>产线业务</w:t>
            </w:r>
            <w:proofErr w:type="gramEnd"/>
            <w:r>
              <w:rPr>
                <w:rFonts w:hint="eastAsia"/>
                <w:b w:val="0"/>
                <w:color w:val="auto"/>
                <w:kern w:val="2"/>
              </w:rPr>
              <w:t>收入占比约3%；</w:t>
            </w:r>
            <w:r>
              <w:rPr>
                <w:b w:val="0"/>
                <w:color w:val="auto"/>
                <w:kern w:val="2"/>
              </w:rPr>
              <w:t>高档数控系统、售后服务等业务合计占比约</w:t>
            </w:r>
            <w:r>
              <w:rPr>
                <w:rFonts w:hint="eastAsia"/>
                <w:b w:val="0"/>
                <w:color w:val="auto"/>
                <w:kern w:val="2"/>
              </w:rPr>
              <w:t>2</w:t>
            </w:r>
            <w:r>
              <w:rPr>
                <w:b w:val="0"/>
                <w:color w:val="auto"/>
                <w:kern w:val="2"/>
              </w:rPr>
              <w:t>%。</w:t>
            </w:r>
            <w:bookmarkStart w:id="8" w:name="OLE_LINK338"/>
          </w:p>
          <w:bookmarkEnd w:id="8"/>
          <w:p w14:paraId="7FE63FA5" w14:textId="77777777" w:rsidR="0007709F" w:rsidRDefault="004F4933">
            <w:pPr>
              <w:spacing w:beforeLines="100" w:before="312" w:line="360" w:lineRule="auto"/>
              <w:ind w:firstLineChars="200" w:firstLine="482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二、问答交流</w:t>
            </w:r>
          </w:p>
          <w:p w14:paraId="56DF7083" w14:textId="77777777" w:rsidR="0007709F" w:rsidRDefault="004F4933">
            <w:pPr>
              <w:spacing w:line="360" w:lineRule="auto"/>
              <w:ind w:firstLineChars="200" w:firstLine="482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1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、看到贵司升级了GNC数控系统，请问这次数控系统升级对公司有什么意义？</w:t>
            </w:r>
          </w:p>
          <w:p w14:paraId="10681347" w14:textId="77777777" w:rsidR="0007709F" w:rsidRDefault="004F4933">
            <w:pPr>
              <w:spacing w:line="360" w:lineRule="auto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答：</w:t>
            </w:r>
            <w:r>
              <w:rPr>
                <w:rFonts w:ascii="宋体" w:hAnsi="宋体"/>
                <w:color w:val="000000"/>
                <w:sz w:val="24"/>
              </w:rPr>
              <w:t>此次</w:t>
            </w:r>
            <w:r>
              <w:rPr>
                <w:rFonts w:ascii="宋体" w:hAnsi="宋体" w:hint="eastAsia"/>
                <w:color w:val="000000"/>
                <w:sz w:val="24"/>
              </w:rPr>
              <w:t>公司</w:t>
            </w:r>
            <w:r>
              <w:rPr>
                <w:rFonts w:ascii="宋体" w:hAnsi="宋体"/>
                <w:color w:val="000000"/>
                <w:sz w:val="24"/>
              </w:rPr>
              <w:t>GNC数控系统升级聚焦运动控制核心技术，涵盖上层算法、传感器、伺服及电机等关键环节，并已在</w:t>
            </w:r>
            <w:r>
              <w:rPr>
                <w:rFonts w:ascii="宋体" w:hAnsi="宋体" w:hint="eastAsia"/>
                <w:color w:val="000000"/>
                <w:sz w:val="24"/>
              </w:rPr>
              <w:t>精密立式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镗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铣床</w:t>
            </w:r>
            <w:r>
              <w:rPr>
                <w:rFonts w:ascii="宋体" w:hAnsi="宋体"/>
                <w:color w:val="000000"/>
                <w:sz w:val="24"/>
              </w:rPr>
              <w:t>KM</w:t>
            </w:r>
            <w:r>
              <w:rPr>
                <w:rFonts w:ascii="宋体" w:hAnsi="宋体" w:hint="eastAsia"/>
                <w:color w:val="000000"/>
                <w:sz w:val="24"/>
              </w:rPr>
              <w:t>V</w:t>
            </w:r>
            <w:r>
              <w:rPr>
                <w:rFonts w:ascii="宋体" w:hAnsi="宋体"/>
                <w:color w:val="000000"/>
                <w:sz w:val="24"/>
              </w:rPr>
              <w:t>120机床等</w:t>
            </w:r>
            <w:r>
              <w:rPr>
                <w:rFonts w:ascii="宋体" w:hAnsi="宋体" w:hint="eastAsia"/>
                <w:color w:val="000000"/>
                <w:sz w:val="24"/>
              </w:rPr>
              <w:t>多款</w:t>
            </w:r>
            <w:r>
              <w:rPr>
                <w:rFonts w:ascii="宋体" w:hAnsi="宋体"/>
                <w:color w:val="000000"/>
                <w:sz w:val="24"/>
              </w:rPr>
              <w:t>产品中完成应用验证，展现出优异的高精度性能</w:t>
            </w:r>
            <w:r>
              <w:rPr>
                <w:rFonts w:ascii="宋体" w:hAnsi="宋体" w:hint="eastAsia"/>
                <w:color w:val="000000"/>
                <w:sz w:val="24"/>
              </w:rPr>
              <w:t>。</w:t>
            </w:r>
            <w:r>
              <w:rPr>
                <w:rFonts w:ascii="宋体" w:hAnsi="宋体"/>
                <w:color w:val="000000"/>
                <w:sz w:val="24"/>
              </w:rPr>
              <w:t>该升级强化了公司在数控系统领域的共性技术能力，</w:t>
            </w:r>
            <w:r>
              <w:rPr>
                <w:rFonts w:ascii="宋体" w:hAnsi="宋体" w:hint="eastAsia"/>
                <w:color w:val="000000"/>
                <w:sz w:val="24"/>
              </w:rPr>
              <w:t>积极</w:t>
            </w:r>
            <w:r>
              <w:rPr>
                <w:rFonts w:ascii="宋体" w:hAnsi="宋体"/>
                <w:color w:val="000000"/>
                <w:sz w:val="24"/>
              </w:rPr>
              <w:t>响应客户对国产高端数控系统</w:t>
            </w:r>
            <w:r>
              <w:rPr>
                <w:rFonts w:ascii="宋体" w:hAnsi="宋体" w:hint="eastAsia"/>
                <w:color w:val="000000"/>
                <w:sz w:val="24"/>
              </w:rPr>
              <w:t>的</w:t>
            </w:r>
            <w:r>
              <w:rPr>
                <w:rFonts w:ascii="宋体" w:hAnsi="宋体"/>
                <w:color w:val="000000"/>
                <w:sz w:val="24"/>
              </w:rPr>
              <w:t>替代需求，同时在当前日本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将五轴机床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相关技术列为管控技术（其中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包括五轴机床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配套软件、运行参数、开机调试数据集以及数控系统版本升级等与数控系统相关技术），</w:t>
            </w:r>
            <w:r>
              <w:rPr>
                <w:rFonts w:ascii="宋体" w:hAnsi="宋体"/>
                <w:color w:val="000000"/>
                <w:sz w:val="24"/>
              </w:rPr>
              <w:t>对</w:t>
            </w:r>
            <w:r>
              <w:rPr>
                <w:rFonts w:ascii="宋体" w:hAnsi="宋体" w:hint="eastAsia"/>
                <w:color w:val="000000"/>
                <w:sz w:val="24"/>
              </w:rPr>
              <w:t>外实施强制技术事前申报义务的背景下</w:t>
            </w:r>
            <w:r>
              <w:rPr>
                <w:rFonts w:ascii="宋体" w:hAnsi="宋体"/>
                <w:color w:val="000000"/>
                <w:sz w:val="24"/>
              </w:rPr>
              <w:t>，彰显公司加速推进国产化替代与市场推广的决心和能力。</w:t>
            </w:r>
          </w:p>
          <w:p w14:paraId="75D25DDD" w14:textId="77777777" w:rsidR="0007709F" w:rsidRDefault="0007709F">
            <w:pPr>
              <w:spacing w:line="360" w:lineRule="auto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</w:p>
          <w:p w14:paraId="782FCE43" w14:textId="77777777" w:rsidR="0007709F" w:rsidRDefault="004F4933">
            <w:pPr>
              <w:spacing w:line="360" w:lineRule="auto"/>
              <w:ind w:firstLineChars="200" w:firstLine="482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2、当前国内机床市场高端化趋势如何？</w:t>
            </w:r>
            <w:proofErr w:type="gramStart"/>
            <w:r>
              <w:rPr>
                <w:rFonts w:ascii="宋体" w:hAnsi="宋体" w:hint="eastAsia"/>
                <w:b/>
                <w:color w:val="000000"/>
                <w:sz w:val="24"/>
              </w:rPr>
              <w:t>五轴机床</w:t>
            </w:r>
            <w:proofErr w:type="gramEnd"/>
            <w:r>
              <w:rPr>
                <w:rFonts w:ascii="宋体" w:hAnsi="宋体" w:hint="eastAsia"/>
                <w:b/>
                <w:color w:val="000000"/>
                <w:sz w:val="24"/>
              </w:rPr>
              <w:t>在整体机床行业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lastRenderedPageBreak/>
              <w:t>中的理想占比应达到多少，才能被视为市场趋于成熟？</w:t>
            </w:r>
          </w:p>
          <w:p w14:paraId="38C3231B" w14:textId="5CF706C8" w:rsidR="0007709F" w:rsidRPr="00D8660D" w:rsidRDefault="004F4933" w:rsidP="00D8660D">
            <w:pPr>
              <w:spacing w:line="360" w:lineRule="auto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答：</w:t>
            </w:r>
            <w:proofErr w:type="gramStart"/>
            <w:r>
              <w:rPr>
                <w:rFonts w:ascii="宋体" w:hAnsi="宋体"/>
                <w:color w:val="000000"/>
                <w:sz w:val="24"/>
              </w:rPr>
              <w:t>国内五轴机床</w:t>
            </w:r>
            <w:proofErr w:type="gramEnd"/>
            <w:r>
              <w:rPr>
                <w:rFonts w:ascii="宋体" w:hAnsi="宋体"/>
                <w:color w:val="000000"/>
                <w:sz w:val="24"/>
              </w:rPr>
              <w:t>市场已进入活跃发展阶段，主要得益于国产功能部件的成熟，促使众多厂商推出</w:t>
            </w:r>
            <w:proofErr w:type="gramStart"/>
            <w:r>
              <w:rPr>
                <w:rFonts w:ascii="宋体" w:hAnsi="宋体"/>
                <w:color w:val="000000"/>
                <w:sz w:val="24"/>
              </w:rPr>
              <w:t>五轴产品</w:t>
            </w:r>
            <w:proofErr w:type="gramEnd"/>
            <w:r>
              <w:rPr>
                <w:rFonts w:ascii="宋体" w:hAnsi="宋体"/>
                <w:color w:val="000000"/>
                <w:sz w:val="24"/>
              </w:rPr>
              <w:t>以确立行业地位；但高端化的核心不</w:t>
            </w:r>
            <w:proofErr w:type="gramStart"/>
            <w:r>
              <w:rPr>
                <w:rFonts w:ascii="宋体" w:hAnsi="宋体"/>
                <w:color w:val="000000"/>
                <w:sz w:val="24"/>
              </w:rPr>
              <w:t>在于五轴形态</w:t>
            </w:r>
            <w:proofErr w:type="gramEnd"/>
            <w:r>
              <w:rPr>
                <w:rFonts w:ascii="宋体" w:hAnsi="宋体"/>
                <w:color w:val="000000"/>
                <w:sz w:val="24"/>
              </w:rPr>
              <w:t>的实现，而在于整机精度与动态性能，这对企业的研发与制造能力构成系统性考验；科德正通过高精度结构设计</w:t>
            </w:r>
            <w:r>
              <w:rPr>
                <w:rFonts w:ascii="宋体" w:hAnsi="宋体" w:hint="eastAsia"/>
                <w:color w:val="000000"/>
                <w:sz w:val="24"/>
              </w:rPr>
              <w:t>，</w:t>
            </w:r>
            <w:r>
              <w:rPr>
                <w:rFonts w:ascii="宋体" w:hAnsi="宋体"/>
                <w:color w:val="000000"/>
                <w:sz w:val="24"/>
              </w:rPr>
              <w:t>如人造大理石床身、工艺优化及制造技术升级，在保障并提升空间几何精度的前提下扩大产能，目标是在三年内将空间几何精度提升一倍；从市场容量看，</w:t>
            </w:r>
            <w:proofErr w:type="gramStart"/>
            <w:r>
              <w:rPr>
                <w:rFonts w:ascii="宋体" w:hAnsi="宋体"/>
                <w:color w:val="000000"/>
                <w:sz w:val="24"/>
              </w:rPr>
              <w:t>五轴机床</w:t>
            </w:r>
            <w:proofErr w:type="gramEnd"/>
            <w:r>
              <w:rPr>
                <w:rFonts w:ascii="宋体" w:hAnsi="宋体"/>
                <w:color w:val="000000"/>
                <w:sz w:val="24"/>
              </w:rPr>
              <w:t>在</w:t>
            </w:r>
            <w:r>
              <w:rPr>
                <w:rFonts w:ascii="宋体" w:hAnsi="宋体" w:hint="eastAsia"/>
                <w:color w:val="000000"/>
                <w:sz w:val="24"/>
              </w:rPr>
              <w:t>国内</w:t>
            </w:r>
            <w:r>
              <w:rPr>
                <w:rFonts w:ascii="宋体" w:hAnsi="宋体"/>
                <w:color w:val="000000"/>
                <w:sz w:val="24"/>
              </w:rPr>
              <w:t>数控机床总台数中的合理占比</w:t>
            </w:r>
            <w:r>
              <w:rPr>
                <w:rFonts w:ascii="宋体" w:hAnsi="宋体" w:hint="eastAsia"/>
                <w:color w:val="000000"/>
                <w:sz w:val="24"/>
              </w:rPr>
              <w:t>应</w:t>
            </w:r>
            <w:r>
              <w:rPr>
                <w:rFonts w:ascii="宋体" w:hAnsi="宋体"/>
                <w:color w:val="000000"/>
                <w:sz w:val="24"/>
              </w:rPr>
              <w:t>为10%至15%，</w:t>
            </w:r>
            <w:proofErr w:type="gramStart"/>
            <w:r>
              <w:rPr>
                <w:rFonts w:ascii="宋体" w:hAnsi="宋体"/>
                <w:color w:val="000000"/>
                <w:sz w:val="24"/>
              </w:rPr>
              <w:t>该规模</w:t>
            </w:r>
            <w:proofErr w:type="gramEnd"/>
            <w:r>
              <w:rPr>
                <w:rFonts w:ascii="宋体" w:hAnsi="宋体"/>
                <w:color w:val="000000"/>
                <w:sz w:val="24"/>
              </w:rPr>
              <w:t>可有效支撑中国制造业升级需求。</w:t>
            </w:r>
          </w:p>
        </w:tc>
      </w:tr>
      <w:tr w:rsidR="0007709F" w14:paraId="5823EF9F" w14:textId="77777777" w:rsidTr="00B27758">
        <w:trPr>
          <w:trHeight w:val="672"/>
          <w:jc w:val="center"/>
        </w:trPr>
        <w:tc>
          <w:tcPr>
            <w:tcW w:w="2263" w:type="dxa"/>
            <w:vAlign w:val="center"/>
          </w:tcPr>
          <w:p w14:paraId="4A3E2E69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附件清单</w:t>
            </w:r>
          </w:p>
        </w:tc>
        <w:tc>
          <w:tcPr>
            <w:tcW w:w="7513" w:type="dxa"/>
            <w:gridSpan w:val="2"/>
            <w:vAlign w:val="center"/>
          </w:tcPr>
          <w:p w14:paraId="520D38F2" w14:textId="77777777" w:rsidR="0007709F" w:rsidRDefault="004F4933">
            <w:pPr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无</w:t>
            </w:r>
          </w:p>
        </w:tc>
      </w:tr>
      <w:tr w:rsidR="0007709F" w14:paraId="36353861" w14:textId="77777777" w:rsidTr="00B27758">
        <w:trPr>
          <w:trHeight w:val="672"/>
          <w:jc w:val="center"/>
        </w:trPr>
        <w:tc>
          <w:tcPr>
            <w:tcW w:w="2263" w:type="dxa"/>
            <w:vAlign w:val="center"/>
          </w:tcPr>
          <w:p w14:paraId="0E7C1886" w14:textId="77777777" w:rsidR="0007709F" w:rsidRDefault="004F493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日期</w:t>
            </w:r>
          </w:p>
        </w:tc>
        <w:tc>
          <w:tcPr>
            <w:tcW w:w="7513" w:type="dxa"/>
            <w:gridSpan w:val="2"/>
            <w:vAlign w:val="center"/>
          </w:tcPr>
          <w:p w14:paraId="4DCC16E9" w14:textId="77777777" w:rsidR="0007709F" w:rsidRDefault="004F4933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2026年0</w:t>
            </w:r>
            <w:r>
              <w:rPr>
                <w:rFonts w:ascii="宋体" w:hAnsi="宋体" w:hint="eastAsia"/>
                <w:kern w:val="0"/>
                <w:sz w:val="24"/>
              </w:rPr>
              <w:t>9</w:t>
            </w:r>
            <w:r>
              <w:rPr>
                <w:rFonts w:ascii="宋体" w:hAnsi="宋体"/>
                <w:kern w:val="0"/>
                <w:sz w:val="24"/>
              </w:rPr>
              <w:t>月</w:t>
            </w:r>
            <w:r>
              <w:rPr>
                <w:rFonts w:ascii="宋体" w:hAnsi="宋体" w:hint="eastAsia"/>
                <w:kern w:val="0"/>
                <w:sz w:val="24"/>
              </w:rPr>
              <w:t>01</w:t>
            </w:r>
            <w:r>
              <w:rPr>
                <w:rFonts w:ascii="宋体" w:hAnsi="宋体"/>
                <w:kern w:val="0"/>
                <w:sz w:val="24"/>
              </w:rPr>
              <w:t>日</w:t>
            </w:r>
          </w:p>
        </w:tc>
      </w:tr>
    </w:tbl>
    <w:p w14:paraId="68BD227A" w14:textId="77777777" w:rsidR="0007709F" w:rsidRDefault="0007709F">
      <w:pPr>
        <w:ind w:firstLine="560"/>
        <w:rPr>
          <w:rFonts w:ascii="宋体" w:hAnsi="宋体" w:cs="黑体"/>
          <w:kern w:val="0"/>
          <w:sz w:val="28"/>
          <w:szCs w:val="28"/>
        </w:rPr>
      </w:pPr>
    </w:p>
    <w:sectPr w:rsidR="0007709F">
      <w:footerReference w:type="default" r:id="rId7"/>
      <w:footerReference w:type="first" r:id="rId8"/>
      <w:pgSz w:w="11906" w:h="16838"/>
      <w:pgMar w:top="1304" w:right="1797" w:bottom="1304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ADA06" w14:textId="77777777" w:rsidR="00BD06BC" w:rsidRDefault="00BD06BC">
      <w:r>
        <w:separator/>
      </w:r>
    </w:p>
    <w:p w14:paraId="3A6B0533" w14:textId="77777777" w:rsidR="00BD06BC" w:rsidRDefault="00BD06BC"/>
    <w:p w14:paraId="36B35A62" w14:textId="77777777" w:rsidR="00BD06BC" w:rsidRDefault="00BD06BC"/>
  </w:endnote>
  <w:endnote w:type="continuationSeparator" w:id="0">
    <w:p w14:paraId="09C7119C" w14:textId="77777777" w:rsidR="00BD06BC" w:rsidRDefault="00BD06BC">
      <w:r>
        <w:continuationSeparator/>
      </w:r>
    </w:p>
    <w:p w14:paraId="34FB463E" w14:textId="77777777" w:rsidR="00BD06BC" w:rsidRDefault="00BD06BC"/>
    <w:p w14:paraId="26C297AF" w14:textId="77777777" w:rsidR="00BD06BC" w:rsidRDefault="00BD06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9FD86" w14:textId="77777777" w:rsidR="0007709F" w:rsidRDefault="004F4933">
    <w:pPr>
      <w:pStyle w:val="a7"/>
      <w:ind w:firstLine="360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  <w:p w14:paraId="1C477231" w14:textId="77777777" w:rsidR="0007709F" w:rsidRDefault="0007709F"/>
  <w:p w14:paraId="75193E1D" w14:textId="77777777" w:rsidR="0007709F" w:rsidRDefault="0007709F"/>
  <w:p w14:paraId="1989DD56" w14:textId="77777777" w:rsidR="00120DDB" w:rsidRDefault="00120DDB"/>
  <w:p w14:paraId="62DD23D4" w14:textId="77777777" w:rsidR="008A1273" w:rsidRDefault="008A127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729A6" w14:textId="77777777" w:rsidR="0007709F" w:rsidRDefault="004F4933">
    <w:pPr>
      <w:pStyle w:val="a7"/>
      <w:ind w:firstLine="360"/>
      <w:jc w:val="center"/>
    </w:pPr>
    <w:r>
      <w:t xml:space="preserve">- </w:t>
    </w: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</w:rPr>
      <w:t>1</w:t>
    </w:r>
    <w:r>
      <w:rPr>
        <w:rStyle w:val="af"/>
      </w:rPr>
      <w:fldChar w:fldCharType="end"/>
    </w:r>
    <w:r>
      <w:rPr>
        <w:rStyle w:val="af"/>
      </w:rPr>
      <w:t xml:space="preserve"> -</w:t>
    </w:r>
  </w:p>
  <w:p w14:paraId="21623FA0" w14:textId="77777777" w:rsidR="0007709F" w:rsidRDefault="0007709F"/>
  <w:p w14:paraId="2D023ADD" w14:textId="77777777" w:rsidR="0007709F" w:rsidRDefault="0007709F"/>
  <w:p w14:paraId="1FCD3599" w14:textId="77777777" w:rsidR="0007709F" w:rsidRDefault="0007709F"/>
  <w:p w14:paraId="40609E79" w14:textId="77777777" w:rsidR="0007709F" w:rsidRDefault="0007709F"/>
  <w:p w14:paraId="4DB2EEA0" w14:textId="77777777" w:rsidR="00120DDB" w:rsidRDefault="00120DDB"/>
  <w:p w14:paraId="7633729B" w14:textId="77777777" w:rsidR="008A1273" w:rsidRDefault="008A12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A5930" w14:textId="77777777" w:rsidR="00BD06BC" w:rsidRDefault="00BD06BC">
      <w:r>
        <w:separator/>
      </w:r>
    </w:p>
    <w:p w14:paraId="540C472D" w14:textId="77777777" w:rsidR="00BD06BC" w:rsidRDefault="00BD06BC"/>
    <w:p w14:paraId="761360C9" w14:textId="77777777" w:rsidR="00BD06BC" w:rsidRDefault="00BD06BC"/>
  </w:footnote>
  <w:footnote w:type="continuationSeparator" w:id="0">
    <w:p w14:paraId="034AA137" w14:textId="77777777" w:rsidR="00BD06BC" w:rsidRDefault="00BD06BC">
      <w:r>
        <w:continuationSeparator/>
      </w:r>
    </w:p>
    <w:p w14:paraId="611764CA" w14:textId="77777777" w:rsidR="00BD06BC" w:rsidRDefault="00BD06BC"/>
    <w:p w14:paraId="598280DC" w14:textId="77777777" w:rsidR="00BD06BC" w:rsidRDefault="00BD06B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MwNDY5ZTg5YjEyNzY5MjRlMGIyMTE5MTg3MjY4MzYifQ=="/>
  </w:docVars>
  <w:rsids>
    <w:rsidRoot w:val="00AA53F6"/>
    <w:rsid w:val="F7D22DA4"/>
    <w:rsid w:val="F95FAEF3"/>
    <w:rsid w:val="F9FC8A73"/>
    <w:rsid w:val="FA7ECAC6"/>
    <w:rsid w:val="FF1D0F4D"/>
    <w:rsid w:val="FFBF9B91"/>
    <w:rsid w:val="FFF7AD4D"/>
    <w:rsid w:val="000005AA"/>
    <w:rsid w:val="00001558"/>
    <w:rsid w:val="000026CA"/>
    <w:rsid w:val="00002C8A"/>
    <w:rsid w:val="00003242"/>
    <w:rsid w:val="00003616"/>
    <w:rsid w:val="00003CD3"/>
    <w:rsid w:val="00004E53"/>
    <w:rsid w:val="000102A0"/>
    <w:rsid w:val="00010336"/>
    <w:rsid w:val="000115DF"/>
    <w:rsid w:val="00011AD5"/>
    <w:rsid w:val="00011D30"/>
    <w:rsid w:val="00013DC6"/>
    <w:rsid w:val="000149FF"/>
    <w:rsid w:val="000154F1"/>
    <w:rsid w:val="00015EE4"/>
    <w:rsid w:val="000162ED"/>
    <w:rsid w:val="000170E0"/>
    <w:rsid w:val="00022058"/>
    <w:rsid w:val="00023A2F"/>
    <w:rsid w:val="00025680"/>
    <w:rsid w:val="00025DB4"/>
    <w:rsid w:val="00025E29"/>
    <w:rsid w:val="00030D4C"/>
    <w:rsid w:val="00032CCA"/>
    <w:rsid w:val="00032E47"/>
    <w:rsid w:val="000342C4"/>
    <w:rsid w:val="000348BF"/>
    <w:rsid w:val="00037C39"/>
    <w:rsid w:val="0004037A"/>
    <w:rsid w:val="00041A7E"/>
    <w:rsid w:val="00041EFB"/>
    <w:rsid w:val="00042717"/>
    <w:rsid w:val="00042A80"/>
    <w:rsid w:val="00042FF0"/>
    <w:rsid w:val="00043D83"/>
    <w:rsid w:val="00043DB4"/>
    <w:rsid w:val="00044CE2"/>
    <w:rsid w:val="00044E02"/>
    <w:rsid w:val="00045338"/>
    <w:rsid w:val="00046CCA"/>
    <w:rsid w:val="00046F98"/>
    <w:rsid w:val="000473F3"/>
    <w:rsid w:val="00047C1C"/>
    <w:rsid w:val="000508C0"/>
    <w:rsid w:val="00051816"/>
    <w:rsid w:val="000520EC"/>
    <w:rsid w:val="000539F7"/>
    <w:rsid w:val="000546D2"/>
    <w:rsid w:val="00055C59"/>
    <w:rsid w:val="00056B2A"/>
    <w:rsid w:val="00057EAE"/>
    <w:rsid w:val="000616ED"/>
    <w:rsid w:val="00063E04"/>
    <w:rsid w:val="00063F0A"/>
    <w:rsid w:val="00064684"/>
    <w:rsid w:val="00064984"/>
    <w:rsid w:val="000650FA"/>
    <w:rsid w:val="00066EB2"/>
    <w:rsid w:val="000676F1"/>
    <w:rsid w:val="000678E8"/>
    <w:rsid w:val="000708F0"/>
    <w:rsid w:val="00070C9B"/>
    <w:rsid w:val="00071127"/>
    <w:rsid w:val="000711AD"/>
    <w:rsid w:val="00072214"/>
    <w:rsid w:val="00072610"/>
    <w:rsid w:val="000727BF"/>
    <w:rsid w:val="00072830"/>
    <w:rsid w:val="00075826"/>
    <w:rsid w:val="000762F1"/>
    <w:rsid w:val="0007709F"/>
    <w:rsid w:val="00077BB8"/>
    <w:rsid w:val="00080DB4"/>
    <w:rsid w:val="000828AA"/>
    <w:rsid w:val="00082F41"/>
    <w:rsid w:val="000835F8"/>
    <w:rsid w:val="0008532C"/>
    <w:rsid w:val="0008605C"/>
    <w:rsid w:val="00086116"/>
    <w:rsid w:val="00086CE4"/>
    <w:rsid w:val="000905E2"/>
    <w:rsid w:val="00090BC9"/>
    <w:rsid w:val="00092A47"/>
    <w:rsid w:val="000935C4"/>
    <w:rsid w:val="0009386A"/>
    <w:rsid w:val="000939A4"/>
    <w:rsid w:val="00093E67"/>
    <w:rsid w:val="000941A6"/>
    <w:rsid w:val="00094508"/>
    <w:rsid w:val="00096874"/>
    <w:rsid w:val="00096ACF"/>
    <w:rsid w:val="00097871"/>
    <w:rsid w:val="000A0B7E"/>
    <w:rsid w:val="000A0B97"/>
    <w:rsid w:val="000A152B"/>
    <w:rsid w:val="000A1956"/>
    <w:rsid w:val="000A214A"/>
    <w:rsid w:val="000A3492"/>
    <w:rsid w:val="000A6B4F"/>
    <w:rsid w:val="000B1CE2"/>
    <w:rsid w:val="000B2347"/>
    <w:rsid w:val="000B2457"/>
    <w:rsid w:val="000B4285"/>
    <w:rsid w:val="000B50BB"/>
    <w:rsid w:val="000B668D"/>
    <w:rsid w:val="000B6CB3"/>
    <w:rsid w:val="000B6D0C"/>
    <w:rsid w:val="000C2287"/>
    <w:rsid w:val="000C2A34"/>
    <w:rsid w:val="000C2EAF"/>
    <w:rsid w:val="000C3574"/>
    <w:rsid w:val="000C3A89"/>
    <w:rsid w:val="000C765A"/>
    <w:rsid w:val="000D1310"/>
    <w:rsid w:val="000D1C7A"/>
    <w:rsid w:val="000D1EFA"/>
    <w:rsid w:val="000D2086"/>
    <w:rsid w:val="000D2593"/>
    <w:rsid w:val="000D2E18"/>
    <w:rsid w:val="000D3B07"/>
    <w:rsid w:val="000D438E"/>
    <w:rsid w:val="000D5DF7"/>
    <w:rsid w:val="000D6F5E"/>
    <w:rsid w:val="000D799E"/>
    <w:rsid w:val="000D7AD0"/>
    <w:rsid w:val="000E179D"/>
    <w:rsid w:val="000E2DF0"/>
    <w:rsid w:val="000E35B6"/>
    <w:rsid w:val="000E37B6"/>
    <w:rsid w:val="000E57CE"/>
    <w:rsid w:val="000E6B73"/>
    <w:rsid w:val="000E6B95"/>
    <w:rsid w:val="000E7693"/>
    <w:rsid w:val="000E7E7E"/>
    <w:rsid w:val="000F0443"/>
    <w:rsid w:val="000F084A"/>
    <w:rsid w:val="000F163B"/>
    <w:rsid w:val="000F27F2"/>
    <w:rsid w:val="000F2FF6"/>
    <w:rsid w:val="000F392B"/>
    <w:rsid w:val="000F4AC8"/>
    <w:rsid w:val="000F4D97"/>
    <w:rsid w:val="000F4DBA"/>
    <w:rsid w:val="000F4F90"/>
    <w:rsid w:val="000F6D25"/>
    <w:rsid w:val="000F73C9"/>
    <w:rsid w:val="00100E1F"/>
    <w:rsid w:val="00101901"/>
    <w:rsid w:val="00101CEC"/>
    <w:rsid w:val="00101E1C"/>
    <w:rsid w:val="001024FE"/>
    <w:rsid w:val="001030E6"/>
    <w:rsid w:val="001040F7"/>
    <w:rsid w:val="00105C10"/>
    <w:rsid w:val="0010684D"/>
    <w:rsid w:val="00106A5A"/>
    <w:rsid w:val="00110964"/>
    <w:rsid w:val="00112CC1"/>
    <w:rsid w:val="001137DF"/>
    <w:rsid w:val="00115DA4"/>
    <w:rsid w:val="00116CCC"/>
    <w:rsid w:val="00116DD7"/>
    <w:rsid w:val="00120196"/>
    <w:rsid w:val="00120DDB"/>
    <w:rsid w:val="001214DA"/>
    <w:rsid w:val="0012161F"/>
    <w:rsid w:val="00121A82"/>
    <w:rsid w:val="00121AF2"/>
    <w:rsid w:val="001221E2"/>
    <w:rsid w:val="001229BD"/>
    <w:rsid w:val="001235DE"/>
    <w:rsid w:val="0012383E"/>
    <w:rsid w:val="0012609A"/>
    <w:rsid w:val="0012794B"/>
    <w:rsid w:val="00130138"/>
    <w:rsid w:val="0013163B"/>
    <w:rsid w:val="00132CE0"/>
    <w:rsid w:val="001330A5"/>
    <w:rsid w:val="001356B5"/>
    <w:rsid w:val="00136191"/>
    <w:rsid w:val="001367E3"/>
    <w:rsid w:val="00136C48"/>
    <w:rsid w:val="00137ACE"/>
    <w:rsid w:val="00140E7C"/>
    <w:rsid w:val="00140F83"/>
    <w:rsid w:val="001413B6"/>
    <w:rsid w:val="001416D7"/>
    <w:rsid w:val="001423AF"/>
    <w:rsid w:val="00142D94"/>
    <w:rsid w:val="001430A0"/>
    <w:rsid w:val="0014356E"/>
    <w:rsid w:val="00143AD7"/>
    <w:rsid w:val="00143DE5"/>
    <w:rsid w:val="00144672"/>
    <w:rsid w:val="00144D3E"/>
    <w:rsid w:val="00145319"/>
    <w:rsid w:val="00145468"/>
    <w:rsid w:val="0014554D"/>
    <w:rsid w:val="00145BE0"/>
    <w:rsid w:val="00147647"/>
    <w:rsid w:val="001514B7"/>
    <w:rsid w:val="0015170E"/>
    <w:rsid w:val="00151B1C"/>
    <w:rsid w:val="0015229D"/>
    <w:rsid w:val="00153200"/>
    <w:rsid w:val="00153260"/>
    <w:rsid w:val="001535A5"/>
    <w:rsid w:val="00153C92"/>
    <w:rsid w:val="00153CE2"/>
    <w:rsid w:val="00153EDC"/>
    <w:rsid w:val="00154701"/>
    <w:rsid w:val="00155111"/>
    <w:rsid w:val="00155288"/>
    <w:rsid w:val="00155801"/>
    <w:rsid w:val="00157422"/>
    <w:rsid w:val="00157CF3"/>
    <w:rsid w:val="001607F9"/>
    <w:rsid w:val="00160842"/>
    <w:rsid w:val="00161388"/>
    <w:rsid w:val="00162325"/>
    <w:rsid w:val="00164C01"/>
    <w:rsid w:val="001651A1"/>
    <w:rsid w:val="0017091D"/>
    <w:rsid w:val="00170A0C"/>
    <w:rsid w:val="00170EE6"/>
    <w:rsid w:val="00170F39"/>
    <w:rsid w:val="001719FC"/>
    <w:rsid w:val="0017229B"/>
    <w:rsid w:val="00172F14"/>
    <w:rsid w:val="001739B7"/>
    <w:rsid w:val="00173B41"/>
    <w:rsid w:val="00174BA9"/>
    <w:rsid w:val="00176017"/>
    <w:rsid w:val="00176A73"/>
    <w:rsid w:val="00177B24"/>
    <w:rsid w:val="001811BA"/>
    <w:rsid w:val="001813E1"/>
    <w:rsid w:val="00181A75"/>
    <w:rsid w:val="00183084"/>
    <w:rsid w:val="00183D4C"/>
    <w:rsid w:val="001842E0"/>
    <w:rsid w:val="0018435F"/>
    <w:rsid w:val="00184440"/>
    <w:rsid w:val="0018650B"/>
    <w:rsid w:val="001867AE"/>
    <w:rsid w:val="00187E2D"/>
    <w:rsid w:val="00190868"/>
    <w:rsid w:val="00191CD3"/>
    <w:rsid w:val="001925CA"/>
    <w:rsid w:val="00193683"/>
    <w:rsid w:val="001957FC"/>
    <w:rsid w:val="00195878"/>
    <w:rsid w:val="00195A48"/>
    <w:rsid w:val="0019666B"/>
    <w:rsid w:val="001969F7"/>
    <w:rsid w:val="001970DE"/>
    <w:rsid w:val="001978EC"/>
    <w:rsid w:val="001A02F1"/>
    <w:rsid w:val="001A13BD"/>
    <w:rsid w:val="001A13C2"/>
    <w:rsid w:val="001A233F"/>
    <w:rsid w:val="001A29D7"/>
    <w:rsid w:val="001A2BCE"/>
    <w:rsid w:val="001A2BEA"/>
    <w:rsid w:val="001A5683"/>
    <w:rsid w:val="001A5B95"/>
    <w:rsid w:val="001A69C4"/>
    <w:rsid w:val="001A7539"/>
    <w:rsid w:val="001B214D"/>
    <w:rsid w:val="001B2D02"/>
    <w:rsid w:val="001B48E8"/>
    <w:rsid w:val="001B5FF2"/>
    <w:rsid w:val="001B7F7C"/>
    <w:rsid w:val="001C128C"/>
    <w:rsid w:val="001C16D7"/>
    <w:rsid w:val="001C1C07"/>
    <w:rsid w:val="001C219F"/>
    <w:rsid w:val="001C2C79"/>
    <w:rsid w:val="001C4838"/>
    <w:rsid w:val="001C4A51"/>
    <w:rsid w:val="001C5046"/>
    <w:rsid w:val="001C695B"/>
    <w:rsid w:val="001C6D95"/>
    <w:rsid w:val="001C7452"/>
    <w:rsid w:val="001C7C25"/>
    <w:rsid w:val="001D14F9"/>
    <w:rsid w:val="001D1FB5"/>
    <w:rsid w:val="001D232E"/>
    <w:rsid w:val="001D3093"/>
    <w:rsid w:val="001D37BF"/>
    <w:rsid w:val="001D3A67"/>
    <w:rsid w:val="001D3FFE"/>
    <w:rsid w:val="001D7016"/>
    <w:rsid w:val="001E1802"/>
    <w:rsid w:val="001E1A71"/>
    <w:rsid w:val="001E1D00"/>
    <w:rsid w:val="001E240B"/>
    <w:rsid w:val="001E6B2F"/>
    <w:rsid w:val="001E720F"/>
    <w:rsid w:val="001E7DB5"/>
    <w:rsid w:val="001F101A"/>
    <w:rsid w:val="001F177B"/>
    <w:rsid w:val="001F22AC"/>
    <w:rsid w:val="001F2B16"/>
    <w:rsid w:val="001F3162"/>
    <w:rsid w:val="001F3698"/>
    <w:rsid w:val="001F3874"/>
    <w:rsid w:val="001F4164"/>
    <w:rsid w:val="001F421B"/>
    <w:rsid w:val="001F5B42"/>
    <w:rsid w:val="001F62DE"/>
    <w:rsid w:val="001F718F"/>
    <w:rsid w:val="001F71A8"/>
    <w:rsid w:val="001F7DCC"/>
    <w:rsid w:val="001F7E3B"/>
    <w:rsid w:val="00200223"/>
    <w:rsid w:val="00200F18"/>
    <w:rsid w:val="00201926"/>
    <w:rsid w:val="00202823"/>
    <w:rsid w:val="00203129"/>
    <w:rsid w:val="002032D9"/>
    <w:rsid w:val="00203634"/>
    <w:rsid w:val="00204224"/>
    <w:rsid w:val="002051BE"/>
    <w:rsid w:val="002107B0"/>
    <w:rsid w:val="00210C58"/>
    <w:rsid w:val="0021285C"/>
    <w:rsid w:val="00212C28"/>
    <w:rsid w:val="00212CFF"/>
    <w:rsid w:val="00213415"/>
    <w:rsid w:val="00213D9E"/>
    <w:rsid w:val="00215E60"/>
    <w:rsid w:val="00217534"/>
    <w:rsid w:val="00220761"/>
    <w:rsid w:val="00220C9D"/>
    <w:rsid w:val="00220F30"/>
    <w:rsid w:val="00221140"/>
    <w:rsid w:val="002215C6"/>
    <w:rsid w:val="00221A2F"/>
    <w:rsid w:val="00221D9B"/>
    <w:rsid w:val="00221F0E"/>
    <w:rsid w:val="00221FED"/>
    <w:rsid w:val="002226FD"/>
    <w:rsid w:val="00223382"/>
    <w:rsid w:val="002235E4"/>
    <w:rsid w:val="00223FE2"/>
    <w:rsid w:val="00224239"/>
    <w:rsid w:val="00224D9F"/>
    <w:rsid w:val="00224EA8"/>
    <w:rsid w:val="00225EDF"/>
    <w:rsid w:val="002262D1"/>
    <w:rsid w:val="002265B5"/>
    <w:rsid w:val="00226D98"/>
    <w:rsid w:val="002315ED"/>
    <w:rsid w:val="00232610"/>
    <w:rsid w:val="00232C12"/>
    <w:rsid w:val="00232E27"/>
    <w:rsid w:val="00234CBD"/>
    <w:rsid w:val="00234FC8"/>
    <w:rsid w:val="00235BF3"/>
    <w:rsid w:val="00235C37"/>
    <w:rsid w:val="0023617B"/>
    <w:rsid w:val="00236F37"/>
    <w:rsid w:val="00237486"/>
    <w:rsid w:val="002377D8"/>
    <w:rsid w:val="00240644"/>
    <w:rsid w:val="00240A73"/>
    <w:rsid w:val="002417FC"/>
    <w:rsid w:val="00243F57"/>
    <w:rsid w:val="002452F4"/>
    <w:rsid w:val="00245A1F"/>
    <w:rsid w:val="00246347"/>
    <w:rsid w:val="00246479"/>
    <w:rsid w:val="002465AF"/>
    <w:rsid w:val="002470D6"/>
    <w:rsid w:val="002472D0"/>
    <w:rsid w:val="00247522"/>
    <w:rsid w:val="002505BC"/>
    <w:rsid w:val="00253794"/>
    <w:rsid w:val="00253F89"/>
    <w:rsid w:val="00254BAD"/>
    <w:rsid w:val="0025502D"/>
    <w:rsid w:val="00255F9E"/>
    <w:rsid w:val="002565C6"/>
    <w:rsid w:val="0026125E"/>
    <w:rsid w:val="00262F9E"/>
    <w:rsid w:val="002637B1"/>
    <w:rsid w:val="002646E1"/>
    <w:rsid w:val="002657AB"/>
    <w:rsid w:val="00266324"/>
    <w:rsid w:val="002670A5"/>
    <w:rsid w:val="002703E3"/>
    <w:rsid w:val="00270E28"/>
    <w:rsid w:val="00270EFC"/>
    <w:rsid w:val="00272FBD"/>
    <w:rsid w:val="002744FC"/>
    <w:rsid w:val="00275E34"/>
    <w:rsid w:val="0027677E"/>
    <w:rsid w:val="00277AB4"/>
    <w:rsid w:val="00277B0A"/>
    <w:rsid w:val="00280275"/>
    <w:rsid w:val="002803AD"/>
    <w:rsid w:val="0028127D"/>
    <w:rsid w:val="00281D10"/>
    <w:rsid w:val="00283B0B"/>
    <w:rsid w:val="00285DC8"/>
    <w:rsid w:val="00286A6D"/>
    <w:rsid w:val="002877E7"/>
    <w:rsid w:val="00291181"/>
    <w:rsid w:val="00291A06"/>
    <w:rsid w:val="00291B84"/>
    <w:rsid w:val="002943F0"/>
    <w:rsid w:val="0029543A"/>
    <w:rsid w:val="00295CDF"/>
    <w:rsid w:val="0029611B"/>
    <w:rsid w:val="00296986"/>
    <w:rsid w:val="00297CC8"/>
    <w:rsid w:val="002A0C59"/>
    <w:rsid w:val="002A10AE"/>
    <w:rsid w:val="002A2A1A"/>
    <w:rsid w:val="002A3333"/>
    <w:rsid w:val="002A3743"/>
    <w:rsid w:val="002A3859"/>
    <w:rsid w:val="002A38EB"/>
    <w:rsid w:val="002A5104"/>
    <w:rsid w:val="002A5702"/>
    <w:rsid w:val="002A57FB"/>
    <w:rsid w:val="002A6219"/>
    <w:rsid w:val="002A74E0"/>
    <w:rsid w:val="002A7E1E"/>
    <w:rsid w:val="002B10E3"/>
    <w:rsid w:val="002B31ED"/>
    <w:rsid w:val="002B35FA"/>
    <w:rsid w:val="002B3C6E"/>
    <w:rsid w:val="002B3F8F"/>
    <w:rsid w:val="002B4354"/>
    <w:rsid w:val="002B49C9"/>
    <w:rsid w:val="002B501A"/>
    <w:rsid w:val="002B611D"/>
    <w:rsid w:val="002B67B5"/>
    <w:rsid w:val="002B7137"/>
    <w:rsid w:val="002B77A0"/>
    <w:rsid w:val="002B78FE"/>
    <w:rsid w:val="002C094E"/>
    <w:rsid w:val="002C1007"/>
    <w:rsid w:val="002C10C4"/>
    <w:rsid w:val="002C1133"/>
    <w:rsid w:val="002C1588"/>
    <w:rsid w:val="002C168D"/>
    <w:rsid w:val="002C1759"/>
    <w:rsid w:val="002C39CF"/>
    <w:rsid w:val="002C56D8"/>
    <w:rsid w:val="002C6474"/>
    <w:rsid w:val="002C660E"/>
    <w:rsid w:val="002D1214"/>
    <w:rsid w:val="002D122F"/>
    <w:rsid w:val="002D314E"/>
    <w:rsid w:val="002D3196"/>
    <w:rsid w:val="002D3C1F"/>
    <w:rsid w:val="002D40D2"/>
    <w:rsid w:val="002D4A2F"/>
    <w:rsid w:val="002D54F4"/>
    <w:rsid w:val="002D5AB7"/>
    <w:rsid w:val="002D78D1"/>
    <w:rsid w:val="002E310F"/>
    <w:rsid w:val="002E36C5"/>
    <w:rsid w:val="002E36FD"/>
    <w:rsid w:val="002E3A26"/>
    <w:rsid w:val="002E3E5F"/>
    <w:rsid w:val="002E47B8"/>
    <w:rsid w:val="002E5973"/>
    <w:rsid w:val="002E5F07"/>
    <w:rsid w:val="002E6B87"/>
    <w:rsid w:val="002E74D8"/>
    <w:rsid w:val="002F1091"/>
    <w:rsid w:val="002F13CF"/>
    <w:rsid w:val="002F2B91"/>
    <w:rsid w:val="002F2F0B"/>
    <w:rsid w:val="002F4B01"/>
    <w:rsid w:val="002F4CEE"/>
    <w:rsid w:val="002F70AC"/>
    <w:rsid w:val="002F77F5"/>
    <w:rsid w:val="002F795A"/>
    <w:rsid w:val="002F7AED"/>
    <w:rsid w:val="00300F1E"/>
    <w:rsid w:val="003031A0"/>
    <w:rsid w:val="00304066"/>
    <w:rsid w:val="003046AB"/>
    <w:rsid w:val="003048CA"/>
    <w:rsid w:val="00304BDB"/>
    <w:rsid w:val="00304D8A"/>
    <w:rsid w:val="003050BA"/>
    <w:rsid w:val="003051DB"/>
    <w:rsid w:val="003070AA"/>
    <w:rsid w:val="0030750A"/>
    <w:rsid w:val="00310A5C"/>
    <w:rsid w:val="003148B4"/>
    <w:rsid w:val="0031496D"/>
    <w:rsid w:val="00314B67"/>
    <w:rsid w:val="00315E48"/>
    <w:rsid w:val="00320CAF"/>
    <w:rsid w:val="00321424"/>
    <w:rsid w:val="00327137"/>
    <w:rsid w:val="0032743C"/>
    <w:rsid w:val="00327B7A"/>
    <w:rsid w:val="0033038B"/>
    <w:rsid w:val="00330483"/>
    <w:rsid w:val="00330848"/>
    <w:rsid w:val="00331A2B"/>
    <w:rsid w:val="00331ADB"/>
    <w:rsid w:val="00331F93"/>
    <w:rsid w:val="00333200"/>
    <w:rsid w:val="003334AC"/>
    <w:rsid w:val="00333839"/>
    <w:rsid w:val="00333A1D"/>
    <w:rsid w:val="00335A70"/>
    <w:rsid w:val="00335CBD"/>
    <w:rsid w:val="0034029D"/>
    <w:rsid w:val="00340505"/>
    <w:rsid w:val="00340D82"/>
    <w:rsid w:val="00340E26"/>
    <w:rsid w:val="0034178A"/>
    <w:rsid w:val="00342189"/>
    <w:rsid w:val="003430CB"/>
    <w:rsid w:val="00344E00"/>
    <w:rsid w:val="00344EF5"/>
    <w:rsid w:val="00344FA5"/>
    <w:rsid w:val="0034511F"/>
    <w:rsid w:val="003452B3"/>
    <w:rsid w:val="00345F1F"/>
    <w:rsid w:val="003463AB"/>
    <w:rsid w:val="003465EF"/>
    <w:rsid w:val="0035121D"/>
    <w:rsid w:val="00352B1D"/>
    <w:rsid w:val="00352D73"/>
    <w:rsid w:val="00353141"/>
    <w:rsid w:val="003553B2"/>
    <w:rsid w:val="003569BE"/>
    <w:rsid w:val="00356A18"/>
    <w:rsid w:val="003576D8"/>
    <w:rsid w:val="00361358"/>
    <w:rsid w:val="00361C0D"/>
    <w:rsid w:val="003646B0"/>
    <w:rsid w:val="0036474F"/>
    <w:rsid w:val="00365D97"/>
    <w:rsid w:val="003669AB"/>
    <w:rsid w:val="003672B1"/>
    <w:rsid w:val="00367740"/>
    <w:rsid w:val="00370698"/>
    <w:rsid w:val="00370C8B"/>
    <w:rsid w:val="00370CAE"/>
    <w:rsid w:val="003722EB"/>
    <w:rsid w:val="00372D9C"/>
    <w:rsid w:val="00373821"/>
    <w:rsid w:val="003767A9"/>
    <w:rsid w:val="003774D9"/>
    <w:rsid w:val="003805BA"/>
    <w:rsid w:val="003811E1"/>
    <w:rsid w:val="00381E0F"/>
    <w:rsid w:val="00383E74"/>
    <w:rsid w:val="00383F98"/>
    <w:rsid w:val="003843AD"/>
    <w:rsid w:val="00386360"/>
    <w:rsid w:val="00386694"/>
    <w:rsid w:val="003870BF"/>
    <w:rsid w:val="00387EA4"/>
    <w:rsid w:val="00391078"/>
    <w:rsid w:val="00391237"/>
    <w:rsid w:val="00392B13"/>
    <w:rsid w:val="00393237"/>
    <w:rsid w:val="00393888"/>
    <w:rsid w:val="00394E07"/>
    <w:rsid w:val="003950E8"/>
    <w:rsid w:val="003964D7"/>
    <w:rsid w:val="0039653E"/>
    <w:rsid w:val="00396E4C"/>
    <w:rsid w:val="00397E02"/>
    <w:rsid w:val="003A0B39"/>
    <w:rsid w:val="003A1C68"/>
    <w:rsid w:val="003A2B4D"/>
    <w:rsid w:val="003A2E32"/>
    <w:rsid w:val="003A440F"/>
    <w:rsid w:val="003A50EA"/>
    <w:rsid w:val="003A5CA1"/>
    <w:rsid w:val="003A6835"/>
    <w:rsid w:val="003A6DE4"/>
    <w:rsid w:val="003B0079"/>
    <w:rsid w:val="003B0DD8"/>
    <w:rsid w:val="003B11AD"/>
    <w:rsid w:val="003B14B9"/>
    <w:rsid w:val="003B174A"/>
    <w:rsid w:val="003B1890"/>
    <w:rsid w:val="003B22B4"/>
    <w:rsid w:val="003B3131"/>
    <w:rsid w:val="003B3589"/>
    <w:rsid w:val="003B4277"/>
    <w:rsid w:val="003B774C"/>
    <w:rsid w:val="003C26FE"/>
    <w:rsid w:val="003C54C6"/>
    <w:rsid w:val="003C5857"/>
    <w:rsid w:val="003C5E34"/>
    <w:rsid w:val="003D00A5"/>
    <w:rsid w:val="003D089D"/>
    <w:rsid w:val="003D0D7B"/>
    <w:rsid w:val="003D0EFD"/>
    <w:rsid w:val="003D195E"/>
    <w:rsid w:val="003D393F"/>
    <w:rsid w:val="003D4C39"/>
    <w:rsid w:val="003D50FA"/>
    <w:rsid w:val="003D5DFE"/>
    <w:rsid w:val="003D5F22"/>
    <w:rsid w:val="003D6191"/>
    <w:rsid w:val="003D6751"/>
    <w:rsid w:val="003E04D8"/>
    <w:rsid w:val="003E0699"/>
    <w:rsid w:val="003E0BF6"/>
    <w:rsid w:val="003E3E10"/>
    <w:rsid w:val="003E4F6C"/>
    <w:rsid w:val="003E5DEA"/>
    <w:rsid w:val="003E6421"/>
    <w:rsid w:val="003E64A8"/>
    <w:rsid w:val="003E6D3D"/>
    <w:rsid w:val="003E73C0"/>
    <w:rsid w:val="003E7B07"/>
    <w:rsid w:val="003F16C8"/>
    <w:rsid w:val="003F1CD0"/>
    <w:rsid w:val="003F391F"/>
    <w:rsid w:val="003F3AFD"/>
    <w:rsid w:val="003F41C5"/>
    <w:rsid w:val="003F5145"/>
    <w:rsid w:val="003F588F"/>
    <w:rsid w:val="003F5B00"/>
    <w:rsid w:val="003F651B"/>
    <w:rsid w:val="003F666F"/>
    <w:rsid w:val="003F6902"/>
    <w:rsid w:val="003F7D59"/>
    <w:rsid w:val="00400044"/>
    <w:rsid w:val="0040076C"/>
    <w:rsid w:val="0040420E"/>
    <w:rsid w:val="00404229"/>
    <w:rsid w:val="00405368"/>
    <w:rsid w:val="004070EB"/>
    <w:rsid w:val="004072EB"/>
    <w:rsid w:val="0040780D"/>
    <w:rsid w:val="00410612"/>
    <w:rsid w:val="0041371E"/>
    <w:rsid w:val="004142B3"/>
    <w:rsid w:val="00414F42"/>
    <w:rsid w:val="0041553E"/>
    <w:rsid w:val="00415B5E"/>
    <w:rsid w:val="00415E84"/>
    <w:rsid w:val="0041675D"/>
    <w:rsid w:val="004175EF"/>
    <w:rsid w:val="00417824"/>
    <w:rsid w:val="0042097D"/>
    <w:rsid w:val="0042183B"/>
    <w:rsid w:val="00421AF5"/>
    <w:rsid w:val="00421FE7"/>
    <w:rsid w:val="00422709"/>
    <w:rsid w:val="004228A2"/>
    <w:rsid w:val="00422B43"/>
    <w:rsid w:val="00422B71"/>
    <w:rsid w:val="0042321F"/>
    <w:rsid w:val="0042698E"/>
    <w:rsid w:val="00426F3C"/>
    <w:rsid w:val="00427565"/>
    <w:rsid w:val="004275E4"/>
    <w:rsid w:val="004308C5"/>
    <w:rsid w:val="00430998"/>
    <w:rsid w:val="0043136D"/>
    <w:rsid w:val="00431435"/>
    <w:rsid w:val="00431473"/>
    <w:rsid w:val="00432604"/>
    <w:rsid w:val="00432EEE"/>
    <w:rsid w:val="0043444B"/>
    <w:rsid w:val="0043468F"/>
    <w:rsid w:val="00434A7C"/>
    <w:rsid w:val="00434E38"/>
    <w:rsid w:val="00435852"/>
    <w:rsid w:val="00436263"/>
    <w:rsid w:val="004365DF"/>
    <w:rsid w:val="00437637"/>
    <w:rsid w:val="004417E6"/>
    <w:rsid w:val="00442096"/>
    <w:rsid w:val="004421C0"/>
    <w:rsid w:val="004430BF"/>
    <w:rsid w:val="00443BD2"/>
    <w:rsid w:val="00444BB6"/>
    <w:rsid w:val="00445649"/>
    <w:rsid w:val="0044570D"/>
    <w:rsid w:val="00445775"/>
    <w:rsid w:val="00445B1F"/>
    <w:rsid w:val="00446682"/>
    <w:rsid w:val="00447D17"/>
    <w:rsid w:val="004504E1"/>
    <w:rsid w:val="00450BD9"/>
    <w:rsid w:val="004514DE"/>
    <w:rsid w:val="00451C50"/>
    <w:rsid w:val="004529B4"/>
    <w:rsid w:val="0045400B"/>
    <w:rsid w:val="004556E6"/>
    <w:rsid w:val="00456F40"/>
    <w:rsid w:val="00457041"/>
    <w:rsid w:val="00457AAA"/>
    <w:rsid w:val="00460989"/>
    <w:rsid w:val="00461CB6"/>
    <w:rsid w:val="00461DAB"/>
    <w:rsid w:val="00462214"/>
    <w:rsid w:val="00462E4B"/>
    <w:rsid w:val="00463E21"/>
    <w:rsid w:val="00463E96"/>
    <w:rsid w:val="00464D94"/>
    <w:rsid w:val="00465ABA"/>
    <w:rsid w:val="00465D4C"/>
    <w:rsid w:val="00466D0E"/>
    <w:rsid w:val="00471A59"/>
    <w:rsid w:val="00472492"/>
    <w:rsid w:val="0047276F"/>
    <w:rsid w:val="004731ED"/>
    <w:rsid w:val="004740D4"/>
    <w:rsid w:val="00474684"/>
    <w:rsid w:val="004754D5"/>
    <w:rsid w:val="004758BB"/>
    <w:rsid w:val="00475955"/>
    <w:rsid w:val="00475B9C"/>
    <w:rsid w:val="00475F01"/>
    <w:rsid w:val="004763B9"/>
    <w:rsid w:val="004765CD"/>
    <w:rsid w:val="00477947"/>
    <w:rsid w:val="0048081E"/>
    <w:rsid w:val="00481C8A"/>
    <w:rsid w:val="00482A8A"/>
    <w:rsid w:val="004831D0"/>
    <w:rsid w:val="00484564"/>
    <w:rsid w:val="00484981"/>
    <w:rsid w:val="004849DB"/>
    <w:rsid w:val="00485818"/>
    <w:rsid w:val="00486F12"/>
    <w:rsid w:val="00490399"/>
    <w:rsid w:val="0049238D"/>
    <w:rsid w:val="0049264D"/>
    <w:rsid w:val="0049364C"/>
    <w:rsid w:val="00493E77"/>
    <w:rsid w:val="00494F40"/>
    <w:rsid w:val="004960A6"/>
    <w:rsid w:val="0049706A"/>
    <w:rsid w:val="0049713B"/>
    <w:rsid w:val="004973DE"/>
    <w:rsid w:val="004A0CEE"/>
    <w:rsid w:val="004A3F9B"/>
    <w:rsid w:val="004A6D5B"/>
    <w:rsid w:val="004A7543"/>
    <w:rsid w:val="004B08DA"/>
    <w:rsid w:val="004B1B25"/>
    <w:rsid w:val="004B29FA"/>
    <w:rsid w:val="004B416D"/>
    <w:rsid w:val="004B70B2"/>
    <w:rsid w:val="004B7852"/>
    <w:rsid w:val="004C01BF"/>
    <w:rsid w:val="004C07CF"/>
    <w:rsid w:val="004C0F76"/>
    <w:rsid w:val="004C106F"/>
    <w:rsid w:val="004C133F"/>
    <w:rsid w:val="004C1443"/>
    <w:rsid w:val="004C510F"/>
    <w:rsid w:val="004C53AF"/>
    <w:rsid w:val="004C5833"/>
    <w:rsid w:val="004C766E"/>
    <w:rsid w:val="004C7CBA"/>
    <w:rsid w:val="004D07A7"/>
    <w:rsid w:val="004D1472"/>
    <w:rsid w:val="004D23C7"/>
    <w:rsid w:val="004D2E84"/>
    <w:rsid w:val="004D3371"/>
    <w:rsid w:val="004D438E"/>
    <w:rsid w:val="004D5A16"/>
    <w:rsid w:val="004D5E71"/>
    <w:rsid w:val="004D6419"/>
    <w:rsid w:val="004E0A5A"/>
    <w:rsid w:val="004E1877"/>
    <w:rsid w:val="004E194F"/>
    <w:rsid w:val="004E28B9"/>
    <w:rsid w:val="004E31EF"/>
    <w:rsid w:val="004E4E93"/>
    <w:rsid w:val="004E4FB4"/>
    <w:rsid w:val="004E5327"/>
    <w:rsid w:val="004E5B87"/>
    <w:rsid w:val="004E5E6D"/>
    <w:rsid w:val="004E607C"/>
    <w:rsid w:val="004E6371"/>
    <w:rsid w:val="004E674B"/>
    <w:rsid w:val="004E73E5"/>
    <w:rsid w:val="004E7A94"/>
    <w:rsid w:val="004E7C8E"/>
    <w:rsid w:val="004F05A7"/>
    <w:rsid w:val="004F075B"/>
    <w:rsid w:val="004F2C97"/>
    <w:rsid w:val="004F30BD"/>
    <w:rsid w:val="004F3BFF"/>
    <w:rsid w:val="004F4933"/>
    <w:rsid w:val="004F65B1"/>
    <w:rsid w:val="004F6D1D"/>
    <w:rsid w:val="0050146B"/>
    <w:rsid w:val="00501EBE"/>
    <w:rsid w:val="005031B3"/>
    <w:rsid w:val="00507334"/>
    <w:rsid w:val="005077E2"/>
    <w:rsid w:val="0051043D"/>
    <w:rsid w:val="0051088A"/>
    <w:rsid w:val="0051183C"/>
    <w:rsid w:val="00511AC1"/>
    <w:rsid w:val="00511FE7"/>
    <w:rsid w:val="00513CBB"/>
    <w:rsid w:val="00513DA5"/>
    <w:rsid w:val="00514A64"/>
    <w:rsid w:val="00514EBB"/>
    <w:rsid w:val="00515F0B"/>
    <w:rsid w:val="005162CF"/>
    <w:rsid w:val="00516BC7"/>
    <w:rsid w:val="00517100"/>
    <w:rsid w:val="00517879"/>
    <w:rsid w:val="005207E6"/>
    <w:rsid w:val="005225C4"/>
    <w:rsid w:val="00523E60"/>
    <w:rsid w:val="00526349"/>
    <w:rsid w:val="00526A44"/>
    <w:rsid w:val="005313C1"/>
    <w:rsid w:val="00531958"/>
    <w:rsid w:val="00531AAB"/>
    <w:rsid w:val="005350A5"/>
    <w:rsid w:val="00535C1F"/>
    <w:rsid w:val="005369FC"/>
    <w:rsid w:val="00541F89"/>
    <w:rsid w:val="00542FA3"/>
    <w:rsid w:val="00544A81"/>
    <w:rsid w:val="00545203"/>
    <w:rsid w:val="00550083"/>
    <w:rsid w:val="005515EA"/>
    <w:rsid w:val="00551833"/>
    <w:rsid w:val="005518C5"/>
    <w:rsid w:val="00553FDC"/>
    <w:rsid w:val="00555F3A"/>
    <w:rsid w:val="00556CF3"/>
    <w:rsid w:val="0055742F"/>
    <w:rsid w:val="00560E88"/>
    <w:rsid w:val="00561415"/>
    <w:rsid w:val="0056387D"/>
    <w:rsid w:val="00563B5D"/>
    <w:rsid w:val="00563FF6"/>
    <w:rsid w:val="005642B9"/>
    <w:rsid w:val="00567060"/>
    <w:rsid w:val="00567337"/>
    <w:rsid w:val="00567EC2"/>
    <w:rsid w:val="005700B0"/>
    <w:rsid w:val="00570BEC"/>
    <w:rsid w:val="00571029"/>
    <w:rsid w:val="00572630"/>
    <w:rsid w:val="00572640"/>
    <w:rsid w:val="0057275B"/>
    <w:rsid w:val="00573860"/>
    <w:rsid w:val="00574210"/>
    <w:rsid w:val="005743A2"/>
    <w:rsid w:val="0057555F"/>
    <w:rsid w:val="00575A08"/>
    <w:rsid w:val="0057732F"/>
    <w:rsid w:val="00580060"/>
    <w:rsid w:val="005800F8"/>
    <w:rsid w:val="0058012F"/>
    <w:rsid w:val="00580352"/>
    <w:rsid w:val="0058110F"/>
    <w:rsid w:val="00581CCB"/>
    <w:rsid w:val="00582C35"/>
    <w:rsid w:val="00582D01"/>
    <w:rsid w:val="0058363E"/>
    <w:rsid w:val="005839FD"/>
    <w:rsid w:val="00585158"/>
    <w:rsid w:val="00586746"/>
    <w:rsid w:val="00586B72"/>
    <w:rsid w:val="00587369"/>
    <w:rsid w:val="005873E5"/>
    <w:rsid w:val="00591C01"/>
    <w:rsid w:val="005923AF"/>
    <w:rsid w:val="00595762"/>
    <w:rsid w:val="005972F3"/>
    <w:rsid w:val="00597A6E"/>
    <w:rsid w:val="005A0434"/>
    <w:rsid w:val="005A0F42"/>
    <w:rsid w:val="005A1746"/>
    <w:rsid w:val="005A1762"/>
    <w:rsid w:val="005A1934"/>
    <w:rsid w:val="005A3BB9"/>
    <w:rsid w:val="005A3C68"/>
    <w:rsid w:val="005A48FE"/>
    <w:rsid w:val="005A682D"/>
    <w:rsid w:val="005A69E0"/>
    <w:rsid w:val="005A720B"/>
    <w:rsid w:val="005A7851"/>
    <w:rsid w:val="005A7F0B"/>
    <w:rsid w:val="005B077B"/>
    <w:rsid w:val="005B0789"/>
    <w:rsid w:val="005B0828"/>
    <w:rsid w:val="005B0F42"/>
    <w:rsid w:val="005B1137"/>
    <w:rsid w:val="005B1C9B"/>
    <w:rsid w:val="005B1D9C"/>
    <w:rsid w:val="005B1F3C"/>
    <w:rsid w:val="005B5700"/>
    <w:rsid w:val="005B58E3"/>
    <w:rsid w:val="005B6570"/>
    <w:rsid w:val="005C0BE5"/>
    <w:rsid w:val="005C135A"/>
    <w:rsid w:val="005C1667"/>
    <w:rsid w:val="005C240F"/>
    <w:rsid w:val="005C247A"/>
    <w:rsid w:val="005C37E9"/>
    <w:rsid w:val="005C4D76"/>
    <w:rsid w:val="005C5246"/>
    <w:rsid w:val="005C5321"/>
    <w:rsid w:val="005C5CFF"/>
    <w:rsid w:val="005C689B"/>
    <w:rsid w:val="005C7A59"/>
    <w:rsid w:val="005D0F92"/>
    <w:rsid w:val="005D1153"/>
    <w:rsid w:val="005D1637"/>
    <w:rsid w:val="005D3422"/>
    <w:rsid w:val="005D4A8A"/>
    <w:rsid w:val="005D7D01"/>
    <w:rsid w:val="005D7DC8"/>
    <w:rsid w:val="005E0199"/>
    <w:rsid w:val="005E08A0"/>
    <w:rsid w:val="005E2136"/>
    <w:rsid w:val="005E371B"/>
    <w:rsid w:val="005E3BA8"/>
    <w:rsid w:val="005E4DB8"/>
    <w:rsid w:val="005E6376"/>
    <w:rsid w:val="005E6CAE"/>
    <w:rsid w:val="005F0355"/>
    <w:rsid w:val="005F07F5"/>
    <w:rsid w:val="005F2744"/>
    <w:rsid w:val="005F2A43"/>
    <w:rsid w:val="005F2B21"/>
    <w:rsid w:val="005F2BB6"/>
    <w:rsid w:val="005F336F"/>
    <w:rsid w:val="005F3CB4"/>
    <w:rsid w:val="005F3D34"/>
    <w:rsid w:val="005F3E28"/>
    <w:rsid w:val="005F4FEF"/>
    <w:rsid w:val="005F500A"/>
    <w:rsid w:val="005F54F5"/>
    <w:rsid w:val="005F6122"/>
    <w:rsid w:val="005F6982"/>
    <w:rsid w:val="005F7275"/>
    <w:rsid w:val="005F7F5F"/>
    <w:rsid w:val="00600E76"/>
    <w:rsid w:val="00602F9D"/>
    <w:rsid w:val="006031BE"/>
    <w:rsid w:val="00603CE5"/>
    <w:rsid w:val="0060456C"/>
    <w:rsid w:val="006052D5"/>
    <w:rsid w:val="0060564B"/>
    <w:rsid w:val="0060570D"/>
    <w:rsid w:val="00605BFC"/>
    <w:rsid w:val="006060BF"/>
    <w:rsid w:val="00606753"/>
    <w:rsid w:val="006069AB"/>
    <w:rsid w:val="00607171"/>
    <w:rsid w:val="00607AA6"/>
    <w:rsid w:val="00607D3C"/>
    <w:rsid w:val="00610AD2"/>
    <w:rsid w:val="00611B47"/>
    <w:rsid w:val="00611C84"/>
    <w:rsid w:val="00613CE2"/>
    <w:rsid w:val="00613EBC"/>
    <w:rsid w:val="00615840"/>
    <w:rsid w:val="00615935"/>
    <w:rsid w:val="0061634A"/>
    <w:rsid w:val="006166B0"/>
    <w:rsid w:val="00616911"/>
    <w:rsid w:val="00617805"/>
    <w:rsid w:val="0061793E"/>
    <w:rsid w:val="00620105"/>
    <w:rsid w:val="006205B7"/>
    <w:rsid w:val="006208A4"/>
    <w:rsid w:val="0062167E"/>
    <w:rsid w:val="00621830"/>
    <w:rsid w:val="00621C24"/>
    <w:rsid w:val="0062486F"/>
    <w:rsid w:val="00624F16"/>
    <w:rsid w:val="00626535"/>
    <w:rsid w:val="00626A1F"/>
    <w:rsid w:val="00627E7A"/>
    <w:rsid w:val="00630558"/>
    <w:rsid w:val="00630FD3"/>
    <w:rsid w:val="00633143"/>
    <w:rsid w:val="006333A2"/>
    <w:rsid w:val="006347F2"/>
    <w:rsid w:val="00634E40"/>
    <w:rsid w:val="006350D8"/>
    <w:rsid w:val="0063562E"/>
    <w:rsid w:val="00636575"/>
    <w:rsid w:val="0064107B"/>
    <w:rsid w:val="00641B45"/>
    <w:rsid w:val="00642097"/>
    <w:rsid w:val="006427F7"/>
    <w:rsid w:val="006473D7"/>
    <w:rsid w:val="00647405"/>
    <w:rsid w:val="00651651"/>
    <w:rsid w:val="00651AB1"/>
    <w:rsid w:val="00651AC5"/>
    <w:rsid w:val="00653E25"/>
    <w:rsid w:val="00655624"/>
    <w:rsid w:val="00656EE3"/>
    <w:rsid w:val="0065727D"/>
    <w:rsid w:val="006577AE"/>
    <w:rsid w:val="006579FC"/>
    <w:rsid w:val="00657A82"/>
    <w:rsid w:val="0066047B"/>
    <w:rsid w:val="00660E11"/>
    <w:rsid w:val="006613F9"/>
    <w:rsid w:val="006623CA"/>
    <w:rsid w:val="006625F8"/>
    <w:rsid w:val="00662F6D"/>
    <w:rsid w:val="00664186"/>
    <w:rsid w:val="00664592"/>
    <w:rsid w:val="00664887"/>
    <w:rsid w:val="0066599D"/>
    <w:rsid w:val="0066662B"/>
    <w:rsid w:val="00666950"/>
    <w:rsid w:val="00667B90"/>
    <w:rsid w:val="00673C9A"/>
    <w:rsid w:val="00674142"/>
    <w:rsid w:val="00675BC6"/>
    <w:rsid w:val="00675E28"/>
    <w:rsid w:val="00676204"/>
    <w:rsid w:val="00677135"/>
    <w:rsid w:val="006801CC"/>
    <w:rsid w:val="0068024B"/>
    <w:rsid w:val="006805A0"/>
    <w:rsid w:val="00680958"/>
    <w:rsid w:val="00681427"/>
    <w:rsid w:val="00682C29"/>
    <w:rsid w:val="006839DF"/>
    <w:rsid w:val="00683D33"/>
    <w:rsid w:val="006842AA"/>
    <w:rsid w:val="00684DB2"/>
    <w:rsid w:val="00685ECB"/>
    <w:rsid w:val="00691112"/>
    <w:rsid w:val="00692868"/>
    <w:rsid w:val="00692980"/>
    <w:rsid w:val="00692AF5"/>
    <w:rsid w:val="00694148"/>
    <w:rsid w:val="00694BE7"/>
    <w:rsid w:val="00695C07"/>
    <w:rsid w:val="006967F7"/>
    <w:rsid w:val="006974BD"/>
    <w:rsid w:val="006975CF"/>
    <w:rsid w:val="006A1CA1"/>
    <w:rsid w:val="006A2704"/>
    <w:rsid w:val="006A43EA"/>
    <w:rsid w:val="006A4AA7"/>
    <w:rsid w:val="006A50DD"/>
    <w:rsid w:val="006A5769"/>
    <w:rsid w:val="006A64B0"/>
    <w:rsid w:val="006A72D4"/>
    <w:rsid w:val="006A7878"/>
    <w:rsid w:val="006B054C"/>
    <w:rsid w:val="006B0E09"/>
    <w:rsid w:val="006B1CCA"/>
    <w:rsid w:val="006B26F8"/>
    <w:rsid w:val="006B2F42"/>
    <w:rsid w:val="006B31DD"/>
    <w:rsid w:val="006B4267"/>
    <w:rsid w:val="006B49D4"/>
    <w:rsid w:val="006B6303"/>
    <w:rsid w:val="006B630F"/>
    <w:rsid w:val="006B73D1"/>
    <w:rsid w:val="006B7669"/>
    <w:rsid w:val="006B77EC"/>
    <w:rsid w:val="006B7B0D"/>
    <w:rsid w:val="006C0103"/>
    <w:rsid w:val="006C17FF"/>
    <w:rsid w:val="006C1DFC"/>
    <w:rsid w:val="006C2907"/>
    <w:rsid w:val="006C2964"/>
    <w:rsid w:val="006C2EA1"/>
    <w:rsid w:val="006C31D5"/>
    <w:rsid w:val="006C3FE2"/>
    <w:rsid w:val="006C4489"/>
    <w:rsid w:val="006C506E"/>
    <w:rsid w:val="006C6585"/>
    <w:rsid w:val="006C771A"/>
    <w:rsid w:val="006D1871"/>
    <w:rsid w:val="006D3138"/>
    <w:rsid w:val="006D3A46"/>
    <w:rsid w:val="006D3B5A"/>
    <w:rsid w:val="006D609A"/>
    <w:rsid w:val="006D623C"/>
    <w:rsid w:val="006D691D"/>
    <w:rsid w:val="006D7993"/>
    <w:rsid w:val="006E0847"/>
    <w:rsid w:val="006E0F35"/>
    <w:rsid w:val="006E112E"/>
    <w:rsid w:val="006E1EE3"/>
    <w:rsid w:val="006E2A59"/>
    <w:rsid w:val="006E33B7"/>
    <w:rsid w:val="006E4BC7"/>
    <w:rsid w:val="006E4CFC"/>
    <w:rsid w:val="006E5D6A"/>
    <w:rsid w:val="006F09C8"/>
    <w:rsid w:val="006F17FA"/>
    <w:rsid w:val="006F1A72"/>
    <w:rsid w:val="006F1CA0"/>
    <w:rsid w:val="006F1D3C"/>
    <w:rsid w:val="006F2A9A"/>
    <w:rsid w:val="006F3DFE"/>
    <w:rsid w:val="006F3E12"/>
    <w:rsid w:val="006F57A2"/>
    <w:rsid w:val="006F66E8"/>
    <w:rsid w:val="006F6FCB"/>
    <w:rsid w:val="00700D0D"/>
    <w:rsid w:val="007016E7"/>
    <w:rsid w:val="0070171E"/>
    <w:rsid w:val="00701E50"/>
    <w:rsid w:val="0070419F"/>
    <w:rsid w:val="00704A7B"/>
    <w:rsid w:val="00704C9D"/>
    <w:rsid w:val="007053AC"/>
    <w:rsid w:val="00705C5E"/>
    <w:rsid w:val="0070619D"/>
    <w:rsid w:val="00710A5C"/>
    <w:rsid w:val="007117E1"/>
    <w:rsid w:val="00711890"/>
    <w:rsid w:val="007118DF"/>
    <w:rsid w:val="0071220C"/>
    <w:rsid w:val="00712535"/>
    <w:rsid w:val="00712B3B"/>
    <w:rsid w:val="00714113"/>
    <w:rsid w:val="00715181"/>
    <w:rsid w:val="0071547C"/>
    <w:rsid w:val="00715BF2"/>
    <w:rsid w:val="00715C6A"/>
    <w:rsid w:val="00716E83"/>
    <w:rsid w:val="00717521"/>
    <w:rsid w:val="0072078A"/>
    <w:rsid w:val="007210E1"/>
    <w:rsid w:val="00722DCC"/>
    <w:rsid w:val="00723729"/>
    <w:rsid w:val="007264CB"/>
    <w:rsid w:val="00726D5F"/>
    <w:rsid w:val="007272A0"/>
    <w:rsid w:val="00730D75"/>
    <w:rsid w:val="00730DF6"/>
    <w:rsid w:val="00731A62"/>
    <w:rsid w:val="00731F14"/>
    <w:rsid w:val="00732886"/>
    <w:rsid w:val="00732D68"/>
    <w:rsid w:val="007340BA"/>
    <w:rsid w:val="00735B69"/>
    <w:rsid w:val="00735CB2"/>
    <w:rsid w:val="00735F5E"/>
    <w:rsid w:val="00736B16"/>
    <w:rsid w:val="0073732E"/>
    <w:rsid w:val="0073796C"/>
    <w:rsid w:val="00742554"/>
    <w:rsid w:val="00744C68"/>
    <w:rsid w:val="00744E6D"/>
    <w:rsid w:val="00744F23"/>
    <w:rsid w:val="00745291"/>
    <w:rsid w:val="00745DE6"/>
    <w:rsid w:val="007466A0"/>
    <w:rsid w:val="00750406"/>
    <w:rsid w:val="007508AE"/>
    <w:rsid w:val="00750963"/>
    <w:rsid w:val="007526BA"/>
    <w:rsid w:val="00752E14"/>
    <w:rsid w:val="0075371B"/>
    <w:rsid w:val="007542D4"/>
    <w:rsid w:val="0075486D"/>
    <w:rsid w:val="00754DC3"/>
    <w:rsid w:val="00754FB9"/>
    <w:rsid w:val="007552FE"/>
    <w:rsid w:val="007569F0"/>
    <w:rsid w:val="00756A1C"/>
    <w:rsid w:val="00757DBF"/>
    <w:rsid w:val="007601B3"/>
    <w:rsid w:val="00760359"/>
    <w:rsid w:val="00760B5E"/>
    <w:rsid w:val="007611CE"/>
    <w:rsid w:val="00761448"/>
    <w:rsid w:val="007614C5"/>
    <w:rsid w:val="00761EE3"/>
    <w:rsid w:val="00764E52"/>
    <w:rsid w:val="00765280"/>
    <w:rsid w:val="00765531"/>
    <w:rsid w:val="00766F0B"/>
    <w:rsid w:val="00770A3D"/>
    <w:rsid w:val="00770AB8"/>
    <w:rsid w:val="00773033"/>
    <w:rsid w:val="0077358A"/>
    <w:rsid w:val="00773944"/>
    <w:rsid w:val="00774033"/>
    <w:rsid w:val="007743ED"/>
    <w:rsid w:val="00775066"/>
    <w:rsid w:val="00775185"/>
    <w:rsid w:val="00776273"/>
    <w:rsid w:val="00776552"/>
    <w:rsid w:val="00776728"/>
    <w:rsid w:val="007768C7"/>
    <w:rsid w:val="0077753A"/>
    <w:rsid w:val="007776AA"/>
    <w:rsid w:val="00780E3A"/>
    <w:rsid w:val="00781C69"/>
    <w:rsid w:val="007823B1"/>
    <w:rsid w:val="00785432"/>
    <w:rsid w:val="0078548A"/>
    <w:rsid w:val="00785A95"/>
    <w:rsid w:val="00785AC9"/>
    <w:rsid w:val="00785D94"/>
    <w:rsid w:val="0078712E"/>
    <w:rsid w:val="00787316"/>
    <w:rsid w:val="007873C0"/>
    <w:rsid w:val="00787932"/>
    <w:rsid w:val="0079013A"/>
    <w:rsid w:val="00790445"/>
    <w:rsid w:val="00790661"/>
    <w:rsid w:val="007921C5"/>
    <w:rsid w:val="00792438"/>
    <w:rsid w:val="0079331E"/>
    <w:rsid w:val="007959C9"/>
    <w:rsid w:val="007967EB"/>
    <w:rsid w:val="00796919"/>
    <w:rsid w:val="00796DC0"/>
    <w:rsid w:val="007A03AE"/>
    <w:rsid w:val="007A03D2"/>
    <w:rsid w:val="007A06A3"/>
    <w:rsid w:val="007A1B19"/>
    <w:rsid w:val="007A230D"/>
    <w:rsid w:val="007A3F28"/>
    <w:rsid w:val="007A3F64"/>
    <w:rsid w:val="007A52A7"/>
    <w:rsid w:val="007A5B33"/>
    <w:rsid w:val="007A5E97"/>
    <w:rsid w:val="007B07F3"/>
    <w:rsid w:val="007B3713"/>
    <w:rsid w:val="007B384E"/>
    <w:rsid w:val="007B40C9"/>
    <w:rsid w:val="007B45FD"/>
    <w:rsid w:val="007B6A46"/>
    <w:rsid w:val="007B7063"/>
    <w:rsid w:val="007B7A3A"/>
    <w:rsid w:val="007B7C2C"/>
    <w:rsid w:val="007C05E4"/>
    <w:rsid w:val="007C1057"/>
    <w:rsid w:val="007C340D"/>
    <w:rsid w:val="007C3873"/>
    <w:rsid w:val="007C5A2F"/>
    <w:rsid w:val="007C5C2E"/>
    <w:rsid w:val="007C6C68"/>
    <w:rsid w:val="007C72CE"/>
    <w:rsid w:val="007D0694"/>
    <w:rsid w:val="007D0AEF"/>
    <w:rsid w:val="007D1D5D"/>
    <w:rsid w:val="007D4EA1"/>
    <w:rsid w:val="007D5EFD"/>
    <w:rsid w:val="007D71C4"/>
    <w:rsid w:val="007D7222"/>
    <w:rsid w:val="007D7676"/>
    <w:rsid w:val="007E032B"/>
    <w:rsid w:val="007E04FA"/>
    <w:rsid w:val="007E1A36"/>
    <w:rsid w:val="007E28C1"/>
    <w:rsid w:val="007E4470"/>
    <w:rsid w:val="007E60D8"/>
    <w:rsid w:val="007E6DCF"/>
    <w:rsid w:val="007E77B5"/>
    <w:rsid w:val="007E79F7"/>
    <w:rsid w:val="007F0579"/>
    <w:rsid w:val="007F3041"/>
    <w:rsid w:val="007F37F5"/>
    <w:rsid w:val="007F4B92"/>
    <w:rsid w:val="007F4E13"/>
    <w:rsid w:val="007F5E30"/>
    <w:rsid w:val="007F5F27"/>
    <w:rsid w:val="007F7362"/>
    <w:rsid w:val="007F7A63"/>
    <w:rsid w:val="008000BE"/>
    <w:rsid w:val="0080056B"/>
    <w:rsid w:val="00800BE4"/>
    <w:rsid w:val="00800D4F"/>
    <w:rsid w:val="0080141E"/>
    <w:rsid w:val="00801A8B"/>
    <w:rsid w:val="00801FE5"/>
    <w:rsid w:val="00802421"/>
    <w:rsid w:val="0080295A"/>
    <w:rsid w:val="0080448E"/>
    <w:rsid w:val="00804A63"/>
    <w:rsid w:val="00804BD3"/>
    <w:rsid w:val="008050A0"/>
    <w:rsid w:val="00805BFB"/>
    <w:rsid w:val="00807312"/>
    <w:rsid w:val="0080776F"/>
    <w:rsid w:val="008100CB"/>
    <w:rsid w:val="00810675"/>
    <w:rsid w:val="0081080A"/>
    <w:rsid w:val="00810974"/>
    <w:rsid w:val="00810B3A"/>
    <w:rsid w:val="0081213E"/>
    <w:rsid w:val="00812847"/>
    <w:rsid w:val="008131E3"/>
    <w:rsid w:val="00813318"/>
    <w:rsid w:val="00813EA4"/>
    <w:rsid w:val="0081430C"/>
    <w:rsid w:val="00815AF4"/>
    <w:rsid w:val="00816DEE"/>
    <w:rsid w:val="008205B5"/>
    <w:rsid w:val="00820B34"/>
    <w:rsid w:val="0082237B"/>
    <w:rsid w:val="00823E06"/>
    <w:rsid w:val="00823F2D"/>
    <w:rsid w:val="008244AA"/>
    <w:rsid w:val="00826F75"/>
    <w:rsid w:val="0082704D"/>
    <w:rsid w:val="008306E4"/>
    <w:rsid w:val="008307A2"/>
    <w:rsid w:val="0083087D"/>
    <w:rsid w:val="008309D7"/>
    <w:rsid w:val="00830B91"/>
    <w:rsid w:val="008313CC"/>
    <w:rsid w:val="008335F8"/>
    <w:rsid w:val="00833621"/>
    <w:rsid w:val="00833E51"/>
    <w:rsid w:val="008348FA"/>
    <w:rsid w:val="008355F3"/>
    <w:rsid w:val="00840181"/>
    <w:rsid w:val="008403C3"/>
    <w:rsid w:val="008411CB"/>
    <w:rsid w:val="008414F7"/>
    <w:rsid w:val="008419A2"/>
    <w:rsid w:val="0084473D"/>
    <w:rsid w:val="00845716"/>
    <w:rsid w:val="00845F34"/>
    <w:rsid w:val="00846382"/>
    <w:rsid w:val="00847A7E"/>
    <w:rsid w:val="0085068B"/>
    <w:rsid w:val="00851F7F"/>
    <w:rsid w:val="008537E6"/>
    <w:rsid w:val="0085407D"/>
    <w:rsid w:val="00854104"/>
    <w:rsid w:val="0085501D"/>
    <w:rsid w:val="00855458"/>
    <w:rsid w:val="00856846"/>
    <w:rsid w:val="00857397"/>
    <w:rsid w:val="00860125"/>
    <w:rsid w:val="0086119C"/>
    <w:rsid w:val="008617D4"/>
    <w:rsid w:val="0086183C"/>
    <w:rsid w:val="00861AC2"/>
    <w:rsid w:val="00861F70"/>
    <w:rsid w:val="00862DF3"/>
    <w:rsid w:val="008638B5"/>
    <w:rsid w:val="00865CF6"/>
    <w:rsid w:val="008705E6"/>
    <w:rsid w:val="00870CDB"/>
    <w:rsid w:val="00871079"/>
    <w:rsid w:val="0087295C"/>
    <w:rsid w:val="00873924"/>
    <w:rsid w:val="008749CE"/>
    <w:rsid w:val="008754B6"/>
    <w:rsid w:val="00875E1C"/>
    <w:rsid w:val="008760F9"/>
    <w:rsid w:val="008762BF"/>
    <w:rsid w:val="00877262"/>
    <w:rsid w:val="00877A0D"/>
    <w:rsid w:val="00877A45"/>
    <w:rsid w:val="00877B59"/>
    <w:rsid w:val="00877CC8"/>
    <w:rsid w:val="00880B1B"/>
    <w:rsid w:val="008814F5"/>
    <w:rsid w:val="00881800"/>
    <w:rsid w:val="00882156"/>
    <w:rsid w:val="00882A79"/>
    <w:rsid w:val="00883748"/>
    <w:rsid w:val="00883888"/>
    <w:rsid w:val="00883B93"/>
    <w:rsid w:val="00887BAF"/>
    <w:rsid w:val="008971C7"/>
    <w:rsid w:val="00897254"/>
    <w:rsid w:val="008A0C1C"/>
    <w:rsid w:val="008A1273"/>
    <w:rsid w:val="008A16AA"/>
    <w:rsid w:val="008A31FD"/>
    <w:rsid w:val="008A462B"/>
    <w:rsid w:val="008A58E7"/>
    <w:rsid w:val="008A69E9"/>
    <w:rsid w:val="008A6C3F"/>
    <w:rsid w:val="008B0107"/>
    <w:rsid w:val="008B155A"/>
    <w:rsid w:val="008B2050"/>
    <w:rsid w:val="008B2189"/>
    <w:rsid w:val="008B2CC6"/>
    <w:rsid w:val="008B3DDC"/>
    <w:rsid w:val="008B4161"/>
    <w:rsid w:val="008B46E0"/>
    <w:rsid w:val="008B4EB8"/>
    <w:rsid w:val="008B528A"/>
    <w:rsid w:val="008B5F69"/>
    <w:rsid w:val="008B68F0"/>
    <w:rsid w:val="008B72A8"/>
    <w:rsid w:val="008B7A0C"/>
    <w:rsid w:val="008C0CFF"/>
    <w:rsid w:val="008C1A35"/>
    <w:rsid w:val="008C2073"/>
    <w:rsid w:val="008C4A18"/>
    <w:rsid w:val="008C58E8"/>
    <w:rsid w:val="008C5D1A"/>
    <w:rsid w:val="008C5E40"/>
    <w:rsid w:val="008C6664"/>
    <w:rsid w:val="008C7185"/>
    <w:rsid w:val="008D017D"/>
    <w:rsid w:val="008D237F"/>
    <w:rsid w:val="008D2FD6"/>
    <w:rsid w:val="008D387E"/>
    <w:rsid w:val="008D3F13"/>
    <w:rsid w:val="008D6515"/>
    <w:rsid w:val="008D6E29"/>
    <w:rsid w:val="008D737D"/>
    <w:rsid w:val="008E0177"/>
    <w:rsid w:val="008E0A3C"/>
    <w:rsid w:val="008E0BC2"/>
    <w:rsid w:val="008E1620"/>
    <w:rsid w:val="008E397B"/>
    <w:rsid w:val="008E3C5F"/>
    <w:rsid w:val="008E4086"/>
    <w:rsid w:val="008E44E4"/>
    <w:rsid w:val="008E5989"/>
    <w:rsid w:val="008E6746"/>
    <w:rsid w:val="008E6C29"/>
    <w:rsid w:val="008E6E84"/>
    <w:rsid w:val="008E717C"/>
    <w:rsid w:val="008E7D2F"/>
    <w:rsid w:val="008F079A"/>
    <w:rsid w:val="008F19E8"/>
    <w:rsid w:val="008F3482"/>
    <w:rsid w:val="008F34EC"/>
    <w:rsid w:val="008F3951"/>
    <w:rsid w:val="008F4369"/>
    <w:rsid w:val="008F4ADE"/>
    <w:rsid w:val="008F5CAD"/>
    <w:rsid w:val="008F7E6D"/>
    <w:rsid w:val="008F7F7A"/>
    <w:rsid w:val="0090040C"/>
    <w:rsid w:val="00901171"/>
    <w:rsid w:val="00901472"/>
    <w:rsid w:val="00902ACA"/>
    <w:rsid w:val="009042E7"/>
    <w:rsid w:val="009063DE"/>
    <w:rsid w:val="00906C9B"/>
    <w:rsid w:val="00907EA4"/>
    <w:rsid w:val="0091048F"/>
    <w:rsid w:val="00910A05"/>
    <w:rsid w:val="00910CFD"/>
    <w:rsid w:val="00911E33"/>
    <w:rsid w:val="00912149"/>
    <w:rsid w:val="009121F5"/>
    <w:rsid w:val="00912ABC"/>
    <w:rsid w:val="00914794"/>
    <w:rsid w:val="00914BF3"/>
    <w:rsid w:val="00915ECA"/>
    <w:rsid w:val="009165F7"/>
    <w:rsid w:val="00920179"/>
    <w:rsid w:val="00922CCC"/>
    <w:rsid w:val="00924B0B"/>
    <w:rsid w:val="00924ECB"/>
    <w:rsid w:val="009255FC"/>
    <w:rsid w:val="00927205"/>
    <w:rsid w:val="009306FB"/>
    <w:rsid w:val="00930F7C"/>
    <w:rsid w:val="0093129A"/>
    <w:rsid w:val="00931540"/>
    <w:rsid w:val="00931FC8"/>
    <w:rsid w:val="00933C76"/>
    <w:rsid w:val="0093487E"/>
    <w:rsid w:val="00934B81"/>
    <w:rsid w:val="009367E6"/>
    <w:rsid w:val="009378E6"/>
    <w:rsid w:val="009413FA"/>
    <w:rsid w:val="0094149A"/>
    <w:rsid w:val="009416ED"/>
    <w:rsid w:val="00943376"/>
    <w:rsid w:val="00943B34"/>
    <w:rsid w:val="00943B98"/>
    <w:rsid w:val="009445B2"/>
    <w:rsid w:val="00945790"/>
    <w:rsid w:val="00945B52"/>
    <w:rsid w:val="00946D13"/>
    <w:rsid w:val="00947011"/>
    <w:rsid w:val="00947298"/>
    <w:rsid w:val="00947DAB"/>
    <w:rsid w:val="00950010"/>
    <w:rsid w:val="009501B2"/>
    <w:rsid w:val="00950A29"/>
    <w:rsid w:val="00952384"/>
    <w:rsid w:val="00954BBB"/>
    <w:rsid w:val="00966CDC"/>
    <w:rsid w:val="009675B2"/>
    <w:rsid w:val="009705BC"/>
    <w:rsid w:val="00972111"/>
    <w:rsid w:val="0097222B"/>
    <w:rsid w:val="009726E5"/>
    <w:rsid w:val="00972D15"/>
    <w:rsid w:val="0097348C"/>
    <w:rsid w:val="00973ED6"/>
    <w:rsid w:val="0097466F"/>
    <w:rsid w:val="00974B7D"/>
    <w:rsid w:val="00975615"/>
    <w:rsid w:val="009759DE"/>
    <w:rsid w:val="0097758B"/>
    <w:rsid w:val="00977B14"/>
    <w:rsid w:val="00977C34"/>
    <w:rsid w:val="009811DA"/>
    <w:rsid w:val="00981D25"/>
    <w:rsid w:val="00981DA6"/>
    <w:rsid w:val="00983505"/>
    <w:rsid w:val="00984CAB"/>
    <w:rsid w:val="00984DBF"/>
    <w:rsid w:val="0098570E"/>
    <w:rsid w:val="00987CAF"/>
    <w:rsid w:val="009909B2"/>
    <w:rsid w:val="00990D66"/>
    <w:rsid w:val="00991438"/>
    <w:rsid w:val="0099150B"/>
    <w:rsid w:val="009917BA"/>
    <w:rsid w:val="00992E21"/>
    <w:rsid w:val="00994DC5"/>
    <w:rsid w:val="00995CE0"/>
    <w:rsid w:val="009A19A9"/>
    <w:rsid w:val="009A3138"/>
    <w:rsid w:val="009A3A42"/>
    <w:rsid w:val="009A3FDB"/>
    <w:rsid w:val="009A4709"/>
    <w:rsid w:val="009A490B"/>
    <w:rsid w:val="009A4CC6"/>
    <w:rsid w:val="009A5868"/>
    <w:rsid w:val="009A66E4"/>
    <w:rsid w:val="009A6D7A"/>
    <w:rsid w:val="009B0D35"/>
    <w:rsid w:val="009B18BD"/>
    <w:rsid w:val="009B1E73"/>
    <w:rsid w:val="009B28D6"/>
    <w:rsid w:val="009B4482"/>
    <w:rsid w:val="009B526A"/>
    <w:rsid w:val="009B5439"/>
    <w:rsid w:val="009B7A89"/>
    <w:rsid w:val="009C02F4"/>
    <w:rsid w:val="009C117F"/>
    <w:rsid w:val="009C553E"/>
    <w:rsid w:val="009C598D"/>
    <w:rsid w:val="009C627F"/>
    <w:rsid w:val="009C7D8C"/>
    <w:rsid w:val="009D0990"/>
    <w:rsid w:val="009D125B"/>
    <w:rsid w:val="009D18CD"/>
    <w:rsid w:val="009D2DEF"/>
    <w:rsid w:val="009D3546"/>
    <w:rsid w:val="009D4925"/>
    <w:rsid w:val="009D55F1"/>
    <w:rsid w:val="009D5AFD"/>
    <w:rsid w:val="009D7014"/>
    <w:rsid w:val="009D7AAE"/>
    <w:rsid w:val="009D7C02"/>
    <w:rsid w:val="009E00C3"/>
    <w:rsid w:val="009E167C"/>
    <w:rsid w:val="009E19C0"/>
    <w:rsid w:val="009E2DB9"/>
    <w:rsid w:val="009E6E10"/>
    <w:rsid w:val="009E72F7"/>
    <w:rsid w:val="009E7854"/>
    <w:rsid w:val="009E7BA0"/>
    <w:rsid w:val="009E7F3F"/>
    <w:rsid w:val="009F0322"/>
    <w:rsid w:val="009F16CB"/>
    <w:rsid w:val="009F26CA"/>
    <w:rsid w:val="009F2924"/>
    <w:rsid w:val="009F2C93"/>
    <w:rsid w:val="009F3A6A"/>
    <w:rsid w:val="009F3AF2"/>
    <w:rsid w:val="009F6BDD"/>
    <w:rsid w:val="009F7695"/>
    <w:rsid w:val="009F79E4"/>
    <w:rsid w:val="00A00023"/>
    <w:rsid w:val="00A01C27"/>
    <w:rsid w:val="00A0319C"/>
    <w:rsid w:val="00A038A7"/>
    <w:rsid w:val="00A03B70"/>
    <w:rsid w:val="00A129C2"/>
    <w:rsid w:val="00A12CFB"/>
    <w:rsid w:val="00A13E85"/>
    <w:rsid w:val="00A14C30"/>
    <w:rsid w:val="00A14FCB"/>
    <w:rsid w:val="00A20E06"/>
    <w:rsid w:val="00A20F1B"/>
    <w:rsid w:val="00A21A24"/>
    <w:rsid w:val="00A21BBC"/>
    <w:rsid w:val="00A225EB"/>
    <w:rsid w:val="00A22876"/>
    <w:rsid w:val="00A26600"/>
    <w:rsid w:val="00A27C97"/>
    <w:rsid w:val="00A303CD"/>
    <w:rsid w:val="00A307D8"/>
    <w:rsid w:val="00A3084D"/>
    <w:rsid w:val="00A313C4"/>
    <w:rsid w:val="00A313E6"/>
    <w:rsid w:val="00A315BA"/>
    <w:rsid w:val="00A32FE1"/>
    <w:rsid w:val="00A33181"/>
    <w:rsid w:val="00A34EE4"/>
    <w:rsid w:val="00A36A6C"/>
    <w:rsid w:val="00A37433"/>
    <w:rsid w:val="00A3772E"/>
    <w:rsid w:val="00A40867"/>
    <w:rsid w:val="00A41F41"/>
    <w:rsid w:val="00A422B8"/>
    <w:rsid w:val="00A427D3"/>
    <w:rsid w:val="00A437EA"/>
    <w:rsid w:val="00A44ADF"/>
    <w:rsid w:val="00A45BF1"/>
    <w:rsid w:val="00A52782"/>
    <w:rsid w:val="00A52C32"/>
    <w:rsid w:val="00A53B4E"/>
    <w:rsid w:val="00A5460F"/>
    <w:rsid w:val="00A54659"/>
    <w:rsid w:val="00A54D0D"/>
    <w:rsid w:val="00A552F3"/>
    <w:rsid w:val="00A55DB7"/>
    <w:rsid w:val="00A5683C"/>
    <w:rsid w:val="00A56D1A"/>
    <w:rsid w:val="00A56E2B"/>
    <w:rsid w:val="00A5739F"/>
    <w:rsid w:val="00A57845"/>
    <w:rsid w:val="00A60727"/>
    <w:rsid w:val="00A60DBB"/>
    <w:rsid w:val="00A60EBF"/>
    <w:rsid w:val="00A62D25"/>
    <w:rsid w:val="00A630D3"/>
    <w:rsid w:val="00A63E52"/>
    <w:rsid w:val="00A64A77"/>
    <w:rsid w:val="00A64C71"/>
    <w:rsid w:val="00A651C7"/>
    <w:rsid w:val="00A654AE"/>
    <w:rsid w:val="00A655D1"/>
    <w:rsid w:val="00A65890"/>
    <w:rsid w:val="00A6669B"/>
    <w:rsid w:val="00A66BF8"/>
    <w:rsid w:val="00A679AB"/>
    <w:rsid w:val="00A67EAD"/>
    <w:rsid w:val="00A70042"/>
    <w:rsid w:val="00A7064C"/>
    <w:rsid w:val="00A70B1D"/>
    <w:rsid w:val="00A71DDF"/>
    <w:rsid w:val="00A741E8"/>
    <w:rsid w:val="00A74A80"/>
    <w:rsid w:val="00A75775"/>
    <w:rsid w:val="00A75785"/>
    <w:rsid w:val="00A77B3B"/>
    <w:rsid w:val="00A77C7D"/>
    <w:rsid w:val="00A77DA5"/>
    <w:rsid w:val="00A8083F"/>
    <w:rsid w:val="00A81457"/>
    <w:rsid w:val="00A8210E"/>
    <w:rsid w:val="00A83660"/>
    <w:rsid w:val="00A84334"/>
    <w:rsid w:val="00A858E2"/>
    <w:rsid w:val="00A90315"/>
    <w:rsid w:val="00A9161C"/>
    <w:rsid w:val="00A9435D"/>
    <w:rsid w:val="00A95D02"/>
    <w:rsid w:val="00A96013"/>
    <w:rsid w:val="00A96844"/>
    <w:rsid w:val="00A978B4"/>
    <w:rsid w:val="00AA0985"/>
    <w:rsid w:val="00AA2B8C"/>
    <w:rsid w:val="00AA33EA"/>
    <w:rsid w:val="00AA396E"/>
    <w:rsid w:val="00AA5344"/>
    <w:rsid w:val="00AA53F6"/>
    <w:rsid w:val="00AA5B55"/>
    <w:rsid w:val="00AA5E8C"/>
    <w:rsid w:val="00AA70E6"/>
    <w:rsid w:val="00AB03B6"/>
    <w:rsid w:val="00AB19AB"/>
    <w:rsid w:val="00AB19B9"/>
    <w:rsid w:val="00AB1D96"/>
    <w:rsid w:val="00AB1E36"/>
    <w:rsid w:val="00AB1F0E"/>
    <w:rsid w:val="00AB2D8C"/>
    <w:rsid w:val="00AB3546"/>
    <w:rsid w:val="00AB35F3"/>
    <w:rsid w:val="00AB3765"/>
    <w:rsid w:val="00AB72BF"/>
    <w:rsid w:val="00AC19FA"/>
    <w:rsid w:val="00AC1AD3"/>
    <w:rsid w:val="00AC3B98"/>
    <w:rsid w:val="00AC424E"/>
    <w:rsid w:val="00AC46D3"/>
    <w:rsid w:val="00AC51A1"/>
    <w:rsid w:val="00AC539B"/>
    <w:rsid w:val="00AC57F1"/>
    <w:rsid w:val="00AC5CB0"/>
    <w:rsid w:val="00AC6BE7"/>
    <w:rsid w:val="00AD0FAC"/>
    <w:rsid w:val="00AD4EE0"/>
    <w:rsid w:val="00AD5649"/>
    <w:rsid w:val="00AD5901"/>
    <w:rsid w:val="00AD78AF"/>
    <w:rsid w:val="00AD7F3B"/>
    <w:rsid w:val="00AE0500"/>
    <w:rsid w:val="00AE0B7A"/>
    <w:rsid w:val="00AE0EE1"/>
    <w:rsid w:val="00AE1462"/>
    <w:rsid w:val="00AE196A"/>
    <w:rsid w:val="00AE1E70"/>
    <w:rsid w:val="00AE2205"/>
    <w:rsid w:val="00AE277C"/>
    <w:rsid w:val="00AE3853"/>
    <w:rsid w:val="00AE4D6E"/>
    <w:rsid w:val="00AE5128"/>
    <w:rsid w:val="00AE55AE"/>
    <w:rsid w:val="00AE5677"/>
    <w:rsid w:val="00AE65F4"/>
    <w:rsid w:val="00AF1240"/>
    <w:rsid w:val="00AF1F62"/>
    <w:rsid w:val="00AF2564"/>
    <w:rsid w:val="00AF2DB5"/>
    <w:rsid w:val="00AF308E"/>
    <w:rsid w:val="00AF3451"/>
    <w:rsid w:val="00AF36E3"/>
    <w:rsid w:val="00AF395D"/>
    <w:rsid w:val="00AF49FD"/>
    <w:rsid w:val="00AF4AEC"/>
    <w:rsid w:val="00AF54F8"/>
    <w:rsid w:val="00AF62FB"/>
    <w:rsid w:val="00AF63D3"/>
    <w:rsid w:val="00AF773B"/>
    <w:rsid w:val="00AF775D"/>
    <w:rsid w:val="00B02F0F"/>
    <w:rsid w:val="00B037D2"/>
    <w:rsid w:val="00B04643"/>
    <w:rsid w:val="00B04A90"/>
    <w:rsid w:val="00B04BAC"/>
    <w:rsid w:val="00B04BB8"/>
    <w:rsid w:val="00B06C4A"/>
    <w:rsid w:val="00B07EC8"/>
    <w:rsid w:val="00B10880"/>
    <w:rsid w:val="00B10C0B"/>
    <w:rsid w:val="00B10F11"/>
    <w:rsid w:val="00B12FD9"/>
    <w:rsid w:val="00B1405A"/>
    <w:rsid w:val="00B14993"/>
    <w:rsid w:val="00B149FE"/>
    <w:rsid w:val="00B1732A"/>
    <w:rsid w:val="00B17DD3"/>
    <w:rsid w:val="00B2297B"/>
    <w:rsid w:val="00B23CC3"/>
    <w:rsid w:val="00B23E7B"/>
    <w:rsid w:val="00B25041"/>
    <w:rsid w:val="00B25AE3"/>
    <w:rsid w:val="00B25BA4"/>
    <w:rsid w:val="00B269C8"/>
    <w:rsid w:val="00B270E6"/>
    <w:rsid w:val="00B27594"/>
    <w:rsid w:val="00B27758"/>
    <w:rsid w:val="00B3061E"/>
    <w:rsid w:val="00B30D19"/>
    <w:rsid w:val="00B31A74"/>
    <w:rsid w:val="00B31AD1"/>
    <w:rsid w:val="00B32570"/>
    <w:rsid w:val="00B32CC4"/>
    <w:rsid w:val="00B339BA"/>
    <w:rsid w:val="00B34C8C"/>
    <w:rsid w:val="00B34D39"/>
    <w:rsid w:val="00B35482"/>
    <w:rsid w:val="00B35C74"/>
    <w:rsid w:val="00B368B4"/>
    <w:rsid w:val="00B37388"/>
    <w:rsid w:val="00B37561"/>
    <w:rsid w:val="00B375AD"/>
    <w:rsid w:val="00B3766A"/>
    <w:rsid w:val="00B37C71"/>
    <w:rsid w:val="00B41CF4"/>
    <w:rsid w:val="00B41FDD"/>
    <w:rsid w:val="00B430C8"/>
    <w:rsid w:val="00B44347"/>
    <w:rsid w:val="00B4518D"/>
    <w:rsid w:val="00B45440"/>
    <w:rsid w:val="00B460DE"/>
    <w:rsid w:val="00B46146"/>
    <w:rsid w:val="00B501A2"/>
    <w:rsid w:val="00B50C24"/>
    <w:rsid w:val="00B50C26"/>
    <w:rsid w:val="00B5127F"/>
    <w:rsid w:val="00B51AC6"/>
    <w:rsid w:val="00B52437"/>
    <w:rsid w:val="00B52715"/>
    <w:rsid w:val="00B528B8"/>
    <w:rsid w:val="00B52B9C"/>
    <w:rsid w:val="00B5443F"/>
    <w:rsid w:val="00B54996"/>
    <w:rsid w:val="00B557DB"/>
    <w:rsid w:val="00B55F41"/>
    <w:rsid w:val="00B56AAD"/>
    <w:rsid w:val="00B56E7D"/>
    <w:rsid w:val="00B579BB"/>
    <w:rsid w:val="00B6071D"/>
    <w:rsid w:val="00B6074C"/>
    <w:rsid w:val="00B609B6"/>
    <w:rsid w:val="00B61985"/>
    <w:rsid w:val="00B61CE3"/>
    <w:rsid w:val="00B61E25"/>
    <w:rsid w:val="00B62318"/>
    <w:rsid w:val="00B6259E"/>
    <w:rsid w:val="00B63132"/>
    <w:rsid w:val="00B63B93"/>
    <w:rsid w:val="00B6492C"/>
    <w:rsid w:val="00B64AA9"/>
    <w:rsid w:val="00B65A09"/>
    <w:rsid w:val="00B66AEC"/>
    <w:rsid w:val="00B67A77"/>
    <w:rsid w:val="00B70C28"/>
    <w:rsid w:val="00B70CFB"/>
    <w:rsid w:val="00B70ED2"/>
    <w:rsid w:val="00B723EA"/>
    <w:rsid w:val="00B73864"/>
    <w:rsid w:val="00B73F0A"/>
    <w:rsid w:val="00B74AC8"/>
    <w:rsid w:val="00B76AB9"/>
    <w:rsid w:val="00B76F1D"/>
    <w:rsid w:val="00B77C04"/>
    <w:rsid w:val="00B80D73"/>
    <w:rsid w:val="00B81AA8"/>
    <w:rsid w:val="00B820B6"/>
    <w:rsid w:val="00B82220"/>
    <w:rsid w:val="00B82370"/>
    <w:rsid w:val="00B82599"/>
    <w:rsid w:val="00B8491C"/>
    <w:rsid w:val="00B84977"/>
    <w:rsid w:val="00B861ED"/>
    <w:rsid w:val="00B8655F"/>
    <w:rsid w:val="00B870FD"/>
    <w:rsid w:val="00B876DB"/>
    <w:rsid w:val="00B87A17"/>
    <w:rsid w:val="00B90C80"/>
    <w:rsid w:val="00B91A7E"/>
    <w:rsid w:val="00B91ECA"/>
    <w:rsid w:val="00B923EA"/>
    <w:rsid w:val="00B93000"/>
    <w:rsid w:val="00B933B4"/>
    <w:rsid w:val="00B94661"/>
    <w:rsid w:val="00B955B5"/>
    <w:rsid w:val="00BA0FF9"/>
    <w:rsid w:val="00BA1575"/>
    <w:rsid w:val="00BA1F95"/>
    <w:rsid w:val="00BA4478"/>
    <w:rsid w:val="00BA44B1"/>
    <w:rsid w:val="00BA471A"/>
    <w:rsid w:val="00BA5A22"/>
    <w:rsid w:val="00BA6624"/>
    <w:rsid w:val="00BA6B23"/>
    <w:rsid w:val="00BA6C45"/>
    <w:rsid w:val="00BA7353"/>
    <w:rsid w:val="00BB0D38"/>
    <w:rsid w:val="00BB38DF"/>
    <w:rsid w:val="00BB56EF"/>
    <w:rsid w:val="00BB5F89"/>
    <w:rsid w:val="00BB609B"/>
    <w:rsid w:val="00BB62CC"/>
    <w:rsid w:val="00BB771C"/>
    <w:rsid w:val="00BC0506"/>
    <w:rsid w:val="00BC1DBD"/>
    <w:rsid w:val="00BC2B84"/>
    <w:rsid w:val="00BC31C1"/>
    <w:rsid w:val="00BC5BAF"/>
    <w:rsid w:val="00BC61E5"/>
    <w:rsid w:val="00BC68BF"/>
    <w:rsid w:val="00BD06BC"/>
    <w:rsid w:val="00BD06E7"/>
    <w:rsid w:val="00BD1976"/>
    <w:rsid w:val="00BD1A44"/>
    <w:rsid w:val="00BD2535"/>
    <w:rsid w:val="00BD2C2F"/>
    <w:rsid w:val="00BD2CF7"/>
    <w:rsid w:val="00BD3CDD"/>
    <w:rsid w:val="00BD4913"/>
    <w:rsid w:val="00BE035E"/>
    <w:rsid w:val="00BE07B9"/>
    <w:rsid w:val="00BE0A85"/>
    <w:rsid w:val="00BE46B5"/>
    <w:rsid w:val="00BE4E7E"/>
    <w:rsid w:val="00BE525B"/>
    <w:rsid w:val="00BE73D7"/>
    <w:rsid w:val="00BE7735"/>
    <w:rsid w:val="00BF1F70"/>
    <w:rsid w:val="00BF4695"/>
    <w:rsid w:val="00BF4891"/>
    <w:rsid w:val="00BF48F4"/>
    <w:rsid w:val="00BF4BBC"/>
    <w:rsid w:val="00BF5229"/>
    <w:rsid w:val="00BF6128"/>
    <w:rsid w:val="00BF7A6F"/>
    <w:rsid w:val="00BF7D86"/>
    <w:rsid w:val="00C007AF"/>
    <w:rsid w:val="00C011BB"/>
    <w:rsid w:val="00C01DE7"/>
    <w:rsid w:val="00C02A5D"/>
    <w:rsid w:val="00C04469"/>
    <w:rsid w:val="00C0574B"/>
    <w:rsid w:val="00C0623E"/>
    <w:rsid w:val="00C06749"/>
    <w:rsid w:val="00C06831"/>
    <w:rsid w:val="00C07040"/>
    <w:rsid w:val="00C073DB"/>
    <w:rsid w:val="00C07A6F"/>
    <w:rsid w:val="00C1057B"/>
    <w:rsid w:val="00C11052"/>
    <w:rsid w:val="00C119A7"/>
    <w:rsid w:val="00C11B0D"/>
    <w:rsid w:val="00C13A48"/>
    <w:rsid w:val="00C13A68"/>
    <w:rsid w:val="00C14237"/>
    <w:rsid w:val="00C153BF"/>
    <w:rsid w:val="00C15A20"/>
    <w:rsid w:val="00C15A56"/>
    <w:rsid w:val="00C16C1F"/>
    <w:rsid w:val="00C16E96"/>
    <w:rsid w:val="00C17538"/>
    <w:rsid w:val="00C17A94"/>
    <w:rsid w:val="00C17DAC"/>
    <w:rsid w:val="00C20391"/>
    <w:rsid w:val="00C216CE"/>
    <w:rsid w:val="00C22617"/>
    <w:rsid w:val="00C231AD"/>
    <w:rsid w:val="00C235F6"/>
    <w:rsid w:val="00C25035"/>
    <w:rsid w:val="00C260CB"/>
    <w:rsid w:val="00C27247"/>
    <w:rsid w:val="00C30099"/>
    <w:rsid w:val="00C30501"/>
    <w:rsid w:val="00C30528"/>
    <w:rsid w:val="00C3094B"/>
    <w:rsid w:val="00C3172A"/>
    <w:rsid w:val="00C318DD"/>
    <w:rsid w:val="00C31B2B"/>
    <w:rsid w:val="00C326E5"/>
    <w:rsid w:val="00C328FA"/>
    <w:rsid w:val="00C32BD9"/>
    <w:rsid w:val="00C335DD"/>
    <w:rsid w:val="00C33D9C"/>
    <w:rsid w:val="00C34460"/>
    <w:rsid w:val="00C352F7"/>
    <w:rsid w:val="00C36488"/>
    <w:rsid w:val="00C36848"/>
    <w:rsid w:val="00C372D6"/>
    <w:rsid w:val="00C400CB"/>
    <w:rsid w:val="00C425B1"/>
    <w:rsid w:val="00C4261D"/>
    <w:rsid w:val="00C43BC5"/>
    <w:rsid w:val="00C46228"/>
    <w:rsid w:val="00C4642D"/>
    <w:rsid w:val="00C464CE"/>
    <w:rsid w:val="00C46BA8"/>
    <w:rsid w:val="00C46DAC"/>
    <w:rsid w:val="00C46ED9"/>
    <w:rsid w:val="00C470AF"/>
    <w:rsid w:val="00C47537"/>
    <w:rsid w:val="00C47737"/>
    <w:rsid w:val="00C47E43"/>
    <w:rsid w:val="00C50CB2"/>
    <w:rsid w:val="00C5196F"/>
    <w:rsid w:val="00C520F9"/>
    <w:rsid w:val="00C5308C"/>
    <w:rsid w:val="00C54C57"/>
    <w:rsid w:val="00C55391"/>
    <w:rsid w:val="00C55B17"/>
    <w:rsid w:val="00C600C3"/>
    <w:rsid w:val="00C602E6"/>
    <w:rsid w:val="00C605F5"/>
    <w:rsid w:val="00C607BC"/>
    <w:rsid w:val="00C612B4"/>
    <w:rsid w:val="00C6262F"/>
    <w:rsid w:val="00C628A2"/>
    <w:rsid w:val="00C653B2"/>
    <w:rsid w:val="00C70CA2"/>
    <w:rsid w:val="00C716DC"/>
    <w:rsid w:val="00C725A2"/>
    <w:rsid w:val="00C72D84"/>
    <w:rsid w:val="00C74387"/>
    <w:rsid w:val="00C74BED"/>
    <w:rsid w:val="00C750F9"/>
    <w:rsid w:val="00C76252"/>
    <w:rsid w:val="00C76355"/>
    <w:rsid w:val="00C770FA"/>
    <w:rsid w:val="00C8011B"/>
    <w:rsid w:val="00C81115"/>
    <w:rsid w:val="00C831B5"/>
    <w:rsid w:val="00C8431A"/>
    <w:rsid w:val="00C8716B"/>
    <w:rsid w:val="00C8798F"/>
    <w:rsid w:val="00C90446"/>
    <w:rsid w:val="00C9183D"/>
    <w:rsid w:val="00C91942"/>
    <w:rsid w:val="00C91BB0"/>
    <w:rsid w:val="00C92AD8"/>
    <w:rsid w:val="00C934AE"/>
    <w:rsid w:val="00C93ACB"/>
    <w:rsid w:val="00C94347"/>
    <w:rsid w:val="00C9445B"/>
    <w:rsid w:val="00C9459C"/>
    <w:rsid w:val="00C94977"/>
    <w:rsid w:val="00C97802"/>
    <w:rsid w:val="00CA017D"/>
    <w:rsid w:val="00CA0761"/>
    <w:rsid w:val="00CA07D5"/>
    <w:rsid w:val="00CA10F2"/>
    <w:rsid w:val="00CA2DC1"/>
    <w:rsid w:val="00CA3C01"/>
    <w:rsid w:val="00CA4CAD"/>
    <w:rsid w:val="00CA4CE6"/>
    <w:rsid w:val="00CA5FF7"/>
    <w:rsid w:val="00CA7DC5"/>
    <w:rsid w:val="00CB07C5"/>
    <w:rsid w:val="00CB0B28"/>
    <w:rsid w:val="00CB29D0"/>
    <w:rsid w:val="00CB2DBE"/>
    <w:rsid w:val="00CB35CA"/>
    <w:rsid w:val="00CB37D9"/>
    <w:rsid w:val="00CB56D7"/>
    <w:rsid w:val="00CB685F"/>
    <w:rsid w:val="00CB6B93"/>
    <w:rsid w:val="00CB6C07"/>
    <w:rsid w:val="00CB7AC6"/>
    <w:rsid w:val="00CC089C"/>
    <w:rsid w:val="00CC2682"/>
    <w:rsid w:val="00CC3B54"/>
    <w:rsid w:val="00CC3FBE"/>
    <w:rsid w:val="00CC49B4"/>
    <w:rsid w:val="00CC5A09"/>
    <w:rsid w:val="00CC65DE"/>
    <w:rsid w:val="00CC7C96"/>
    <w:rsid w:val="00CD01AD"/>
    <w:rsid w:val="00CD06CA"/>
    <w:rsid w:val="00CD1BC6"/>
    <w:rsid w:val="00CD1EFA"/>
    <w:rsid w:val="00CD3967"/>
    <w:rsid w:val="00CD48E3"/>
    <w:rsid w:val="00CD619F"/>
    <w:rsid w:val="00CE092F"/>
    <w:rsid w:val="00CE0975"/>
    <w:rsid w:val="00CE1B32"/>
    <w:rsid w:val="00CE4988"/>
    <w:rsid w:val="00CE575E"/>
    <w:rsid w:val="00CE5926"/>
    <w:rsid w:val="00CE689B"/>
    <w:rsid w:val="00CF01AB"/>
    <w:rsid w:val="00CF03A6"/>
    <w:rsid w:val="00CF0775"/>
    <w:rsid w:val="00CF1324"/>
    <w:rsid w:val="00CF173A"/>
    <w:rsid w:val="00CF26D9"/>
    <w:rsid w:val="00CF365D"/>
    <w:rsid w:val="00CF37F4"/>
    <w:rsid w:val="00CF51FC"/>
    <w:rsid w:val="00CF5925"/>
    <w:rsid w:val="00CF6F9B"/>
    <w:rsid w:val="00D00B94"/>
    <w:rsid w:val="00D01757"/>
    <w:rsid w:val="00D01981"/>
    <w:rsid w:val="00D02F8E"/>
    <w:rsid w:val="00D04ADD"/>
    <w:rsid w:val="00D050A0"/>
    <w:rsid w:val="00D05D01"/>
    <w:rsid w:val="00D05DB7"/>
    <w:rsid w:val="00D10151"/>
    <w:rsid w:val="00D11296"/>
    <w:rsid w:val="00D12233"/>
    <w:rsid w:val="00D12656"/>
    <w:rsid w:val="00D126BB"/>
    <w:rsid w:val="00D127B0"/>
    <w:rsid w:val="00D12DA6"/>
    <w:rsid w:val="00D15256"/>
    <w:rsid w:val="00D1645F"/>
    <w:rsid w:val="00D1686D"/>
    <w:rsid w:val="00D16CA9"/>
    <w:rsid w:val="00D202C7"/>
    <w:rsid w:val="00D2038A"/>
    <w:rsid w:val="00D21D75"/>
    <w:rsid w:val="00D2389C"/>
    <w:rsid w:val="00D23F4E"/>
    <w:rsid w:val="00D243EF"/>
    <w:rsid w:val="00D24420"/>
    <w:rsid w:val="00D26397"/>
    <w:rsid w:val="00D26FB9"/>
    <w:rsid w:val="00D27261"/>
    <w:rsid w:val="00D277AA"/>
    <w:rsid w:val="00D27E63"/>
    <w:rsid w:val="00D30288"/>
    <w:rsid w:val="00D32235"/>
    <w:rsid w:val="00D32276"/>
    <w:rsid w:val="00D325A1"/>
    <w:rsid w:val="00D32C83"/>
    <w:rsid w:val="00D33E54"/>
    <w:rsid w:val="00D34B29"/>
    <w:rsid w:val="00D34C93"/>
    <w:rsid w:val="00D35629"/>
    <w:rsid w:val="00D36B23"/>
    <w:rsid w:val="00D40B0D"/>
    <w:rsid w:val="00D421A5"/>
    <w:rsid w:val="00D428F4"/>
    <w:rsid w:val="00D429CB"/>
    <w:rsid w:val="00D42A6C"/>
    <w:rsid w:val="00D44B95"/>
    <w:rsid w:val="00D450C1"/>
    <w:rsid w:val="00D46846"/>
    <w:rsid w:val="00D468B2"/>
    <w:rsid w:val="00D4692C"/>
    <w:rsid w:val="00D46DDD"/>
    <w:rsid w:val="00D47349"/>
    <w:rsid w:val="00D47B51"/>
    <w:rsid w:val="00D5077D"/>
    <w:rsid w:val="00D511A1"/>
    <w:rsid w:val="00D52BEE"/>
    <w:rsid w:val="00D52E49"/>
    <w:rsid w:val="00D555E2"/>
    <w:rsid w:val="00D558D5"/>
    <w:rsid w:val="00D5697F"/>
    <w:rsid w:val="00D57769"/>
    <w:rsid w:val="00D5788C"/>
    <w:rsid w:val="00D57D47"/>
    <w:rsid w:val="00D57E59"/>
    <w:rsid w:val="00D62401"/>
    <w:rsid w:val="00D6451E"/>
    <w:rsid w:val="00D648DE"/>
    <w:rsid w:val="00D64FE1"/>
    <w:rsid w:val="00D65663"/>
    <w:rsid w:val="00D6625B"/>
    <w:rsid w:val="00D6761A"/>
    <w:rsid w:val="00D67703"/>
    <w:rsid w:val="00D67F56"/>
    <w:rsid w:val="00D70AF8"/>
    <w:rsid w:val="00D7157D"/>
    <w:rsid w:val="00D720F9"/>
    <w:rsid w:val="00D72101"/>
    <w:rsid w:val="00D72142"/>
    <w:rsid w:val="00D723C5"/>
    <w:rsid w:val="00D7275F"/>
    <w:rsid w:val="00D72EBE"/>
    <w:rsid w:val="00D72FFE"/>
    <w:rsid w:val="00D75F52"/>
    <w:rsid w:val="00D75FAB"/>
    <w:rsid w:val="00D769A0"/>
    <w:rsid w:val="00D76FC7"/>
    <w:rsid w:val="00D77230"/>
    <w:rsid w:val="00D77374"/>
    <w:rsid w:val="00D81D9D"/>
    <w:rsid w:val="00D82C54"/>
    <w:rsid w:val="00D83D79"/>
    <w:rsid w:val="00D84D36"/>
    <w:rsid w:val="00D84DC9"/>
    <w:rsid w:val="00D856BC"/>
    <w:rsid w:val="00D856E4"/>
    <w:rsid w:val="00D8576A"/>
    <w:rsid w:val="00D859C5"/>
    <w:rsid w:val="00D8660D"/>
    <w:rsid w:val="00D86C02"/>
    <w:rsid w:val="00D86E73"/>
    <w:rsid w:val="00D8734B"/>
    <w:rsid w:val="00D90A11"/>
    <w:rsid w:val="00D90DF0"/>
    <w:rsid w:val="00D9143B"/>
    <w:rsid w:val="00D91DCE"/>
    <w:rsid w:val="00D92A76"/>
    <w:rsid w:val="00D94490"/>
    <w:rsid w:val="00D94709"/>
    <w:rsid w:val="00D97C82"/>
    <w:rsid w:val="00D97FAE"/>
    <w:rsid w:val="00DA015F"/>
    <w:rsid w:val="00DA11D0"/>
    <w:rsid w:val="00DA243F"/>
    <w:rsid w:val="00DA40F0"/>
    <w:rsid w:val="00DA425D"/>
    <w:rsid w:val="00DA4AD4"/>
    <w:rsid w:val="00DA66C7"/>
    <w:rsid w:val="00DB0592"/>
    <w:rsid w:val="00DB1147"/>
    <w:rsid w:val="00DB164B"/>
    <w:rsid w:val="00DB17B6"/>
    <w:rsid w:val="00DB39AB"/>
    <w:rsid w:val="00DB4B7A"/>
    <w:rsid w:val="00DB4DDC"/>
    <w:rsid w:val="00DB52C7"/>
    <w:rsid w:val="00DB63F0"/>
    <w:rsid w:val="00DB64F6"/>
    <w:rsid w:val="00DB71FD"/>
    <w:rsid w:val="00DB7A61"/>
    <w:rsid w:val="00DB7B54"/>
    <w:rsid w:val="00DC05A1"/>
    <w:rsid w:val="00DC135D"/>
    <w:rsid w:val="00DC1E99"/>
    <w:rsid w:val="00DC247C"/>
    <w:rsid w:val="00DC32C9"/>
    <w:rsid w:val="00DC34EF"/>
    <w:rsid w:val="00DC3EFB"/>
    <w:rsid w:val="00DC55FA"/>
    <w:rsid w:val="00DD0095"/>
    <w:rsid w:val="00DD1510"/>
    <w:rsid w:val="00DD291D"/>
    <w:rsid w:val="00DD40FA"/>
    <w:rsid w:val="00DD491E"/>
    <w:rsid w:val="00DD5356"/>
    <w:rsid w:val="00DD5AF2"/>
    <w:rsid w:val="00DD6DF8"/>
    <w:rsid w:val="00DD7091"/>
    <w:rsid w:val="00DD7B7B"/>
    <w:rsid w:val="00DE0554"/>
    <w:rsid w:val="00DE090A"/>
    <w:rsid w:val="00DE1F52"/>
    <w:rsid w:val="00DE34A4"/>
    <w:rsid w:val="00DE492E"/>
    <w:rsid w:val="00DE5275"/>
    <w:rsid w:val="00DE567C"/>
    <w:rsid w:val="00DE59B3"/>
    <w:rsid w:val="00DE5EDB"/>
    <w:rsid w:val="00DE73C0"/>
    <w:rsid w:val="00DE79D9"/>
    <w:rsid w:val="00DF004F"/>
    <w:rsid w:val="00DF0B7F"/>
    <w:rsid w:val="00DF228A"/>
    <w:rsid w:val="00DF24CB"/>
    <w:rsid w:val="00DF27AF"/>
    <w:rsid w:val="00DF40F5"/>
    <w:rsid w:val="00DF5B18"/>
    <w:rsid w:val="00DF5BCE"/>
    <w:rsid w:val="00DF61CF"/>
    <w:rsid w:val="00DF6285"/>
    <w:rsid w:val="00DF65AC"/>
    <w:rsid w:val="00DF6A3D"/>
    <w:rsid w:val="00DF6F2F"/>
    <w:rsid w:val="00DF7307"/>
    <w:rsid w:val="00DF76F6"/>
    <w:rsid w:val="00DF79A8"/>
    <w:rsid w:val="00E01966"/>
    <w:rsid w:val="00E02FDD"/>
    <w:rsid w:val="00E03494"/>
    <w:rsid w:val="00E03D83"/>
    <w:rsid w:val="00E04299"/>
    <w:rsid w:val="00E049F7"/>
    <w:rsid w:val="00E04FD8"/>
    <w:rsid w:val="00E055E3"/>
    <w:rsid w:val="00E10267"/>
    <w:rsid w:val="00E113FC"/>
    <w:rsid w:val="00E1285F"/>
    <w:rsid w:val="00E12AA1"/>
    <w:rsid w:val="00E14707"/>
    <w:rsid w:val="00E1554C"/>
    <w:rsid w:val="00E15DEA"/>
    <w:rsid w:val="00E161E1"/>
    <w:rsid w:val="00E16414"/>
    <w:rsid w:val="00E16985"/>
    <w:rsid w:val="00E16987"/>
    <w:rsid w:val="00E21296"/>
    <w:rsid w:val="00E21644"/>
    <w:rsid w:val="00E22146"/>
    <w:rsid w:val="00E2426D"/>
    <w:rsid w:val="00E24D9E"/>
    <w:rsid w:val="00E24DD4"/>
    <w:rsid w:val="00E25F1D"/>
    <w:rsid w:val="00E26430"/>
    <w:rsid w:val="00E2717F"/>
    <w:rsid w:val="00E2728A"/>
    <w:rsid w:val="00E2738D"/>
    <w:rsid w:val="00E27832"/>
    <w:rsid w:val="00E3000C"/>
    <w:rsid w:val="00E30685"/>
    <w:rsid w:val="00E308AD"/>
    <w:rsid w:val="00E31A34"/>
    <w:rsid w:val="00E31BDC"/>
    <w:rsid w:val="00E31F3A"/>
    <w:rsid w:val="00E32DF8"/>
    <w:rsid w:val="00E34697"/>
    <w:rsid w:val="00E35691"/>
    <w:rsid w:val="00E36F5E"/>
    <w:rsid w:val="00E37027"/>
    <w:rsid w:val="00E37A1A"/>
    <w:rsid w:val="00E37CF7"/>
    <w:rsid w:val="00E41ADB"/>
    <w:rsid w:val="00E4242B"/>
    <w:rsid w:val="00E42B82"/>
    <w:rsid w:val="00E4306E"/>
    <w:rsid w:val="00E43300"/>
    <w:rsid w:val="00E43B1D"/>
    <w:rsid w:val="00E44504"/>
    <w:rsid w:val="00E4497A"/>
    <w:rsid w:val="00E44A97"/>
    <w:rsid w:val="00E457B3"/>
    <w:rsid w:val="00E45A87"/>
    <w:rsid w:val="00E46734"/>
    <w:rsid w:val="00E469C8"/>
    <w:rsid w:val="00E478C6"/>
    <w:rsid w:val="00E47901"/>
    <w:rsid w:val="00E507D7"/>
    <w:rsid w:val="00E50ACC"/>
    <w:rsid w:val="00E50B79"/>
    <w:rsid w:val="00E515FA"/>
    <w:rsid w:val="00E52552"/>
    <w:rsid w:val="00E537D1"/>
    <w:rsid w:val="00E5398D"/>
    <w:rsid w:val="00E54EC7"/>
    <w:rsid w:val="00E5602B"/>
    <w:rsid w:val="00E56B7A"/>
    <w:rsid w:val="00E57193"/>
    <w:rsid w:val="00E60BB0"/>
    <w:rsid w:val="00E677A4"/>
    <w:rsid w:val="00E706E1"/>
    <w:rsid w:val="00E70C4B"/>
    <w:rsid w:val="00E71F08"/>
    <w:rsid w:val="00E71F47"/>
    <w:rsid w:val="00E73E72"/>
    <w:rsid w:val="00E74DFB"/>
    <w:rsid w:val="00E75011"/>
    <w:rsid w:val="00E779AE"/>
    <w:rsid w:val="00E801D9"/>
    <w:rsid w:val="00E812D2"/>
    <w:rsid w:val="00E81970"/>
    <w:rsid w:val="00E81BE5"/>
    <w:rsid w:val="00E81C4F"/>
    <w:rsid w:val="00E8297C"/>
    <w:rsid w:val="00E85271"/>
    <w:rsid w:val="00E86238"/>
    <w:rsid w:val="00E870F1"/>
    <w:rsid w:val="00E87B15"/>
    <w:rsid w:val="00E87DB9"/>
    <w:rsid w:val="00E921FE"/>
    <w:rsid w:val="00E926A6"/>
    <w:rsid w:val="00E935E1"/>
    <w:rsid w:val="00E94568"/>
    <w:rsid w:val="00E9477B"/>
    <w:rsid w:val="00E9531B"/>
    <w:rsid w:val="00E95937"/>
    <w:rsid w:val="00E96052"/>
    <w:rsid w:val="00E963A7"/>
    <w:rsid w:val="00E964AF"/>
    <w:rsid w:val="00E9794B"/>
    <w:rsid w:val="00EA3ACA"/>
    <w:rsid w:val="00EA41D2"/>
    <w:rsid w:val="00EA5727"/>
    <w:rsid w:val="00EA602C"/>
    <w:rsid w:val="00EA7E80"/>
    <w:rsid w:val="00EA7FF3"/>
    <w:rsid w:val="00EB0522"/>
    <w:rsid w:val="00EB1B56"/>
    <w:rsid w:val="00EB33EA"/>
    <w:rsid w:val="00EB3B1C"/>
    <w:rsid w:val="00EB413C"/>
    <w:rsid w:val="00EB49CA"/>
    <w:rsid w:val="00EB49FA"/>
    <w:rsid w:val="00EB4FBF"/>
    <w:rsid w:val="00EB5859"/>
    <w:rsid w:val="00EB5935"/>
    <w:rsid w:val="00EC0CCC"/>
    <w:rsid w:val="00EC134E"/>
    <w:rsid w:val="00EC4071"/>
    <w:rsid w:val="00EC4644"/>
    <w:rsid w:val="00EC4B94"/>
    <w:rsid w:val="00EC4F5F"/>
    <w:rsid w:val="00EC5341"/>
    <w:rsid w:val="00EC5654"/>
    <w:rsid w:val="00EC7DB8"/>
    <w:rsid w:val="00ED06A2"/>
    <w:rsid w:val="00ED0740"/>
    <w:rsid w:val="00ED2574"/>
    <w:rsid w:val="00ED2CD4"/>
    <w:rsid w:val="00ED53F2"/>
    <w:rsid w:val="00ED5989"/>
    <w:rsid w:val="00ED60A3"/>
    <w:rsid w:val="00ED6924"/>
    <w:rsid w:val="00ED6946"/>
    <w:rsid w:val="00ED712D"/>
    <w:rsid w:val="00EE0122"/>
    <w:rsid w:val="00EE536C"/>
    <w:rsid w:val="00EE6562"/>
    <w:rsid w:val="00EE6869"/>
    <w:rsid w:val="00EE6DEE"/>
    <w:rsid w:val="00EE7652"/>
    <w:rsid w:val="00EE7E22"/>
    <w:rsid w:val="00EF12B8"/>
    <w:rsid w:val="00EF1617"/>
    <w:rsid w:val="00EF37DB"/>
    <w:rsid w:val="00EF3C1F"/>
    <w:rsid w:val="00EF5F6A"/>
    <w:rsid w:val="00EF6D78"/>
    <w:rsid w:val="00EF76BC"/>
    <w:rsid w:val="00F005FD"/>
    <w:rsid w:val="00F00611"/>
    <w:rsid w:val="00F02EAA"/>
    <w:rsid w:val="00F02EF5"/>
    <w:rsid w:val="00F043CD"/>
    <w:rsid w:val="00F04541"/>
    <w:rsid w:val="00F05F9D"/>
    <w:rsid w:val="00F06A81"/>
    <w:rsid w:val="00F07834"/>
    <w:rsid w:val="00F07991"/>
    <w:rsid w:val="00F101C0"/>
    <w:rsid w:val="00F11543"/>
    <w:rsid w:val="00F11580"/>
    <w:rsid w:val="00F11B2A"/>
    <w:rsid w:val="00F1205C"/>
    <w:rsid w:val="00F131A2"/>
    <w:rsid w:val="00F13D0E"/>
    <w:rsid w:val="00F14190"/>
    <w:rsid w:val="00F1769E"/>
    <w:rsid w:val="00F178CD"/>
    <w:rsid w:val="00F17921"/>
    <w:rsid w:val="00F2021B"/>
    <w:rsid w:val="00F20B13"/>
    <w:rsid w:val="00F218F9"/>
    <w:rsid w:val="00F228C0"/>
    <w:rsid w:val="00F230F3"/>
    <w:rsid w:val="00F273B4"/>
    <w:rsid w:val="00F27D01"/>
    <w:rsid w:val="00F305F3"/>
    <w:rsid w:val="00F32CC2"/>
    <w:rsid w:val="00F3368D"/>
    <w:rsid w:val="00F33C4C"/>
    <w:rsid w:val="00F35880"/>
    <w:rsid w:val="00F40113"/>
    <w:rsid w:val="00F40AC3"/>
    <w:rsid w:val="00F40AE0"/>
    <w:rsid w:val="00F40C1D"/>
    <w:rsid w:val="00F41D37"/>
    <w:rsid w:val="00F44658"/>
    <w:rsid w:val="00F462BA"/>
    <w:rsid w:val="00F468B4"/>
    <w:rsid w:val="00F4697B"/>
    <w:rsid w:val="00F46EBB"/>
    <w:rsid w:val="00F46F6C"/>
    <w:rsid w:val="00F474BD"/>
    <w:rsid w:val="00F50691"/>
    <w:rsid w:val="00F50D4B"/>
    <w:rsid w:val="00F5109B"/>
    <w:rsid w:val="00F52AEC"/>
    <w:rsid w:val="00F53805"/>
    <w:rsid w:val="00F56368"/>
    <w:rsid w:val="00F577BB"/>
    <w:rsid w:val="00F60818"/>
    <w:rsid w:val="00F60F9D"/>
    <w:rsid w:val="00F61896"/>
    <w:rsid w:val="00F61D84"/>
    <w:rsid w:val="00F62703"/>
    <w:rsid w:val="00F631BF"/>
    <w:rsid w:val="00F65793"/>
    <w:rsid w:val="00F65ED7"/>
    <w:rsid w:val="00F66019"/>
    <w:rsid w:val="00F66574"/>
    <w:rsid w:val="00F673AF"/>
    <w:rsid w:val="00F67F03"/>
    <w:rsid w:val="00F71B96"/>
    <w:rsid w:val="00F71F63"/>
    <w:rsid w:val="00F73647"/>
    <w:rsid w:val="00F7409D"/>
    <w:rsid w:val="00F7460A"/>
    <w:rsid w:val="00F75119"/>
    <w:rsid w:val="00F7596E"/>
    <w:rsid w:val="00F75C37"/>
    <w:rsid w:val="00F77186"/>
    <w:rsid w:val="00F7737D"/>
    <w:rsid w:val="00F778D8"/>
    <w:rsid w:val="00F8097A"/>
    <w:rsid w:val="00F80A86"/>
    <w:rsid w:val="00F8168C"/>
    <w:rsid w:val="00F81E1F"/>
    <w:rsid w:val="00F82E27"/>
    <w:rsid w:val="00F84DB1"/>
    <w:rsid w:val="00F851A0"/>
    <w:rsid w:val="00F851E3"/>
    <w:rsid w:val="00F8538E"/>
    <w:rsid w:val="00F85813"/>
    <w:rsid w:val="00F86D1D"/>
    <w:rsid w:val="00F87B80"/>
    <w:rsid w:val="00F87ECC"/>
    <w:rsid w:val="00F90758"/>
    <w:rsid w:val="00F91B3C"/>
    <w:rsid w:val="00F92761"/>
    <w:rsid w:val="00F92E88"/>
    <w:rsid w:val="00F93A0D"/>
    <w:rsid w:val="00F941F9"/>
    <w:rsid w:val="00F95569"/>
    <w:rsid w:val="00F96BFF"/>
    <w:rsid w:val="00F972A5"/>
    <w:rsid w:val="00F97F4D"/>
    <w:rsid w:val="00FA115C"/>
    <w:rsid w:val="00FA1654"/>
    <w:rsid w:val="00FA2AA4"/>
    <w:rsid w:val="00FA3AE7"/>
    <w:rsid w:val="00FA4C40"/>
    <w:rsid w:val="00FA4FEE"/>
    <w:rsid w:val="00FA5062"/>
    <w:rsid w:val="00FA6ACE"/>
    <w:rsid w:val="00FA6B84"/>
    <w:rsid w:val="00FA74C5"/>
    <w:rsid w:val="00FA7C6C"/>
    <w:rsid w:val="00FB0177"/>
    <w:rsid w:val="00FB0278"/>
    <w:rsid w:val="00FB1AC9"/>
    <w:rsid w:val="00FB1E01"/>
    <w:rsid w:val="00FB1E9F"/>
    <w:rsid w:val="00FB1F38"/>
    <w:rsid w:val="00FB261B"/>
    <w:rsid w:val="00FB4CB6"/>
    <w:rsid w:val="00FB5CBB"/>
    <w:rsid w:val="00FB5F21"/>
    <w:rsid w:val="00FB6811"/>
    <w:rsid w:val="00FC021A"/>
    <w:rsid w:val="00FC0AEC"/>
    <w:rsid w:val="00FC1C48"/>
    <w:rsid w:val="00FC427C"/>
    <w:rsid w:val="00FC5B06"/>
    <w:rsid w:val="00FC671B"/>
    <w:rsid w:val="00FC67A9"/>
    <w:rsid w:val="00FD050E"/>
    <w:rsid w:val="00FD0624"/>
    <w:rsid w:val="00FD30B5"/>
    <w:rsid w:val="00FD4115"/>
    <w:rsid w:val="00FD4B4C"/>
    <w:rsid w:val="00FD4D02"/>
    <w:rsid w:val="00FD645A"/>
    <w:rsid w:val="00FD7446"/>
    <w:rsid w:val="00FE2BFD"/>
    <w:rsid w:val="00FE4923"/>
    <w:rsid w:val="00FE5197"/>
    <w:rsid w:val="00FE530D"/>
    <w:rsid w:val="00FE59BD"/>
    <w:rsid w:val="00FE6823"/>
    <w:rsid w:val="00FE6A41"/>
    <w:rsid w:val="00FE7B6F"/>
    <w:rsid w:val="00FE7EEF"/>
    <w:rsid w:val="00FF0702"/>
    <w:rsid w:val="00FF0A7C"/>
    <w:rsid w:val="00FF1B92"/>
    <w:rsid w:val="00FF1BE0"/>
    <w:rsid w:val="00FF1F66"/>
    <w:rsid w:val="00FF3AEC"/>
    <w:rsid w:val="00FF42B0"/>
    <w:rsid w:val="00FF461A"/>
    <w:rsid w:val="00FF494E"/>
    <w:rsid w:val="00FF4F76"/>
    <w:rsid w:val="00FF565E"/>
    <w:rsid w:val="00FF57E3"/>
    <w:rsid w:val="00FF61C3"/>
    <w:rsid w:val="00FF635B"/>
    <w:rsid w:val="014D5115"/>
    <w:rsid w:val="01685880"/>
    <w:rsid w:val="0170360E"/>
    <w:rsid w:val="018E1A14"/>
    <w:rsid w:val="01990D7D"/>
    <w:rsid w:val="01EA489D"/>
    <w:rsid w:val="01F21670"/>
    <w:rsid w:val="023E4CD6"/>
    <w:rsid w:val="028E13EB"/>
    <w:rsid w:val="02D36DFE"/>
    <w:rsid w:val="02F456F2"/>
    <w:rsid w:val="03BE0CF3"/>
    <w:rsid w:val="03CE4308"/>
    <w:rsid w:val="03D90CD9"/>
    <w:rsid w:val="03EB46B2"/>
    <w:rsid w:val="03F766E5"/>
    <w:rsid w:val="040C0819"/>
    <w:rsid w:val="04703F99"/>
    <w:rsid w:val="049F168E"/>
    <w:rsid w:val="05510EE4"/>
    <w:rsid w:val="055C30DB"/>
    <w:rsid w:val="05726CB8"/>
    <w:rsid w:val="057E4DA3"/>
    <w:rsid w:val="05C435A6"/>
    <w:rsid w:val="05F12098"/>
    <w:rsid w:val="0612348B"/>
    <w:rsid w:val="061E2FEF"/>
    <w:rsid w:val="06655F9F"/>
    <w:rsid w:val="06683779"/>
    <w:rsid w:val="066F5090"/>
    <w:rsid w:val="06B86A37"/>
    <w:rsid w:val="06C4362D"/>
    <w:rsid w:val="06C87947"/>
    <w:rsid w:val="075D5327"/>
    <w:rsid w:val="0766773D"/>
    <w:rsid w:val="07C43D4D"/>
    <w:rsid w:val="07E364A4"/>
    <w:rsid w:val="080236CE"/>
    <w:rsid w:val="081A70F2"/>
    <w:rsid w:val="0847681A"/>
    <w:rsid w:val="084A5BFD"/>
    <w:rsid w:val="08872B64"/>
    <w:rsid w:val="08B651F8"/>
    <w:rsid w:val="08B66A39"/>
    <w:rsid w:val="08D54072"/>
    <w:rsid w:val="08F16230"/>
    <w:rsid w:val="09151395"/>
    <w:rsid w:val="092B1742"/>
    <w:rsid w:val="09344258"/>
    <w:rsid w:val="09D26061"/>
    <w:rsid w:val="09D771D4"/>
    <w:rsid w:val="09E10F21"/>
    <w:rsid w:val="0A4D56E8"/>
    <w:rsid w:val="0A5C6B02"/>
    <w:rsid w:val="0AB51D08"/>
    <w:rsid w:val="0AC71B9A"/>
    <w:rsid w:val="0AEE2A27"/>
    <w:rsid w:val="0AF50259"/>
    <w:rsid w:val="0B25612F"/>
    <w:rsid w:val="0B464D2E"/>
    <w:rsid w:val="0B671518"/>
    <w:rsid w:val="0BB35EEC"/>
    <w:rsid w:val="0C335FCA"/>
    <w:rsid w:val="0C3F26AC"/>
    <w:rsid w:val="0C4F74F5"/>
    <w:rsid w:val="0C5530B5"/>
    <w:rsid w:val="0C82274E"/>
    <w:rsid w:val="0CD67430"/>
    <w:rsid w:val="0D06457B"/>
    <w:rsid w:val="0D462B4B"/>
    <w:rsid w:val="0D497275"/>
    <w:rsid w:val="0D4C07CE"/>
    <w:rsid w:val="0D5C6E48"/>
    <w:rsid w:val="0DA50C06"/>
    <w:rsid w:val="0DC45082"/>
    <w:rsid w:val="0DF2282E"/>
    <w:rsid w:val="0E052ED4"/>
    <w:rsid w:val="0E0A401C"/>
    <w:rsid w:val="0E602F31"/>
    <w:rsid w:val="0EEE56EB"/>
    <w:rsid w:val="0EF3079F"/>
    <w:rsid w:val="0EF34030"/>
    <w:rsid w:val="0F171063"/>
    <w:rsid w:val="0F202619"/>
    <w:rsid w:val="0F4D6EB9"/>
    <w:rsid w:val="0F51659B"/>
    <w:rsid w:val="0FBD4B70"/>
    <w:rsid w:val="0FBF18D9"/>
    <w:rsid w:val="0FCD78B5"/>
    <w:rsid w:val="0FF92EE0"/>
    <w:rsid w:val="10036ABB"/>
    <w:rsid w:val="10DB6C77"/>
    <w:rsid w:val="110C292D"/>
    <w:rsid w:val="11134918"/>
    <w:rsid w:val="11301FEB"/>
    <w:rsid w:val="11A622AD"/>
    <w:rsid w:val="11CE216D"/>
    <w:rsid w:val="12075C22"/>
    <w:rsid w:val="12170DD3"/>
    <w:rsid w:val="12575356"/>
    <w:rsid w:val="127C4B61"/>
    <w:rsid w:val="1295604A"/>
    <w:rsid w:val="12CD783C"/>
    <w:rsid w:val="12D13DD4"/>
    <w:rsid w:val="12F9545D"/>
    <w:rsid w:val="12FB58C4"/>
    <w:rsid w:val="1334671F"/>
    <w:rsid w:val="133D250B"/>
    <w:rsid w:val="13A879B3"/>
    <w:rsid w:val="14121A1D"/>
    <w:rsid w:val="14236DF7"/>
    <w:rsid w:val="14387978"/>
    <w:rsid w:val="14545B45"/>
    <w:rsid w:val="14552171"/>
    <w:rsid w:val="145558C5"/>
    <w:rsid w:val="145F774D"/>
    <w:rsid w:val="14C4222A"/>
    <w:rsid w:val="15003A82"/>
    <w:rsid w:val="15082937"/>
    <w:rsid w:val="154222ED"/>
    <w:rsid w:val="155E5660"/>
    <w:rsid w:val="158C7B18"/>
    <w:rsid w:val="15981D66"/>
    <w:rsid w:val="161559E6"/>
    <w:rsid w:val="161F72B5"/>
    <w:rsid w:val="16807CA1"/>
    <w:rsid w:val="16C31D13"/>
    <w:rsid w:val="16D01B7A"/>
    <w:rsid w:val="16D064A5"/>
    <w:rsid w:val="170C520D"/>
    <w:rsid w:val="17122DC4"/>
    <w:rsid w:val="17163A31"/>
    <w:rsid w:val="174658D3"/>
    <w:rsid w:val="17930060"/>
    <w:rsid w:val="17CD773A"/>
    <w:rsid w:val="17D13E3B"/>
    <w:rsid w:val="17E07B9B"/>
    <w:rsid w:val="18153CE9"/>
    <w:rsid w:val="18B96638"/>
    <w:rsid w:val="18EB2C9C"/>
    <w:rsid w:val="19072CE9"/>
    <w:rsid w:val="19191DE1"/>
    <w:rsid w:val="192E4C56"/>
    <w:rsid w:val="194B373A"/>
    <w:rsid w:val="199D21E8"/>
    <w:rsid w:val="19C731CA"/>
    <w:rsid w:val="19EB3B1C"/>
    <w:rsid w:val="1A1033BF"/>
    <w:rsid w:val="1A1E7039"/>
    <w:rsid w:val="1A2A5A00"/>
    <w:rsid w:val="1A345F7C"/>
    <w:rsid w:val="1A9E1879"/>
    <w:rsid w:val="1AB92F04"/>
    <w:rsid w:val="1ADC6D40"/>
    <w:rsid w:val="1AEB195F"/>
    <w:rsid w:val="1B077678"/>
    <w:rsid w:val="1B7D1804"/>
    <w:rsid w:val="1BAB50F5"/>
    <w:rsid w:val="1BD10457"/>
    <w:rsid w:val="1BF66B1E"/>
    <w:rsid w:val="1BFF71EB"/>
    <w:rsid w:val="1C2E56FB"/>
    <w:rsid w:val="1C371E31"/>
    <w:rsid w:val="1C4E5A1B"/>
    <w:rsid w:val="1C875518"/>
    <w:rsid w:val="1CA23671"/>
    <w:rsid w:val="1CC01D49"/>
    <w:rsid w:val="1CDF6429"/>
    <w:rsid w:val="1CED0124"/>
    <w:rsid w:val="1D477216"/>
    <w:rsid w:val="1D583B2B"/>
    <w:rsid w:val="1D75419F"/>
    <w:rsid w:val="1D79309A"/>
    <w:rsid w:val="1D9067AA"/>
    <w:rsid w:val="1D9A07EC"/>
    <w:rsid w:val="1DA7106E"/>
    <w:rsid w:val="1DB13DD2"/>
    <w:rsid w:val="1E5D4814"/>
    <w:rsid w:val="1E7352C5"/>
    <w:rsid w:val="1E9811D0"/>
    <w:rsid w:val="1EC3228F"/>
    <w:rsid w:val="1ECC0E79"/>
    <w:rsid w:val="1EF86D03"/>
    <w:rsid w:val="1F411E8D"/>
    <w:rsid w:val="1FA450A3"/>
    <w:rsid w:val="1FA45952"/>
    <w:rsid w:val="1FA857BA"/>
    <w:rsid w:val="1FC23FDE"/>
    <w:rsid w:val="20043C15"/>
    <w:rsid w:val="20084133"/>
    <w:rsid w:val="20401B1F"/>
    <w:rsid w:val="20623E0E"/>
    <w:rsid w:val="207421BF"/>
    <w:rsid w:val="208502EF"/>
    <w:rsid w:val="209239FD"/>
    <w:rsid w:val="20A428F9"/>
    <w:rsid w:val="20AA6F98"/>
    <w:rsid w:val="20DF4E94"/>
    <w:rsid w:val="215634F2"/>
    <w:rsid w:val="216D1663"/>
    <w:rsid w:val="21762886"/>
    <w:rsid w:val="21B259B7"/>
    <w:rsid w:val="21CD1E84"/>
    <w:rsid w:val="21CE2D19"/>
    <w:rsid w:val="21EF55AB"/>
    <w:rsid w:val="223E5BEA"/>
    <w:rsid w:val="22631E3A"/>
    <w:rsid w:val="22752631"/>
    <w:rsid w:val="227E5313"/>
    <w:rsid w:val="22934188"/>
    <w:rsid w:val="22B3061C"/>
    <w:rsid w:val="22D1559A"/>
    <w:rsid w:val="22EA3B64"/>
    <w:rsid w:val="23064FCA"/>
    <w:rsid w:val="232A404B"/>
    <w:rsid w:val="2336580E"/>
    <w:rsid w:val="236A0F1A"/>
    <w:rsid w:val="23B23D14"/>
    <w:rsid w:val="23B97C67"/>
    <w:rsid w:val="2400556A"/>
    <w:rsid w:val="241F2F4E"/>
    <w:rsid w:val="24330A64"/>
    <w:rsid w:val="247F33BC"/>
    <w:rsid w:val="24853FA4"/>
    <w:rsid w:val="24C4581E"/>
    <w:rsid w:val="24DF0160"/>
    <w:rsid w:val="24F34B5A"/>
    <w:rsid w:val="252951AB"/>
    <w:rsid w:val="256736AA"/>
    <w:rsid w:val="25A30EC1"/>
    <w:rsid w:val="25DD18AE"/>
    <w:rsid w:val="25F05251"/>
    <w:rsid w:val="260909B0"/>
    <w:rsid w:val="261F67AF"/>
    <w:rsid w:val="262C38E5"/>
    <w:rsid w:val="265E4AAD"/>
    <w:rsid w:val="268D5605"/>
    <w:rsid w:val="269D6DC4"/>
    <w:rsid w:val="26BB1516"/>
    <w:rsid w:val="26C72A4E"/>
    <w:rsid w:val="26F70D2E"/>
    <w:rsid w:val="2786250D"/>
    <w:rsid w:val="27C66806"/>
    <w:rsid w:val="27EC783B"/>
    <w:rsid w:val="2843557E"/>
    <w:rsid w:val="2864608A"/>
    <w:rsid w:val="288A0C75"/>
    <w:rsid w:val="28EC2651"/>
    <w:rsid w:val="291E2574"/>
    <w:rsid w:val="29533F7C"/>
    <w:rsid w:val="299737FF"/>
    <w:rsid w:val="2A1C2F1E"/>
    <w:rsid w:val="2AC25977"/>
    <w:rsid w:val="2ADB4FF2"/>
    <w:rsid w:val="2AEE3648"/>
    <w:rsid w:val="2B22031C"/>
    <w:rsid w:val="2B4C758D"/>
    <w:rsid w:val="2B797C93"/>
    <w:rsid w:val="2B860A68"/>
    <w:rsid w:val="2BD137A1"/>
    <w:rsid w:val="2BF85C10"/>
    <w:rsid w:val="2BFF639D"/>
    <w:rsid w:val="2C0B2FDF"/>
    <w:rsid w:val="2C0E7F56"/>
    <w:rsid w:val="2C202BF1"/>
    <w:rsid w:val="2C26606D"/>
    <w:rsid w:val="2C46054F"/>
    <w:rsid w:val="2C636D69"/>
    <w:rsid w:val="2C8B4122"/>
    <w:rsid w:val="2C910186"/>
    <w:rsid w:val="2C945944"/>
    <w:rsid w:val="2C98300D"/>
    <w:rsid w:val="2CA44B74"/>
    <w:rsid w:val="2CA6569B"/>
    <w:rsid w:val="2CB12D13"/>
    <w:rsid w:val="2CF972DD"/>
    <w:rsid w:val="2D015201"/>
    <w:rsid w:val="2D0F6B01"/>
    <w:rsid w:val="2D1A3091"/>
    <w:rsid w:val="2DCC2C44"/>
    <w:rsid w:val="2DF030C2"/>
    <w:rsid w:val="2DF33FBD"/>
    <w:rsid w:val="2E165C6D"/>
    <w:rsid w:val="2E1D5624"/>
    <w:rsid w:val="2EC6148C"/>
    <w:rsid w:val="2EE87351"/>
    <w:rsid w:val="2EF72186"/>
    <w:rsid w:val="2F5A6566"/>
    <w:rsid w:val="2F7C5748"/>
    <w:rsid w:val="2FAA1BFE"/>
    <w:rsid w:val="2FE4069D"/>
    <w:rsid w:val="2FF80B1A"/>
    <w:rsid w:val="2FF94F95"/>
    <w:rsid w:val="30077F63"/>
    <w:rsid w:val="30123D46"/>
    <w:rsid w:val="30264209"/>
    <w:rsid w:val="304C5976"/>
    <w:rsid w:val="304F162A"/>
    <w:rsid w:val="30627EF3"/>
    <w:rsid w:val="30727E82"/>
    <w:rsid w:val="30B169A7"/>
    <w:rsid w:val="310149B3"/>
    <w:rsid w:val="319F0250"/>
    <w:rsid w:val="31D576B9"/>
    <w:rsid w:val="31DB3455"/>
    <w:rsid w:val="32475445"/>
    <w:rsid w:val="329A6E6D"/>
    <w:rsid w:val="32A62F58"/>
    <w:rsid w:val="330E65B7"/>
    <w:rsid w:val="334B5B1C"/>
    <w:rsid w:val="33947D60"/>
    <w:rsid w:val="33C53AFD"/>
    <w:rsid w:val="340C3D9A"/>
    <w:rsid w:val="341D7D55"/>
    <w:rsid w:val="342D52E1"/>
    <w:rsid w:val="345319C9"/>
    <w:rsid w:val="3470352C"/>
    <w:rsid w:val="34962CAC"/>
    <w:rsid w:val="34C560C1"/>
    <w:rsid w:val="35042CC3"/>
    <w:rsid w:val="353636A2"/>
    <w:rsid w:val="355C665B"/>
    <w:rsid w:val="355F7EFA"/>
    <w:rsid w:val="36140CE4"/>
    <w:rsid w:val="361D7423"/>
    <w:rsid w:val="3634018A"/>
    <w:rsid w:val="3648723C"/>
    <w:rsid w:val="3654219C"/>
    <w:rsid w:val="36742F19"/>
    <w:rsid w:val="36850CDD"/>
    <w:rsid w:val="369605DD"/>
    <w:rsid w:val="369E2CA4"/>
    <w:rsid w:val="36D44917"/>
    <w:rsid w:val="371371EE"/>
    <w:rsid w:val="37577E3D"/>
    <w:rsid w:val="37674270"/>
    <w:rsid w:val="376848E9"/>
    <w:rsid w:val="37753A04"/>
    <w:rsid w:val="377A0694"/>
    <w:rsid w:val="378B3228"/>
    <w:rsid w:val="37C15E70"/>
    <w:rsid w:val="37C31C57"/>
    <w:rsid w:val="37DE2F71"/>
    <w:rsid w:val="3806535A"/>
    <w:rsid w:val="3814321D"/>
    <w:rsid w:val="381D16E0"/>
    <w:rsid w:val="384C270B"/>
    <w:rsid w:val="384D5445"/>
    <w:rsid w:val="385C0D8F"/>
    <w:rsid w:val="387137B3"/>
    <w:rsid w:val="38783A10"/>
    <w:rsid w:val="38785157"/>
    <w:rsid w:val="38960D20"/>
    <w:rsid w:val="38C100FC"/>
    <w:rsid w:val="38CC7F9C"/>
    <w:rsid w:val="395A3C65"/>
    <w:rsid w:val="396E4BAF"/>
    <w:rsid w:val="39AD3929"/>
    <w:rsid w:val="3A035D97"/>
    <w:rsid w:val="3A481F25"/>
    <w:rsid w:val="3A6E6800"/>
    <w:rsid w:val="3B462FA8"/>
    <w:rsid w:val="3B5C56D3"/>
    <w:rsid w:val="3BFD25D9"/>
    <w:rsid w:val="3C1C1889"/>
    <w:rsid w:val="3C6B4CC5"/>
    <w:rsid w:val="3CB60D47"/>
    <w:rsid w:val="3CEA6B01"/>
    <w:rsid w:val="3D3A1D95"/>
    <w:rsid w:val="3D8B21D4"/>
    <w:rsid w:val="3DBB0A7C"/>
    <w:rsid w:val="3DF23EF9"/>
    <w:rsid w:val="3E337955"/>
    <w:rsid w:val="3E401D38"/>
    <w:rsid w:val="3EA177D5"/>
    <w:rsid w:val="3EBD5BB9"/>
    <w:rsid w:val="3F5D7209"/>
    <w:rsid w:val="3F657E63"/>
    <w:rsid w:val="3FA50305"/>
    <w:rsid w:val="3FB452BE"/>
    <w:rsid w:val="3FBB6674"/>
    <w:rsid w:val="3FBF59A2"/>
    <w:rsid w:val="3FC961EA"/>
    <w:rsid w:val="3FD249E5"/>
    <w:rsid w:val="3FFB2188"/>
    <w:rsid w:val="405E4E6F"/>
    <w:rsid w:val="40670AE7"/>
    <w:rsid w:val="409249F4"/>
    <w:rsid w:val="41093BD7"/>
    <w:rsid w:val="411D546A"/>
    <w:rsid w:val="411E1B9A"/>
    <w:rsid w:val="41471A12"/>
    <w:rsid w:val="414F6B48"/>
    <w:rsid w:val="415E2062"/>
    <w:rsid w:val="41735459"/>
    <w:rsid w:val="41832445"/>
    <w:rsid w:val="41883195"/>
    <w:rsid w:val="4194047C"/>
    <w:rsid w:val="41DB6C24"/>
    <w:rsid w:val="42122704"/>
    <w:rsid w:val="42312C1E"/>
    <w:rsid w:val="42567D89"/>
    <w:rsid w:val="427319A1"/>
    <w:rsid w:val="42C46C13"/>
    <w:rsid w:val="42CC02F6"/>
    <w:rsid w:val="42DC702D"/>
    <w:rsid w:val="430F616F"/>
    <w:rsid w:val="43123A2C"/>
    <w:rsid w:val="4335673E"/>
    <w:rsid w:val="43405E08"/>
    <w:rsid w:val="436545DD"/>
    <w:rsid w:val="437159C8"/>
    <w:rsid w:val="438E0511"/>
    <w:rsid w:val="43E95984"/>
    <w:rsid w:val="43EE4ACB"/>
    <w:rsid w:val="442645C1"/>
    <w:rsid w:val="44290BB6"/>
    <w:rsid w:val="44334A09"/>
    <w:rsid w:val="445A3FB8"/>
    <w:rsid w:val="446B1DB5"/>
    <w:rsid w:val="446C618F"/>
    <w:rsid w:val="44903845"/>
    <w:rsid w:val="44983428"/>
    <w:rsid w:val="449A1E91"/>
    <w:rsid w:val="44C569E8"/>
    <w:rsid w:val="44EE4117"/>
    <w:rsid w:val="44F50743"/>
    <w:rsid w:val="452369E5"/>
    <w:rsid w:val="45864B7E"/>
    <w:rsid w:val="45902A1E"/>
    <w:rsid w:val="45CB05CF"/>
    <w:rsid w:val="460074D7"/>
    <w:rsid w:val="46050649"/>
    <w:rsid w:val="460837AC"/>
    <w:rsid w:val="46164604"/>
    <w:rsid w:val="46443DCD"/>
    <w:rsid w:val="466141EF"/>
    <w:rsid w:val="46BD2564"/>
    <w:rsid w:val="46E95DF4"/>
    <w:rsid w:val="46EB783F"/>
    <w:rsid w:val="472C10FE"/>
    <w:rsid w:val="47844B38"/>
    <w:rsid w:val="47D31E1A"/>
    <w:rsid w:val="47E749AF"/>
    <w:rsid w:val="47F935DB"/>
    <w:rsid w:val="482A192E"/>
    <w:rsid w:val="483C1280"/>
    <w:rsid w:val="483E6094"/>
    <w:rsid w:val="484811AE"/>
    <w:rsid w:val="487F2935"/>
    <w:rsid w:val="48EA44EC"/>
    <w:rsid w:val="48FA020D"/>
    <w:rsid w:val="49276B29"/>
    <w:rsid w:val="49326ECC"/>
    <w:rsid w:val="49370211"/>
    <w:rsid w:val="495C4EEB"/>
    <w:rsid w:val="49805045"/>
    <w:rsid w:val="498519ED"/>
    <w:rsid w:val="499B152D"/>
    <w:rsid w:val="49A43A02"/>
    <w:rsid w:val="49B02507"/>
    <w:rsid w:val="49C03DC7"/>
    <w:rsid w:val="4A242CE6"/>
    <w:rsid w:val="4A3241BC"/>
    <w:rsid w:val="4A7544D3"/>
    <w:rsid w:val="4AA86A97"/>
    <w:rsid w:val="4AEB2504"/>
    <w:rsid w:val="4B31058F"/>
    <w:rsid w:val="4B3176DC"/>
    <w:rsid w:val="4B493221"/>
    <w:rsid w:val="4B5A168E"/>
    <w:rsid w:val="4B5F4912"/>
    <w:rsid w:val="4B9F13F8"/>
    <w:rsid w:val="4BC7402D"/>
    <w:rsid w:val="4BD10160"/>
    <w:rsid w:val="4BEE652D"/>
    <w:rsid w:val="4BFC7FED"/>
    <w:rsid w:val="4C510FA7"/>
    <w:rsid w:val="4CB74DF6"/>
    <w:rsid w:val="4CE04A3C"/>
    <w:rsid w:val="4CE26757"/>
    <w:rsid w:val="4CE74703"/>
    <w:rsid w:val="4CFB4554"/>
    <w:rsid w:val="4D681722"/>
    <w:rsid w:val="4D837724"/>
    <w:rsid w:val="4D9724CF"/>
    <w:rsid w:val="4DAE04AD"/>
    <w:rsid w:val="4DE66FB2"/>
    <w:rsid w:val="4DFC5504"/>
    <w:rsid w:val="4E191136"/>
    <w:rsid w:val="4E5959D6"/>
    <w:rsid w:val="4E7312DC"/>
    <w:rsid w:val="4E7D1BEA"/>
    <w:rsid w:val="4EA1661A"/>
    <w:rsid w:val="4EB238A5"/>
    <w:rsid w:val="4F107BBE"/>
    <w:rsid w:val="4F2D2F1E"/>
    <w:rsid w:val="4F437A1E"/>
    <w:rsid w:val="4F637189"/>
    <w:rsid w:val="4F647B39"/>
    <w:rsid w:val="4FB15981"/>
    <w:rsid w:val="4FC12E9C"/>
    <w:rsid w:val="4FDF3192"/>
    <w:rsid w:val="4FE85AFD"/>
    <w:rsid w:val="504255CB"/>
    <w:rsid w:val="505B36CB"/>
    <w:rsid w:val="506F14E1"/>
    <w:rsid w:val="508807F5"/>
    <w:rsid w:val="50D852D8"/>
    <w:rsid w:val="510F0D36"/>
    <w:rsid w:val="51305CF4"/>
    <w:rsid w:val="51355098"/>
    <w:rsid w:val="51854D4A"/>
    <w:rsid w:val="51AA602C"/>
    <w:rsid w:val="51DE601D"/>
    <w:rsid w:val="51F96C04"/>
    <w:rsid w:val="52153334"/>
    <w:rsid w:val="522A5830"/>
    <w:rsid w:val="52801683"/>
    <w:rsid w:val="52890E7F"/>
    <w:rsid w:val="528D3C60"/>
    <w:rsid w:val="52992845"/>
    <w:rsid w:val="52D12D92"/>
    <w:rsid w:val="53040E2B"/>
    <w:rsid w:val="530C3251"/>
    <w:rsid w:val="537B5227"/>
    <w:rsid w:val="53990C1F"/>
    <w:rsid w:val="53FD4057"/>
    <w:rsid w:val="54257A11"/>
    <w:rsid w:val="545C7527"/>
    <w:rsid w:val="552B2728"/>
    <w:rsid w:val="5537344F"/>
    <w:rsid w:val="5551040B"/>
    <w:rsid w:val="55AE1B1A"/>
    <w:rsid w:val="55B654BC"/>
    <w:rsid w:val="55FA4E86"/>
    <w:rsid w:val="564F76F3"/>
    <w:rsid w:val="567A0BDF"/>
    <w:rsid w:val="568E4F0A"/>
    <w:rsid w:val="56B26084"/>
    <w:rsid w:val="56BD3761"/>
    <w:rsid w:val="57035048"/>
    <w:rsid w:val="57B421FF"/>
    <w:rsid w:val="58747C4A"/>
    <w:rsid w:val="58DC487D"/>
    <w:rsid w:val="59BB1D32"/>
    <w:rsid w:val="5A101373"/>
    <w:rsid w:val="5A207437"/>
    <w:rsid w:val="5A285B93"/>
    <w:rsid w:val="5A3435FB"/>
    <w:rsid w:val="5A456609"/>
    <w:rsid w:val="5A8F0AE0"/>
    <w:rsid w:val="5AD84127"/>
    <w:rsid w:val="5AED1D4E"/>
    <w:rsid w:val="5B01542B"/>
    <w:rsid w:val="5B955B74"/>
    <w:rsid w:val="5C2652F1"/>
    <w:rsid w:val="5C294C3A"/>
    <w:rsid w:val="5C73100F"/>
    <w:rsid w:val="5C7E51A2"/>
    <w:rsid w:val="5C8D3E26"/>
    <w:rsid w:val="5C944BA8"/>
    <w:rsid w:val="5C9D3E29"/>
    <w:rsid w:val="5CAD7E8C"/>
    <w:rsid w:val="5CC20BEA"/>
    <w:rsid w:val="5D1479C1"/>
    <w:rsid w:val="5D1A0044"/>
    <w:rsid w:val="5D1A10B2"/>
    <w:rsid w:val="5D5B1855"/>
    <w:rsid w:val="5D7C7496"/>
    <w:rsid w:val="5D9E619C"/>
    <w:rsid w:val="5DD61104"/>
    <w:rsid w:val="5E1851DE"/>
    <w:rsid w:val="5E1C56A1"/>
    <w:rsid w:val="5E53117C"/>
    <w:rsid w:val="5E993DAA"/>
    <w:rsid w:val="5E9D6B02"/>
    <w:rsid w:val="5EB14844"/>
    <w:rsid w:val="5F0315E2"/>
    <w:rsid w:val="5F066F6C"/>
    <w:rsid w:val="5F090D52"/>
    <w:rsid w:val="5F3F2F83"/>
    <w:rsid w:val="5F431895"/>
    <w:rsid w:val="5F79722A"/>
    <w:rsid w:val="5F8623A3"/>
    <w:rsid w:val="5FB52C88"/>
    <w:rsid w:val="5FD87822"/>
    <w:rsid w:val="5FEA015E"/>
    <w:rsid w:val="5FEFF586"/>
    <w:rsid w:val="5FFA4E12"/>
    <w:rsid w:val="5FFD59DD"/>
    <w:rsid w:val="6065645C"/>
    <w:rsid w:val="60840DC4"/>
    <w:rsid w:val="60C45638"/>
    <w:rsid w:val="611415B6"/>
    <w:rsid w:val="611C5E90"/>
    <w:rsid w:val="612029DF"/>
    <w:rsid w:val="6143039D"/>
    <w:rsid w:val="619D1807"/>
    <w:rsid w:val="619F22FA"/>
    <w:rsid w:val="620C4DA5"/>
    <w:rsid w:val="622A5186"/>
    <w:rsid w:val="622E12C4"/>
    <w:rsid w:val="62363B19"/>
    <w:rsid w:val="629F48FF"/>
    <w:rsid w:val="62C8448F"/>
    <w:rsid w:val="62D6745D"/>
    <w:rsid w:val="62D81168"/>
    <w:rsid w:val="62E96ED1"/>
    <w:rsid w:val="631771E9"/>
    <w:rsid w:val="63B07956"/>
    <w:rsid w:val="63C664D4"/>
    <w:rsid w:val="63FA4F34"/>
    <w:rsid w:val="647C749F"/>
    <w:rsid w:val="649472D4"/>
    <w:rsid w:val="64DF098E"/>
    <w:rsid w:val="65030AD7"/>
    <w:rsid w:val="6506343D"/>
    <w:rsid w:val="65096645"/>
    <w:rsid w:val="654725D5"/>
    <w:rsid w:val="659956BB"/>
    <w:rsid w:val="65C55B3B"/>
    <w:rsid w:val="65F80BB2"/>
    <w:rsid w:val="66160A61"/>
    <w:rsid w:val="661A6074"/>
    <w:rsid w:val="66326DE1"/>
    <w:rsid w:val="664971FE"/>
    <w:rsid w:val="66A01F9C"/>
    <w:rsid w:val="66A3677F"/>
    <w:rsid w:val="672C7CD4"/>
    <w:rsid w:val="674C7A59"/>
    <w:rsid w:val="674D719E"/>
    <w:rsid w:val="67655FA1"/>
    <w:rsid w:val="67C1041C"/>
    <w:rsid w:val="67EBCBD8"/>
    <w:rsid w:val="67EE6F4A"/>
    <w:rsid w:val="683B4677"/>
    <w:rsid w:val="68547988"/>
    <w:rsid w:val="68C3014D"/>
    <w:rsid w:val="69004992"/>
    <w:rsid w:val="6914179C"/>
    <w:rsid w:val="69146619"/>
    <w:rsid w:val="692844CB"/>
    <w:rsid w:val="692D129C"/>
    <w:rsid w:val="69433899"/>
    <w:rsid w:val="696D7E9B"/>
    <w:rsid w:val="69E00AE8"/>
    <w:rsid w:val="69E60FD9"/>
    <w:rsid w:val="6A4D331D"/>
    <w:rsid w:val="6A561BD1"/>
    <w:rsid w:val="6AAA163C"/>
    <w:rsid w:val="6AB13E9B"/>
    <w:rsid w:val="6ADB7A47"/>
    <w:rsid w:val="6AF26B3F"/>
    <w:rsid w:val="6B3B2900"/>
    <w:rsid w:val="6B5A32F6"/>
    <w:rsid w:val="6BC049D4"/>
    <w:rsid w:val="6BC1761F"/>
    <w:rsid w:val="6BDE2EA2"/>
    <w:rsid w:val="6BEA2258"/>
    <w:rsid w:val="6BEF0089"/>
    <w:rsid w:val="6C937EAD"/>
    <w:rsid w:val="6CA00CC7"/>
    <w:rsid w:val="6CE40821"/>
    <w:rsid w:val="6CE73B06"/>
    <w:rsid w:val="6CF27748"/>
    <w:rsid w:val="6CF9419C"/>
    <w:rsid w:val="6D0A0F3B"/>
    <w:rsid w:val="6D786AEE"/>
    <w:rsid w:val="6D8E5C24"/>
    <w:rsid w:val="6D980B70"/>
    <w:rsid w:val="6D9B5A57"/>
    <w:rsid w:val="6DC22327"/>
    <w:rsid w:val="6DCD67E7"/>
    <w:rsid w:val="6DE36EB4"/>
    <w:rsid w:val="6E1E4C0B"/>
    <w:rsid w:val="6E1F0620"/>
    <w:rsid w:val="6E55366C"/>
    <w:rsid w:val="6E6B0E8A"/>
    <w:rsid w:val="6E731D44"/>
    <w:rsid w:val="6E991A9D"/>
    <w:rsid w:val="6E9A4DA6"/>
    <w:rsid w:val="6EB503B0"/>
    <w:rsid w:val="6EBF142E"/>
    <w:rsid w:val="6EC449D9"/>
    <w:rsid w:val="6F1E43A6"/>
    <w:rsid w:val="6F5C19F5"/>
    <w:rsid w:val="6F7671C2"/>
    <w:rsid w:val="6F99032F"/>
    <w:rsid w:val="6FB70357"/>
    <w:rsid w:val="6FB85279"/>
    <w:rsid w:val="6FBF2A78"/>
    <w:rsid w:val="6FE3114C"/>
    <w:rsid w:val="71383C98"/>
    <w:rsid w:val="713975EC"/>
    <w:rsid w:val="714821F2"/>
    <w:rsid w:val="71AA2547"/>
    <w:rsid w:val="71C166FA"/>
    <w:rsid w:val="71C31235"/>
    <w:rsid w:val="72432764"/>
    <w:rsid w:val="72446FD0"/>
    <w:rsid w:val="72804D17"/>
    <w:rsid w:val="72A70F96"/>
    <w:rsid w:val="72A746B3"/>
    <w:rsid w:val="72D617CB"/>
    <w:rsid w:val="72DA3691"/>
    <w:rsid w:val="72FA6ED8"/>
    <w:rsid w:val="732C4748"/>
    <w:rsid w:val="733836AB"/>
    <w:rsid w:val="73FE6554"/>
    <w:rsid w:val="74092D09"/>
    <w:rsid w:val="742155BF"/>
    <w:rsid w:val="742F6AF6"/>
    <w:rsid w:val="74322160"/>
    <w:rsid w:val="749E2A02"/>
    <w:rsid w:val="74A83E74"/>
    <w:rsid w:val="74DF0134"/>
    <w:rsid w:val="74E06B7F"/>
    <w:rsid w:val="74E80F7A"/>
    <w:rsid w:val="74F821AD"/>
    <w:rsid w:val="750E7EB9"/>
    <w:rsid w:val="752913AF"/>
    <w:rsid w:val="755C7D54"/>
    <w:rsid w:val="75672A5F"/>
    <w:rsid w:val="757E3EBC"/>
    <w:rsid w:val="758F7D6B"/>
    <w:rsid w:val="759C65FB"/>
    <w:rsid w:val="75B1287D"/>
    <w:rsid w:val="75BA2C2D"/>
    <w:rsid w:val="75D73F66"/>
    <w:rsid w:val="75E42DA6"/>
    <w:rsid w:val="762B7016"/>
    <w:rsid w:val="76701629"/>
    <w:rsid w:val="76BF5F6B"/>
    <w:rsid w:val="77673906"/>
    <w:rsid w:val="777D6F92"/>
    <w:rsid w:val="77AB7580"/>
    <w:rsid w:val="77CD43F6"/>
    <w:rsid w:val="77F75794"/>
    <w:rsid w:val="78780927"/>
    <w:rsid w:val="788A2768"/>
    <w:rsid w:val="79072D81"/>
    <w:rsid w:val="792B4A96"/>
    <w:rsid w:val="79904F1D"/>
    <w:rsid w:val="79A204E3"/>
    <w:rsid w:val="79B3393D"/>
    <w:rsid w:val="79B85F2C"/>
    <w:rsid w:val="79D41376"/>
    <w:rsid w:val="7A034A9A"/>
    <w:rsid w:val="7A1D0296"/>
    <w:rsid w:val="7A497AD1"/>
    <w:rsid w:val="7A5C2227"/>
    <w:rsid w:val="7AD20706"/>
    <w:rsid w:val="7AE52816"/>
    <w:rsid w:val="7B2956D5"/>
    <w:rsid w:val="7B71585E"/>
    <w:rsid w:val="7B735F86"/>
    <w:rsid w:val="7B975090"/>
    <w:rsid w:val="7BA03E6B"/>
    <w:rsid w:val="7BBD7458"/>
    <w:rsid w:val="7BF737B1"/>
    <w:rsid w:val="7C06244A"/>
    <w:rsid w:val="7C2E74EC"/>
    <w:rsid w:val="7C7E21A8"/>
    <w:rsid w:val="7C830054"/>
    <w:rsid w:val="7C8617DD"/>
    <w:rsid w:val="7CA15831"/>
    <w:rsid w:val="7CC04240"/>
    <w:rsid w:val="7CED7166"/>
    <w:rsid w:val="7D041E00"/>
    <w:rsid w:val="7D29401E"/>
    <w:rsid w:val="7D5B67C5"/>
    <w:rsid w:val="7D6C37A3"/>
    <w:rsid w:val="7D7E289B"/>
    <w:rsid w:val="7D8E6B9B"/>
    <w:rsid w:val="7DD60934"/>
    <w:rsid w:val="7DE12375"/>
    <w:rsid w:val="7DFD162B"/>
    <w:rsid w:val="7E140105"/>
    <w:rsid w:val="7E20148F"/>
    <w:rsid w:val="7E224764"/>
    <w:rsid w:val="7E434210"/>
    <w:rsid w:val="7E801358"/>
    <w:rsid w:val="7E8D29AE"/>
    <w:rsid w:val="7EBE525E"/>
    <w:rsid w:val="7ECF4E44"/>
    <w:rsid w:val="7ED405DD"/>
    <w:rsid w:val="7EEE7F5E"/>
    <w:rsid w:val="7F1B4E51"/>
    <w:rsid w:val="7F4F53CA"/>
    <w:rsid w:val="7F574449"/>
    <w:rsid w:val="7F7B314F"/>
    <w:rsid w:val="7FB56661"/>
    <w:rsid w:val="7FEC3BC8"/>
    <w:rsid w:val="7FEF79A3"/>
    <w:rsid w:val="7FFB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4C0D00"/>
  <w15:docId w15:val="{4ECACCC7-6FF9-4DAC-B331-AF5B139DD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autoRedefine/>
    <w:qFormat/>
  </w:style>
  <w:style w:type="character" w:styleId="af0">
    <w:name w:val="Emphasis"/>
    <w:basedOn w:val="a0"/>
    <w:uiPriority w:val="20"/>
    <w:qFormat/>
    <w:rPr>
      <w:i/>
    </w:rPr>
  </w:style>
  <w:style w:type="character" w:styleId="af1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styleId="af2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link w:val="a7"/>
    <w:autoRedefine/>
    <w:uiPriority w:val="99"/>
    <w:qFormat/>
    <w:rPr>
      <w:sz w:val="18"/>
      <w:szCs w:val="1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kern w:val="2"/>
      <w:sz w:val="21"/>
      <w:szCs w:val="24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kern w:val="2"/>
      <w:sz w:val="18"/>
      <w:szCs w:val="18"/>
    </w:rPr>
  </w:style>
  <w:style w:type="character" w:customStyle="1" w:styleId="activekeyword">
    <w:name w:val="activekeyword"/>
    <w:basedOn w:val="a0"/>
    <w:autoRedefine/>
    <w:qFormat/>
  </w:style>
  <w:style w:type="character" w:customStyle="1" w:styleId="keyword">
    <w:name w:val="keyword"/>
    <w:basedOn w:val="a0"/>
    <w:autoRedefine/>
    <w:qFormat/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4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4"/>
    </w:rPr>
  </w:style>
  <w:style w:type="paragraph" w:customStyle="1" w:styleId="4">
    <w:name w:val="修订4"/>
    <w:hidden/>
    <w:uiPriority w:val="99"/>
    <w:semiHidden/>
    <w:qFormat/>
    <w:rPr>
      <w:kern w:val="2"/>
      <w:sz w:val="21"/>
      <w:szCs w:val="24"/>
    </w:rPr>
  </w:style>
  <w:style w:type="paragraph" w:customStyle="1" w:styleId="005">
    <w:name w:val="005正文"/>
    <w:basedOn w:val="a"/>
    <w:autoRedefine/>
    <w:uiPriority w:val="99"/>
    <w:qFormat/>
    <w:pPr>
      <w:spacing w:line="360" w:lineRule="auto"/>
      <w:ind w:firstLineChars="200" w:firstLine="480"/>
    </w:pPr>
    <w:rPr>
      <w:rFonts w:ascii="宋体" w:hAnsi="宋体"/>
      <w:b/>
      <w:color w:val="000000"/>
      <w:kern w:val="0"/>
      <w:sz w:val="24"/>
    </w:rPr>
  </w:style>
  <w:style w:type="paragraph" w:customStyle="1" w:styleId="5">
    <w:name w:val="修订5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50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3CD18-6639-43CE-B937-B0A6BF182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</dc:creator>
  <cp:lastModifiedBy>王婷</cp:lastModifiedBy>
  <cp:revision>13</cp:revision>
  <cp:lastPrinted>2024-12-17T00:27:00Z</cp:lastPrinted>
  <dcterms:created xsi:type="dcterms:W3CDTF">2026-08-12T00:09:00Z</dcterms:created>
  <dcterms:modified xsi:type="dcterms:W3CDTF">2026-09-01T05:32:00Z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5D9E3704548948E3B437DD1D62A0CE86_13</vt:lpwstr>
  </property>
  <property fmtid="{D5CDD505-2E9C-101B-9397-08002B2CF9AE}" pid="4" name="KSOTemplateDocerSaveRecord">
    <vt:lpwstr>eyJoZGlkIjoiNTY0OWI1MGMxZGI1Yzg2NzBjNTUyMzBkYmIxZGM3NDAiLCJ1c2VySWQiOiIyNTYwODkwMjgifQ==</vt:lpwstr>
  </property>
</Properties>
</file>