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46FE0F" w14:textId="77777777" w:rsidR="00C76517" w:rsidRDefault="00123A19">
      <w:pPr>
        <w:pStyle w:val="1"/>
        <w:rPr>
          <w:rFonts w:ascii="宋体" w:eastAsia="宋体" w:hAnsi="宋体" w:cs="宋体"/>
          <w:sz w:val="20"/>
          <w:szCs w:val="20"/>
          <w:lang w:val="en-US"/>
        </w:rPr>
      </w:pPr>
      <w:r>
        <w:rPr>
          <w:rFonts w:ascii="宋体" w:eastAsia="宋体" w:hAnsi="宋体" w:cs="宋体" w:hint="eastAsia"/>
          <w:sz w:val="20"/>
          <w:szCs w:val="20"/>
          <w:lang w:val="en-US"/>
        </w:rPr>
        <w:t xml:space="preserve">证券代码：688443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证券简称：</w:t>
      </w:r>
      <w:proofErr w:type="gramStart"/>
      <w:r>
        <w:rPr>
          <w:rFonts w:ascii="宋体" w:eastAsia="宋体" w:hAnsi="宋体" w:cs="宋体" w:hint="eastAsia"/>
          <w:sz w:val="20"/>
          <w:szCs w:val="20"/>
          <w:lang w:val="en-US"/>
        </w:rPr>
        <w:t>智翔金</w:t>
      </w:r>
      <w:proofErr w:type="gramEnd"/>
      <w:r>
        <w:rPr>
          <w:rFonts w:ascii="宋体" w:eastAsia="宋体" w:hAnsi="宋体" w:cs="宋体" w:hint="eastAsia"/>
          <w:sz w:val="20"/>
          <w:szCs w:val="20"/>
          <w:lang w:val="en-US"/>
        </w:rPr>
        <w:t>泰</w:t>
      </w:r>
    </w:p>
    <w:p w14:paraId="468F6AEA" w14:textId="77777777" w:rsidR="00C76517" w:rsidRDefault="00C76517">
      <w:pPr>
        <w:spacing w:line="360" w:lineRule="auto"/>
        <w:jc w:val="center"/>
        <w:rPr>
          <w:rFonts w:ascii="宋体" w:eastAsia="宋体" w:hAnsi="宋体" w:cs="宋体"/>
          <w:b/>
          <w:bCs/>
          <w:sz w:val="44"/>
          <w:szCs w:val="44"/>
        </w:rPr>
      </w:pPr>
    </w:p>
    <w:p w14:paraId="4512D85B" w14:textId="77777777" w:rsidR="00C76517" w:rsidRDefault="00123A19">
      <w:pPr>
        <w:spacing w:line="360" w:lineRule="auto"/>
        <w:jc w:val="center"/>
        <w:rPr>
          <w:rFonts w:ascii="宋体" w:eastAsia="宋体" w:hAnsi="宋体" w:cs="宋体"/>
          <w:b/>
          <w:bCs/>
          <w:sz w:val="44"/>
          <w:szCs w:val="44"/>
        </w:rPr>
      </w:pPr>
      <w:r>
        <w:rPr>
          <w:rFonts w:ascii="宋体" w:eastAsia="宋体" w:hAnsi="宋体" w:cs="宋体" w:hint="eastAsia"/>
          <w:b/>
          <w:bCs/>
          <w:sz w:val="44"/>
          <w:szCs w:val="44"/>
        </w:rPr>
        <w:t>重庆</w:t>
      </w:r>
      <w:proofErr w:type="gramStart"/>
      <w:r>
        <w:rPr>
          <w:rFonts w:ascii="宋体" w:eastAsia="宋体" w:hAnsi="宋体" w:cs="宋体" w:hint="eastAsia"/>
          <w:b/>
          <w:bCs/>
          <w:sz w:val="44"/>
          <w:szCs w:val="44"/>
        </w:rPr>
        <w:t>智翔金</w:t>
      </w:r>
      <w:proofErr w:type="gramEnd"/>
      <w:r>
        <w:rPr>
          <w:rFonts w:ascii="宋体" w:eastAsia="宋体" w:hAnsi="宋体" w:cs="宋体" w:hint="eastAsia"/>
          <w:b/>
          <w:bCs/>
          <w:sz w:val="44"/>
          <w:szCs w:val="44"/>
        </w:rPr>
        <w:t>泰生物制药股份有限公司</w:t>
      </w:r>
    </w:p>
    <w:p w14:paraId="12D24DC7" w14:textId="77777777" w:rsidR="00C76517" w:rsidRDefault="00123A19">
      <w:pPr>
        <w:spacing w:line="360" w:lineRule="auto"/>
        <w:jc w:val="center"/>
        <w:rPr>
          <w:rFonts w:ascii="宋体" w:eastAsia="宋体" w:hAnsi="宋体" w:cs="宋体"/>
          <w:sz w:val="44"/>
          <w:szCs w:val="44"/>
        </w:rPr>
      </w:pPr>
      <w:r>
        <w:rPr>
          <w:rFonts w:ascii="宋体" w:eastAsia="宋体" w:hAnsi="宋体" w:cs="宋体" w:hint="eastAsia"/>
          <w:b/>
          <w:bCs/>
          <w:sz w:val="44"/>
          <w:szCs w:val="44"/>
        </w:rPr>
        <w:t>投资者关系活动记录表</w:t>
      </w:r>
    </w:p>
    <w:p w14:paraId="67B9C701" w14:textId="5A5446C2" w:rsidR="00C76517" w:rsidRDefault="00123A19">
      <w:pPr>
        <w:spacing w:before="51" w:after="32"/>
        <w:ind w:right="619"/>
        <w:jc w:val="right"/>
        <w:rPr>
          <w:rFonts w:ascii="宋体" w:eastAsia="宋体" w:hAnsi="宋体" w:cs="宋体"/>
          <w:sz w:val="20"/>
          <w:szCs w:val="20"/>
        </w:rPr>
      </w:pPr>
      <w:r>
        <w:rPr>
          <w:rFonts w:ascii="宋体" w:eastAsia="宋体" w:hAnsi="宋体" w:cs="宋体" w:hint="eastAsia"/>
          <w:sz w:val="20"/>
          <w:szCs w:val="20"/>
        </w:rPr>
        <w:t>编号：</w:t>
      </w:r>
      <w:r>
        <w:rPr>
          <w:rFonts w:ascii="宋体" w:eastAsia="宋体" w:hAnsi="宋体" w:cs="宋体" w:hint="eastAsia"/>
          <w:sz w:val="20"/>
          <w:szCs w:val="20"/>
          <w:lang w:val="en-US"/>
        </w:rPr>
        <w:t>2026</w:t>
      </w:r>
      <w:r>
        <w:rPr>
          <w:rFonts w:ascii="宋体" w:eastAsia="宋体" w:hAnsi="宋体" w:cs="宋体" w:hint="eastAsia"/>
          <w:sz w:val="20"/>
          <w:szCs w:val="20"/>
        </w:rPr>
        <w:t>-</w:t>
      </w:r>
      <w:r>
        <w:rPr>
          <w:rFonts w:ascii="宋体" w:eastAsia="宋体" w:hAnsi="宋体" w:cs="宋体"/>
          <w:sz w:val="20"/>
          <w:szCs w:val="20"/>
        </w:rPr>
        <w:t>003</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5945"/>
      </w:tblGrid>
      <w:tr w:rsidR="00C76517" w14:paraId="0B963399" w14:textId="77777777">
        <w:trPr>
          <w:trHeight w:val="2801"/>
          <w:jc w:val="center"/>
        </w:trPr>
        <w:tc>
          <w:tcPr>
            <w:tcW w:w="2580" w:type="dxa"/>
          </w:tcPr>
          <w:p w14:paraId="48203BDC" w14:textId="77777777" w:rsidR="00C76517" w:rsidRDefault="00C76517">
            <w:pPr>
              <w:pStyle w:val="TableParagraph"/>
              <w:spacing w:before="7"/>
              <w:rPr>
                <w:rFonts w:ascii="宋体" w:eastAsia="宋体" w:hAnsi="宋体" w:cs="宋体"/>
                <w:b/>
                <w:bCs/>
                <w:sz w:val="20"/>
                <w:szCs w:val="20"/>
              </w:rPr>
            </w:pPr>
          </w:p>
          <w:p w14:paraId="2C191428" w14:textId="77777777" w:rsidR="00C76517" w:rsidRDefault="00123A19">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投资者关系活动类别</w:t>
            </w:r>
          </w:p>
        </w:tc>
        <w:tc>
          <w:tcPr>
            <w:tcW w:w="5945" w:type="dxa"/>
          </w:tcPr>
          <w:p w14:paraId="72D2A7CE" w14:textId="77777777" w:rsidR="00C76517" w:rsidRDefault="00C76517">
            <w:pPr>
              <w:pStyle w:val="TableParagraph"/>
              <w:spacing w:before="7"/>
              <w:rPr>
                <w:rFonts w:ascii="宋体" w:eastAsia="宋体" w:hAnsi="宋体" w:cs="宋体"/>
                <w:sz w:val="20"/>
                <w:szCs w:val="20"/>
              </w:rPr>
            </w:pPr>
          </w:p>
          <w:p w14:paraId="35714CF4" w14:textId="77777777" w:rsidR="00C76517" w:rsidRDefault="009D2652">
            <w:pPr>
              <w:pStyle w:val="TableParagraph"/>
              <w:tabs>
                <w:tab w:val="left" w:pos="2418"/>
              </w:tabs>
              <w:spacing w:before="1"/>
              <w:ind w:left="107"/>
              <w:rPr>
                <w:rFonts w:ascii="宋体" w:eastAsia="宋体" w:hAnsi="宋体" w:cs="宋体"/>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EndPr/>
              <w:sdtContent>
                <w:r w:rsidR="00123A19">
                  <w:rPr>
                    <w:rFonts w:ascii="MS Gothic" w:eastAsia="MS Gothic" w:hAnsi="MS Gothic" w:cs="宋体" w:hint="eastAsia"/>
                    <w:sz w:val="20"/>
                    <w:szCs w:val="20"/>
                  </w:rPr>
                  <w:t>☐</w:t>
                </w:r>
              </w:sdtContent>
            </w:sdt>
            <w:r w:rsidR="00123A19">
              <w:rPr>
                <w:rFonts w:ascii="宋体" w:eastAsia="宋体" w:hAnsi="宋体" w:cs="宋体" w:hint="eastAsia"/>
                <w:sz w:val="20"/>
                <w:szCs w:val="20"/>
              </w:rPr>
              <w:t>特</w:t>
            </w:r>
            <w:r w:rsidR="00123A19">
              <w:rPr>
                <w:rFonts w:ascii="宋体" w:eastAsia="宋体" w:hAnsi="宋体" w:cs="宋体" w:hint="eastAsia"/>
                <w:spacing w:val="-3"/>
                <w:sz w:val="20"/>
                <w:szCs w:val="20"/>
              </w:rPr>
              <w:t>定</w:t>
            </w:r>
            <w:r w:rsidR="00123A19">
              <w:rPr>
                <w:rFonts w:ascii="宋体" w:eastAsia="宋体" w:hAnsi="宋体" w:cs="宋体" w:hint="eastAsia"/>
                <w:sz w:val="20"/>
                <w:szCs w:val="20"/>
              </w:rPr>
              <w:t>对</w:t>
            </w:r>
            <w:r w:rsidR="00123A19">
              <w:rPr>
                <w:rFonts w:ascii="宋体" w:eastAsia="宋体" w:hAnsi="宋体" w:cs="宋体" w:hint="eastAsia"/>
                <w:spacing w:val="-3"/>
                <w:sz w:val="20"/>
                <w:szCs w:val="20"/>
              </w:rPr>
              <w:t>象</w:t>
            </w:r>
            <w:r w:rsidR="00123A19">
              <w:rPr>
                <w:rFonts w:ascii="宋体" w:eastAsia="宋体" w:hAnsi="宋体" w:cs="宋体" w:hint="eastAsia"/>
                <w:sz w:val="20"/>
                <w:szCs w:val="20"/>
              </w:rPr>
              <w:t>调研</w:t>
            </w:r>
            <w:r w:rsidR="00123A19">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EndPr/>
              <w:sdtContent>
                <w:r w:rsidR="00123A19">
                  <w:rPr>
                    <w:rFonts w:ascii="MS Gothic" w:eastAsia="MS Gothic" w:hAnsi="MS Gothic" w:cs="宋体" w:hint="eastAsia"/>
                    <w:sz w:val="20"/>
                    <w:szCs w:val="20"/>
                  </w:rPr>
                  <w:t>☐</w:t>
                </w:r>
              </w:sdtContent>
            </w:sdt>
            <w:r w:rsidR="00123A19">
              <w:rPr>
                <w:rFonts w:ascii="宋体" w:eastAsia="宋体" w:hAnsi="宋体" w:cs="宋体" w:hint="eastAsia"/>
                <w:sz w:val="20"/>
                <w:szCs w:val="20"/>
              </w:rPr>
              <w:t>分</w:t>
            </w:r>
            <w:r w:rsidR="00123A19">
              <w:rPr>
                <w:rFonts w:ascii="宋体" w:eastAsia="宋体" w:hAnsi="宋体" w:cs="宋体" w:hint="eastAsia"/>
                <w:spacing w:val="-3"/>
                <w:sz w:val="20"/>
                <w:szCs w:val="20"/>
              </w:rPr>
              <w:t>析</w:t>
            </w:r>
            <w:r w:rsidR="00123A19">
              <w:rPr>
                <w:rFonts w:ascii="宋体" w:eastAsia="宋体" w:hAnsi="宋体" w:cs="宋体" w:hint="eastAsia"/>
                <w:sz w:val="20"/>
                <w:szCs w:val="20"/>
              </w:rPr>
              <w:t>师</w:t>
            </w:r>
            <w:r w:rsidR="00123A19">
              <w:rPr>
                <w:rFonts w:ascii="宋体" w:eastAsia="宋体" w:hAnsi="宋体" w:cs="宋体" w:hint="eastAsia"/>
                <w:spacing w:val="-3"/>
                <w:sz w:val="20"/>
                <w:szCs w:val="20"/>
              </w:rPr>
              <w:t>会</w:t>
            </w:r>
            <w:r w:rsidR="00123A19">
              <w:rPr>
                <w:rFonts w:ascii="宋体" w:eastAsia="宋体" w:hAnsi="宋体" w:cs="宋体" w:hint="eastAsia"/>
                <w:sz w:val="20"/>
                <w:szCs w:val="20"/>
              </w:rPr>
              <w:t>议</w:t>
            </w:r>
          </w:p>
          <w:p w14:paraId="21502B34" w14:textId="77777777" w:rsidR="00C76517" w:rsidRDefault="00C76517">
            <w:pPr>
              <w:pStyle w:val="TableParagraph"/>
              <w:spacing w:before="11"/>
              <w:rPr>
                <w:rFonts w:ascii="宋体" w:eastAsia="宋体" w:hAnsi="宋体" w:cs="宋体"/>
                <w:sz w:val="20"/>
                <w:szCs w:val="20"/>
              </w:rPr>
            </w:pPr>
          </w:p>
          <w:p w14:paraId="78B61E2C" w14:textId="77777777" w:rsidR="00C76517" w:rsidRDefault="009D2652">
            <w:pPr>
              <w:pStyle w:val="TableParagraph"/>
              <w:tabs>
                <w:tab w:val="left" w:pos="2418"/>
              </w:tabs>
              <w:ind w:left="107"/>
              <w:rPr>
                <w:rFonts w:ascii="宋体" w:eastAsia="宋体" w:hAnsi="宋体" w:cs="宋体"/>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EndPr/>
              <w:sdtContent>
                <w:r w:rsidR="00123A19">
                  <w:rPr>
                    <w:rFonts w:ascii="MS Gothic" w:eastAsia="MS Gothic" w:hAnsi="MS Gothic" w:cs="宋体" w:hint="eastAsia"/>
                    <w:sz w:val="20"/>
                    <w:szCs w:val="20"/>
                  </w:rPr>
                  <w:t>☐</w:t>
                </w:r>
              </w:sdtContent>
            </w:sdt>
            <w:r w:rsidR="00123A19">
              <w:rPr>
                <w:rFonts w:ascii="宋体" w:eastAsia="宋体" w:hAnsi="宋体" w:cs="宋体" w:hint="eastAsia"/>
                <w:sz w:val="20"/>
                <w:szCs w:val="20"/>
              </w:rPr>
              <w:t>媒</w:t>
            </w:r>
            <w:r w:rsidR="00123A19">
              <w:rPr>
                <w:rFonts w:ascii="宋体" w:eastAsia="宋体" w:hAnsi="宋体" w:cs="宋体" w:hint="eastAsia"/>
                <w:spacing w:val="-3"/>
                <w:sz w:val="20"/>
                <w:szCs w:val="20"/>
              </w:rPr>
              <w:t>体</w:t>
            </w:r>
            <w:r w:rsidR="00123A19">
              <w:rPr>
                <w:rFonts w:ascii="宋体" w:eastAsia="宋体" w:hAnsi="宋体" w:cs="宋体" w:hint="eastAsia"/>
                <w:sz w:val="20"/>
                <w:szCs w:val="20"/>
              </w:rPr>
              <w:t>采访</w:t>
            </w:r>
            <w:r w:rsidR="00123A19">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EndPr/>
              <w:sdtContent>
                <w:r w:rsidR="00123A19">
                  <w:rPr>
                    <w:rFonts w:ascii="Wingdings 2" w:eastAsia="MS Gothic" w:hAnsi="Wingdings 2" w:cs="宋体"/>
                    <w:sz w:val="20"/>
                    <w:szCs w:val="20"/>
                  </w:rPr>
                  <w:t></w:t>
                </w:r>
              </w:sdtContent>
            </w:sdt>
            <w:r w:rsidR="00123A19">
              <w:rPr>
                <w:rFonts w:ascii="宋体" w:eastAsia="宋体" w:hAnsi="宋体" w:cs="宋体" w:hint="eastAsia"/>
                <w:sz w:val="20"/>
                <w:szCs w:val="20"/>
              </w:rPr>
              <w:t>业</w:t>
            </w:r>
            <w:r w:rsidR="00123A19">
              <w:rPr>
                <w:rFonts w:ascii="宋体" w:eastAsia="宋体" w:hAnsi="宋体" w:cs="宋体" w:hint="eastAsia"/>
                <w:spacing w:val="-3"/>
                <w:sz w:val="20"/>
                <w:szCs w:val="20"/>
              </w:rPr>
              <w:t>绩</w:t>
            </w:r>
            <w:r w:rsidR="00123A19">
              <w:rPr>
                <w:rFonts w:ascii="宋体" w:eastAsia="宋体" w:hAnsi="宋体" w:cs="宋体" w:hint="eastAsia"/>
                <w:sz w:val="20"/>
                <w:szCs w:val="20"/>
              </w:rPr>
              <w:t>说</w:t>
            </w:r>
            <w:r w:rsidR="00123A19">
              <w:rPr>
                <w:rFonts w:ascii="宋体" w:eastAsia="宋体" w:hAnsi="宋体" w:cs="宋体" w:hint="eastAsia"/>
                <w:spacing w:val="-3"/>
                <w:sz w:val="20"/>
                <w:szCs w:val="20"/>
              </w:rPr>
              <w:t>明</w:t>
            </w:r>
            <w:r w:rsidR="00123A19">
              <w:rPr>
                <w:rFonts w:ascii="宋体" w:eastAsia="宋体" w:hAnsi="宋体" w:cs="宋体" w:hint="eastAsia"/>
                <w:sz w:val="20"/>
                <w:szCs w:val="20"/>
              </w:rPr>
              <w:t>会</w:t>
            </w:r>
          </w:p>
          <w:p w14:paraId="20F7FEBB" w14:textId="77777777" w:rsidR="00C76517" w:rsidRDefault="00C76517">
            <w:pPr>
              <w:pStyle w:val="TableParagraph"/>
              <w:spacing w:before="8"/>
              <w:rPr>
                <w:rFonts w:ascii="宋体" w:eastAsia="宋体" w:hAnsi="宋体" w:cs="宋体"/>
                <w:sz w:val="20"/>
                <w:szCs w:val="20"/>
              </w:rPr>
            </w:pPr>
          </w:p>
          <w:p w14:paraId="628687AD" w14:textId="77777777" w:rsidR="00C76517" w:rsidRDefault="009D2652">
            <w:pPr>
              <w:pStyle w:val="TableParagraph"/>
              <w:tabs>
                <w:tab w:val="left" w:pos="2418"/>
              </w:tabs>
              <w:ind w:left="107"/>
              <w:rPr>
                <w:rFonts w:ascii="宋体" w:eastAsia="宋体" w:hAnsi="宋体" w:cs="宋体"/>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EndPr/>
              <w:sdtContent>
                <w:r w:rsidR="00123A19">
                  <w:rPr>
                    <w:rFonts w:ascii="MS Gothic" w:eastAsia="MS Gothic" w:hAnsi="MS Gothic" w:cs="宋体" w:hint="eastAsia"/>
                    <w:sz w:val="20"/>
                    <w:szCs w:val="20"/>
                  </w:rPr>
                  <w:t>☐</w:t>
                </w:r>
              </w:sdtContent>
            </w:sdt>
            <w:r w:rsidR="00123A19">
              <w:rPr>
                <w:rFonts w:ascii="宋体" w:eastAsia="宋体" w:hAnsi="宋体" w:cs="宋体" w:hint="eastAsia"/>
                <w:sz w:val="20"/>
                <w:szCs w:val="20"/>
              </w:rPr>
              <w:t>新</w:t>
            </w:r>
            <w:r w:rsidR="00123A19">
              <w:rPr>
                <w:rFonts w:ascii="宋体" w:eastAsia="宋体" w:hAnsi="宋体" w:cs="宋体" w:hint="eastAsia"/>
                <w:spacing w:val="-3"/>
                <w:sz w:val="20"/>
                <w:szCs w:val="20"/>
              </w:rPr>
              <w:t>闻</w:t>
            </w:r>
            <w:r w:rsidR="00123A19">
              <w:rPr>
                <w:rFonts w:ascii="宋体" w:eastAsia="宋体" w:hAnsi="宋体" w:cs="宋体" w:hint="eastAsia"/>
                <w:sz w:val="20"/>
                <w:szCs w:val="20"/>
              </w:rPr>
              <w:t>发</w:t>
            </w:r>
            <w:r w:rsidR="00123A19">
              <w:rPr>
                <w:rFonts w:ascii="宋体" w:eastAsia="宋体" w:hAnsi="宋体" w:cs="宋体" w:hint="eastAsia"/>
                <w:spacing w:val="-3"/>
                <w:sz w:val="20"/>
                <w:szCs w:val="20"/>
              </w:rPr>
              <w:t>布</w:t>
            </w:r>
            <w:r w:rsidR="00123A19">
              <w:rPr>
                <w:rFonts w:ascii="宋体" w:eastAsia="宋体" w:hAnsi="宋体" w:cs="宋体" w:hint="eastAsia"/>
                <w:sz w:val="20"/>
                <w:szCs w:val="20"/>
              </w:rPr>
              <w:t>会</w:t>
            </w:r>
            <w:r w:rsidR="00123A19">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EndPr/>
              <w:sdtContent>
                <w:r w:rsidR="00123A19">
                  <w:rPr>
                    <w:rFonts w:ascii="MS Gothic" w:eastAsia="MS Gothic" w:hAnsi="MS Gothic" w:cs="宋体" w:hint="eastAsia"/>
                    <w:sz w:val="20"/>
                    <w:szCs w:val="20"/>
                  </w:rPr>
                  <w:t>☐</w:t>
                </w:r>
              </w:sdtContent>
            </w:sdt>
            <w:r w:rsidR="00123A19">
              <w:rPr>
                <w:rFonts w:ascii="宋体" w:eastAsia="宋体" w:hAnsi="宋体" w:cs="宋体" w:hint="eastAsia"/>
                <w:sz w:val="20"/>
                <w:szCs w:val="20"/>
              </w:rPr>
              <w:t>路</w:t>
            </w:r>
            <w:r w:rsidR="00123A19">
              <w:rPr>
                <w:rFonts w:ascii="宋体" w:eastAsia="宋体" w:hAnsi="宋体" w:cs="宋体" w:hint="eastAsia"/>
                <w:spacing w:val="-3"/>
                <w:sz w:val="20"/>
                <w:szCs w:val="20"/>
              </w:rPr>
              <w:t>演</w:t>
            </w:r>
            <w:r w:rsidR="00123A19">
              <w:rPr>
                <w:rFonts w:ascii="宋体" w:eastAsia="宋体" w:hAnsi="宋体" w:cs="宋体" w:hint="eastAsia"/>
                <w:sz w:val="20"/>
                <w:szCs w:val="20"/>
              </w:rPr>
              <w:t>活动</w:t>
            </w:r>
          </w:p>
          <w:p w14:paraId="4B0684ED" w14:textId="77777777" w:rsidR="00C76517" w:rsidRDefault="00C76517">
            <w:pPr>
              <w:pStyle w:val="TableParagraph"/>
              <w:spacing w:before="8"/>
              <w:rPr>
                <w:rFonts w:ascii="宋体" w:eastAsia="宋体" w:hAnsi="宋体" w:cs="宋体"/>
                <w:sz w:val="20"/>
                <w:szCs w:val="20"/>
              </w:rPr>
            </w:pPr>
          </w:p>
          <w:p w14:paraId="47AFD503" w14:textId="77777777" w:rsidR="00C76517" w:rsidRDefault="009D2652">
            <w:pPr>
              <w:pStyle w:val="TableParagraph"/>
              <w:ind w:left="107"/>
              <w:rPr>
                <w:rFonts w:ascii="宋体" w:eastAsia="宋体" w:hAnsi="宋体" w:cs="宋体"/>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EndPr/>
              <w:sdtContent>
                <w:r w:rsidR="00123A19">
                  <w:rPr>
                    <w:rFonts w:ascii="MS Gothic" w:eastAsia="MS Gothic" w:hAnsi="MS Gothic" w:cs="宋体" w:hint="eastAsia"/>
                    <w:sz w:val="20"/>
                    <w:szCs w:val="20"/>
                  </w:rPr>
                  <w:t>☐</w:t>
                </w:r>
              </w:sdtContent>
            </w:sdt>
            <w:r w:rsidR="00123A19">
              <w:rPr>
                <w:rFonts w:ascii="宋体" w:eastAsia="宋体" w:hAnsi="宋体" w:cs="宋体" w:hint="eastAsia"/>
                <w:sz w:val="20"/>
                <w:szCs w:val="20"/>
              </w:rPr>
              <w:t>现场参观</w:t>
            </w:r>
          </w:p>
          <w:p w14:paraId="574A6B74" w14:textId="77777777" w:rsidR="00C76517" w:rsidRDefault="00C76517">
            <w:pPr>
              <w:pStyle w:val="TableParagraph"/>
              <w:spacing w:before="11"/>
              <w:rPr>
                <w:rFonts w:ascii="宋体" w:eastAsia="宋体" w:hAnsi="宋体" w:cs="宋体"/>
                <w:sz w:val="20"/>
                <w:szCs w:val="20"/>
              </w:rPr>
            </w:pPr>
          </w:p>
          <w:p w14:paraId="647A0349" w14:textId="77777777" w:rsidR="00C76517" w:rsidRDefault="009D2652">
            <w:pPr>
              <w:pStyle w:val="TableParagraph"/>
              <w:ind w:left="107"/>
              <w:rPr>
                <w:rFonts w:ascii="宋体" w:eastAsia="宋体" w:hAnsi="宋体" w:cs="宋体"/>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EndPr/>
              <w:sdtContent>
                <w:r w:rsidR="00123A19">
                  <w:rPr>
                    <w:rFonts w:ascii="MS Gothic" w:eastAsia="MS Gothic" w:hAnsi="MS Gothic" w:cs="宋体" w:hint="eastAsia"/>
                    <w:sz w:val="20"/>
                    <w:szCs w:val="20"/>
                  </w:rPr>
                  <w:t>☐</w:t>
                </w:r>
              </w:sdtContent>
            </w:sdt>
            <w:r w:rsidR="00123A19">
              <w:rPr>
                <w:rFonts w:ascii="宋体" w:eastAsia="宋体" w:hAnsi="宋体" w:cs="宋体" w:hint="eastAsia"/>
                <w:sz w:val="20"/>
                <w:szCs w:val="20"/>
              </w:rPr>
              <w:t>其他（</w:t>
            </w:r>
            <w:proofErr w:type="gramStart"/>
            <w:r w:rsidR="00123A19">
              <w:rPr>
                <w:rFonts w:ascii="宋体" w:eastAsia="宋体" w:hAnsi="宋体" w:cs="宋体" w:hint="eastAsia"/>
                <w:sz w:val="20"/>
                <w:szCs w:val="20"/>
                <w:u w:val="single"/>
              </w:rPr>
              <w:t>请文字</w:t>
            </w:r>
            <w:proofErr w:type="gramEnd"/>
            <w:r w:rsidR="00123A19">
              <w:rPr>
                <w:rFonts w:ascii="宋体" w:eastAsia="宋体" w:hAnsi="宋体" w:cs="宋体" w:hint="eastAsia"/>
                <w:sz w:val="20"/>
                <w:szCs w:val="20"/>
                <w:u w:val="single"/>
              </w:rPr>
              <w:t>说明其他活动内容）</w:t>
            </w:r>
          </w:p>
        </w:tc>
      </w:tr>
      <w:tr w:rsidR="00C76517" w14:paraId="0B61BCDF" w14:textId="77777777">
        <w:trPr>
          <w:trHeight w:val="1120"/>
          <w:jc w:val="center"/>
        </w:trPr>
        <w:tc>
          <w:tcPr>
            <w:tcW w:w="2580" w:type="dxa"/>
            <w:vAlign w:val="center"/>
          </w:tcPr>
          <w:p w14:paraId="19F5F9EB" w14:textId="77777777" w:rsidR="00C76517" w:rsidRDefault="00123A19">
            <w:pPr>
              <w:pStyle w:val="TableParagraph"/>
              <w:spacing w:line="560" w:lineRule="exact"/>
              <w:ind w:left="107" w:right="96"/>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参与单位名称及人员姓名</w:t>
            </w:r>
          </w:p>
        </w:tc>
        <w:tc>
          <w:tcPr>
            <w:tcW w:w="5945" w:type="dxa"/>
            <w:vAlign w:val="center"/>
          </w:tcPr>
          <w:p w14:paraId="2262EC0F" w14:textId="77777777" w:rsidR="00C76517" w:rsidRDefault="00123A19">
            <w:pPr>
              <w:pStyle w:val="TableParagraph"/>
              <w:spacing w:before="100" w:beforeAutospacing="1" w:line="360" w:lineRule="auto"/>
              <w:rPr>
                <w:rFonts w:asciiTheme="minorEastAsia" w:eastAsiaTheme="minorEastAsia" w:hAnsiTheme="minorEastAsia" w:cs="宋体"/>
                <w:sz w:val="20"/>
                <w:szCs w:val="20"/>
                <w:lang w:val="en-US"/>
              </w:rPr>
            </w:pPr>
            <w:r>
              <w:rPr>
                <w:rFonts w:asciiTheme="minorEastAsia" w:eastAsiaTheme="minorEastAsia" w:hAnsiTheme="minorEastAsia" w:cs="宋体" w:hint="eastAsia"/>
                <w:sz w:val="20"/>
                <w:szCs w:val="20"/>
                <w:lang w:val="en-US"/>
              </w:rPr>
              <w:t>线上参与</w:t>
            </w:r>
            <w:proofErr w:type="gramStart"/>
            <w:r>
              <w:rPr>
                <w:rFonts w:asciiTheme="minorEastAsia" w:eastAsiaTheme="minorEastAsia" w:hAnsiTheme="minorEastAsia" w:cs="宋体" w:hint="eastAsia"/>
                <w:sz w:val="20"/>
                <w:szCs w:val="20"/>
                <w:lang w:val="en-US"/>
              </w:rPr>
              <w:t>智翔金</w:t>
            </w:r>
            <w:proofErr w:type="gramEnd"/>
            <w:r>
              <w:rPr>
                <w:rFonts w:asciiTheme="minorEastAsia" w:eastAsiaTheme="minorEastAsia" w:hAnsiTheme="minorEastAsia" w:cs="宋体" w:hint="eastAsia"/>
                <w:sz w:val="20"/>
                <w:szCs w:val="20"/>
                <w:lang w:val="en-US"/>
              </w:rPr>
              <w:t>泰（688443）2026年半年度业绩说明会的全体投资者</w:t>
            </w:r>
          </w:p>
        </w:tc>
      </w:tr>
      <w:tr w:rsidR="00C76517" w14:paraId="477F81FF" w14:textId="77777777">
        <w:trPr>
          <w:trHeight w:val="558"/>
          <w:jc w:val="center"/>
        </w:trPr>
        <w:tc>
          <w:tcPr>
            <w:tcW w:w="2580" w:type="dxa"/>
            <w:vAlign w:val="center"/>
          </w:tcPr>
          <w:p w14:paraId="49C2A64B" w14:textId="77777777" w:rsidR="00C76517" w:rsidRDefault="00123A19">
            <w:pPr>
              <w:pStyle w:val="TableParagraph"/>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时间</w:t>
            </w:r>
          </w:p>
        </w:tc>
        <w:tc>
          <w:tcPr>
            <w:tcW w:w="5945" w:type="dxa"/>
            <w:vAlign w:val="center"/>
          </w:tcPr>
          <w:p w14:paraId="7684A36C" w14:textId="77777777" w:rsidR="00C76517" w:rsidRDefault="00123A19">
            <w:pPr>
              <w:spacing w:before="100" w:beforeAutospacing="1" w:line="360" w:lineRule="auto"/>
              <w:rPr>
                <w:sz w:val="20"/>
                <w:szCs w:val="20"/>
              </w:rPr>
            </w:pPr>
            <w:r>
              <w:rPr>
                <w:rFonts w:asciiTheme="minorEastAsia" w:eastAsiaTheme="minorEastAsia" w:hAnsiTheme="minorEastAsia" w:cstheme="minorEastAsia" w:hint="eastAsia"/>
                <w:sz w:val="20"/>
                <w:szCs w:val="20"/>
              </w:rPr>
              <w:t>2026年09月16日 15:00-16:00</w:t>
            </w:r>
          </w:p>
        </w:tc>
      </w:tr>
      <w:tr w:rsidR="00C76517" w14:paraId="6D912750" w14:textId="77777777">
        <w:trPr>
          <w:trHeight w:val="561"/>
          <w:jc w:val="center"/>
        </w:trPr>
        <w:tc>
          <w:tcPr>
            <w:tcW w:w="2580" w:type="dxa"/>
            <w:vAlign w:val="center"/>
          </w:tcPr>
          <w:p w14:paraId="19BDE7B7" w14:textId="77777777" w:rsidR="00C76517" w:rsidRDefault="00123A19">
            <w:pPr>
              <w:pStyle w:val="TableParagraph"/>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t>地点</w:t>
            </w:r>
          </w:p>
        </w:tc>
        <w:tc>
          <w:tcPr>
            <w:tcW w:w="5945" w:type="dxa"/>
            <w:vAlign w:val="center"/>
          </w:tcPr>
          <w:p w14:paraId="6F0E30E4" w14:textId="77777777" w:rsidR="00C76517" w:rsidRDefault="00123A19">
            <w:pPr>
              <w:pStyle w:val="TableParagraph"/>
              <w:spacing w:before="100" w:beforeAutospacing="1" w:line="360" w:lineRule="auto"/>
              <w:rPr>
                <w:rFonts w:asciiTheme="minorEastAsia" w:eastAsiaTheme="minorEastAsia" w:hAnsiTheme="minorEastAsia" w:cs="宋体"/>
                <w:sz w:val="20"/>
                <w:szCs w:val="20"/>
              </w:rPr>
            </w:pPr>
            <w:r>
              <w:rPr>
                <w:rFonts w:asciiTheme="minorEastAsia" w:eastAsiaTheme="minorEastAsia" w:hAnsiTheme="minorEastAsia" w:cs="宋体"/>
                <w:sz w:val="20"/>
                <w:szCs w:val="20"/>
              </w:rPr>
              <w:t>价值在线（https://www.ir-online.cn/）网络互动</w:t>
            </w:r>
          </w:p>
        </w:tc>
      </w:tr>
      <w:tr w:rsidR="00C76517" w14:paraId="5C50E534" w14:textId="77777777">
        <w:trPr>
          <w:trHeight w:val="558"/>
          <w:jc w:val="center"/>
        </w:trPr>
        <w:tc>
          <w:tcPr>
            <w:tcW w:w="2580" w:type="dxa"/>
            <w:vAlign w:val="center"/>
          </w:tcPr>
          <w:p w14:paraId="7814D5F7" w14:textId="77777777" w:rsidR="00C76517" w:rsidRDefault="00123A19">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上市公司接待人员姓名</w:t>
            </w:r>
          </w:p>
        </w:tc>
        <w:tc>
          <w:tcPr>
            <w:tcW w:w="5945" w:type="dxa"/>
            <w:vAlign w:val="center"/>
          </w:tcPr>
          <w:p w14:paraId="47C9DB36" w14:textId="77777777" w:rsidR="00C76517" w:rsidRDefault="00123A19">
            <w:pPr>
              <w:pStyle w:val="TableParagraph"/>
              <w:spacing w:before="100" w:beforeAutospacing="1" w:line="360" w:lineRule="auto"/>
              <w:rPr>
                <w:rFonts w:ascii="宋体" w:eastAsia="宋体" w:hAnsi="宋体" w:cs="宋体"/>
                <w:sz w:val="20"/>
                <w:szCs w:val="20"/>
              </w:rPr>
            </w:pPr>
            <w:r>
              <w:rPr>
                <w:rFonts w:ascii="宋体" w:eastAsia="宋体" w:hAnsi="宋体" w:cs="宋体"/>
                <w:sz w:val="20"/>
                <w:szCs w:val="20"/>
              </w:rPr>
              <w:t>董事长、总经理、首席</w:t>
            </w:r>
            <w:proofErr w:type="gramStart"/>
            <w:r>
              <w:rPr>
                <w:rFonts w:ascii="宋体" w:eastAsia="宋体" w:hAnsi="宋体" w:cs="宋体"/>
                <w:sz w:val="20"/>
                <w:szCs w:val="20"/>
              </w:rPr>
              <w:t>科学官</w:t>
            </w:r>
            <w:proofErr w:type="gramEnd"/>
            <w:r>
              <w:rPr>
                <w:rFonts w:ascii="宋体" w:eastAsia="宋体" w:hAnsi="宋体" w:cs="宋体"/>
                <w:sz w:val="20"/>
                <w:szCs w:val="20"/>
              </w:rPr>
              <w:t xml:space="preserve"> 刘志刚</w:t>
            </w:r>
            <w:r>
              <w:rPr>
                <w:rFonts w:ascii="宋体" w:eastAsia="宋体" w:hAnsi="宋体" w:cs="宋体"/>
                <w:sz w:val="20"/>
                <w:szCs w:val="20"/>
              </w:rPr>
              <w:br/>
              <w:t>董事、副总经理、董事会秘书 李春生</w:t>
            </w:r>
            <w:r>
              <w:rPr>
                <w:rFonts w:ascii="宋体" w:eastAsia="宋体" w:hAnsi="宋体" w:cs="宋体"/>
                <w:sz w:val="20"/>
                <w:szCs w:val="20"/>
              </w:rPr>
              <w:br/>
              <w:t>董事、财务总监 刘力文</w:t>
            </w:r>
            <w:r>
              <w:rPr>
                <w:rFonts w:ascii="宋体" w:eastAsia="宋体" w:hAnsi="宋体" w:cs="宋体"/>
                <w:sz w:val="20"/>
                <w:szCs w:val="20"/>
              </w:rPr>
              <w:br/>
              <w:t>独立董事 崔萱林</w:t>
            </w:r>
            <w:r>
              <w:rPr>
                <w:rFonts w:ascii="宋体" w:eastAsia="宋体" w:hAnsi="宋体" w:cs="宋体"/>
                <w:sz w:val="20"/>
                <w:szCs w:val="20"/>
              </w:rPr>
              <w:br/>
              <w:t>独立董事 陈利</w:t>
            </w:r>
            <w:r>
              <w:rPr>
                <w:rFonts w:ascii="宋体" w:eastAsia="宋体" w:hAnsi="宋体" w:cs="宋体"/>
                <w:sz w:val="20"/>
                <w:szCs w:val="20"/>
              </w:rPr>
              <w:br/>
              <w:t>独立董事 邓纲</w:t>
            </w:r>
          </w:p>
        </w:tc>
      </w:tr>
      <w:tr w:rsidR="00C76517" w14:paraId="1BD6506E" w14:textId="77777777">
        <w:trPr>
          <w:trHeight w:val="2800"/>
          <w:jc w:val="center"/>
        </w:trPr>
        <w:tc>
          <w:tcPr>
            <w:tcW w:w="2580" w:type="dxa"/>
          </w:tcPr>
          <w:p w14:paraId="28398E18" w14:textId="77777777" w:rsidR="00C76517" w:rsidRDefault="00C76517">
            <w:pPr>
              <w:pStyle w:val="TableParagraph"/>
              <w:rPr>
                <w:rFonts w:ascii="宋体" w:eastAsia="宋体" w:hAnsi="宋体" w:cs="宋体"/>
                <w:b/>
                <w:bCs/>
                <w:sz w:val="20"/>
                <w:szCs w:val="20"/>
              </w:rPr>
            </w:pPr>
          </w:p>
          <w:p w14:paraId="7EE561A4" w14:textId="77777777" w:rsidR="00C76517" w:rsidRDefault="00C76517">
            <w:pPr>
              <w:pStyle w:val="TableParagraph"/>
              <w:rPr>
                <w:rFonts w:ascii="宋体" w:eastAsia="宋体" w:hAnsi="宋体" w:cs="宋体"/>
                <w:b/>
                <w:bCs/>
                <w:sz w:val="20"/>
                <w:szCs w:val="20"/>
              </w:rPr>
            </w:pPr>
          </w:p>
          <w:p w14:paraId="086341DE" w14:textId="77777777" w:rsidR="00C76517" w:rsidRDefault="00C76517">
            <w:pPr>
              <w:pStyle w:val="TableParagraph"/>
              <w:spacing w:before="5"/>
              <w:rPr>
                <w:rFonts w:ascii="宋体" w:eastAsia="宋体" w:hAnsi="宋体" w:cs="宋体"/>
                <w:b/>
                <w:bCs/>
                <w:sz w:val="20"/>
                <w:szCs w:val="20"/>
              </w:rPr>
            </w:pPr>
          </w:p>
          <w:p w14:paraId="1063AF6A" w14:textId="77777777" w:rsidR="00C76517" w:rsidRDefault="00123A19">
            <w:pPr>
              <w:pStyle w:val="TableParagraph"/>
              <w:spacing w:before="1" w:line="499" w:lineRule="auto"/>
              <w:ind w:left="107" w:right="96"/>
              <w:rPr>
                <w:rFonts w:ascii="宋体" w:eastAsia="宋体" w:hAnsi="宋体" w:cs="宋体"/>
                <w:b/>
                <w:bCs/>
                <w:sz w:val="20"/>
                <w:szCs w:val="20"/>
              </w:rPr>
            </w:pPr>
            <w:r>
              <w:rPr>
                <w:rFonts w:ascii="宋体" w:eastAsia="宋体" w:hAnsi="宋体" w:cs="宋体" w:hint="eastAsia"/>
                <w:b/>
                <w:bCs/>
                <w:sz w:val="20"/>
                <w:szCs w:val="20"/>
              </w:rPr>
              <w:t>投资者关系活动主要内容介绍</w:t>
            </w:r>
          </w:p>
        </w:tc>
        <w:tc>
          <w:tcPr>
            <w:tcW w:w="5945" w:type="dxa"/>
          </w:tcPr>
          <w:p w14:paraId="1058CB30" w14:textId="63C22926" w:rsidR="002B2DF8" w:rsidRPr="006244E9" w:rsidRDefault="002B2DF8" w:rsidP="002B2DF8">
            <w:pPr>
              <w:pStyle w:val="TableParagraph"/>
              <w:spacing w:before="100" w:beforeAutospacing="1" w:line="360" w:lineRule="auto"/>
              <w:ind w:firstLineChars="200" w:firstLine="402"/>
              <w:rPr>
                <w:rFonts w:ascii="Times New Roman" w:eastAsia="宋体" w:hAnsi="Times New Roman" w:cs="宋体"/>
                <w:sz w:val="20"/>
              </w:rPr>
            </w:pPr>
            <w:r w:rsidRPr="006244E9">
              <w:rPr>
                <w:rFonts w:ascii="Times New Roman" w:eastAsia="宋体" w:hAnsi="Times New Roman" w:cs="宋体"/>
                <w:b/>
                <w:sz w:val="20"/>
              </w:rPr>
              <w:t>1</w:t>
            </w:r>
            <w:r w:rsidR="00123A19" w:rsidRPr="006244E9">
              <w:rPr>
                <w:rFonts w:ascii="Times New Roman" w:eastAsia="宋体" w:hAnsi="Times New Roman" w:cs="宋体"/>
                <w:b/>
                <w:sz w:val="20"/>
              </w:rPr>
              <w:t>.</w:t>
            </w:r>
            <w:r w:rsidR="00123A19" w:rsidRPr="006244E9">
              <w:rPr>
                <w:rFonts w:ascii="Times New Roman" w:eastAsia="宋体" w:hAnsi="Times New Roman" w:cs="宋体"/>
                <w:b/>
                <w:sz w:val="20"/>
              </w:rPr>
              <w:t>公司收到于去年收到康哲药业的两款产品</w:t>
            </w:r>
            <w:r w:rsidR="00123A19" w:rsidRPr="006244E9">
              <w:rPr>
                <w:rFonts w:ascii="Times New Roman" w:eastAsia="宋体" w:hAnsi="Times New Roman" w:cs="宋体"/>
                <w:b/>
                <w:sz w:val="20"/>
              </w:rPr>
              <w:t>BD</w:t>
            </w:r>
            <w:r w:rsidR="00123A19" w:rsidRPr="006244E9">
              <w:rPr>
                <w:rFonts w:ascii="Times New Roman" w:eastAsia="宋体" w:hAnsi="Times New Roman" w:cs="宋体"/>
                <w:b/>
                <w:sz w:val="20"/>
              </w:rPr>
              <w:t>首付款，但至今没有计入营业收入，而与库里南的首付款却与去年三季报计入营业收入。请问原因是怎么？从康哲药业收到首付款</w:t>
            </w:r>
            <w:proofErr w:type="gramStart"/>
            <w:r w:rsidR="00123A19" w:rsidRPr="006244E9">
              <w:rPr>
                <w:rFonts w:ascii="Times New Roman" w:eastAsia="宋体" w:hAnsi="Times New Roman" w:cs="宋体"/>
                <w:b/>
                <w:sz w:val="20"/>
              </w:rPr>
              <w:t>怎么时候</w:t>
            </w:r>
            <w:proofErr w:type="gramEnd"/>
            <w:r w:rsidR="00123A19" w:rsidRPr="006244E9">
              <w:rPr>
                <w:rFonts w:ascii="Times New Roman" w:eastAsia="宋体" w:hAnsi="Times New Roman" w:cs="宋体"/>
                <w:b/>
                <w:sz w:val="20"/>
              </w:rPr>
              <w:t>能计入营业收入？</w:t>
            </w:r>
            <w:r w:rsidR="00123A19" w:rsidRPr="006244E9">
              <w:rPr>
                <w:rFonts w:ascii="Times New Roman" w:eastAsia="宋体" w:hAnsi="Times New Roman" w:cs="宋体"/>
                <w:b/>
                <w:sz w:val="20"/>
              </w:rPr>
              <w:br/>
            </w:r>
            <w:r w:rsidR="00123A19" w:rsidRPr="006244E9">
              <w:rPr>
                <w:rFonts w:ascii="Times New Roman" w:eastAsia="宋体" w:hAnsi="Times New Roman" w:cs="宋体"/>
                <w:sz w:val="20"/>
              </w:rPr>
              <w:t xml:space="preserve">    </w:t>
            </w:r>
            <w:r w:rsidR="00123A19" w:rsidRPr="006244E9">
              <w:rPr>
                <w:rFonts w:ascii="Times New Roman" w:eastAsia="宋体" w:hAnsi="Times New Roman" w:cs="宋体"/>
                <w:sz w:val="20"/>
              </w:rPr>
              <w:t>答</w:t>
            </w:r>
            <w:r w:rsidR="00123A19" w:rsidRPr="006244E9">
              <w:rPr>
                <w:rFonts w:ascii="Times New Roman" w:eastAsia="宋体" w:hAnsi="Times New Roman" w:cs="宋体"/>
                <w:sz w:val="20"/>
              </w:rPr>
              <w:t>:</w:t>
            </w:r>
            <w:r w:rsidR="00123A19" w:rsidRPr="006244E9">
              <w:rPr>
                <w:rFonts w:ascii="Times New Roman" w:eastAsia="宋体" w:hAnsi="Times New Roman" w:cs="宋体"/>
                <w:sz w:val="20"/>
              </w:rPr>
              <w:t>尊敬的投资者您好！公司</w:t>
            </w:r>
            <w:r w:rsidR="00123A19" w:rsidRPr="006244E9">
              <w:rPr>
                <w:rFonts w:ascii="Times New Roman" w:eastAsia="宋体" w:hAnsi="Times New Roman" w:cs="宋体"/>
                <w:sz w:val="20"/>
              </w:rPr>
              <w:t>BD</w:t>
            </w:r>
            <w:r w:rsidR="00123A19" w:rsidRPr="006244E9">
              <w:rPr>
                <w:rFonts w:ascii="Times New Roman" w:eastAsia="宋体" w:hAnsi="Times New Roman" w:cs="宋体"/>
                <w:sz w:val="20"/>
              </w:rPr>
              <w:t>业务相关的首付款及里程碑付款将按照《企业会计准则》相关规定，结合约定履约义务的执行情况，及时确认收入，敬请关注公司后续披露的定期报告。感谢您的关注！</w:t>
            </w:r>
          </w:p>
          <w:p w14:paraId="4D71A73A" w14:textId="77777777" w:rsidR="00352003" w:rsidRPr="006244E9" w:rsidRDefault="002B2DF8" w:rsidP="00352003">
            <w:pPr>
              <w:pStyle w:val="TableParagraph"/>
              <w:spacing w:before="100" w:beforeAutospacing="1" w:line="360" w:lineRule="auto"/>
              <w:ind w:firstLineChars="200" w:firstLine="402"/>
              <w:rPr>
                <w:rFonts w:ascii="Times New Roman" w:eastAsia="宋体" w:hAnsi="Times New Roman" w:cs="宋体"/>
                <w:sz w:val="20"/>
              </w:rPr>
            </w:pPr>
            <w:r w:rsidRPr="006244E9">
              <w:rPr>
                <w:rFonts w:ascii="Times New Roman" w:eastAsia="宋体" w:hAnsi="Times New Roman" w:cs="宋体"/>
                <w:b/>
                <w:sz w:val="20"/>
              </w:rPr>
              <w:lastRenderedPageBreak/>
              <w:t>2.</w:t>
            </w:r>
            <w:r w:rsidRPr="006244E9">
              <w:rPr>
                <w:rFonts w:ascii="Times New Roman" w:eastAsia="宋体" w:hAnsi="Times New Roman" w:cs="宋体"/>
                <w:b/>
                <w:sz w:val="20"/>
              </w:rPr>
              <w:t>公司的研发效率挺高的，</w:t>
            </w:r>
            <w:proofErr w:type="gramStart"/>
            <w:r w:rsidRPr="006244E9">
              <w:rPr>
                <w:rFonts w:ascii="Times New Roman" w:eastAsia="宋体" w:hAnsi="Times New Roman" w:cs="宋体"/>
                <w:b/>
                <w:sz w:val="20"/>
              </w:rPr>
              <w:t>看官网</w:t>
            </w:r>
            <w:proofErr w:type="gramEnd"/>
            <w:r w:rsidRPr="006244E9">
              <w:rPr>
                <w:rFonts w:ascii="Times New Roman" w:eastAsia="宋体" w:hAnsi="Times New Roman" w:cs="宋体"/>
                <w:b/>
                <w:sz w:val="20"/>
              </w:rPr>
              <w:t>进度条</w:t>
            </w:r>
            <w:r w:rsidRPr="006244E9">
              <w:rPr>
                <w:rFonts w:ascii="Times New Roman" w:eastAsia="宋体" w:hAnsi="Times New Roman" w:cs="宋体"/>
                <w:b/>
                <w:sz w:val="20"/>
              </w:rPr>
              <w:t>GR2301</w:t>
            </w:r>
            <w:r w:rsidRPr="006244E9">
              <w:rPr>
                <w:rFonts w:ascii="Times New Roman" w:eastAsia="宋体" w:hAnsi="Times New Roman" w:cs="宋体"/>
                <w:b/>
                <w:sz w:val="20"/>
              </w:rPr>
              <w:t>已进入二期，预计何时能到三期？初步看疗效是不是很不错？</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w:t>
            </w:r>
            <w:r w:rsidRPr="006244E9">
              <w:rPr>
                <w:rFonts w:ascii="Times New Roman" w:eastAsia="宋体" w:hAnsi="Times New Roman" w:cs="宋体"/>
                <w:sz w:val="20"/>
              </w:rPr>
              <w:t>GR2301</w:t>
            </w:r>
            <w:r w:rsidRPr="006244E9">
              <w:rPr>
                <w:rFonts w:ascii="Times New Roman" w:eastAsia="宋体" w:hAnsi="Times New Roman" w:cs="宋体"/>
                <w:sz w:val="20"/>
              </w:rPr>
              <w:t>注射液目前处于</w:t>
            </w:r>
            <w:r w:rsidRPr="006244E9">
              <w:rPr>
                <w:rFonts w:ascii="Times New Roman" w:eastAsia="宋体" w:hAnsi="Times New Roman" w:cs="宋体"/>
                <w:sz w:val="20"/>
              </w:rPr>
              <w:t>Ⅰb/Ⅱ</w:t>
            </w:r>
            <w:r w:rsidRPr="006244E9">
              <w:rPr>
                <w:rFonts w:ascii="Times New Roman" w:eastAsia="宋体" w:hAnsi="Times New Roman" w:cs="宋体"/>
                <w:sz w:val="20"/>
              </w:rPr>
              <w:t>期临床试验阶段，公司正按计划推进相关临床试验开展。感谢您的关注！</w:t>
            </w:r>
            <w:r w:rsidR="00123A19" w:rsidRPr="006244E9">
              <w:rPr>
                <w:rFonts w:ascii="Times New Roman" w:eastAsia="宋体" w:hAnsi="Times New Roman" w:cs="宋体"/>
                <w:sz w:val="20"/>
              </w:rPr>
              <w:br/>
            </w:r>
            <w:r w:rsidR="00123A19" w:rsidRPr="006244E9">
              <w:rPr>
                <w:rFonts w:ascii="Times New Roman" w:eastAsia="宋体" w:hAnsi="Times New Roman" w:cs="宋体"/>
                <w:b/>
                <w:sz w:val="20"/>
              </w:rPr>
              <w:t xml:space="preserve">    3.</w:t>
            </w:r>
            <w:r w:rsidR="00123A19" w:rsidRPr="006244E9">
              <w:rPr>
                <w:rFonts w:ascii="Times New Roman" w:eastAsia="宋体" w:hAnsi="Times New Roman" w:cs="宋体"/>
                <w:b/>
                <w:sz w:val="20"/>
              </w:rPr>
              <w:t>查看公司上市以来各季报</w:t>
            </w:r>
            <w:proofErr w:type="gramStart"/>
            <w:r w:rsidR="00123A19" w:rsidRPr="006244E9">
              <w:rPr>
                <w:rFonts w:ascii="Times New Roman" w:eastAsia="宋体" w:hAnsi="Times New Roman" w:cs="宋体"/>
                <w:b/>
                <w:sz w:val="20"/>
              </w:rPr>
              <w:t>表发布</w:t>
            </w:r>
            <w:proofErr w:type="gramEnd"/>
            <w:r w:rsidR="00123A19" w:rsidRPr="006244E9">
              <w:rPr>
                <w:rFonts w:ascii="Times New Roman" w:eastAsia="宋体" w:hAnsi="Times New Roman" w:cs="宋体"/>
                <w:b/>
                <w:sz w:val="20"/>
              </w:rPr>
              <w:t>时间往往都是规定最后时间段，请问公司这样安排的原因？能否在时间段提前有利于股东尽早了解公司经营状况？</w:t>
            </w:r>
            <w:r w:rsidR="00123A19" w:rsidRPr="006244E9">
              <w:rPr>
                <w:rFonts w:ascii="Times New Roman" w:eastAsia="宋体" w:hAnsi="Times New Roman" w:cs="宋体"/>
                <w:b/>
                <w:sz w:val="20"/>
              </w:rPr>
              <w:br/>
            </w:r>
            <w:r w:rsidR="00123A19" w:rsidRPr="006244E9">
              <w:rPr>
                <w:rFonts w:ascii="Times New Roman" w:eastAsia="宋体" w:hAnsi="Times New Roman" w:cs="宋体"/>
                <w:sz w:val="20"/>
              </w:rPr>
              <w:t xml:space="preserve">    </w:t>
            </w:r>
            <w:r w:rsidR="00123A19" w:rsidRPr="006244E9">
              <w:rPr>
                <w:rFonts w:ascii="Times New Roman" w:eastAsia="宋体" w:hAnsi="Times New Roman" w:cs="宋体"/>
                <w:sz w:val="20"/>
              </w:rPr>
              <w:t>答</w:t>
            </w:r>
            <w:r w:rsidR="00123A19" w:rsidRPr="006244E9">
              <w:rPr>
                <w:rFonts w:ascii="Times New Roman" w:eastAsia="宋体" w:hAnsi="Times New Roman" w:cs="宋体"/>
                <w:sz w:val="20"/>
              </w:rPr>
              <w:t>:</w:t>
            </w:r>
            <w:r w:rsidR="00123A19" w:rsidRPr="006244E9">
              <w:rPr>
                <w:rFonts w:ascii="Times New Roman" w:eastAsia="宋体" w:hAnsi="Times New Roman" w:cs="宋体"/>
                <w:sz w:val="20"/>
              </w:rPr>
              <w:t>尊敬的投资者您好！公司定期报告的预约披露时间在符合法律法规的要求下，根据实际工作安排确定。感谢您的关注和建议！</w:t>
            </w:r>
            <w:r w:rsidR="00123A19" w:rsidRPr="006244E9">
              <w:rPr>
                <w:rFonts w:ascii="Times New Roman" w:eastAsia="宋体" w:hAnsi="Times New Roman" w:cs="宋体"/>
                <w:sz w:val="20"/>
              </w:rPr>
              <w:br/>
            </w:r>
            <w:r w:rsidR="00123A19" w:rsidRPr="006244E9">
              <w:rPr>
                <w:rFonts w:ascii="Times New Roman" w:eastAsia="宋体" w:hAnsi="Times New Roman" w:cs="宋体"/>
                <w:b/>
                <w:sz w:val="20"/>
              </w:rPr>
              <w:t xml:space="preserve">    4.GR1803</w:t>
            </w:r>
            <w:r w:rsidR="00123A19" w:rsidRPr="006244E9">
              <w:rPr>
                <w:rFonts w:ascii="Times New Roman" w:eastAsia="宋体" w:hAnsi="Times New Roman" w:cs="宋体"/>
                <w:b/>
                <w:sz w:val="20"/>
              </w:rPr>
              <w:t>的上市已触发与药友公司</w:t>
            </w:r>
            <w:r w:rsidR="00123A19" w:rsidRPr="006244E9">
              <w:rPr>
                <w:rFonts w:ascii="Times New Roman" w:eastAsia="宋体" w:hAnsi="Times New Roman" w:cs="宋体"/>
                <w:b/>
                <w:sz w:val="20"/>
              </w:rPr>
              <w:t>BD</w:t>
            </w:r>
            <w:r w:rsidR="00123A19" w:rsidRPr="006244E9">
              <w:rPr>
                <w:rFonts w:ascii="Times New Roman" w:eastAsia="宋体" w:hAnsi="Times New Roman" w:cs="宋体"/>
                <w:b/>
                <w:sz w:val="20"/>
              </w:rPr>
              <w:t>合同的里程碑付款，请问公司收到该款项吗？金额是多少？</w:t>
            </w:r>
            <w:r w:rsidR="00123A19" w:rsidRPr="006244E9">
              <w:rPr>
                <w:rFonts w:ascii="Times New Roman" w:eastAsia="宋体" w:hAnsi="Times New Roman" w:cs="宋体"/>
                <w:b/>
                <w:sz w:val="20"/>
              </w:rPr>
              <w:br/>
            </w:r>
            <w:r w:rsidR="00123A19" w:rsidRPr="006244E9">
              <w:rPr>
                <w:rFonts w:ascii="Times New Roman" w:eastAsia="宋体" w:hAnsi="Times New Roman" w:cs="宋体"/>
                <w:sz w:val="20"/>
              </w:rPr>
              <w:t xml:space="preserve">    </w:t>
            </w:r>
            <w:r w:rsidR="00123A19" w:rsidRPr="006244E9">
              <w:rPr>
                <w:rFonts w:ascii="Times New Roman" w:eastAsia="宋体" w:hAnsi="Times New Roman" w:cs="宋体"/>
                <w:sz w:val="20"/>
              </w:rPr>
              <w:t>答</w:t>
            </w:r>
            <w:r w:rsidR="00123A19" w:rsidRPr="006244E9">
              <w:rPr>
                <w:rFonts w:ascii="Times New Roman" w:eastAsia="宋体" w:hAnsi="Times New Roman" w:cs="宋体"/>
                <w:sz w:val="20"/>
              </w:rPr>
              <w:t>:</w:t>
            </w:r>
            <w:r w:rsidR="00123A19" w:rsidRPr="006244E9">
              <w:rPr>
                <w:rFonts w:ascii="Times New Roman" w:eastAsia="宋体" w:hAnsi="Times New Roman" w:cs="宋体"/>
                <w:sz w:val="20"/>
              </w:rPr>
              <w:t>尊敬的投资者您好！根据许可协议约定，</w:t>
            </w:r>
            <w:r w:rsidR="00123A19" w:rsidRPr="006244E9">
              <w:rPr>
                <w:rFonts w:ascii="Times New Roman" w:eastAsia="宋体" w:hAnsi="Times New Roman" w:cs="宋体"/>
                <w:sz w:val="20"/>
              </w:rPr>
              <w:t>GR1803</w:t>
            </w:r>
            <w:r w:rsidR="00123A19" w:rsidRPr="006244E9">
              <w:rPr>
                <w:rFonts w:ascii="Times New Roman" w:eastAsia="宋体" w:hAnsi="Times New Roman" w:cs="宋体"/>
                <w:sz w:val="20"/>
              </w:rPr>
              <w:t>获准附条件上市已触发上市里程碑付款条件，对应金额人民币</w:t>
            </w:r>
            <w:r w:rsidR="00123A19" w:rsidRPr="006244E9">
              <w:rPr>
                <w:rFonts w:ascii="Times New Roman" w:eastAsia="宋体" w:hAnsi="Times New Roman" w:cs="宋体"/>
                <w:sz w:val="20"/>
              </w:rPr>
              <w:t>25,000</w:t>
            </w:r>
            <w:r w:rsidR="00123A19" w:rsidRPr="006244E9">
              <w:rPr>
                <w:rFonts w:ascii="Times New Roman" w:eastAsia="宋体" w:hAnsi="Times New Roman" w:cs="宋体"/>
                <w:sz w:val="20"/>
              </w:rPr>
              <w:t>万元。目前该笔款项尚未到账，公司正与药友制药就付款所需材料和手续进行协调，争取尽快完成款项交割。后续进展敬请关注公司定期报告。感谢您的关注！</w:t>
            </w:r>
            <w:r w:rsidR="00123A19" w:rsidRPr="006244E9">
              <w:rPr>
                <w:rFonts w:ascii="Times New Roman" w:eastAsia="宋体" w:hAnsi="Times New Roman" w:cs="宋体"/>
                <w:sz w:val="20"/>
              </w:rPr>
              <w:br/>
            </w:r>
            <w:r w:rsidR="00123A19" w:rsidRPr="006244E9">
              <w:rPr>
                <w:rFonts w:ascii="Times New Roman" w:eastAsia="宋体" w:hAnsi="Times New Roman" w:cs="宋体"/>
                <w:b/>
                <w:sz w:val="20"/>
              </w:rPr>
              <w:t xml:space="preserve">    5.</w:t>
            </w:r>
            <w:r w:rsidR="00123A19" w:rsidRPr="006244E9">
              <w:rPr>
                <w:rFonts w:ascii="Times New Roman" w:eastAsia="宋体" w:hAnsi="Times New Roman" w:cs="宋体"/>
                <w:b/>
                <w:sz w:val="20"/>
              </w:rPr>
              <w:t>能否对</w:t>
            </w:r>
            <w:r w:rsidR="00123A19" w:rsidRPr="006244E9">
              <w:rPr>
                <w:rFonts w:ascii="Times New Roman" w:eastAsia="宋体" w:hAnsi="Times New Roman" w:cs="宋体"/>
                <w:b/>
                <w:sz w:val="20"/>
              </w:rPr>
              <w:t>2026</w:t>
            </w:r>
            <w:r w:rsidR="00123A19" w:rsidRPr="006244E9">
              <w:rPr>
                <w:rFonts w:ascii="Times New Roman" w:eastAsia="宋体" w:hAnsi="Times New Roman" w:cs="宋体"/>
                <w:b/>
                <w:sz w:val="20"/>
              </w:rPr>
              <w:t>年做个业绩展望？</w:t>
            </w:r>
            <w:r w:rsidR="00123A19" w:rsidRPr="006244E9">
              <w:rPr>
                <w:rFonts w:ascii="Times New Roman" w:eastAsia="宋体" w:hAnsi="Times New Roman" w:cs="宋体"/>
                <w:b/>
                <w:sz w:val="20"/>
              </w:rPr>
              <w:br/>
            </w:r>
            <w:r w:rsidR="00123A19" w:rsidRPr="006244E9">
              <w:rPr>
                <w:rFonts w:ascii="Times New Roman" w:eastAsia="宋体" w:hAnsi="Times New Roman" w:cs="宋体"/>
                <w:sz w:val="20"/>
              </w:rPr>
              <w:t xml:space="preserve">    </w:t>
            </w:r>
            <w:r w:rsidR="00123A19" w:rsidRPr="006244E9">
              <w:rPr>
                <w:rFonts w:ascii="Times New Roman" w:eastAsia="宋体" w:hAnsi="Times New Roman" w:cs="宋体"/>
                <w:sz w:val="20"/>
              </w:rPr>
              <w:t>答</w:t>
            </w:r>
            <w:r w:rsidR="00123A19" w:rsidRPr="006244E9">
              <w:rPr>
                <w:rFonts w:ascii="Times New Roman" w:eastAsia="宋体" w:hAnsi="Times New Roman" w:cs="宋体"/>
                <w:sz w:val="20"/>
              </w:rPr>
              <w:t>:</w:t>
            </w:r>
            <w:r w:rsidR="00123A19" w:rsidRPr="006244E9">
              <w:rPr>
                <w:rFonts w:ascii="Times New Roman" w:eastAsia="宋体" w:hAnsi="Times New Roman" w:cs="宋体"/>
                <w:sz w:val="20"/>
              </w:rPr>
              <w:t>尊敬的投资者您好！截至目前，公司</w:t>
            </w:r>
            <w:proofErr w:type="gramStart"/>
            <w:r w:rsidR="00123A19" w:rsidRPr="006244E9">
              <w:rPr>
                <w:rFonts w:ascii="Times New Roman" w:eastAsia="宋体" w:hAnsi="Times New Roman" w:cs="宋体"/>
                <w:sz w:val="20"/>
              </w:rPr>
              <w:t>赛立奇单</w:t>
            </w:r>
            <w:proofErr w:type="gramEnd"/>
            <w:r w:rsidR="00123A19" w:rsidRPr="006244E9">
              <w:rPr>
                <w:rFonts w:ascii="Times New Roman" w:eastAsia="宋体" w:hAnsi="Times New Roman" w:cs="宋体"/>
                <w:sz w:val="20"/>
              </w:rPr>
              <w:t>抗注射液</w:t>
            </w:r>
            <w:r w:rsidR="00123A19" w:rsidRPr="006244E9">
              <w:rPr>
                <w:rFonts w:ascii="Times New Roman" w:eastAsia="宋体" w:hAnsi="Times New Roman" w:cs="宋体"/>
                <w:sz w:val="20"/>
              </w:rPr>
              <w:t>2</w:t>
            </w:r>
            <w:r w:rsidR="00123A19" w:rsidRPr="006244E9">
              <w:rPr>
                <w:rFonts w:ascii="Times New Roman" w:eastAsia="宋体" w:hAnsi="Times New Roman" w:cs="宋体"/>
                <w:sz w:val="20"/>
              </w:rPr>
              <w:t>个适应症已获批上市并纳入国家医保目录，公司组建的自身免疫性疾病产品线商业化团队正在积极推进相关销售工作；斯乐韦米单抗注射液已获批上市并已在全国多地开出首批处方，正式开启规模化临床应用；</w:t>
            </w:r>
            <w:proofErr w:type="gramStart"/>
            <w:r w:rsidR="00123A19" w:rsidRPr="006244E9">
              <w:rPr>
                <w:rFonts w:ascii="Times New Roman" w:eastAsia="宋体" w:hAnsi="Times New Roman" w:cs="宋体"/>
                <w:sz w:val="20"/>
              </w:rPr>
              <w:t>纬利妥米单</w:t>
            </w:r>
            <w:proofErr w:type="gramEnd"/>
            <w:r w:rsidR="00123A19" w:rsidRPr="006244E9">
              <w:rPr>
                <w:rFonts w:ascii="Times New Roman" w:eastAsia="宋体" w:hAnsi="Times New Roman" w:cs="宋体"/>
                <w:sz w:val="20"/>
              </w:rPr>
              <w:t>抗注射液已获附条件批准上市且已达成国内外授权合作；</w:t>
            </w:r>
            <w:proofErr w:type="gramStart"/>
            <w:r w:rsidR="00123A19" w:rsidRPr="006244E9">
              <w:rPr>
                <w:rFonts w:ascii="Times New Roman" w:eastAsia="宋体" w:hAnsi="Times New Roman" w:cs="宋体"/>
                <w:sz w:val="20"/>
              </w:rPr>
              <w:t>唯康度塔单</w:t>
            </w:r>
            <w:proofErr w:type="gramEnd"/>
            <w:r w:rsidR="00123A19" w:rsidRPr="006244E9">
              <w:rPr>
                <w:rFonts w:ascii="Times New Roman" w:eastAsia="宋体" w:hAnsi="Times New Roman" w:cs="宋体"/>
                <w:sz w:val="20"/>
              </w:rPr>
              <w:t>抗注射液、泰利奇拜单抗注射液处于上市申请审评阶段，公司另有多款产品处于不同临床试验阶段。随着公司积极推动已上市产品的商业化进程以及在</w:t>
            </w:r>
            <w:proofErr w:type="gramStart"/>
            <w:r w:rsidR="00123A19" w:rsidRPr="006244E9">
              <w:rPr>
                <w:rFonts w:ascii="Times New Roman" w:eastAsia="宋体" w:hAnsi="Times New Roman" w:cs="宋体"/>
                <w:sz w:val="20"/>
              </w:rPr>
              <w:t>研</w:t>
            </w:r>
            <w:proofErr w:type="gramEnd"/>
            <w:r w:rsidR="00123A19" w:rsidRPr="006244E9">
              <w:rPr>
                <w:rFonts w:ascii="Times New Roman" w:eastAsia="宋体" w:hAnsi="Times New Roman" w:cs="宋体"/>
                <w:sz w:val="20"/>
              </w:rPr>
              <w:t>产品的临床进展，公司盈利能力有望持续改善。感谢您的关注！</w:t>
            </w:r>
            <w:r w:rsidR="00123A19" w:rsidRPr="006244E9">
              <w:rPr>
                <w:rFonts w:ascii="Times New Roman" w:eastAsia="宋体" w:hAnsi="Times New Roman" w:cs="宋体"/>
                <w:sz w:val="20"/>
              </w:rPr>
              <w:br/>
            </w:r>
            <w:r w:rsidR="00123A19" w:rsidRPr="006244E9">
              <w:rPr>
                <w:rFonts w:ascii="Times New Roman" w:eastAsia="宋体" w:hAnsi="Times New Roman" w:cs="宋体"/>
                <w:b/>
                <w:sz w:val="20"/>
              </w:rPr>
              <w:t xml:space="preserve">    6.</w:t>
            </w:r>
            <w:r w:rsidR="00123A19" w:rsidRPr="006244E9">
              <w:rPr>
                <w:rFonts w:ascii="Times New Roman" w:eastAsia="宋体" w:hAnsi="Times New Roman" w:cs="宋体"/>
                <w:b/>
                <w:sz w:val="20"/>
              </w:rPr>
              <w:t>与药友公司</w:t>
            </w:r>
            <w:r w:rsidR="00123A19" w:rsidRPr="006244E9">
              <w:rPr>
                <w:rFonts w:ascii="Times New Roman" w:eastAsia="宋体" w:hAnsi="Times New Roman" w:cs="宋体"/>
                <w:b/>
                <w:sz w:val="20"/>
              </w:rPr>
              <w:t>GR1803</w:t>
            </w:r>
            <w:r w:rsidR="00123A19" w:rsidRPr="006244E9">
              <w:rPr>
                <w:rFonts w:ascii="Times New Roman" w:eastAsia="宋体" w:hAnsi="Times New Roman" w:cs="宋体"/>
                <w:b/>
                <w:sz w:val="20"/>
              </w:rPr>
              <w:t>的技术转让工作是否已开展？估计持续时间要多久？</w:t>
            </w:r>
            <w:r w:rsidR="00123A19" w:rsidRPr="006244E9">
              <w:rPr>
                <w:rFonts w:ascii="Times New Roman" w:eastAsia="宋体" w:hAnsi="Times New Roman" w:cs="宋体"/>
                <w:b/>
                <w:sz w:val="20"/>
              </w:rPr>
              <w:br/>
            </w:r>
            <w:r w:rsidR="00123A19" w:rsidRPr="006244E9">
              <w:rPr>
                <w:rFonts w:ascii="Times New Roman" w:eastAsia="宋体" w:hAnsi="Times New Roman" w:cs="宋体"/>
                <w:sz w:val="20"/>
              </w:rPr>
              <w:t xml:space="preserve">    </w:t>
            </w:r>
            <w:r w:rsidR="00123A19" w:rsidRPr="006244E9">
              <w:rPr>
                <w:rFonts w:ascii="Times New Roman" w:eastAsia="宋体" w:hAnsi="Times New Roman" w:cs="宋体"/>
                <w:sz w:val="20"/>
              </w:rPr>
              <w:t>答</w:t>
            </w:r>
            <w:r w:rsidR="00123A19" w:rsidRPr="006244E9">
              <w:rPr>
                <w:rFonts w:ascii="Times New Roman" w:eastAsia="宋体" w:hAnsi="Times New Roman" w:cs="宋体"/>
                <w:sz w:val="20"/>
              </w:rPr>
              <w:t>:</w:t>
            </w:r>
            <w:r w:rsidR="00123A19" w:rsidRPr="006244E9">
              <w:rPr>
                <w:rFonts w:ascii="Times New Roman" w:eastAsia="宋体" w:hAnsi="Times New Roman" w:cs="宋体"/>
                <w:sz w:val="20"/>
              </w:rPr>
              <w:t>尊敬的投资者您好！</w:t>
            </w:r>
            <w:r w:rsidR="00123A19" w:rsidRPr="006244E9">
              <w:rPr>
                <w:rFonts w:ascii="Times New Roman" w:eastAsia="宋体" w:hAnsi="Times New Roman" w:cs="宋体"/>
                <w:sz w:val="20"/>
              </w:rPr>
              <w:t>GR1803</w:t>
            </w:r>
            <w:r w:rsidR="00123A19" w:rsidRPr="006244E9">
              <w:rPr>
                <w:rFonts w:ascii="Times New Roman" w:eastAsia="宋体" w:hAnsi="Times New Roman" w:cs="宋体"/>
                <w:sz w:val="20"/>
              </w:rPr>
              <w:t>国内技术转移工作已经启动，更多项目进展敬请关注公司后续披露的信息。感谢您的关注！</w:t>
            </w:r>
            <w:r w:rsidR="00123A19" w:rsidRPr="006244E9">
              <w:rPr>
                <w:rFonts w:ascii="Times New Roman" w:eastAsia="宋体" w:hAnsi="Times New Roman" w:cs="宋体"/>
                <w:sz w:val="20"/>
              </w:rPr>
              <w:br/>
            </w:r>
            <w:r w:rsidR="00123A19" w:rsidRPr="006244E9">
              <w:rPr>
                <w:rFonts w:ascii="Times New Roman" w:eastAsia="宋体" w:hAnsi="Times New Roman" w:cs="宋体"/>
                <w:b/>
                <w:sz w:val="20"/>
              </w:rPr>
              <w:t xml:space="preserve">    7.</w:t>
            </w:r>
            <w:r w:rsidR="00123A19" w:rsidRPr="006244E9">
              <w:rPr>
                <w:rFonts w:ascii="Times New Roman" w:eastAsia="宋体" w:hAnsi="Times New Roman" w:cs="宋体"/>
                <w:b/>
                <w:sz w:val="20"/>
              </w:rPr>
              <w:t>作为公司中小股东的守护者，请问是否认为公司经营发展中合法合</w:t>
            </w:r>
            <w:proofErr w:type="gramStart"/>
            <w:r w:rsidR="00123A19" w:rsidRPr="006244E9">
              <w:rPr>
                <w:rFonts w:ascii="Times New Roman" w:eastAsia="宋体" w:hAnsi="Times New Roman" w:cs="宋体"/>
                <w:b/>
                <w:sz w:val="20"/>
              </w:rPr>
              <w:t>规</w:t>
            </w:r>
            <w:proofErr w:type="gramEnd"/>
            <w:r w:rsidR="00123A19" w:rsidRPr="006244E9">
              <w:rPr>
                <w:rFonts w:ascii="Times New Roman" w:eastAsia="宋体" w:hAnsi="Times New Roman" w:cs="宋体"/>
                <w:b/>
                <w:sz w:val="20"/>
              </w:rPr>
              <w:t>，不存在损害投资者行为？</w:t>
            </w:r>
            <w:r w:rsidR="00123A19" w:rsidRPr="006244E9">
              <w:rPr>
                <w:rFonts w:ascii="Times New Roman" w:eastAsia="宋体" w:hAnsi="Times New Roman" w:cs="宋体"/>
                <w:b/>
                <w:sz w:val="20"/>
              </w:rPr>
              <w:br/>
            </w:r>
            <w:r w:rsidR="00123A19" w:rsidRPr="006244E9">
              <w:rPr>
                <w:rFonts w:ascii="Times New Roman" w:eastAsia="宋体" w:hAnsi="Times New Roman" w:cs="宋体"/>
                <w:sz w:val="20"/>
              </w:rPr>
              <w:t xml:space="preserve">    </w:t>
            </w:r>
            <w:r w:rsidR="00123A19" w:rsidRPr="006244E9">
              <w:rPr>
                <w:rFonts w:ascii="Times New Roman" w:eastAsia="宋体" w:hAnsi="Times New Roman" w:cs="宋体"/>
                <w:sz w:val="20"/>
              </w:rPr>
              <w:t>答</w:t>
            </w:r>
            <w:r w:rsidR="00123A19" w:rsidRPr="006244E9">
              <w:rPr>
                <w:rFonts w:ascii="Times New Roman" w:eastAsia="宋体" w:hAnsi="Times New Roman" w:cs="宋体"/>
                <w:sz w:val="20"/>
              </w:rPr>
              <w:t>:</w:t>
            </w:r>
            <w:r w:rsidR="00123A19" w:rsidRPr="006244E9">
              <w:rPr>
                <w:rFonts w:ascii="Times New Roman" w:eastAsia="宋体" w:hAnsi="Times New Roman" w:cs="宋体"/>
                <w:sz w:val="20"/>
              </w:rPr>
              <w:t>尊敬的投资者您好！公司始终坚持规范运作、合法经营，不存在损害投资者利益的行为。感谢您的关注！</w:t>
            </w:r>
            <w:r w:rsidR="00123A19" w:rsidRPr="006244E9">
              <w:rPr>
                <w:rFonts w:ascii="Times New Roman" w:eastAsia="宋体" w:hAnsi="Times New Roman" w:cs="宋体"/>
                <w:sz w:val="20"/>
              </w:rPr>
              <w:br/>
            </w:r>
            <w:r w:rsidR="00123A19" w:rsidRPr="006244E9">
              <w:rPr>
                <w:rFonts w:ascii="Times New Roman" w:eastAsia="宋体" w:hAnsi="Times New Roman" w:cs="宋体"/>
                <w:b/>
                <w:sz w:val="20"/>
              </w:rPr>
              <w:t xml:space="preserve">    8.</w:t>
            </w:r>
            <w:r w:rsidR="00123A19" w:rsidRPr="006244E9">
              <w:rPr>
                <w:rFonts w:ascii="Times New Roman" w:eastAsia="宋体" w:hAnsi="Times New Roman" w:cs="宋体"/>
                <w:b/>
                <w:sz w:val="20"/>
              </w:rPr>
              <w:t>查询到公司很长时间没有公募基金、证券机构等大资金到公</w:t>
            </w:r>
            <w:r w:rsidR="00123A19" w:rsidRPr="006244E9">
              <w:rPr>
                <w:rFonts w:ascii="Times New Roman" w:eastAsia="宋体" w:hAnsi="Times New Roman" w:cs="宋体"/>
                <w:b/>
                <w:sz w:val="20"/>
              </w:rPr>
              <w:lastRenderedPageBreak/>
              <w:t>司调研考察，请问在向市场传达公司价值和未来前景是否有更积极主动的举措？</w:t>
            </w:r>
            <w:r w:rsidR="00123A19" w:rsidRPr="006244E9">
              <w:rPr>
                <w:rFonts w:ascii="Times New Roman" w:eastAsia="宋体" w:hAnsi="Times New Roman" w:cs="宋体"/>
                <w:b/>
                <w:sz w:val="20"/>
              </w:rPr>
              <w:br/>
            </w:r>
            <w:r w:rsidR="00123A19" w:rsidRPr="006244E9">
              <w:rPr>
                <w:rFonts w:ascii="Times New Roman" w:eastAsia="宋体" w:hAnsi="Times New Roman" w:cs="宋体"/>
                <w:sz w:val="20"/>
              </w:rPr>
              <w:t xml:space="preserve">    </w:t>
            </w:r>
            <w:r w:rsidR="00123A19" w:rsidRPr="006244E9">
              <w:rPr>
                <w:rFonts w:ascii="Times New Roman" w:eastAsia="宋体" w:hAnsi="Times New Roman" w:cs="宋体"/>
                <w:sz w:val="20"/>
              </w:rPr>
              <w:t>答</w:t>
            </w:r>
            <w:r w:rsidR="00123A19" w:rsidRPr="006244E9">
              <w:rPr>
                <w:rFonts w:ascii="Times New Roman" w:eastAsia="宋体" w:hAnsi="Times New Roman" w:cs="宋体"/>
                <w:sz w:val="20"/>
              </w:rPr>
              <w:t>:</w:t>
            </w:r>
            <w:r w:rsidR="00123A19" w:rsidRPr="006244E9">
              <w:rPr>
                <w:rFonts w:ascii="Times New Roman" w:eastAsia="宋体" w:hAnsi="Times New Roman" w:cs="宋体"/>
                <w:sz w:val="20"/>
              </w:rPr>
              <w:t>尊敬的投资者您好！机构调研情况请您查阅公司披露的投资者关系活动记录表，公司高度重视投资者关系维护，积极通过投资者热线、投资者邮箱、</w:t>
            </w:r>
            <w:r w:rsidR="00123A19" w:rsidRPr="006244E9">
              <w:rPr>
                <w:rFonts w:ascii="Times New Roman" w:eastAsia="宋体" w:hAnsi="Times New Roman" w:cs="宋体"/>
                <w:sz w:val="20"/>
              </w:rPr>
              <w:t>e</w:t>
            </w:r>
            <w:r w:rsidR="00123A19" w:rsidRPr="006244E9">
              <w:rPr>
                <w:rFonts w:ascii="Times New Roman" w:eastAsia="宋体" w:hAnsi="Times New Roman" w:cs="宋体"/>
                <w:sz w:val="20"/>
              </w:rPr>
              <w:t>互动、业绩说明会等多种方式增强与投资者的交互，传递公司价值。感谢您的关注！</w:t>
            </w:r>
            <w:r w:rsidR="00123A19" w:rsidRPr="006244E9">
              <w:rPr>
                <w:rFonts w:ascii="Times New Roman" w:eastAsia="宋体" w:hAnsi="Times New Roman" w:cs="宋体"/>
                <w:sz w:val="20"/>
              </w:rPr>
              <w:br/>
            </w:r>
            <w:r w:rsidR="00123A19" w:rsidRPr="006244E9">
              <w:rPr>
                <w:rFonts w:ascii="Times New Roman" w:eastAsia="宋体" w:hAnsi="Times New Roman" w:cs="宋体"/>
                <w:b/>
                <w:sz w:val="20"/>
              </w:rPr>
              <w:t xml:space="preserve">    9.</w:t>
            </w:r>
            <w:r w:rsidR="00123A19" w:rsidRPr="006244E9">
              <w:rPr>
                <w:rFonts w:ascii="Times New Roman" w:eastAsia="宋体" w:hAnsi="Times New Roman" w:cs="宋体"/>
                <w:b/>
                <w:sz w:val="20"/>
              </w:rPr>
              <w:t>在六月访谈中提到</w:t>
            </w:r>
            <w:r w:rsidR="00123A19" w:rsidRPr="006244E9">
              <w:rPr>
                <w:rFonts w:ascii="Times New Roman" w:eastAsia="宋体" w:hAnsi="Times New Roman" w:cs="宋体"/>
                <w:b/>
                <w:sz w:val="20"/>
              </w:rPr>
              <w:t>“</w:t>
            </w:r>
            <w:r w:rsidR="00123A19" w:rsidRPr="006244E9">
              <w:rPr>
                <w:rFonts w:ascii="Times New Roman" w:eastAsia="宋体" w:hAnsi="Times New Roman" w:cs="宋体"/>
                <w:b/>
                <w:sz w:val="20"/>
              </w:rPr>
              <w:t>早年筹谋布局的、目前即将或已经上市的品种，在非欧美市场仍具</w:t>
            </w:r>
            <w:r w:rsidR="00123A19" w:rsidRPr="006244E9">
              <w:rPr>
                <w:rFonts w:ascii="Times New Roman" w:eastAsia="宋体" w:hAnsi="Times New Roman" w:cs="宋体"/>
                <w:b/>
                <w:sz w:val="20"/>
              </w:rPr>
              <w:t>BD</w:t>
            </w:r>
            <w:r w:rsidR="00123A19" w:rsidRPr="006244E9">
              <w:rPr>
                <w:rFonts w:ascii="Times New Roman" w:eastAsia="宋体" w:hAnsi="Times New Roman" w:cs="宋体"/>
                <w:b/>
                <w:sz w:val="20"/>
              </w:rPr>
              <w:t>空间，尤其东南亚市场，以及更广泛的南美、北非等区域</w:t>
            </w:r>
            <w:r w:rsidR="00123A19" w:rsidRPr="006244E9">
              <w:rPr>
                <w:rFonts w:ascii="Times New Roman" w:eastAsia="宋体" w:hAnsi="Times New Roman" w:cs="宋体"/>
                <w:b/>
                <w:sz w:val="20"/>
              </w:rPr>
              <w:t>‘’</w:t>
            </w:r>
            <w:r w:rsidR="00123A19" w:rsidRPr="006244E9">
              <w:rPr>
                <w:rFonts w:ascii="Times New Roman" w:eastAsia="宋体" w:hAnsi="Times New Roman" w:cs="宋体"/>
                <w:b/>
                <w:sz w:val="20"/>
              </w:rPr>
              <w:t>，请问董事长这项目是否有进展？能否具体说明到底是哪些品种？</w:t>
            </w:r>
            <w:r w:rsidR="00123A19" w:rsidRPr="006244E9">
              <w:rPr>
                <w:rFonts w:ascii="Times New Roman" w:eastAsia="宋体" w:hAnsi="Times New Roman" w:cs="宋体"/>
                <w:b/>
                <w:sz w:val="20"/>
              </w:rPr>
              <w:br/>
            </w:r>
            <w:r w:rsidR="00123A19" w:rsidRPr="006244E9">
              <w:rPr>
                <w:rFonts w:ascii="Times New Roman" w:eastAsia="宋体" w:hAnsi="Times New Roman" w:cs="宋体"/>
                <w:sz w:val="20"/>
              </w:rPr>
              <w:t xml:space="preserve">    </w:t>
            </w:r>
            <w:r w:rsidR="00123A19" w:rsidRPr="006244E9">
              <w:rPr>
                <w:rFonts w:ascii="Times New Roman" w:eastAsia="宋体" w:hAnsi="Times New Roman" w:cs="宋体"/>
                <w:sz w:val="20"/>
              </w:rPr>
              <w:t>答</w:t>
            </w:r>
            <w:r w:rsidR="00123A19" w:rsidRPr="006244E9">
              <w:rPr>
                <w:rFonts w:ascii="Times New Roman" w:eastAsia="宋体" w:hAnsi="Times New Roman" w:cs="宋体"/>
                <w:sz w:val="20"/>
              </w:rPr>
              <w:t>:</w:t>
            </w:r>
            <w:r w:rsidR="00123A19" w:rsidRPr="006244E9">
              <w:rPr>
                <w:rFonts w:ascii="Times New Roman" w:eastAsia="宋体" w:hAnsi="Times New Roman" w:cs="宋体"/>
                <w:sz w:val="20"/>
              </w:rPr>
              <w:t>尊敬的投资者您好！公司将根据产品特点结合市场情况选择适合的商业化策略，未来如有重大商务合作进展，公司将严格遵守相关规定及时履行信息披露义务。感谢您的关注！</w:t>
            </w:r>
            <w:r w:rsidR="00123A19" w:rsidRPr="006244E9">
              <w:rPr>
                <w:rFonts w:ascii="Times New Roman" w:eastAsia="宋体" w:hAnsi="Times New Roman" w:cs="宋体"/>
                <w:sz w:val="20"/>
              </w:rPr>
              <w:br/>
            </w:r>
            <w:r w:rsidR="00123A19" w:rsidRPr="006244E9">
              <w:rPr>
                <w:rFonts w:ascii="Times New Roman" w:eastAsia="宋体" w:hAnsi="Times New Roman" w:cs="宋体"/>
                <w:b/>
                <w:sz w:val="20"/>
              </w:rPr>
              <w:t xml:space="preserve">    10.</w:t>
            </w:r>
            <w:r w:rsidR="00123A19" w:rsidRPr="006244E9">
              <w:rPr>
                <w:rFonts w:ascii="Times New Roman" w:eastAsia="宋体" w:hAnsi="Times New Roman" w:cs="宋体"/>
                <w:b/>
                <w:sz w:val="20"/>
              </w:rPr>
              <w:t>您怎么看公司的价值，公司当前的股价低估了吗？</w:t>
            </w:r>
            <w:r w:rsidR="00123A19" w:rsidRPr="006244E9">
              <w:rPr>
                <w:rFonts w:ascii="Times New Roman" w:eastAsia="宋体" w:hAnsi="Times New Roman" w:cs="宋体"/>
                <w:b/>
                <w:sz w:val="20"/>
              </w:rPr>
              <w:br/>
            </w:r>
            <w:r w:rsidR="00123A19" w:rsidRPr="006244E9">
              <w:rPr>
                <w:rFonts w:ascii="Times New Roman" w:eastAsia="宋体" w:hAnsi="Times New Roman" w:cs="宋体"/>
                <w:sz w:val="20"/>
              </w:rPr>
              <w:t xml:space="preserve">    </w:t>
            </w:r>
            <w:r w:rsidR="00123A19" w:rsidRPr="006244E9">
              <w:rPr>
                <w:rFonts w:ascii="Times New Roman" w:eastAsia="宋体" w:hAnsi="Times New Roman" w:cs="宋体"/>
                <w:sz w:val="20"/>
              </w:rPr>
              <w:t>答</w:t>
            </w:r>
            <w:r w:rsidR="00123A19" w:rsidRPr="006244E9">
              <w:rPr>
                <w:rFonts w:ascii="Times New Roman" w:eastAsia="宋体" w:hAnsi="Times New Roman" w:cs="宋体"/>
                <w:sz w:val="20"/>
              </w:rPr>
              <w:t>:</w:t>
            </w:r>
            <w:r w:rsidR="00123A19" w:rsidRPr="006244E9">
              <w:rPr>
                <w:rFonts w:ascii="Times New Roman" w:eastAsia="宋体" w:hAnsi="Times New Roman" w:cs="宋体"/>
                <w:sz w:val="20"/>
              </w:rPr>
              <w:t>尊敬的投资者您好！自上市以来，公司持续加快产品管线研发进展，不断夯实企业内在价值。目前，</w:t>
            </w:r>
            <w:proofErr w:type="gramStart"/>
            <w:r w:rsidR="00123A19" w:rsidRPr="006244E9">
              <w:rPr>
                <w:rFonts w:ascii="Times New Roman" w:eastAsia="宋体" w:hAnsi="Times New Roman" w:cs="宋体"/>
                <w:sz w:val="20"/>
              </w:rPr>
              <w:t>赛立奇单</w:t>
            </w:r>
            <w:proofErr w:type="gramEnd"/>
            <w:r w:rsidR="00123A19" w:rsidRPr="006244E9">
              <w:rPr>
                <w:rFonts w:ascii="Times New Roman" w:eastAsia="宋体" w:hAnsi="Times New Roman" w:cs="宋体"/>
                <w:sz w:val="20"/>
              </w:rPr>
              <w:t>抗注射液已获批上市并纳入医保，斯乐韦米单抗注射液、</w:t>
            </w:r>
            <w:proofErr w:type="gramStart"/>
            <w:r w:rsidR="00123A19" w:rsidRPr="006244E9">
              <w:rPr>
                <w:rFonts w:ascii="Times New Roman" w:eastAsia="宋体" w:hAnsi="Times New Roman" w:cs="宋体"/>
                <w:sz w:val="20"/>
              </w:rPr>
              <w:t>纬利妥米</w:t>
            </w:r>
            <w:proofErr w:type="gramEnd"/>
            <w:r w:rsidR="00123A19" w:rsidRPr="006244E9">
              <w:rPr>
                <w:rFonts w:ascii="Times New Roman" w:eastAsia="宋体" w:hAnsi="Times New Roman" w:cs="宋体"/>
                <w:sz w:val="20"/>
              </w:rPr>
              <w:t>单抗注射液已获批上市，泰利奇拜单抗注射液、</w:t>
            </w:r>
            <w:proofErr w:type="gramStart"/>
            <w:r w:rsidR="00123A19" w:rsidRPr="006244E9">
              <w:rPr>
                <w:rFonts w:ascii="Times New Roman" w:eastAsia="宋体" w:hAnsi="Times New Roman" w:cs="宋体"/>
                <w:sz w:val="20"/>
              </w:rPr>
              <w:t>唯康度塔</w:t>
            </w:r>
            <w:proofErr w:type="gramEnd"/>
            <w:r w:rsidR="00123A19" w:rsidRPr="006244E9">
              <w:rPr>
                <w:rFonts w:ascii="Times New Roman" w:eastAsia="宋体" w:hAnsi="Times New Roman" w:cs="宋体"/>
                <w:sz w:val="20"/>
              </w:rPr>
              <w:t>单抗注射液处于上市申请审评阶段，商业化产品矩阵逐步丰富，即将进入收入放量窗口期。同时，随着自营团队稳步拓展、合作推广有序落地，公司商业化布局扎实推进，为未来业绩稳步增长提供了有力保障。公司将持续为患者提供可信赖和</w:t>
            </w:r>
            <w:proofErr w:type="gramStart"/>
            <w:r w:rsidR="00123A19" w:rsidRPr="006244E9">
              <w:rPr>
                <w:rFonts w:ascii="Times New Roman" w:eastAsia="宋体" w:hAnsi="Times New Roman" w:cs="宋体"/>
                <w:sz w:val="20"/>
              </w:rPr>
              <w:t>可</w:t>
            </w:r>
            <w:proofErr w:type="gramEnd"/>
            <w:r w:rsidR="00123A19" w:rsidRPr="006244E9">
              <w:rPr>
                <w:rFonts w:ascii="Times New Roman" w:eastAsia="宋体" w:hAnsi="Times New Roman" w:cs="宋体"/>
                <w:sz w:val="20"/>
              </w:rPr>
              <w:t>负担的创新生物药，努力以良好的经营成果回报投资者。感谢您的关注！</w:t>
            </w:r>
          </w:p>
          <w:p w14:paraId="238E8B52" w14:textId="77777777" w:rsidR="006244E9" w:rsidRPr="006244E9" w:rsidRDefault="002B2DF8" w:rsidP="00352003">
            <w:pPr>
              <w:pStyle w:val="TableParagraph"/>
              <w:spacing w:line="360" w:lineRule="auto"/>
              <w:ind w:firstLineChars="200" w:firstLine="402"/>
              <w:rPr>
                <w:rFonts w:ascii="Times New Roman" w:eastAsia="宋体" w:hAnsi="Times New Roman" w:cs="宋体"/>
                <w:sz w:val="20"/>
              </w:rPr>
            </w:pPr>
            <w:r w:rsidRPr="006244E9">
              <w:rPr>
                <w:rFonts w:ascii="Times New Roman" w:eastAsia="宋体" w:hAnsi="Times New Roman" w:cs="宋体"/>
                <w:b/>
                <w:sz w:val="20"/>
              </w:rPr>
              <w:t>11.</w:t>
            </w:r>
            <w:r w:rsidRPr="006244E9">
              <w:rPr>
                <w:rFonts w:ascii="Times New Roman" w:eastAsia="宋体" w:hAnsi="Times New Roman" w:cs="宋体"/>
                <w:b/>
                <w:sz w:val="20"/>
              </w:rPr>
              <w:t>请公司不要讲套话，坦诚回答：</w:t>
            </w:r>
            <w:r w:rsidRPr="006244E9">
              <w:rPr>
                <w:rFonts w:ascii="Times New Roman" w:eastAsia="宋体" w:hAnsi="Times New Roman" w:cs="宋体"/>
                <w:b/>
                <w:sz w:val="20"/>
              </w:rPr>
              <w:t>1</w:t>
            </w:r>
            <w:r w:rsidRPr="006244E9">
              <w:rPr>
                <w:rFonts w:ascii="Times New Roman" w:eastAsia="宋体" w:hAnsi="Times New Roman" w:cs="宋体"/>
                <w:b/>
                <w:sz w:val="20"/>
              </w:rPr>
              <w:t>、如何提高投资者对公司的信心；</w:t>
            </w:r>
            <w:r w:rsidRPr="006244E9">
              <w:rPr>
                <w:rFonts w:ascii="Times New Roman" w:eastAsia="宋体" w:hAnsi="Times New Roman" w:cs="宋体"/>
                <w:b/>
                <w:sz w:val="20"/>
              </w:rPr>
              <w:t>2</w:t>
            </w:r>
            <w:r w:rsidRPr="006244E9">
              <w:rPr>
                <w:rFonts w:ascii="Times New Roman" w:eastAsia="宋体" w:hAnsi="Times New Roman" w:cs="宋体"/>
                <w:b/>
                <w:sz w:val="20"/>
              </w:rPr>
              <w:t>、预计公司何时能够盈利，并给出实现路径和时间表；</w:t>
            </w:r>
            <w:r w:rsidRPr="006244E9">
              <w:rPr>
                <w:rFonts w:ascii="Times New Roman" w:eastAsia="宋体" w:hAnsi="Times New Roman" w:cs="宋体"/>
                <w:b/>
                <w:sz w:val="20"/>
              </w:rPr>
              <w:t>3</w:t>
            </w:r>
            <w:r w:rsidRPr="006244E9">
              <w:rPr>
                <w:rFonts w:ascii="Times New Roman" w:eastAsia="宋体" w:hAnsi="Times New Roman" w:cs="宋体"/>
                <w:b/>
                <w:sz w:val="20"/>
              </w:rPr>
              <w:t>、如果完不成经营管理指标，高管层会承担哪些责任。</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尊敬的投资者您好！截至目前，公司</w:t>
            </w:r>
            <w:proofErr w:type="gramStart"/>
            <w:r w:rsidRPr="006244E9">
              <w:rPr>
                <w:rFonts w:ascii="Times New Roman" w:eastAsia="宋体" w:hAnsi="Times New Roman" w:cs="宋体"/>
                <w:sz w:val="20"/>
              </w:rPr>
              <w:t>赛立奇单</w:t>
            </w:r>
            <w:proofErr w:type="gramEnd"/>
            <w:r w:rsidRPr="006244E9">
              <w:rPr>
                <w:rFonts w:ascii="Times New Roman" w:eastAsia="宋体" w:hAnsi="Times New Roman" w:cs="宋体"/>
                <w:sz w:val="20"/>
              </w:rPr>
              <w:t>抗注射液</w:t>
            </w:r>
            <w:r w:rsidRPr="006244E9">
              <w:rPr>
                <w:rFonts w:ascii="Times New Roman" w:eastAsia="宋体" w:hAnsi="Times New Roman" w:cs="宋体"/>
                <w:sz w:val="20"/>
              </w:rPr>
              <w:t>2</w:t>
            </w:r>
            <w:r w:rsidRPr="006244E9">
              <w:rPr>
                <w:rFonts w:ascii="Times New Roman" w:eastAsia="宋体" w:hAnsi="Times New Roman" w:cs="宋体"/>
                <w:sz w:val="20"/>
              </w:rPr>
              <w:t>个适应症已获批上市并纳入国家医保目录，斯乐韦米单抗注射液已获批上市，</w:t>
            </w:r>
            <w:proofErr w:type="gramStart"/>
            <w:r w:rsidRPr="006244E9">
              <w:rPr>
                <w:rFonts w:ascii="Times New Roman" w:eastAsia="宋体" w:hAnsi="Times New Roman" w:cs="宋体"/>
                <w:sz w:val="20"/>
              </w:rPr>
              <w:t>纬利妥米</w:t>
            </w:r>
            <w:proofErr w:type="gramEnd"/>
            <w:r w:rsidRPr="006244E9">
              <w:rPr>
                <w:rFonts w:ascii="Times New Roman" w:eastAsia="宋体" w:hAnsi="Times New Roman" w:cs="宋体"/>
                <w:sz w:val="20"/>
              </w:rPr>
              <w:t>单抗注射液已获附条件批准上市，</w:t>
            </w:r>
            <w:proofErr w:type="gramStart"/>
            <w:r w:rsidRPr="006244E9">
              <w:rPr>
                <w:rFonts w:ascii="Times New Roman" w:eastAsia="宋体" w:hAnsi="Times New Roman" w:cs="宋体"/>
                <w:sz w:val="20"/>
              </w:rPr>
              <w:t>唯康度塔</w:t>
            </w:r>
            <w:proofErr w:type="gramEnd"/>
            <w:r w:rsidRPr="006244E9">
              <w:rPr>
                <w:rFonts w:ascii="Times New Roman" w:eastAsia="宋体" w:hAnsi="Times New Roman" w:cs="宋体"/>
                <w:sz w:val="20"/>
              </w:rPr>
              <w:t>单抗注射液、泰利奇拜单抗注射液处于上市申请审评阶段，公司另有多款产品处于不同临床试验阶段。随着公司积极推动已上市产品的商业化进程以及在</w:t>
            </w:r>
            <w:proofErr w:type="gramStart"/>
            <w:r w:rsidRPr="006244E9">
              <w:rPr>
                <w:rFonts w:ascii="Times New Roman" w:eastAsia="宋体" w:hAnsi="Times New Roman" w:cs="宋体"/>
                <w:sz w:val="20"/>
              </w:rPr>
              <w:t>研</w:t>
            </w:r>
            <w:proofErr w:type="gramEnd"/>
            <w:r w:rsidRPr="006244E9">
              <w:rPr>
                <w:rFonts w:ascii="Times New Roman" w:eastAsia="宋体" w:hAnsi="Times New Roman" w:cs="宋体"/>
                <w:sz w:val="20"/>
              </w:rPr>
              <w:t>产品的临床进展，公司盈利能力有望持续改善。感谢您的关注！</w:t>
            </w:r>
            <w:r w:rsidR="00123A19" w:rsidRPr="006244E9">
              <w:rPr>
                <w:rFonts w:ascii="Times New Roman" w:eastAsia="宋体" w:hAnsi="Times New Roman" w:cs="宋体"/>
                <w:sz w:val="20"/>
              </w:rPr>
              <w:br/>
            </w:r>
            <w:r w:rsidR="00123A19" w:rsidRPr="006244E9">
              <w:rPr>
                <w:rFonts w:ascii="Times New Roman" w:eastAsia="宋体" w:hAnsi="Times New Roman" w:cs="宋体"/>
                <w:b/>
                <w:sz w:val="20"/>
              </w:rPr>
              <w:t xml:space="preserve">    12.</w:t>
            </w:r>
            <w:r w:rsidR="00123A19" w:rsidRPr="006244E9">
              <w:rPr>
                <w:rFonts w:ascii="Times New Roman" w:eastAsia="宋体" w:hAnsi="Times New Roman" w:cs="宋体"/>
                <w:b/>
                <w:sz w:val="20"/>
              </w:rPr>
              <w:t>随着社会经济的发展，人们的献浆意愿的下降和安全意识的提升，狂犬</w:t>
            </w:r>
            <w:proofErr w:type="gramStart"/>
            <w:r w:rsidR="00123A19" w:rsidRPr="006244E9">
              <w:rPr>
                <w:rFonts w:ascii="Times New Roman" w:eastAsia="宋体" w:hAnsi="Times New Roman" w:cs="宋体"/>
                <w:b/>
                <w:sz w:val="20"/>
              </w:rPr>
              <w:t>单抗和破伤风</w:t>
            </w:r>
            <w:proofErr w:type="gramEnd"/>
            <w:r w:rsidR="00123A19" w:rsidRPr="006244E9">
              <w:rPr>
                <w:rFonts w:ascii="Times New Roman" w:eastAsia="宋体" w:hAnsi="Times New Roman" w:cs="宋体"/>
                <w:b/>
                <w:sz w:val="20"/>
              </w:rPr>
              <w:t>单</w:t>
            </w:r>
            <w:proofErr w:type="gramStart"/>
            <w:r w:rsidR="00123A19" w:rsidRPr="006244E9">
              <w:rPr>
                <w:rFonts w:ascii="Times New Roman" w:eastAsia="宋体" w:hAnsi="Times New Roman" w:cs="宋体"/>
                <w:b/>
                <w:sz w:val="20"/>
              </w:rPr>
              <w:t>抗是</w:t>
            </w:r>
            <w:proofErr w:type="gramEnd"/>
            <w:r w:rsidR="00123A19" w:rsidRPr="006244E9">
              <w:rPr>
                <w:rFonts w:ascii="Times New Roman" w:eastAsia="宋体" w:hAnsi="Times New Roman" w:cs="宋体"/>
                <w:b/>
                <w:sz w:val="20"/>
              </w:rPr>
              <w:t>否会逐步替代部分现有的狂犬免疫</w:t>
            </w:r>
            <w:r w:rsidR="00123A19" w:rsidRPr="006244E9">
              <w:rPr>
                <w:rFonts w:ascii="Times New Roman" w:eastAsia="宋体" w:hAnsi="Times New Roman" w:cs="宋体"/>
                <w:b/>
                <w:sz w:val="20"/>
              </w:rPr>
              <w:lastRenderedPageBreak/>
              <w:t>球蛋白和破免，您预计会替代多少，会达到</w:t>
            </w:r>
            <w:r w:rsidR="00123A19" w:rsidRPr="006244E9">
              <w:rPr>
                <w:rFonts w:ascii="Times New Roman" w:eastAsia="宋体" w:hAnsi="Times New Roman" w:cs="宋体"/>
                <w:b/>
                <w:sz w:val="20"/>
              </w:rPr>
              <w:t>1/3</w:t>
            </w:r>
            <w:r w:rsidR="00123A19" w:rsidRPr="006244E9">
              <w:rPr>
                <w:rFonts w:ascii="Times New Roman" w:eastAsia="宋体" w:hAnsi="Times New Roman" w:cs="宋体"/>
                <w:b/>
                <w:sz w:val="20"/>
              </w:rPr>
              <w:t>吗？有</w:t>
            </w:r>
            <w:proofErr w:type="gramStart"/>
            <w:r w:rsidR="00123A19" w:rsidRPr="006244E9">
              <w:rPr>
                <w:rFonts w:ascii="Times New Roman" w:eastAsia="宋体" w:hAnsi="Times New Roman" w:cs="宋体"/>
                <w:b/>
                <w:sz w:val="20"/>
              </w:rPr>
              <w:t>研</w:t>
            </w:r>
            <w:proofErr w:type="gramEnd"/>
            <w:r w:rsidR="00123A19" w:rsidRPr="006244E9">
              <w:rPr>
                <w:rFonts w:ascii="Times New Roman" w:eastAsia="宋体" w:hAnsi="Times New Roman" w:cs="宋体"/>
                <w:b/>
                <w:sz w:val="20"/>
              </w:rPr>
              <w:t>报预计公司狂犬</w:t>
            </w:r>
            <w:proofErr w:type="gramStart"/>
            <w:r w:rsidR="00123A19" w:rsidRPr="006244E9">
              <w:rPr>
                <w:rFonts w:ascii="Times New Roman" w:eastAsia="宋体" w:hAnsi="Times New Roman" w:cs="宋体"/>
                <w:b/>
                <w:sz w:val="20"/>
              </w:rPr>
              <w:t>单抗和破伤</w:t>
            </w:r>
            <w:proofErr w:type="gramEnd"/>
            <w:r w:rsidR="00123A19" w:rsidRPr="006244E9">
              <w:rPr>
                <w:rFonts w:ascii="Times New Roman" w:eastAsia="宋体" w:hAnsi="Times New Roman" w:cs="宋体"/>
                <w:b/>
                <w:sz w:val="20"/>
              </w:rPr>
              <w:t>风单抗峰值能到</w:t>
            </w:r>
            <w:r w:rsidR="00123A19" w:rsidRPr="006244E9">
              <w:rPr>
                <w:rFonts w:ascii="Times New Roman" w:eastAsia="宋体" w:hAnsi="Times New Roman" w:cs="宋体"/>
                <w:b/>
                <w:sz w:val="20"/>
              </w:rPr>
              <w:t>20</w:t>
            </w:r>
            <w:r w:rsidR="00123A19" w:rsidRPr="006244E9">
              <w:rPr>
                <w:rFonts w:ascii="Times New Roman" w:eastAsia="宋体" w:hAnsi="Times New Roman" w:cs="宋体"/>
                <w:b/>
                <w:sz w:val="20"/>
              </w:rPr>
              <w:t>亿，您觉得可能吗？</w:t>
            </w:r>
            <w:r w:rsidR="00123A19" w:rsidRPr="006244E9">
              <w:rPr>
                <w:rFonts w:ascii="Times New Roman" w:eastAsia="宋体" w:hAnsi="Times New Roman" w:cs="宋体"/>
                <w:b/>
                <w:sz w:val="20"/>
              </w:rPr>
              <w:br/>
            </w:r>
            <w:r w:rsidR="00123A19" w:rsidRPr="006244E9">
              <w:rPr>
                <w:rFonts w:ascii="Times New Roman" w:eastAsia="宋体" w:hAnsi="Times New Roman" w:cs="宋体"/>
                <w:sz w:val="20"/>
              </w:rPr>
              <w:t xml:space="preserve">    </w:t>
            </w:r>
            <w:r w:rsidR="00123A19" w:rsidRPr="006244E9">
              <w:rPr>
                <w:rFonts w:ascii="Times New Roman" w:eastAsia="宋体" w:hAnsi="Times New Roman" w:cs="宋体"/>
                <w:sz w:val="20"/>
              </w:rPr>
              <w:t>答</w:t>
            </w:r>
            <w:r w:rsidR="00123A19" w:rsidRPr="006244E9">
              <w:rPr>
                <w:rFonts w:ascii="Times New Roman" w:eastAsia="宋体" w:hAnsi="Times New Roman" w:cs="宋体"/>
                <w:sz w:val="20"/>
              </w:rPr>
              <w:t>:</w:t>
            </w:r>
            <w:r w:rsidR="00123A19" w:rsidRPr="006244E9">
              <w:rPr>
                <w:rFonts w:ascii="Times New Roman" w:eastAsia="宋体" w:hAnsi="Times New Roman" w:cs="宋体"/>
                <w:sz w:val="20"/>
              </w:rPr>
              <w:t>尊敬的投资者您好！根据《狂犬病暴露预防处置工作规范（</w:t>
            </w:r>
            <w:r w:rsidR="00123A19" w:rsidRPr="006244E9">
              <w:rPr>
                <w:rFonts w:ascii="Times New Roman" w:eastAsia="宋体" w:hAnsi="Times New Roman" w:cs="宋体"/>
                <w:sz w:val="20"/>
              </w:rPr>
              <w:t>2023</w:t>
            </w:r>
            <w:r w:rsidR="00123A19" w:rsidRPr="006244E9">
              <w:rPr>
                <w:rFonts w:ascii="Times New Roman" w:eastAsia="宋体" w:hAnsi="Times New Roman" w:cs="宋体"/>
                <w:sz w:val="20"/>
              </w:rPr>
              <w:t>年版）》，狂犬病</w:t>
            </w:r>
            <w:r w:rsidR="00123A19" w:rsidRPr="006244E9">
              <w:rPr>
                <w:rFonts w:ascii="Times New Roman" w:eastAsia="宋体" w:hAnsi="Times New Roman" w:cs="宋体"/>
                <w:sz w:val="20"/>
              </w:rPr>
              <w:t>III</w:t>
            </w:r>
            <w:r w:rsidR="00123A19" w:rsidRPr="006244E9">
              <w:rPr>
                <w:rFonts w:ascii="Times New Roman" w:eastAsia="宋体" w:hAnsi="Times New Roman" w:cs="宋体"/>
                <w:sz w:val="20"/>
              </w:rPr>
              <w:t>级暴露者、确认为</w:t>
            </w:r>
            <w:r w:rsidR="00123A19" w:rsidRPr="006244E9">
              <w:rPr>
                <w:rFonts w:ascii="Times New Roman" w:eastAsia="宋体" w:hAnsi="Times New Roman" w:cs="宋体"/>
                <w:sz w:val="20"/>
              </w:rPr>
              <w:t>II</w:t>
            </w:r>
            <w:r w:rsidR="00123A19" w:rsidRPr="006244E9">
              <w:rPr>
                <w:rFonts w:ascii="Times New Roman" w:eastAsia="宋体" w:hAnsi="Times New Roman" w:cs="宋体"/>
                <w:sz w:val="20"/>
              </w:rPr>
              <w:t>级暴露且严重免疫功能低下者，或者</w:t>
            </w:r>
            <w:r w:rsidR="00123A19" w:rsidRPr="006244E9">
              <w:rPr>
                <w:rFonts w:ascii="Times New Roman" w:eastAsia="宋体" w:hAnsi="Times New Roman" w:cs="宋体"/>
                <w:sz w:val="20"/>
              </w:rPr>
              <w:t>II</w:t>
            </w:r>
            <w:r w:rsidR="00123A19" w:rsidRPr="006244E9">
              <w:rPr>
                <w:rFonts w:ascii="Times New Roman" w:eastAsia="宋体" w:hAnsi="Times New Roman" w:cs="宋体"/>
                <w:sz w:val="20"/>
              </w:rPr>
              <w:t>级暴露者其伤口位于</w:t>
            </w:r>
            <w:proofErr w:type="gramStart"/>
            <w:r w:rsidR="00123A19" w:rsidRPr="006244E9">
              <w:rPr>
                <w:rFonts w:ascii="Times New Roman" w:eastAsia="宋体" w:hAnsi="Times New Roman" w:cs="宋体"/>
                <w:sz w:val="20"/>
              </w:rPr>
              <w:t>头面部且不能</w:t>
            </w:r>
            <w:proofErr w:type="gramEnd"/>
            <w:r w:rsidR="00123A19" w:rsidRPr="006244E9">
              <w:rPr>
                <w:rFonts w:ascii="Times New Roman" w:eastAsia="宋体" w:hAnsi="Times New Roman" w:cs="宋体"/>
                <w:sz w:val="20"/>
              </w:rPr>
              <w:t>确定致伤动物健康状况时，应当在第一剂疫苗免疫同时给予被动免疫治疗。我国每年狂犬病毒暴露人口数逾</w:t>
            </w:r>
            <w:r w:rsidR="00123A19" w:rsidRPr="006244E9">
              <w:rPr>
                <w:rFonts w:ascii="Times New Roman" w:eastAsia="宋体" w:hAnsi="Times New Roman" w:cs="宋体"/>
                <w:sz w:val="20"/>
              </w:rPr>
              <w:t>4,000</w:t>
            </w:r>
            <w:r w:rsidR="00123A19" w:rsidRPr="006244E9">
              <w:rPr>
                <w:rFonts w:ascii="Times New Roman" w:eastAsia="宋体" w:hAnsi="Times New Roman" w:cs="宋体"/>
                <w:sz w:val="20"/>
              </w:rPr>
              <w:t>万，其中</w:t>
            </w:r>
            <w:r w:rsidR="00123A19" w:rsidRPr="006244E9">
              <w:rPr>
                <w:rFonts w:ascii="Times New Roman" w:eastAsia="宋体" w:hAnsi="Times New Roman" w:cs="宋体"/>
                <w:sz w:val="20"/>
              </w:rPr>
              <w:t>40%</w:t>
            </w:r>
            <w:r w:rsidR="00123A19" w:rsidRPr="006244E9">
              <w:rPr>
                <w:rFonts w:ascii="Times New Roman" w:eastAsia="宋体" w:hAnsi="Times New Roman" w:cs="宋体"/>
                <w:sz w:val="20"/>
              </w:rPr>
              <w:t>为</w:t>
            </w:r>
            <w:r w:rsidR="00123A19" w:rsidRPr="006244E9">
              <w:rPr>
                <w:rFonts w:ascii="Times New Roman" w:eastAsia="宋体" w:hAnsi="Times New Roman" w:cs="宋体"/>
                <w:sz w:val="20"/>
              </w:rPr>
              <w:t>III</w:t>
            </w:r>
            <w:r w:rsidR="00123A19" w:rsidRPr="006244E9">
              <w:rPr>
                <w:rFonts w:ascii="Times New Roman" w:eastAsia="宋体" w:hAnsi="Times New Roman" w:cs="宋体"/>
                <w:sz w:val="20"/>
              </w:rPr>
              <w:t>级暴露。但出于患者认知、价格、可及性等原因，</w:t>
            </w:r>
            <w:r w:rsidR="00123A19" w:rsidRPr="006244E9">
              <w:rPr>
                <w:rFonts w:ascii="Times New Roman" w:eastAsia="宋体" w:hAnsi="Times New Roman" w:cs="宋体"/>
                <w:sz w:val="20"/>
              </w:rPr>
              <w:t>III</w:t>
            </w:r>
            <w:r w:rsidR="00123A19" w:rsidRPr="006244E9">
              <w:rPr>
                <w:rFonts w:ascii="Times New Roman" w:eastAsia="宋体" w:hAnsi="Times New Roman" w:cs="宋体"/>
                <w:sz w:val="20"/>
              </w:rPr>
              <w:t>级暴露者中，仅</w:t>
            </w:r>
            <w:r w:rsidR="00123A19" w:rsidRPr="006244E9">
              <w:rPr>
                <w:rFonts w:ascii="Times New Roman" w:eastAsia="宋体" w:hAnsi="Times New Roman" w:cs="宋体"/>
                <w:sz w:val="20"/>
              </w:rPr>
              <w:t>15%</w:t>
            </w:r>
            <w:r w:rsidR="00123A19" w:rsidRPr="006244E9">
              <w:rPr>
                <w:rFonts w:ascii="Times New Roman" w:eastAsia="宋体" w:hAnsi="Times New Roman" w:cs="宋体"/>
                <w:sz w:val="20"/>
              </w:rPr>
              <w:t>左右接受被动免疫制剂注射。公司自主研发的斯乐韦米单抗注射液是全球首个用于狂犬病被动免疫的双特异性抗体，具有良好的有效性和安全性，符合</w:t>
            </w:r>
            <w:r w:rsidR="00123A19" w:rsidRPr="006244E9">
              <w:rPr>
                <w:rFonts w:ascii="Times New Roman" w:eastAsia="宋体" w:hAnsi="Times New Roman" w:cs="宋体"/>
                <w:sz w:val="20"/>
              </w:rPr>
              <w:t>WHO</w:t>
            </w:r>
            <w:r w:rsidR="00123A19" w:rsidRPr="006244E9">
              <w:rPr>
                <w:rFonts w:ascii="Times New Roman" w:eastAsia="宋体" w:hAnsi="Times New Roman" w:cs="宋体"/>
                <w:sz w:val="20"/>
              </w:rPr>
              <w:t>的推荐原则，已于</w:t>
            </w:r>
            <w:r w:rsidR="00123A19" w:rsidRPr="006244E9">
              <w:rPr>
                <w:rFonts w:ascii="Times New Roman" w:eastAsia="宋体" w:hAnsi="Times New Roman" w:cs="宋体"/>
                <w:sz w:val="20"/>
              </w:rPr>
              <w:t>2026</w:t>
            </w:r>
            <w:r w:rsidR="00123A19" w:rsidRPr="006244E9">
              <w:rPr>
                <w:rFonts w:ascii="Times New Roman" w:eastAsia="宋体" w:hAnsi="Times New Roman" w:cs="宋体"/>
                <w:sz w:val="20"/>
              </w:rPr>
              <w:t>年</w:t>
            </w:r>
            <w:r w:rsidR="00123A19" w:rsidRPr="006244E9">
              <w:rPr>
                <w:rFonts w:ascii="Times New Roman" w:eastAsia="宋体" w:hAnsi="Times New Roman" w:cs="宋体"/>
                <w:sz w:val="20"/>
              </w:rPr>
              <w:t>6</w:t>
            </w:r>
            <w:r w:rsidR="00123A19" w:rsidRPr="006244E9">
              <w:rPr>
                <w:rFonts w:ascii="Times New Roman" w:eastAsia="宋体" w:hAnsi="Times New Roman" w:cs="宋体"/>
                <w:sz w:val="20"/>
              </w:rPr>
              <w:t>月获批上市。</w:t>
            </w:r>
            <w:r w:rsidR="00123A19" w:rsidRPr="006244E9">
              <w:rPr>
                <w:rFonts w:ascii="Times New Roman" w:eastAsia="宋体" w:hAnsi="Times New Roman" w:cs="宋体"/>
                <w:sz w:val="20"/>
              </w:rPr>
              <w:t xml:space="preserve"> </w:t>
            </w:r>
          </w:p>
          <w:p w14:paraId="0A33D57A" w14:textId="77777777" w:rsidR="006244E9" w:rsidRPr="006244E9" w:rsidRDefault="00123A19" w:rsidP="00352003">
            <w:pPr>
              <w:pStyle w:val="TableParagraph"/>
              <w:spacing w:line="360" w:lineRule="auto"/>
              <w:ind w:firstLineChars="200" w:firstLine="400"/>
              <w:rPr>
                <w:rFonts w:ascii="Times New Roman" w:eastAsia="宋体" w:hAnsi="Times New Roman" w:cs="宋体"/>
                <w:sz w:val="20"/>
              </w:rPr>
            </w:pPr>
            <w:r w:rsidRPr="006244E9">
              <w:rPr>
                <w:rFonts w:ascii="Times New Roman" w:eastAsia="宋体" w:hAnsi="Times New Roman" w:cs="宋体"/>
                <w:sz w:val="20"/>
              </w:rPr>
              <w:t>破伤风是一种极为严重的潜在致命性疾病。破伤风是由破伤风梭状芽孢杆菌引起的细菌性感染疾病，重症患者可发生喉痉挛、窒息、肺部感染和器官功能衰竭，在无医疗干预的情况下，重症患者病死率接近</w:t>
            </w:r>
            <w:r w:rsidRPr="006244E9">
              <w:rPr>
                <w:rFonts w:ascii="Times New Roman" w:eastAsia="宋体" w:hAnsi="Times New Roman" w:cs="宋体"/>
                <w:sz w:val="20"/>
              </w:rPr>
              <w:t>100%</w:t>
            </w:r>
            <w:r w:rsidRPr="006244E9">
              <w:rPr>
                <w:rFonts w:ascii="Times New Roman" w:eastAsia="宋体" w:hAnsi="Times New Roman" w:cs="宋体"/>
                <w:sz w:val="20"/>
              </w:rPr>
              <w:t>，即使经过积极的综合治疗，全球范围病死率仍高达</w:t>
            </w:r>
            <w:r w:rsidRPr="006244E9">
              <w:rPr>
                <w:rFonts w:ascii="Times New Roman" w:eastAsia="宋体" w:hAnsi="Times New Roman" w:cs="宋体"/>
                <w:sz w:val="20"/>
              </w:rPr>
              <w:t>30%~50%</w:t>
            </w:r>
            <w:r w:rsidRPr="006244E9">
              <w:rPr>
                <w:rFonts w:ascii="Times New Roman" w:eastAsia="宋体" w:hAnsi="Times New Roman" w:cs="宋体"/>
                <w:sz w:val="20"/>
              </w:rPr>
              <w:t>，是一种极为严重的潜在致命性疾病。根据国家</w:t>
            </w:r>
            <w:proofErr w:type="gramStart"/>
            <w:r w:rsidRPr="006244E9">
              <w:rPr>
                <w:rFonts w:ascii="Times New Roman" w:eastAsia="宋体" w:hAnsi="Times New Roman" w:cs="宋体"/>
                <w:sz w:val="20"/>
              </w:rPr>
              <w:t>卫健委《非新生儿破伤风诊疗规范</w:t>
            </w:r>
            <w:r w:rsidRPr="009D2652">
              <w:rPr>
                <w:rFonts w:ascii="宋体" w:eastAsia="宋体" w:hAnsi="宋体" w:cs="宋体"/>
                <w:sz w:val="20"/>
              </w:rPr>
              <w:t>(</w:t>
            </w:r>
            <w:r w:rsidRPr="006244E9">
              <w:rPr>
                <w:rFonts w:ascii="Times New Roman" w:eastAsia="宋体" w:hAnsi="Times New Roman" w:cs="宋体"/>
                <w:sz w:val="20"/>
              </w:rPr>
              <w:t>2024</w:t>
            </w:r>
            <w:r w:rsidRPr="006244E9">
              <w:rPr>
                <w:rFonts w:ascii="Times New Roman" w:eastAsia="宋体" w:hAnsi="Times New Roman" w:cs="宋体"/>
                <w:sz w:val="20"/>
              </w:rPr>
              <w:t>年版</w:t>
            </w:r>
            <w:r w:rsidRPr="009D2652">
              <w:rPr>
                <w:rFonts w:ascii="宋体" w:eastAsia="宋体" w:hAnsi="宋体" w:cs="宋体"/>
                <w:sz w:val="20"/>
              </w:rPr>
              <w:t>)</w:t>
            </w:r>
            <w:r w:rsidRPr="006244E9">
              <w:rPr>
                <w:rFonts w:ascii="Times New Roman" w:eastAsia="宋体" w:hAnsi="Times New Roman" w:cs="宋体"/>
                <w:sz w:val="20"/>
              </w:rPr>
              <w:t>》</w:t>
            </w:r>
            <w:proofErr w:type="gramEnd"/>
            <w:r w:rsidRPr="006244E9">
              <w:rPr>
                <w:rFonts w:ascii="Times New Roman" w:eastAsia="宋体" w:hAnsi="Times New Roman" w:cs="宋体"/>
                <w:sz w:val="20"/>
              </w:rPr>
              <w:t>，估计全世界每年的破伤风发病数量约为</w:t>
            </w:r>
            <w:r w:rsidRPr="006244E9">
              <w:rPr>
                <w:rFonts w:ascii="Times New Roman" w:eastAsia="宋体" w:hAnsi="Times New Roman" w:cs="宋体"/>
                <w:sz w:val="20"/>
              </w:rPr>
              <w:t>100</w:t>
            </w:r>
            <w:r w:rsidRPr="006244E9">
              <w:rPr>
                <w:rFonts w:ascii="Times New Roman" w:eastAsia="宋体" w:hAnsi="Times New Roman" w:cs="宋体"/>
                <w:sz w:val="20"/>
              </w:rPr>
              <w:t>万例，死亡人数为</w:t>
            </w:r>
            <w:r w:rsidRPr="006244E9">
              <w:rPr>
                <w:rFonts w:ascii="Times New Roman" w:eastAsia="宋体" w:hAnsi="Times New Roman" w:cs="宋体"/>
                <w:sz w:val="20"/>
              </w:rPr>
              <w:t>30</w:t>
            </w:r>
            <w:r w:rsidRPr="006244E9">
              <w:rPr>
                <w:rFonts w:ascii="Times New Roman" w:eastAsia="宋体" w:hAnsi="Times New Roman" w:cs="宋体"/>
                <w:sz w:val="20"/>
              </w:rPr>
              <w:t>万例</w:t>
            </w:r>
            <w:r w:rsidRPr="006244E9">
              <w:rPr>
                <w:rFonts w:ascii="Times New Roman" w:eastAsia="宋体" w:hAnsi="Times New Roman" w:cs="宋体"/>
                <w:sz w:val="20"/>
              </w:rPr>
              <w:t>~50</w:t>
            </w:r>
            <w:r w:rsidRPr="006244E9">
              <w:rPr>
                <w:rFonts w:ascii="Times New Roman" w:eastAsia="宋体" w:hAnsi="Times New Roman" w:cs="宋体"/>
                <w:sz w:val="20"/>
              </w:rPr>
              <w:t>万例。公司</w:t>
            </w:r>
            <w:proofErr w:type="gramStart"/>
            <w:r w:rsidRPr="006244E9">
              <w:rPr>
                <w:rFonts w:ascii="Times New Roman" w:eastAsia="宋体" w:hAnsi="Times New Roman" w:cs="宋体"/>
                <w:sz w:val="20"/>
              </w:rPr>
              <w:t>唯康度塔单</w:t>
            </w:r>
            <w:proofErr w:type="gramEnd"/>
            <w:r w:rsidRPr="006244E9">
              <w:rPr>
                <w:rFonts w:ascii="Times New Roman" w:eastAsia="宋体" w:hAnsi="Times New Roman" w:cs="宋体"/>
                <w:sz w:val="20"/>
              </w:rPr>
              <w:t>抗注射液是国产第二款破伤风被动免疫单克隆抗体药物，具有良好的安全性和有效性，目前处于新药上市申请审评阶段。</w:t>
            </w:r>
            <w:r w:rsidRPr="006244E9">
              <w:rPr>
                <w:rFonts w:ascii="Times New Roman" w:eastAsia="宋体" w:hAnsi="Times New Roman" w:cs="宋体"/>
                <w:sz w:val="20"/>
              </w:rPr>
              <w:t xml:space="preserve"> </w:t>
            </w:r>
          </w:p>
          <w:p w14:paraId="7FF1C00C" w14:textId="2E839D3C" w:rsidR="00C76517" w:rsidRPr="006244E9" w:rsidRDefault="00123A19" w:rsidP="00352003">
            <w:pPr>
              <w:pStyle w:val="TableParagraph"/>
              <w:spacing w:line="360" w:lineRule="auto"/>
              <w:ind w:firstLineChars="200" w:firstLine="400"/>
              <w:rPr>
                <w:rFonts w:ascii="Times New Roman" w:eastAsia="宋体" w:hAnsi="Times New Roman" w:cs="宋体"/>
                <w:sz w:val="20"/>
              </w:rPr>
            </w:pPr>
            <w:r w:rsidRPr="006244E9">
              <w:rPr>
                <w:rFonts w:ascii="Times New Roman" w:eastAsia="宋体" w:hAnsi="Times New Roman" w:cs="宋体"/>
                <w:sz w:val="20"/>
              </w:rPr>
              <w:t>2025</w:t>
            </w:r>
            <w:r w:rsidRPr="006244E9">
              <w:rPr>
                <w:rFonts w:ascii="Times New Roman" w:eastAsia="宋体" w:hAnsi="Times New Roman" w:cs="宋体"/>
                <w:sz w:val="20"/>
              </w:rPr>
              <w:t>年</w:t>
            </w:r>
            <w:r w:rsidRPr="006244E9">
              <w:rPr>
                <w:rFonts w:ascii="Times New Roman" w:eastAsia="宋体" w:hAnsi="Times New Roman" w:cs="宋体"/>
                <w:sz w:val="20"/>
              </w:rPr>
              <w:t>9</w:t>
            </w:r>
            <w:r w:rsidRPr="006244E9">
              <w:rPr>
                <w:rFonts w:ascii="Times New Roman" w:eastAsia="宋体" w:hAnsi="Times New Roman" w:cs="宋体"/>
                <w:sz w:val="20"/>
              </w:rPr>
              <w:t>月，公司与康哲药业之附属公司分别就前述两款</w:t>
            </w:r>
            <w:bookmarkStart w:id="0" w:name="_GoBack"/>
            <w:bookmarkEnd w:id="0"/>
            <w:r w:rsidRPr="006244E9">
              <w:rPr>
                <w:rFonts w:ascii="Times New Roman" w:eastAsia="宋体" w:hAnsi="Times New Roman" w:cs="宋体"/>
                <w:sz w:val="20"/>
              </w:rPr>
              <w:t>产品签订独家合作协议，由康哲药业负责两款产品上市后的推广工作。依托康哲药业的推广体系，结合产品自身特点与市场定位，两款产品未来商业化潜力可期。感谢您的关注！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13.GR1603</w:t>
            </w:r>
            <w:r w:rsidRPr="006244E9">
              <w:rPr>
                <w:rFonts w:ascii="Times New Roman" w:eastAsia="宋体" w:hAnsi="Times New Roman" w:cs="宋体"/>
                <w:b/>
                <w:sz w:val="20"/>
              </w:rPr>
              <w:t>是否停滞了，为何沟通很长时间了，还没进入三期？</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系统性红斑狼疮是一种系统性自身免疫病，以全身多系统多脏器受累、反复的复发与缓解、体内存在大量自身抗体为主要临床特点，如不及时治疗，会造成受累脏器的不可逆损害，最终导致患者死亡。公司</w:t>
            </w:r>
            <w:r w:rsidRPr="006244E9">
              <w:rPr>
                <w:rFonts w:ascii="Times New Roman" w:eastAsia="宋体" w:hAnsi="Times New Roman" w:cs="宋体"/>
                <w:sz w:val="20"/>
              </w:rPr>
              <w:t>GR1603</w:t>
            </w:r>
            <w:r w:rsidRPr="006244E9">
              <w:rPr>
                <w:rFonts w:ascii="Times New Roman" w:eastAsia="宋体" w:hAnsi="Times New Roman" w:cs="宋体"/>
                <w:sz w:val="20"/>
              </w:rPr>
              <w:t>注射液是</w:t>
            </w:r>
            <w:proofErr w:type="gramStart"/>
            <w:r w:rsidRPr="006244E9">
              <w:rPr>
                <w:rFonts w:ascii="Times New Roman" w:eastAsia="宋体" w:hAnsi="Times New Roman" w:cs="宋体"/>
                <w:sz w:val="20"/>
              </w:rPr>
              <w:t>国产首款开展</w:t>
            </w:r>
            <w:proofErr w:type="gramEnd"/>
            <w:r w:rsidRPr="006244E9">
              <w:rPr>
                <w:rFonts w:ascii="Times New Roman" w:eastAsia="宋体" w:hAnsi="Times New Roman" w:cs="宋体"/>
                <w:sz w:val="20"/>
              </w:rPr>
              <w:t>系统性红斑狼疮适应症临床试验的</w:t>
            </w:r>
            <w:r w:rsidRPr="006244E9">
              <w:rPr>
                <w:rFonts w:ascii="Times New Roman" w:eastAsia="宋体" w:hAnsi="Times New Roman" w:cs="宋体"/>
                <w:sz w:val="20"/>
              </w:rPr>
              <w:t>IFNAR1</w:t>
            </w:r>
            <w:r w:rsidRPr="006244E9">
              <w:rPr>
                <w:rFonts w:ascii="Times New Roman" w:eastAsia="宋体" w:hAnsi="Times New Roman" w:cs="宋体"/>
                <w:sz w:val="20"/>
              </w:rPr>
              <w:t>抗体药物，目前正在与</w:t>
            </w:r>
            <w:r w:rsidRPr="006244E9">
              <w:rPr>
                <w:rFonts w:ascii="Times New Roman" w:eastAsia="宋体" w:hAnsi="Times New Roman" w:cs="宋体"/>
                <w:sz w:val="20"/>
              </w:rPr>
              <w:t>CDE</w:t>
            </w:r>
            <w:r w:rsidRPr="006244E9">
              <w:rPr>
                <w:rFonts w:ascii="Times New Roman" w:eastAsia="宋体" w:hAnsi="Times New Roman" w:cs="宋体"/>
                <w:sz w:val="20"/>
              </w:rPr>
              <w:t>沟通</w:t>
            </w:r>
            <w:r w:rsidRPr="006244E9">
              <w:rPr>
                <w:rFonts w:ascii="Times New Roman" w:eastAsia="宋体" w:hAnsi="Times New Roman" w:cs="宋体"/>
                <w:sz w:val="20"/>
              </w:rPr>
              <w:t>III</w:t>
            </w:r>
            <w:r w:rsidRPr="006244E9">
              <w:rPr>
                <w:rFonts w:ascii="Times New Roman" w:eastAsia="宋体" w:hAnsi="Times New Roman" w:cs="宋体"/>
                <w:sz w:val="20"/>
              </w:rPr>
              <w:t>期临床试验方案，后续进展敬请关注公司公告。感谢您的关注！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14.</w:t>
            </w:r>
            <w:r w:rsidRPr="006244E9">
              <w:rPr>
                <w:rFonts w:ascii="Times New Roman" w:eastAsia="宋体" w:hAnsi="Times New Roman" w:cs="宋体"/>
                <w:b/>
                <w:sz w:val="20"/>
              </w:rPr>
              <w:t>公司股价屡创新低，离发行价已近腰斩，广大投资者深套其中，不知高管是否在意公司市值？建议公司加强与投资者沟通交</w:t>
            </w:r>
            <w:r w:rsidRPr="006244E9">
              <w:rPr>
                <w:rFonts w:ascii="Times New Roman" w:eastAsia="宋体" w:hAnsi="Times New Roman" w:cs="宋体"/>
                <w:b/>
                <w:sz w:val="20"/>
              </w:rPr>
              <w:lastRenderedPageBreak/>
              <w:t>流，适当释放利好，多方举措，提高投资者持股信心。</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尊敬的投资者您好！公司高度重视市值管理工作，一方面专注主业做好企业经营管理提升公司投资价值，另一方面根据实际情况，通过</w:t>
            </w:r>
            <w:proofErr w:type="gramStart"/>
            <w:r w:rsidRPr="006244E9">
              <w:rPr>
                <w:rFonts w:ascii="Times New Roman" w:eastAsia="宋体" w:hAnsi="Times New Roman" w:cs="宋体"/>
                <w:sz w:val="20"/>
              </w:rPr>
              <w:t>实控人增</w:t>
            </w:r>
            <w:proofErr w:type="gramEnd"/>
            <w:r w:rsidRPr="006244E9">
              <w:rPr>
                <w:rFonts w:ascii="Times New Roman" w:eastAsia="宋体" w:hAnsi="Times New Roman" w:cs="宋体"/>
                <w:sz w:val="20"/>
              </w:rPr>
              <w:t>持、公司回购等具体措施提</w:t>
            </w:r>
            <w:proofErr w:type="gramStart"/>
            <w:r w:rsidRPr="006244E9">
              <w:rPr>
                <w:rFonts w:ascii="Times New Roman" w:eastAsia="宋体" w:hAnsi="Times New Roman" w:cs="宋体"/>
                <w:sz w:val="20"/>
              </w:rPr>
              <w:t>振市</w:t>
            </w:r>
            <w:proofErr w:type="gramEnd"/>
            <w:r w:rsidRPr="006244E9">
              <w:rPr>
                <w:rFonts w:ascii="Times New Roman" w:eastAsia="宋体" w:hAnsi="Times New Roman" w:cs="宋体"/>
                <w:sz w:val="20"/>
              </w:rPr>
              <w:t>场信心，也积极通过业绩说明会、</w:t>
            </w:r>
            <w:r w:rsidRPr="006244E9">
              <w:rPr>
                <w:rFonts w:ascii="Times New Roman" w:eastAsia="宋体" w:hAnsi="Times New Roman" w:cs="宋体"/>
                <w:sz w:val="20"/>
              </w:rPr>
              <w:t>e</w:t>
            </w:r>
            <w:r w:rsidRPr="006244E9">
              <w:rPr>
                <w:rFonts w:ascii="Times New Roman" w:eastAsia="宋体" w:hAnsi="Times New Roman" w:cs="宋体"/>
                <w:sz w:val="20"/>
              </w:rPr>
              <w:t>互动平台、投资者热线、投资者邮箱等渠道积极向投资者传递公司价值。感谢您的关注和建议！</w:t>
            </w:r>
            <w:r w:rsidRPr="006244E9">
              <w:rPr>
                <w:rFonts w:ascii="Times New Roman" w:eastAsia="宋体" w:hAnsi="Times New Roman" w:cs="宋体"/>
                <w:sz w:val="20"/>
              </w:rPr>
              <w:br/>
            </w:r>
            <w:r w:rsidRPr="006244E9">
              <w:rPr>
                <w:rFonts w:ascii="Times New Roman" w:eastAsia="宋体" w:hAnsi="Times New Roman" w:cs="宋体"/>
                <w:b/>
                <w:sz w:val="20"/>
              </w:rPr>
              <w:t xml:space="preserve">    15.</w:t>
            </w:r>
            <w:proofErr w:type="gramStart"/>
            <w:r w:rsidRPr="006244E9">
              <w:rPr>
                <w:rFonts w:ascii="Times New Roman" w:eastAsia="宋体" w:hAnsi="Times New Roman" w:cs="宋体"/>
                <w:b/>
                <w:sz w:val="20"/>
              </w:rPr>
              <w:t>请问刘</w:t>
            </w:r>
            <w:proofErr w:type="gramEnd"/>
            <w:r w:rsidRPr="006244E9">
              <w:rPr>
                <w:rFonts w:ascii="Times New Roman" w:eastAsia="宋体" w:hAnsi="Times New Roman" w:cs="宋体"/>
                <w:b/>
                <w:sz w:val="20"/>
              </w:rPr>
              <w:t>总，重庆药友制药有限责任公司关于</w:t>
            </w:r>
            <w:r w:rsidRPr="006244E9">
              <w:rPr>
                <w:rFonts w:ascii="Times New Roman" w:eastAsia="宋体" w:hAnsi="Times New Roman" w:cs="宋体"/>
                <w:b/>
                <w:sz w:val="20"/>
              </w:rPr>
              <w:t xml:space="preserve">GR1803 </w:t>
            </w:r>
            <w:r w:rsidRPr="006244E9">
              <w:rPr>
                <w:rFonts w:ascii="Times New Roman" w:eastAsia="宋体" w:hAnsi="Times New Roman" w:cs="宋体"/>
                <w:b/>
                <w:sz w:val="20"/>
              </w:rPr>
              <w:t>的</w:t>
            </w:r>
            <w:r w:rsidRPr="006244E9">
              <w:rPr>
                <w:rFonts w:ascii="Times New Roman" w:eastAsia="宋体" w:hAnsi="Times New Roman" w:cs="宋体"/>
                <w:b/>
                <w:sz w:val="20"/>
              </w:rPr>
              <w:t xml:space="preserve">25,000 </w:t>
            </w:r>
            <w:r w:rsidRPr="006244E9">
              <w:rPr>
                <w:rFonts w:ascii="Times New Roman" w:eastAsia="宋体" w:hAnsi="Times New Roman" w:cs="宋体"/>
                <w:b/>
                <w:sz w:val="20"/>
              </w:rPr>
              <w:t>万元的上市里程碑、</w:t>
            </w:r>
            <w:r w:rsidRPr="006244E9">
              <w:rPr>
                <w:rFonts w:ascii="Times New Roman" w:eastAsia="宋体" w:hAnsi="Times New Roman" w:cs="宋体"/>
                <w:b/>
                <w:sz w:val="20"/>
              </w:rPr>
              <w:t xml:space="preserve">5,000 </w:t>
            </w:r>
            <w:r w:rsidRPr="006244E9">
              <w:rPr>
                <w:rFonts w:ascii="Times New Roman" w:eastAsia="宋体" w:hAnsi="Times New Roman" w:cs="宋体"/>
                <w:b/>
                <w:sz w:val="20"/>
              </w:rPr>
              <w:t>万元的技术转移里程碑是否已经到账。</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w:t>
            </w:r>
            <w:r w:rsidRPr="006244E9">
              <w:rPr>
                <w:rFonts w:ascii="Times New Roman" w:eastAsia="宋体" w:hAnsi="Times New Roman" w:cs="宋体"/>
                <w:sz w:val="20"/>
              </w:rPr>
              <w:t>GR1803</w:t>
            </w:r>
            <w:r w:rsidRPr="006244E9">
              <w:rPr>
                <w:rFonts w:ascii="Times New Roman" w:eastAsia="宋体" w:hAnsi="Times New Roman" w:cs="宋体"/>
                <w:sz w:val="20"/>
              </w:rPr>
              <w:t>国内上市里程碑付款尚未到账，</w:t>
            </w:r>
            <w:r w:rsidRPr="006244E9">
              <w:rPr>
                <w:rFonts w:ascii="Times New Roman" w:eastAsia="宋体" w:hAnsi="Times New Roman" w:cs="宋体"/>
                <w:sz w:val="20"/>
              </w:rPr>
              <w:t>GR1803</w:t>
            </w:r>
            <w:r w:rsidRPr="006244E9">
              <w:rPr>
                <w:rFonts w:ascii="Times New Roman" w:eastAsia="宋体" w:hAnsi="Times New Roman" w:cs="宋体"/>
                <w:sz w:val="20"/>
              </w:rPr>
              <w:t>国内技术转移工作已经启动，后续项目进展敬请您关注公司披露的定期报告。感谢您的关注！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16.</w:t>
            </w:r>
            <w:r w:rsidRPr="006244E9">
              <w:rPr>
                <w:rFonts w:ascii="Times New Roman" w:eastAsia="宋体" w:hAnsi="Times New Roman" w:cs="宋体"/>
                <w:b/>
                <w:sz w:val="20"/>
              </w:rPr>
              <w:t>尊敬的董事长，你好，贵</w:t>
            </w:r>
            <w:proofErr w:type="gramStart"/>
            <w:r w:rsidRPr="006244E9">
              <w:rPr>
                <w:rFonts w:ascii="Times New Roman" w:eastAsia="宋体" w:hAnsi="Times New Roman" w:cs="宋体"/>
                <w:b/>
                <w:sz w:val="20"/>
              </w:rPr>
              <w:t>司上市</w:t>
            </w:r>
            <w:proofErr w:type="gramEnd"/>
            <w:r w:rsidRPr="006244E9">
              <w:rPr>
                <w:rFonts w:ascii="Times New Roman" w:eastAsia="宋体" w:hAnsi="Times New Roman" w:cs="宋体"/>
                <w:b/>
                <w:sz w:val="20"/>
              </w:rPr>
              <w:t>三年了，在</w:t>
            </w:r>
            <w:r w:rsidRPr="006244E9">
              <w:rPr>
                <w:rFonts w:ascii="Times New Roman" w:eastAsia="宋体" w:hAnsi="Times New Roman" w:cs="宋体"/>
                <w:b/>
                <w:sz w:val="20"/>
              </w:rPr>
              <w:t>5000</w:t>
            </w:r>
            <w:r w:rsidRPr="006244E9">
              <w:rPr>
                <w:rFonts w:ascii="Times New Roman" w:eastAsia="宋体" w:hAnsi="Times New Roman" w:cs="宋体"/>
                <w:b/>
                <w:sz w:val="20"/>
              </w:rPr>
              <w:t>多只股票里，长期垫底，股价也是屡创新低，目前对投资者回报几乎是负增长，请问公司管理层有无计划提升投资回报工作？后续何时开展？</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尊敬的投资者您好！公司持续专注主业做好企业经营管理提升公司投资价值，同时结合自身情况实施了</w:t>
            </w:r>
            <w:proofErr w:type="gramStart"/>
            <w:r w:rsidRPr="006244E9">
              <w:rPr>
                <w:rFonts w:ascii="Times New Roman" w:eastAsia="宋体" w:hAnsi="Times New Roman" w:cs="宋体"/>
                <w:sz w:val="20"/>
              </w:rPr>
              <w:t>实控人增</w:t>
            </w:r>
            <w:proofErr w:type="gramEnd"/>
            <w:r w:rsidRPr="006244E9">
              <w:rPr>
                <w:rFonts w:ascii="Times New Roman" w:eastAsia="宋体" w:hAnsi="Times New Roman" w:cs="宋体"/>
                <w:sz w:val="20"/>
              </w:rPr>
              <w:t>持、股份回购，并开展股权激励计划促进公司长远发展。后续公司会综合考虑自身发展情况及资本市场环境采取适宜的市值管理举措，具体请以实际披露的公告信息为准。感谢您的关注！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17.</w:t>
            </w:r>
            <w:r w:rsidRPr="006244E9">
              <w:rPr>
                <w:rFonts w:ascii="Times New Roman" w:eastAsia="宋体" w:hAnsi="Times New Roman" w:cs="宋体"/>
                <w:b/>
                <w:sz w:val="20"/>
              </w:rPr>
              <w:t>尊敬的董事长，你好，贵司的在</w:t>
            </w:r>
            <w:proofErr w:type="gramStart"/>
            <w:r w:rsidRPr="006244E9">
              <w:rPr>
                <w:rFonts w:ascii="Times New Roman" w:eastAsia="宋体" w:hAnsi="Times New Roman" w:cs="宋体"/>
                <w:b/>
                <w:sz w:val="20"/>
              </w:rPr>
              <w:t>研</w:t>
            </w:r>
            <w:proofErr w:type="gramEnd"/>
            <w:r w:rsidRPr="006244E9">
              <w:rPr>
                <w:rFonts w:ascii="Times New Roman" w:eastAsia="宋体" w:hAnsi="Times New Roman" w:cs="宋体"/>
                <w:b/>
                <w:sz w:val="20"/>
              </w:rPr>
              <w:t>产品</w:t>
            </w:r>
            <w:r w:rsidRPr="006244E9">
              <w:rPr>
                <w:rFonts w:ascii="Times New Roman" w:eastAsia="宋体" w:hAnsi="Times New Roman" w:cs="宋体"/>
                <w:b/>
                <w:sz w:val="20"/>
              </w:rPr>
              <w:t>GR2302</w:t>
            </w:r>
            <w:r w:rsidRPr="006244E9">
              <w:rPr>
                <w:rFonts w:ascii="Times New Roman" w:eastAsia="宋体" w:hAnsi="Times New Roman" w:cs="宋体"/>
                <w:b/>
                <w:sz w:val="20"/>
              </w:rPr>
              <w:t>注射液（皮下注射），适应症：慢性乙型肝炎，临床试验已经获批一个月了，请问目前进展如何？什么时间开展海外临床实验的申请？</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w:t>
            </w:r>
            <w:r w:rsidRPr="006244E9">
              <w:rPr>
                <w:rFonts w:ascii="Times New Roman" w:eastAsia="宋体" w:hAnsi="Times New Roman" w:cs="宋体"/>
                <w:sz w:val="20"/>
              </w:rPr>
              <w:t>GR2302</w:t>
            </w:r>
            <w:r w:rsidRPr="006244E9">
              <w:rPr>
                <w:rFonts w:ascii="Times New Roman" w:eastAsia="宋体" w:hAnsi="Times New Roman" w:cs="宋体"/>
                <w:sz w:val="20"/>
              </w:rPr>
              <w:t>注射液（皮下注射）于</w:t>
            </w:r>
            <w:r w:rsidRPr="006244E9">
              <w:rPr>
                <w:rFonts w:ascii="Times New Roman" w:eastAsia="宋体" w:hAnsi="Times New Roman" w:cs="宋体"/>
                <w:sz w:val="20"/>
              </w:rPr>
              <w:t>2026</w:t>
            </w:r>
            <w:r w:rsidRPr="006244E9">
              <w:rPr>
                <w:rFonts w:ascii="Times New Roman" w:eastAsia="宋体" w:hAnsi="Times New Roman" w:cs="宋体"/>
                <w:sz w:val="20"/>
              </w:rPr>
              <w:t>年</w:t>
            </w:r>
            <w:r w:rsidRPr="006244E9">
              <w:rPr>
                <w:rFonts w:ascii="Times New Roman" w:eastAsia="宋体" w:hAnsi="Times New Roman" w:cs="宋体"/>
                <w:sz w:val="20"/>
              </w:rPr>
              <w:t>8</w:t>
            </w:r>
            <w:r w:rsidRPr="006244E9">
              <w:rPr>
                <w:rFonts w:ascii="Times New Roman" w:eastAsia="宋体" w:hAnsi="Times New Roman" w:cs="宋体"/>
                <w:sz w:val="20"/>
              </w:rPr>
              <w:t>月获</w:t>
            </w:r>
            <w:proofErr w:type="gramStart"/>
            <w:r w:rsidRPr="006244E9">
              <w:rPr>
                <w:rFonts w:ascii="Times New Roman" w:eastAsia="宋体" w:hAnsi="Times New Roman" w:cs="宋体"/>
                <w:sz w:val="20"/>
              </w:rPr>
              <w:t>批开展</w:t>
            </w:r>
            <w:proofErr w:type="gramEnd"/>
            <w:r w:rsidRPr="006244E9">
              <w:rPr>
                <w:rFonts w:ascii="Times New Roman" w:eastAsia="宋体" w:hAnsi="Times New Roman" w:cs="宋体"/>
                <w:sz w:val="20"/>
              </w:rPr>
              <w:t>临床试验，公司将按计划推进相关临床试验开展，相关临床进展敬请关注公司公告。感谢您的关注！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18.</w:t>
            </w:r>
            <w:r w:rsidRPr="006244E9">
              <w:rPr>
                <w:rFonts w:ascii="Times New Roman" w:eastAsia="宋体" w:hAnsi="Times New Roman" w:cs="宋体"/>
                <w:b/>
                <w:sz w:val="20"/>
              </w:rPr>
              <w:t>尊敬的董秘，您好，近一年有几家机构对贵司进行过投资、调研？贵</w:t>
            </w:r>
            <w:proofErr w:type="gramStart"/>
            <w:r w:rsidRPr="006244E9">
              <w:rPr>
                <w:rFonts w:ascii="Times New Roman" w:eastAsia="宋体" w:hAnsi="Times New Roman" w:cs="宋体"/>
                <w:b/>
                <w:sz w:val="20"/>
              </w:rPr>
              <w:t>司股票</w:t>
            </w:r>
            <w:proofErr w:type="gramEnd"/>
            <w:r w:rsidRPr="006244E9">
              <w:rPr>
                <w:rFonts w:ascii="Times New Roman" w:eastAsia="宋体" w:hAnsi="Times New Roman" w:cs="宋体"/>
                <w:b/>
                <w:sz w:val="20"/>
              </w:rPr>
              <w:t>在市场关注</w:t>
            </w:r>
            <w:proofErr w:type="gramStart"/>
            <w:r w:rsidRPr="006244E9">
              <w:rPr>
                <w:rFonts w:ascii="Times New Roman" w:eastAsia="宋体" w:hAnsi="Times New Roman" w:cs="宋体"/>
                <w:b/>
                <w:sz w:val="20"/>
              </w:rPr>
              <w:t>度长</w:t>
            </w:r>
            <w:proofErr w:type="gramEnd"/>
            <w:r w:rsidRPr="006244E9">
              <w:rPr>
                <w:rFonts w:ascii="Times New Roman" w:eastAsia="宋体" w:hAnsi="Times New Roman" w:cs="宋体"/>
                <w:b/>
                <w:sz w:val="20"/>
              </w:rPr>
              <w:t>期处于垫底的位置，股价也是屡创新低，也无任何分红，在证监会屡次提倡投资回报的当下，贵司管理层是否足够重视投资者回报和公司市值管理？日常工作有无这方面的提升计划？</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尊敬的投资者您好！机构调研情况请您查阅公司披露的投资者关系活动记录表。公司持续专注主业做好企业经营管理提升公司投资价值，同时结合自身情况实施了</w:t>
            </w:r>
            <w:proofErr w:type="gramStart"/>
            <w:r w:rsidRPr="006244E9">
              <w:rPr>
                <w:rFonts w:ascii="Times New Roman" w:eastAsia="宋体" w:hAnsi="Times New Roman" w:cs="宋体"/>
                <w:sz w:val="20"/>
              </w:rPr>
              <w:t>实控人增</w:t>
            </w:r>
            <w:proofErr w:type="gramEnd"/>
            <w:r w:rsidRPr="006244E9">
              <w:rPr>
                <w:rFonts w:ascii="Times New Roman" w:eastAsia="宋体" w:hAnsi="Times New Roman" w:cs="宋体"/>
                <w:sz w:val="20"/>
              </w:rPr>
              <w:t>持、股份回购，并开展股权激励计划促进公司长远发展，也积极通过业绩说明会、</w:t>
            </w:r>
            <w:r w:rsidRPr="006244E9">
              <w:rPr>
                <w:rFonts w:ascii="Times New Roman" w:eastAsia="宋体" w:hAnsi="Times New Roman" w:cs="宋体"/>
                <w:sz w:val="20"/>
              </w:rPr>
              <w:t>e</w:t>
            </w:r>
            <w:r w:rsidRPr="006244E9">
              <w:rPr>
                <w:rFonts w:ascii="Times New Roman" w:eastAsia="宋体" w:hAnsi="Times New Roman" w:cs="宋体"/>
                <w:sz w:val="20"/>
              </w:rPr>
              <w:t>互</w:t>
            </w:r>
            <w:r w:rsidRPr="006244E9">
              <w:rPr>
                <w:rFonts w:ascii="Times New Roman" w:eastAsia="宋体" w:hAnsi="Times New Roman" w:cs="宋体"/>
                <w:sz w:val="20"/>
              </w:rPr>
              <w:lastRenderedPageBreak/>
              <w:t>动平台、投资者热线、投资者邮箱等渠道积极向投资者传递公司价值。后续公司会综合考虑自身发展情况及资本市场环境采取适宜的市值管理举措，具体请以实际披露的公告信息为准。感谢您的关注！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19.</w:t>
            </w:r>
            <w:r w:rsidRPr="006244E9">
              <w:rPr>
                <w:rFonts w:ascii="Times New Roman" w:eastAsia="宋体" w:hAnsi="Times New Roman" w:cs="宋体"/>
                <w:b/>
                <w:sz w:val="20"/>
              </w:rPr>
              <w:t>尊敬的董事长，您好，贵</w:t>
            </w:r>
            <w:proofErr w:type="gramStart"/>
            <w:r w:rsidRPr="006244E9">
              <w:rPr>
                <w:rFonts w:ascii="Times New Roman" w:eastAsia="宋体" w:hAnsi="Times New Roman" w:cs="宋体"/>
                <w:b/>
                <w:sz w:val="20"/>
              </w:rPr>
              <w:t>司业绩</w:t>
            </w:r>
            <w:proofErr w:type="gramEnd"/>
            <w:r w:rsidRPr="006244E9">
              <w:rPr>
                <w:rFonts w:ascii="Times New Roman" w:eastAsia="宋体" w:hAnsi="Times New Roman" w:cs="宋体"/>
                <w:b/>
                <w:sz w:val="20"/>
              </w:rPr>
              <w:t>逐年亏损加大的情况下，贵司高管薪酬却逐年递增，我也对比了贵司和同行业</w:t>
            </w:r>
            <w:proofErr w:type="gramStart"/>
            <w:r w:rsidRPr="006244E9">
              <w:rPr>
                <w:rFonts w:ascii="Times New Roman" w:eastAsia="宋体" w:hAnsi="Times New Roman" w:cs="宋体"/>
                <w:b/>
                <w:sz w:val="20"/>
              </w:rPr>
              <w:t>高管薪酬</w:t>
            </w:r>
            <w:proofErr w:type="gramEnd"/>
            <w:r w:rsidRPr="006244E9">
              <w:rPr>
                <w:rFonts w:ascii="Times New Roman" w:eastAsia="宋体" w:hAnsi="Times New Roman" w:cs="宋体"/>
                <w:b/>
                <w:sz w:val="20"/>
              </w:rPr>
              <w:t>对比，请看：</w:t>
            </w:r>
            <w:r w:rsidRPr="006244E9">
              <w:rPr>
                <w:rFonts w:ascii="Times New Roman" w:eastAsia="宋体" w:hAnsi="Times New Roman" w:cs="宋体"/>
                <w:b/>
                <w:sz w:val="20"/>
              </w:rPr>
              <w:t>1,409.69</w:t>
            </w:r>
            <w:r w:rsidRPr="006244E9">
              <w:rPr>
                <w:rFonts w:ascii="Times New Roman" w:eastAsia="宋体" w:hAnsi="Times New Roman" w:cs="宋体"/>
                <w:b/>
                <w:sz w:val="20"/>
              </w:rPr>
              <w:t>万元（</w:t>
            </w:r>
            <w:proofErr w:type="gramStart"/>
            <w:r w:rsidRPr="006244E9">
              <w:rPr>
                <w:rFonts w:ascii="Times New Roman" w:eastAsia="宋体" w:hAnsi="Times New Roman" w:cs="宋体"/>
                <w:b/>
                <w:sz w:val="20"/>
              </w:rPr>
              <w:t>智翔金</w:t>
            </w:r>
            <w:proofErr w:type="gramEnd"/>
            <w:r w:rsidRPr="006244E9">
              <w:rPr>
                <w:rFonts w:ascii="Times New Roman" w:eastAsia="宋体" w:hAnsi="Times New Roman" w:cs="宋体"/>
                <w:b/>
                <w:sz w:val="20"/>
              </w:rPr>
              <w:t>泰）</w:t>
            </w:r>
            <w:r w:rsidRPr="006244E9">
              <w:rPr>
                <w:rFonts w:ascii="Times New Roman" w:eastAsia="宋体" w:hAnsi="Times New Roman" w:cs="宋体"/>
                <w:b/>
                <w:sz w:val="20"/>
              </w:rPr>
              <w:t xml:space="preserve">   2,040.63</w:t>
            </w:r>
            <w:r w:rsidRPr="006244E9">
              <w:rPr>
                <w:rFonts w:ascii="Times New Roman" w:eastAsia="宋体" w:hAnsi="Times New Roman" w:cs="宋体"/>
                <w:b/>
                <w:sz w:val="20"/>
              </w:rPr>
              <w:t>万元（</w:t>
            </w:r>
            <w:proofErr w:type="gramStart"/>
            <w:r w:rsidRPr="006244E9">
              <w:rPr>
                <w:rFonts w:ascii="Times New Roman" w:eastAsia="宋体" w:hAnsi="Times New Roman" w:cs="宋体"/>
                <w:b/>
                <w:sz w:val="20"/>
              </w:rPr>
              <w:t>百利天</w:t>
            </w:r>
            <w:proofErr w:type="gramEnd"/>
            <w:r w:rsidRPr="006244E9">
              <w:rPr>
                <w:rFonts w:ascii="Times New Roman" w:eastAsia="宋体" w:hAnsi="Times New Roman" w:cs="宋体"/>
                <w:b/>
                <w:sz w:val="20"/>
              </w:rPr>
              <w:t>恒）</w:t>
            </w:r>
            <w:r w:rsidRPr="006244E9">
              <w:rPr>
                <w:rFonts w:ascii="Times New Roman" w:eastAsia="宋体" w:hAnsi="Times New Roman" w:cs="宋体"/>
                <w:b/>
                <w:sz w:val="20"/>
              </w:rPr>
              <w:t>699.51</w:t>
            </w:r>
            <w:r w:rsidRPr="006244E9">
              <w:rPr>
                <w:rFonts w:ascii="Times New Roman" w:eastAsia="宋体" w:hAnsi="Times New Roman" w:cs="宋体"/>
                <w:b/>
                <w:sz w:val="20"/>
              </w:rPr>
              <w:t>万元（</w:t>
            </w:r>
            <w:proofErr w:type="gramStart"/>
            <w:r w:rsidRPr="006244E9">
              <w:rPr>
                <w:rFonts w:ascii="Times New Roman" w:eastAsia="宋体" w:hAnsi="Times New Roman" w:cs="宋体"/>
                <w:b/>
                <w:sz w:val="20"/>
              </w:rPr>
              <w:t>三生国</w:t>
            </w:r>
            <w:proofErr w:type="gramEnd"/>
            <w:r w:rsidRPr="006244E9">
              <w:rPr>
                <w:rFonts w:ascii="Times New Roman" w:eastAsia="宋体" w:hAnsi="Times New Roman" w:cs="宋体"/>
                <w:b/>
                <w:sz w:val="20"/>
              </w:rPr>
              <w:t>健）</w:t>
            </w:r>
            <w:r w:rsidRPr="006244E9">
              <w:rPr>
                <w:rFonts w:ascii="Times New Roman" w:eastAsia="宋体" w:hAnsi="Times New Roman" w:cs="宋体"/>
                <w:b/>
                <w:sz w:val="20"/>
              </w:rPr>
              <w:t>739.74</w:t>
            </w:r>
            <w:r w:rsidRPr="006244E9">
              <w:rPr>
                <w:rFonts w:ascii="Times New Roman" w:eastAsia="宋体" w:hAnsi="Times New Roman" w:cs="宋体"/>
                <w:b/>
                <w:sz w:val="20"/>
              </w:rPr>
              <w:t>万元（</w:t>
            </w:r>
            <w:proofErr w:type="gramStart"/>
            <w:r w:rsidRPr="006244E9">
              <w:rPr>
                <w:rFonts w:ascii="Times New Roman" w:eastAsia="宋体" w:hAnsi="Times New Roman" w:cs="宋体"/>
                <w:b/>
                <w:sz w:val="20"/>
              </w:rPr>
              <w:t>亚虹医</w:t>
            </w:r>
            <w:proofErr w:type="gramEnd"/>
            <w:r w:rsidRPr="006244E9">
              <w:rPr>
                <w:rFonts w:ascii="Times New Roman" w:eastAsia="宋体" w:hAnsi="Times New Roman" w:cs="宋体"/>
                <w:b/>
                <w:sz w:val="20"/>
              </w:rPr>
              <w:t>药），数据显示贵司高管的薪酬在创新药行业处于前列，但是公司市值、股价、业绩三者皆为垫底，是什么原因导致这样的结果？贵司人力及薪酬是否值具有优化的地方？后续如何改善这种落差？</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尊敬的投资者您好！公司已制定并实施了《董事、高级管理人员薪酬管理制度》，旨在合理确定董事、高级管理人员薪酬结构与水平，与市场发展相适应，与公司经营业绩、个人业绩相匹配。感谢您的关注！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20.</w:t>
            </w:r>
            <w:r w:rsidRPr="006244E9">
              <w:rPr>
                <w:rFonts w:ascii="Times New Roman" w:eastAsia="宋体" w:hAnsi="Times New Roman" w:cs="宋体"/>
                <w:b/>
                <w:sz w:val="20"/>
              </w:rPr>
              <w:t>根据贵公司</w:t>
            </w:r>
            <w:r w:rsidRPr="006244E9">
              <w:rPr>
                <w:rFonts w:ascii="Times New Roman" w:eastAsia="宋体" w:hAnsi="Times New Roman" w:cs="宋体"/>
                <w:b/>
                <w:sz w:val="20"/>
              </w:rPr>
              <w:t>2026</w:t>
            </w:r>
            <w:r w:rsidRPr="006244E9">
              <w:rPr>
                <w:rFonts w:ascii="Times New Roman" w:eastAsia="宋体" w:hAnsi="Times New Roman" w:cs="宋体"/>
                <w:b/>
                <w:sz w:val="20"/>
              </w:rPr>
              <w:t>年度中期报告披露，上半年营业收入</w:t>
            </w:r>
            <w:r w:rsidRPr="006244E9">
              <w:rPr>
                <w:rFonts w:ascii="Times New Roman" w:eastAsia="宋体" w:hAnsi="Times New Roman" w:cs="宋体"/>
                <w:b/>
                <w:sz w:val="20"/>
              </w:rPr>
              <w:t>1.53</w:t>
            </w:r>
            <w:r w:rsidRPr="006244E9">
              <w:rPr>
                <w:rFonts w:ascii="Times New Roman" w:eastAsia="宋体" w:hAnsi="Times New Roman" w:cs="宋体"/>
                <w:b/>
                <w:sz w:val="20"/>
              </w:rPr>
              <w:t>亿元，销售费用是</w:t>
            </w:r>
            <w:r w:rsidRPr="006244E9">
              <w:rPr>
                <w:rFonts w:ascii="Times New Roman" w:eastAsia="宋体" w:hAnsi="Times New Roman" w:cs="宋体"/>
                <w:b/>
                <w:sz w:val="20"/>
              </w:rPr>
              <w:t>1.63</w:t>
            </w:r>
            <w:r w:rsidRPr="006244E9">
              <w:rPr>
                <w:rFonts w:ascii="Times New Roman" w:eastAsia="宋体" w:hAnsi="Times New Roman" w:cs="宋体"/>
                <w:b/>
                <w:sz w:val="20"/>
              </w:rPr>
              <w:t>亿元，销售费用居然超过了营业收入，请问公司究竟是怎么治理的，这么大比例的销售费用究竟用在了什么地方，究竟有没有必要？？？</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w:t>
            </w:r>
            <w:proofErr w:type="gramStart"/>
            <w:r w:rsidRPr="006244E9">
              <w:rPr>
                <w:rFonts w:ascii="Times New Roman" w:eastAsia="宋体" w:hAnsi="Times New Roman" w:cs="宋体"/>
                <w:sz w:val="20"/>
              </w:rPr>
              <w:t>产品赛立奇单抗于</w:t>
            </w:r>
            <w:proofErr w:type="gramEnd"/>
            <w:r w:rsidRPr="006244E9">
              <w:rPr>
                <w:rFonts w:ascii="Times New Roman" w:eastAsia="宋体" w:hAnsi="Times New Roman" w:cs="宋体"/>
                <w:sz w:val="20"/>
              </w:rPr>
              <w:t>2025</w:t>
            </w:r>
            <w:r w:rsidRPr="006244E9">
              <w:rPr>
                <w:rFonts w:ascii="Times New Roman" w:eastAsia="宋体" w:hAnsi="Times New Roman" w:cs="宋体"/>
                <w:sz w:val="20"/>
              </w:rPr>
              <w:t>年</w:t>
            </w:r>
            <w:r w:rsidRPr="006244E9">
              <w:rPr>
                <w:rFonts w:ascii="Times New Roman" w:eastAsia="宋体" w:hAnsi="Times New Roman" w:cs="宋体"/>
                <w:sz w:val="20"/>
              </w:rPr>
              <w:t>12</w:t>
            </w:r>
            <w:r w:rsidRPr="006244E9">
              <w:rPr>
                <w:rFonts w:ascii="Times New Roman" w:eastAsia="宋体" w:hAnsi="Times New Roman" w:cs="宋体"/>
                <w:sz w:val="20"/>
              </w:rPr>
              <w:t>月正式纳入国家医保目录，处于商业化推广投入阶段，截至</w:t>
            </w:r>
            <w:r w:rsidRPr="006244E9">
              <w:rPr>
                <w:rFonts w:ascii="Times New Roman" w:eastAsia="宋体" w:hAnsi="Times New Roman" w:cs="宋体"/>
                <w:sz w:val="20"/>
              </w:rPr>
              <w:t>2026</w:t>
            </w:r>
            <w:r w:rsidRPr="006244E9">
              <w:rPr>
                <w:rFonts w:ascii="Times New Roman" w:eastAsia="宋体" w:hAnsi="Times New Roman" w:cs="宋体"/>
                <w:sz w:val="20"/>
              </w:rPr>
              <w:t>年</w:t>
            </w:r>
            <w:r w:rsidRPr="006244E9">
              <w:rPr>
                <w:rFonts w:ascii="Times New Roman" w:eastAsia="宋体" w:hAnsi="Times New Roman" w:cs="宋体"/>
                <w:sz w:val="20"/>
              </w:rPr>
              <w:t>6</w:t>
            </w:r>
            <w:r w:rsidRPr="006244E9">
              <w:rPr>
                <w:rFonts w:ascii="Times New Roman" w:eastAsia="宋体" w:hAnsi="Times New Roman" w:cs="宋体"/>
                <w:sz w:val="20"/>
              </w:rPr>
              <w:t>月</w:t>
            </w:r>
            <w:r w:rsidRPr="006244E9">
              <w:rPr>
                <w:rFonts w:ascii="Times New Roman" w:eastAsia="宋体" w:hAnsi="Times New Roman" w:cs="宋体"/>
                <w:sz w:val="20"/>
              </w:rPr>
              <w:t>30</w:t>
            </w:r>
            <w:r w:rsidRPr="006244E9">
              <w:rPr>
                <w:rFonts w:ascii="Times New Roman" w:eastAsia="宋体" w:hAnsi="Times New Roman" w:cs="宋体"/>
                <w:sz w:val="20"/>
              </w:rPr>
              <w:t>日公司组建的自身免疫性疾病产品线商业化团队规模已从去年同期的超</w:t>
            </w:r>
            <w:r w:rsidRPr="006244E9">
              <w:rPr>
                <w:rFonts w:ascii="Times New Roman" w:eastAsia="宋体" w:hAnsi="Times New Roman" w:cs="宋体"/>
                <w:sz w:val="20"/>
              </w:rPr>
              <w:t>200</w:t>
            </w:r>
            <w:r w:rsidRPr="006244E9">
              <w:rPr>
                <w:rFonts w:ascii="Times New Roman" w:eastAsia="宋体" w:hAnsi="Times New Roman" w:cs="宋体"/>
                <w:sz w:val="20"/>
              </w:rPr>
              <w:t>人扩充至超</w:t>
            </w:r>
            <w:r w:rsidRPr="006244E9">
              <w:rPr>
                <w:rFonts w:ascii="Times New Roman" w:eastAsia="宋体" w:hAnsi="Times New Roman" w:cs="宋体"/>
                <w:sz w:val="20"/>
              </w:rPr>
              <w:t>400</w:t>
            </w:r>
            <w:r w:rsidRPr="006244E9">
              <w:rPr>
                <w:rFonts w:ascii="Times New Roman" w:eastAsia="宋体" w:hAnsi="Times New Roman" w:cs="宋体"/>
                <w:sz w:val="20"/>
              </w:rPr>
              <w:t>人，同时产品推广、品牌建设等方面的投入有所增加。公司将结合产品准入及商业化节奏，精细化管</w:t>
            </w:r>
            <w:proofErr w:type="gramStart"/>
            <w:r w:rsidRPr="006244E9">
              <w:rPr>
                <w:rFonts w:ascii="Times New Roman" w:eastAsia="宋体" w:hAnsi="Times New Roman" w:cs="宋体"/>
                <w:sz w:val="20"/>
              </w:rPr>
              <w:t>控各项</w:t>
            </w:r>
            <w:proofErr w:type="gramEnd"/>
            <w:r w:rsidRPr="006244E9">
              <w:rPr>
                <w:rFonts w:ascii="Times New Roman" w:eastAsia="宋体" w:hAnsi="Times New Roman" w:cs="宋体"/>
                <w:sz w:val="20"/>
              </w:rPr>
              <w:t>投入，感谢您的关注！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21.</w:t>
            </w:r>
            <w:r w:rsidRPr="006244E9">
              <w:rPr>
                <w:rFonts w:ascii="Times New Roman" w:eastAsia="宋体" w:hAnsi="Times New Roman" w:cs="宋体"/>
                <w:b/>
                <w:sz w:val="20"/>
              </w:rPr>
              <w:t>你好，公司上市第</w:t>
            </w:r>
            <w:r w:rsidRPr="006244E9">
              <w:rPr>
                <w:rFonts w:ascii="Times New Roman" w:eastAsia="宋体" w:hAnsi="Times New Roman" w:cs="宋体"/>
                <w:b/>
                <w:sz w:val="20"/>
              </w:rPr>
              <w:t xml:space="preserve">4 </w:t>
            </w:r>
            <w:r w:rsidRPr="006244E9">
              <w:rPr>
                <w:rFonts w:ascii="Times New Roman" w:eastAsia="宋体" w:hAnsi="Times New Roman" w:cs="宋体"/>
                <w:b/>
                <w:sz w:val="20"/>
              </w:rPr>
              <w:t>年了，股价一直</w:t>
            </w:r>
            <w:proofErr w:type="gramStart"/>
            <w:r w:rsidRPr="006244E9">
              <w:rPr>
                <w:rFonts w:ascii="Times New Roman" w:eastAsia="宋体" w:hAnsi="Times New Roman" w:cs="宋体"/>
                <w:b/>
                <w:sz w:val="20"/>
              </w:rPr>
              <w:t>入于破发状态</w:t>
            </w:r>
            <w:proofErr w:type="gramEnd"/>
            <w:r w:rsidRPr="006244E9">
              <w:rPr>
                <w:rFonts w:ascii="Times New Roman" w:eastAsia="宋体" w:hAnsi="Times New Roman" w:cs="宋体"/>
                <w:b/>
                <w:sz w:val="20"/>
              </w:rPr>
              <w:t>，广大投资者损失惨重，资金成本和时间成本双重损失，请问公司有市值管理的计划么？</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尊敬的投资者您好！公司持续专注主业做好企业经营管理提升公司投资价值，同时结合自身情况实施了</w:t>
            </w:r>
            <w:proofErr w:type="gramStart"/>
            <w:r w:rsidRPr="006244E9">
              <w:rPr>
                <w:rFonts w:ascii="Times New Roman" w:eastAsia="宋体" w:hAnsi="Times New Roman" w:cs="宋体"/>
                <w:sz w:val="20"/>
              </w:rPr>
              <w:t>实控人增</w:t>
            </w:r>
            <w:proofErr w:type="gramEnd"/>
            <w:r w:rsidRPr="006244E9">
              <w:rPr>
                <w:rFonts w:ascii="Times New Roman" w:eastAsia="宋体" w:hAnsi="Times New Roman" w:cs="宋体"/>
                <w:sz w:val="20"/>
              </w:rPr>
              <w:t>持、股份回购，并开展股权激励计划促进公司长远发展，也积极通过业绩说明会、</w:t>
            </w:r>
            <w:r w:rsidRPr="006244E9">
              <w:rPr>
                <w:rFonts w:ascii="Times New Roman" w:eastAsia="宋体" w:hAnsi="Times New Roman" w:cs="宋体"/>
                <w:sz w:val="20"/>
              </w:rPr>
              <w:t>e</w:t>
            </w:r>
            <w:r w:rsidRPr="006244E9">
              <w:rPr>
                <w:rFonts w:ascii="Times New Roman" w:eastAsia="宋体" w:hAnsi="Times New Roman" w:cs="宋体"/>
                <w:sz w:val="20"/>
              </w:rPr>
              <w:t>互动平台、投资者热线、投资者邮箱等渠道积极向投资者传递公司价值。后续公司会综合考虑自身发展情况及资本市场环境采取适宜的市值管理举措，具体请以实际披露的公告信息为准。感谢您的关注！</w:t>
            </w:r>
            <w:r w:rsidRPr="006244E9">
              <w:rPr>
                <w:rFonts w:ascii="Times New Roman" w:eastAsia="宋体" w:hAnsi="Times New Roman" w:cs="宋体"/>
                <w:sz w:val="20"/>
              </w:rPr>
              <w:br/>
            </w:r>
            <w:r w:rsidRPr="006244E9">
              <w:rPr>
                <w:rFonts w:ascii="Times New Roman" w:eastAsia="宋体" w:hAnsi="Times New Roman" w:cs="宋体"/>
                <w:b/>
                <w:sz w:val="20"/>
              </w:rPr>
              <w:lastRenderedPageBreak/>
              <w:t xml:space="preserve">    22.</w:t>
            </w:r>
            <w:r w:rsidRPr="006244E9">
              <w:rPr>
                <w:rFonts w:ascii="Times New Roman" w:eastAsia="宋体" w:hAnsi="Times New Roman" w:cs="宋体"/>
                <w:b/>
                <w:sz w:val="20"/>
              </w:rPr>
              <w:t>请问，公司研发管线中的</w:t>
            </w:r>
            <w:r w:rsidRPr="006244E9">
              <w:rPr>
                <w:rFonts w:ascii="Times New Roman" w:eastAsia="宋体" w:hAnsi="Times New Roman" w:cs="宋体"/>
                <w:b/>
                <w:sz w:val="20"/>
              </w:rPr>
              <w:t>GR1802</w:t>
            </w:r>
            <w:r w:rsidRPr="006244E9">
              <w:rPr>
                <w:rFonts w:ascii="Times New Roman" w:eastAsia="宋体" w:hAnsi="Times New Roman" w:cs="宋体"/>
                <w:b/>
                <w:sz w:val="20"/>
              </w:rPr>
              <w:t>哮喘二期临床和</w:t>
            </w:r>
            <w:r w:rsidRPr="006244E9">
              <w:rPr>
                <w:rFonts w:ascii="Times New Roman" w:eastAsia="宋体" w:hAnsi="Times New Roman" w:cs="宋体"/>
                <w:b/>
                <w:sz w:val="20"/>
              </w:rPr>
              <w:t>GR1603</w:t>
            </w:r>
            <w:r w:rsidRPr="006244E9">
              <w:rPr>
                <w:rFonts w:ascii="Times New Roman" w:eastAsia="宋体" w:hAnsi="Times New Roman" w:cs="宋体"/>
                <w:b/>
                <w:sz w:val="20"/>
              </w:rPr>
              <w:t>系统性红斑狼疮二期临床结果出来了，</w:t>
            </w:r>
            <w:proofErr w:type="gramStart"/>
            <w:r w:rsidRPr="006244E9">
              <w:rPr>
                <w:rFonts w:ascii="Times New Roman" w:eastAsia="宋体" w:hAnsi="Times New Roman" w:cs="宋体"/>
                <w:b/>
                <w:sz w:val="20"/>
              </w:rPr>
              <w:t>很久很久</w:t>
            </w:r>
            <w:proofErr w:type="gramEnd"/>
            <w:r w:rsidRPr="006244E9">
              <w:rPr>
                <w:rFonts w:ascii="Times New Roman" w:eastAsia="宋体" w:hAnsi="Times New Roman" w:cs="宋体"/>
                <w:b/>
                <w:sz w:val="20"/>
              </w:rPr>
              <w:t>都没有结果了，请问一下具体进展，谢谢。</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w:t>
            </w:r>
            <w:r w:rsidRPr="006244E9">
              <w:rPr>
                <w:rFonts w:ascii="Times New Roman" w:eastAsia="宋体" w:hAnsi="Times New Roman" w:cs="宋体"/>
                <w:sz w:val="20"/>
              </w:rPr>
              <w:t>GR1802</w:t>
            </w:r>
            <w:r w:rsidRPr="006244E9">
              <w:rPr>
                <w:rFonts w:ascii="Times New Roman" w:eastAsia="宋体" w:hAnsi="Times New Roman" w:cs="宋体"/>
                <w:sz w:val="20"/>
              </w:rPr>
              <w:t>注射液哮喘适应症处于</w:t>
            </w:r>
            <w:r w:rsidRPr="006244E9">
              <w:rPr>
                <w:rFonts w:ascii="Times New Roman" w:eastAsia="宋体" w:hAnsi="Times New Roman" w:cs="宋体"/>
                <w:sz w:val="20"/>
              </w:rPr>
              <w:t>Ⅱ</w:t>
            </w:r>
            <w:r w:rsidRPr="006244E9">
              <w:rPr>
                <w:rFonts w:ascii="Times New Roman" w:eastAsia="宋体" w:hAnsi="Times New Roman" w:cs="宋体"/>
                <w:sz w:val="20"/>
              </w:rPr>
              <w:t>期临床试验阶段，</w:t>
            </w:r>
            <w:r w:rsidRPr="006244E9">
              <w:rPr>
                <w:rFonts w:ascii="Times New Roman" w:eastAsia="宋体" w:hAnsi="Times New Roman" w:cs="宋体"/>
                <w:sz w:val="20"/>
              </w:rPr>
              <w:t>GR1603</w:t>
            </w:r>
            <w:r w:rsidRPr="006244E9">
              <w:rPr>
                <w:rFonts w:ascii="Times New Roman" w:eastAsia="宋体" w:hAnsi="Times New Roman" w:cs="宋体"/>
                <w:sz w:val="20"/>
              </w:rPr>
              <w:t>注射液系统性红斑狼疮适应症已完成</w:t>
            </w:r>
            <w:r w:rsidRPr="006244E9">
              <w:rPr>
                <w:rFonts w:ascii="Times New Roman" w:eastAsia="宋体" w:hAnsi="Times New Roman" w:cs="宋体"/>
                <w:sz w:val="20"/>
              </w:rPr>
              <w:t>Ⅱ</w:t>
            </w:r>
            <w:r w:rsidRPr="006244E9">
              <w:rPr>
                <w:rFonts w:ascii="Times New Roman" w:eastAsia="宋体" w:hAnsi="Times New Roman" w:cs="宋体"/>
                <w:sz w:val="20"/>
              </w:rPr>
              <w:t>期临床试验，产品临床试验进展敬请关注公司披露的公告。感谢您的关注！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23.</w:t>
            </w:r>
            <w:r w:rsidRPr="006244E9">
              <w:rPr>
                <w:rFonts w:ascii="Times New Roman" w:eastAsia="宋体" w:hAnsi="Times New Roman" w:cs="宋体"/>
                <w:b/>
                <w:sz w:val="20"/>
              </w:rPr>
              <w:t>刘董事长好，</w:t>
            </w:r>
            <w:proofErr w:type="gramStart"/>
            <w:r w:rsidRPr="006244E9">
              <w:rPr>
                <w:rFonts w:ascii="Times New Roman" w:eastAsia="宋体" w:hAnsi="Times New Roman" w:cs="宋体"/>
                <w:b/>
                <w:sz w:val="20"/>
              </w:rPr>
              <w:t>贵公司赛立奇</w:t>
            </w:r>
            <w:proofErr w:type="gramEnd"/>
            <w:r w:rsidRPr="006244E9">
              <w:rPr>
                <w:rFonts w:ascii="Times New Roman" w:eastAsia="宋体" w:hAnsi="Times New Roman" w:cs="宋体"/>
                <w:b/>
                <w:sz w:val="20"/>
              </w:rPr>
              <w:t>半年销售额与司库差距太大，为推进国产替代，惠及更多患者，将来是否考虑采取以</w:t>
            </w:r>
            <w:proofErr w:type="gramStart"/>
            <w:r w:rsidRPr="006244E9">
              <w:rPr>
                <w:rFonts w:ascii="Times New Roman" w:eastAsia="宋体" w:hAnsi="Times New Roman" w:cs="宋体"/>
                <w:b/>
                <w:sz w:val="20"/>
              </w:rPr>
              <w:t>价换量方</w:t>
            </w:r>
            <w:proofErr w:type="gramEnd"/>
            <w:r w:rsidRPr="006244E9">
              <w:rPr>
                <w:rFonts w:ascii="Times New Roman" w:eastAsia="宋体" w:hAnsi="Times New Roman" w:cs="宋体"/>
                <w:b/>
                <w:sz w:val="20"/>
              </w:rPr>
              <w:t>式占据市场份额？</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w:t>
            </w:r>
            <w:r w:rsidRPr="006244E9">
              <w:rPr>
                <w:rFonts w:ascii="Times New Roman" w:eastAsia="宋体" w:hAnsi="Times New Roman" w:cs="宋体"/>
                <w:sz w:val="20"/>
              </w:rPr>
              <w:t>2026</w:t>
            </w:r>
            <w:r w:rsidRPr="006244E9">
              <w:rPr>
                <w:rFonts w:ascii="Times New Roman" w:eastAsia="宋体" w:hAnsi="Times New Roman" w:cs="宋体"/>
                <w:sz w:val="20"/>
              </w:rPr>
              <w:t>年是</w:t>
            </w:r>
            <w:proofErr w:type="gramStart"/>
            <w:r w:rsidRPr="006244E9">
              <w:rPr>
                <w:rFonts w:ascii="Times New Roman" w:eastAsia="宋体" w:hAnsi="Times New Roman" w:cs="宋体"/>
                <w:sz w:val="20"/>
              </w:rPr>
              <w:t>赛立奇单</w:t>
            </w:r>
            <w:proofErr w:type="gramEnd"/>
            <w:r w:rsidRPr="006244E9">
              <w:rPr>
                <w:rFonts w:ascii="Times New Roman" w:eastAsia="宋体" w:hAnsi="Times New Roman" w:cs="宋体"/>
                <w:sz w:val="20"/>
              </w:rPr>
              <w:t>抗注射液双适应症纳入</w:t>
            </w:r>
            <w:proofErr w:type="gramStart"/>
            <w:r w:rsidRPr="006244E9">
              <w:rPr>
                <w:rFonts w:ascii="Times New Roman" w:eastAsia="宋体" w:hAnsi="Times New Roman" w:cs="宋体"/>
                <w:sz w:val="20"/>
              </w:rPr>
              <w:t>医保销</w:t>
            </w:r>
            <w:proofErr w:type="gramEnd"/>
            <w:r w:rsidRPr="006244E9">
              <w:rPr>
                <w:rFonts w:ascii="Times New Roman" w:eastAsia="宋体" w:hAnsi="Times New Roman" w:cs="宋体"/>
                <w:sz w:val="20"/>
              </w:rPr>
              <w:t>售的首年，</w:t>
            </w:r>
            <w:r w:rsidRPr="006244E9">
              <w:rPr>
                <w:rFonts w:ascii="Times New Roman" w:eastAsia="宋体" w:hAnsi="Times New Roman" w:cs="宋体"/>
                <w:sz w:val="20"/>
              </w:rPr>
              <w:t>2026</w:t>
            </w:r>
            <w:r w:rsidRPr="006244E9">
              <w:rPr>
                <w:rFonts w:ascii="Times New Roman" w:eastAsia="宋体" w:hAnsi="Times New Roman" w:cs="宋体"/>
                <w:sz w:val="20"/>
              </w:rPr>
              <w:t>年上半年公司实现</w:t>
            </w:r>
            <w:proofErr w:type="gramStart"/>
            <w:r w:rsidRPr="006244E9">
              <w:rPr>
                <w:rFonts w:ascii="Times New Roman" w:eastAsia="宋体" w:hAnsi="Times New Roman" w:cs="宋体"/>
                <w:sz w:val="20"/>
              </w:rPr>
              <w:t>赛立奇</w:t>
            </w:r>
            <w:proofErr w:type="gramEnd"/>
            <w:r w:rsidRPr="006244E9">
              <w:rPr>
                <w:rFonts w:ascii="Times New Roman" w:eastAsia="宋体" w:hAnsi="Times New Roman" w:cs="宋体"/>
                <w:sz w:val="20"/>
              </w:rPr>
              <w:t>单抗注射液销售收入</w:t>
            </w:r>
            <w:r w:rsidRPr="006244E9">
              <w:rPr>
                <w:rFonts w:ascii="Times New Roman" w:eastAsia="宋体" w:hAnsi="Times New Roman" w:cs="宋体"/>
                <w:sz w:val="20"/>
              </w:rPr>
              <w:t>1.53</w:t>
            </w:r>
            <w:r w:rsidRPr="006244E9">
              <w:rPr>
                <w:rFonts w:ascii="Times New Roman" w:eastAsia="宋体" w:hAnsi="Times New Roman" w:cs="宋体"/>
                <w:sz w:val="20"/>
              </w:rPr>
              <w:t>亿元，公司营销团队正在持续</w:t>
            </w:r>
            <w:proofErr w:type="gramStart"/>
            <w:r w:rsidRPr="006244E9">
              <w:rPr>
                <w:rFonts w:ascii="Times New Roman" w:eastAsia="宋体" w:hAnsi="Times New Roman" w:cs="宋体"/>
                <w:sz w:val="20"/>
              </w:rPr>
              <w:t>推进赛立奇</w:t>
            </w:r>
            <w:proofErr w:type="gramEnd"/>
            <w:r w:rsidRPr="006244E9">
              <w:rPr>
                <w:rFonts w:ascii="Times New Roman" w:eastAsia="宋体" w:hAnsi="Times New Roman" w:cs="宋体"/>
                <w:sz w:val="20"/>
              </w:rPr>
              <w:t>单抗注射液的销售工作，更多产品销售进展情况敬请关注公司后续披露的定期报告。感谢您的关注！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24.</w:t>
            </w:r>
            <w:r w:rsidRPr="006244E9">
              <w:rPr>
                <w:rFonts w:ascii="Times New Roman" w:eastAsia="宋体" w:hAnsi="Times New Roman" w:cs="宋体"/>
                <w:b/>
                <w:sz w:val="20"/>
              </w:rPr>
              <w:t>尊敬的领导：</w:t>
            </w:r>
            <w:proofErr w:type="gramStart"/>
            <w:r w:rsidRPr="006244E9">
              <w:rPr>
                <w:rFonts w:ascii="Times New Roman" w:eastAsia="宋体" w:hAnsi="Times New Roman" w:cs="宋体"/>
                <w:b/>
                <w:sz w:val="20"/>
              </w:rPr>
              <w:t>智翔金</w:t>
            </w:r>
            <w:proofErr w:type="gramEnd"/>
            <w:r w:rsidRPr="006244E9">
              <w:rPr>
                <w:rFonts w:ascii="Times New Roman" w:eastAsia="宋体" w:hAnsi="Times New Roman" w:cs="宋体"/>
                <w:b/>
                <w:sz w:val="20"/>
              </w:rPr>
              <w:t>泰</w:t>
            </w:r>
            <w:r w:rsidRPr="006244E9">
              <w:rPr>
                <w:rFonts w:ascii="Times New Roman" w:eastAsia="宋体" w:hAnsi="Times New Roman" w:cs="宋体"/>
                <w:b/>
                <w:sz w:val="20"/>
              </w:rPr>
              <w:t>GR1803</w:t>
            </w:r>
            <w:r w:rsidRPr="006244E9">
              <w:rPr>
                <w:rFonts w:ascii="Times New Roman" w:eastAsia="宋体" w:hAnsi="Times New Roman" w:cs="宋体"/>
                <w:b/>
                <w:sz w:val="20"/>
              </w:rPr>
              <w:t>已经获批</w:t>
            </w:r>
            <w:r w:rsidRPr="006244E9">
              <w:rPr>
                <w:rFonts w:ascii="Times New Roman" w:eastAsia="宋体" w:hAnsi="Times New Roman" w:cs="宋体"/>
                <w:b/>
                <w:sz w:val="20"/>
              </w:rPr>
              <w:t>NDA</w:t>
            </w:r>
            <w:r w:rsidRPr="006244E9">
              <w:rPr>
                <w:rFonts w:ascii="Times New Roman" w:eastAsia="宋体" w:hAnsi="Times New Roman" w:cs="宋体"/>
                <w:b/>
                <w:sz w:val="20"/>
              </w:rPr>
              <w:t>，最新国内的</w:t>
            </w:r>
            <w:r w:rsidRPr="006244E9">
              <w:rPr>
                <w:rFonts w:ascii="Times New Roman" w:eastAsia="宋体" w:hAnsi="Times New Roman" w:cs="宋体"/>
                <w:b/>
                <w:sz w:val="20"/>
              </w:rPr>
              <w:t>BD</w:t>
            </w:r>
            <w:r w:rsidRPr="006244E9">
              <w:rPr>
                <w:rFonts w:ascii="Times New Roman" w:eastAsia="宋体" w:hAnsi="Times New Roman" w:cs="宋体"/>
                <w:b/>
                <w:sz w:val="20"/>
              </w:rPr>
              <w:t>付款进展怎么样了呀</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尊敬的投资者您好！根据许可协议约定，</w:t>
            </w:r>
            <w:r w:rsidRPr="006244E9">
              <w:rPr>
                <w:rFonts w:ascii="Times New Roman" w:eastAsia="宋体" w:hAnsi="Times New Roman" w:cs="宋体"/>
                <w:sz w:val="20"/>
              </w:rPr>
              <w:t>GR1803</w:t>
            </w:r>
            <w:r w:rsidRPr="006244E9">
              <w:rPr>
                <w:rFonts w:ascii="Times New Roman" w:eastAsia="宋体" w:hAnsi="Times New Roman" w:cs="宋体"/>
                <w:sz w:val="20"/>
              </w:rPr>
              <w:t>获准附条件上市已触发上市里程碑付款条件，对应金额人民币</w:t>
            </w:r>
            <w:r w:rsidRPr="006244E9">
              <w:rPr>
                <w:rFonts w:ascii="Times New Roman" w:eastAsia="宋体" w:hAnsi="Times New Roman" w:cs="宋体"/>
                <w:sz w:val="20"/>
              </w:rPr>
              <w:t>25,000</w:t>
            </w:r>
            <w:r w:rsidRPr="006244E9">
              <w:rPr>
                <w:rFonts w:ascii="Times New Roman" w:eastAsia="宋体" w:hAnsi="Times New Roman" w:cs="宋体"/>
                <w:sz w:val="20"/>
              </w:rPr>
              <w:t>万元。目前该笔款项尚未到账，公司正与药友制药就付款所需材料和手续进行协调，争取尽快完成款项交割。后续进展敬请关注公司定期报告。感谢您的关注！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25.</w:t>
            </w:r>
            <w:r w:rsidRPr="006244E9">
              <w:rPr>
                <w:rFonts w:ascii="Times New Roman" w:eastAsia="宋体" w:hAnsi="Times New Roman" w:cs="宋体"/>
                <w:b/>
                <w:sz w:val="20"/>
              </w:rPr>
              <w:t>贵公司</w:t>
            </w:r>
            <w:r w:rsidRPr="006244E9">
              <w:rPr>
                <w:rFonts w:ascii="Times New Roman" w:eastAsia="宋体" w:hAnsi="Times New Roman" w:cs="宋体"/>
                <w:b/>
                <w:sz w:val="20"/>
              </w:rPr>
              <w:t>GR2301</w:t>
            </w:r>
            <w:r w:rsidRPr="006244E9">
              <w:rPr>
                <w:rFonts w:ascii="Times New Roman" w:eastAsia="宋体" w:hAnsi="Times New Roman" w:cs="宋体"/>
                <w:b/>
                <w:sz w:val="20"/>
              </w:rPr>
              <w:t>目前临床效果是否乐观，有没有继续开展临床的必要？</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w:t>
            </w:r>
            <w:r w:rsidRPr="006244E9">
              <w:rPr>
                <w:rFonts w:ascii="Times New Roman" w:eastAsia="宋体" w:hAnsi="Times New Roman" w:cs="宋体"/>
                <w:sz w:val="20"/>
              </w:rPr>
              <w:t>GR2301</w:t>
            </w:r>
            <w:r w:rsidRPr="006244E9">
              <w:rPr>
                <w:rFonts w:ascii="Times New Roman" w:eastAsia="宋体" w:hAnsi="Times New Roman" w:cs="宋体"/>
                <w:sz w:val="20"/>
              </w:rPr>
              <w:t>注射液目前处于</w:t>
            </w:r>
            <w:r w:rsidRPr="006244E9">
              <w:rPr>
                <w:rFonts w:ascii="Times New Roman" w:eastAsia="宋体" w:hAnsi="Times New Roman" w:cs="宋体"/>
                <w:sz w:val="20"/>
              </w:rPr>
              <w:t>Ⅰb/Ⅱ</w:t>
            </w:r>
            <w:r w:rsidRPr="006244E9">
              <w:rPr>
                <w:rFonts w:ascii="Times New Roman" w:eastAsia="宋体" w:hAnsi="Times New Roman" w:cs="宋体"/>
                <w:sz w:val="20"/>
              </w:rPr>
              <w:t>期临床试验阶段，后续临床试验进展敬请关注公司公告。感谢您的关注！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26.</w:t>
            </w:r>
            <w:r w:rsidRPr="006244E9">
              <w:rPr>
                <w:rFonts w:ascii="Times New Roman" w:eastAsia="宋体" w:hAnsi="Times New Roman" w:cs="宋体"/>
                <w:b/>
                <w:sz w:val="20"/>
              </w:rPr>
              <w:t>您好！刘总：</w:t>
            </w:r>
            <w:r w:rsidRPr="006244E9">
              <w:rPr>
                <w:rFonts w:ascii="Times New Roman" w:eastAsia="宋体" w:hAnsi="Times New Roman" w:cs="宋体"/>
                <w:b/>
                <w:sz w:val="20"/>
              </w:rPr>
              <w:t>1</w:t>
            </w:r>
            <w:r w:rsidRPr="006244E9">
              <w:rPr>
                <w:rFonts w:ascii="Times New Roman" w:eastAsia="宋体" w:hAnsi="Times New Roman" w:cs="宋体"/>
                <w:b/>
                <w:sz w:val="20"/>
              </w:rPr>
              <w:t>）请问已经上市的</w:t>
            </w:r>
            <w:r w:rsidRPr="006244E9">
              <w:rPr>
                <w:rFonts w:ascii="Times New Roman" w:eastAsia="宋体" w:hAnsi="Times New Roman" w:cs="宋体"/>
                <w:b/>
                <w:sz w:val="20"/>
              </w:rPr>
              <w:t>3</w:t>
            </w:r>
            <w:r w:rsidRPr="006244E9">
              <w:rPr>
                <w:rFonts w:ascii="Times New Roman" w:eastAsia="宋体" w:hAnsi="Times New Roman" w:cs="宋体"/>
                <w:b/>
                <w:sz w:val="20"/>
              </w:rPr>
              <w:t>款产品商业化计划是怎么样的？</w:t>
            </w:r>
            <w:r w:rsidRPr="006244E9">
              <w:rPr>
                <w:rFonts w:ascii="Times New Roman" w:eastAsia="宋体" w:hAnsi="Times New Roman" w:cs="宋体"/>
                <w:b/>
                <w:sz w:val="20"/>
              </w:rPr>
              <w:t>2</w:t>
            </w:r>
            <w:r w:rsidRPr="006244E9">
              <w:rPr>
                <w:rFonts w:ascii="Times New Roman" w:eastAsia="宋体" w:hAnsi="Times New Roman" w:cs="宋体"/>
                <w:b/>
                <w:sz w:val="20"/>
              </w:rPr>
              <w:t>）还有</w:t>
            </w:r>
            <w:r w:rsidRPr="006244E9">
              <w:rPr>
                <w:rFonts w:ascii="Times New Roman" w:eastAsia="宋体" w:hAnsi="Times New Roman" w:cs="宋体"/>
                <w:b/>
                <w:sz w:val="20"/>
              </w:rPr>
              <w:t>2</w:t>
            </w:r>
            <w:r w:rsidRPr="006244E9">
              <w:rPr>
                <w:rFonts w:ascii="Times New Roman" w:eastAsia="宋体" w:hAnsi="Times New Roman" w:cs="宋体"/>
                <w:b/>
                <w:sz w:val="20"/>
              </w:rPr>
              <w:t>款已经申报上市，预估何时可以拿到上市批件？</w:t>
            </w:r>
            <w:r w:rsidRPr="006244E9">
              <w:rPr>
                <w:rFonts w:ascii="Times New Roman" w:eastAsia="宋体" w:hAnsi="Times New Roman" w:cs="宋体"/>
                <w:b/>
                <w:sz w:val="20"/>
              </w:rPr>
              <w:t>3</w:t>
            </w:r>
            <w:r w:rsidRPr="006244E9">
              <w:rPr>
                <w:rFonts w:ascii="Times New Roman" w:eastAsia="宋体" w:hAnsi="Times New Roman" w:cs="宋体"/>
                <w:b/>
                <w:sz w:val="20"/>
              </w:rPr>
              <w:t>）今年</w:t>
            </w:r>
            <w:r w:rsidRPr="006244E9">
              <w:rPr>
                <w:rFonts w:ascii="Times New Roman" w:eastAsia="宋体" w:hAnsi="Times New Roman" w:cs="宋体"/>
                <w:b/>
                <w:sz w:val="20"/>
              </w:rPr>
              <w:t>Q3</w:t>
            </w:r>
            <w:r w:rsidRPr="006244E9">
              <w:rPr>
                <w:rFonts w:ascii="Times New Roman" w:eastAsia="宋体" w:hAnsi="Times New Roman" w:cs="宋体"/>
                <w:b/>
                <w:sz w:val="20"/>
              </w:rPr>
              <w:t>有较多授权收入，全年业绩预估能扭亏吗？</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尊敬的投资者您好！截至目前，公司</w:t>
            </w:r>
            <w:proofErr w:type="gramStart"/>
            <w:r w:rsidRPr="006244E9">
              <w:rPr>
                <w:rFonts w:ascii="Times New Roman" w:eastAsia="宋体" w:hAnsi="Times New Roman" w:cs="宋体"/>
                <w:sz w:val="20"/>
              </w:rPr>
              <w:t>赛立奇单</w:t>
            </w:r>
            <w:proofErr w:type="gramEnd"/>
            <w:r w:rsidRPr="006244E9">
              <w:rPr>
                <w:rFonts w:ascii="Times New Roman" w:eastAsia="宋体" w:hAnsi="Times New Roman" w:cs="宋体"/>
                <w:sz w:val="20"/>
              </w:rPr>
              <w:t>抗注射液</w:t>
            </w:r>
            <w:r w:rsidRPr="006244E9">
              <w:rPr>
                <w:rFonts w:ascii="Times New Roman" w:eastAsia="宋体" w:hAnsi="Times New Roman" w:cs="宋体"/>
                <w:sz w:val="20"/>
              </w:rPr>
              <w:t>2</w:t>
            </w:r>
            <w:r w:rsidRPr="006244E9">
              <w:rPr>
                <w:rFonts w:ascii="Times New Roman" w:eastAsia="宋体" w:hAnsi="Times New Roman" w:cs="宋体"/>
                <w:sz w:val="20"/>
              </w:rPr>
              <w:t>个适应症已获批上市并纳入国家医保目录，公司组建的自身免疫性疾病产品线商业化团队正在积极推进相关销售工作；斯乐韦米单抗注射液已获批上市并已在全国多地开出首批处方，正式开启规模化临床应用；</w:t>
            </w:r>
            <w:proofErr w:type="gramStart"/>
            <w:r w:rsidRPr="006244E9">
              <w:rPr>
                <w:rFonts w:ascii="Times New Roman" w:eastAsia="宋体" w:hAnsi="Times New Roman" w:cs="宋体"/>
                <w:sz w:val="20"/>
              </w:rPr>
              <w:t>纬利妥米单</w:t>
            </w:r>
            <w:proofErr w:type="gramEnd"/>
            <w:r w:rsidRPr="006244E9">
              <w:rPr>
                <w:rFonts w:ascii="Times New Roman" w:eastAsia="宋体" w:hAnsi="Times New Roman" w:cs="宋体"/>
                <w:sz w:val="20"/>
              </w:rPr>
              <w:t>抗注射液已获附条件批准上市且已达成国内外授权合作；</w:t>
            </w:r>
            <w:proofErr w:type="gramStart"/>
            <w:r w:rsidRPr="006244E9">
              <w:rPr>
                <w:rFonts w:ascii="Times New Roman" w:eastAsia="宋体" w:hAnsi="Times New Roman" w:cs="宋体"/>
                <w:sz w:val="20"/>
              </w:rPr>
              <w:t>唯康度塔单</w:t>
            </w:r>
            <w:proofErr w:type="gramEnd"/>
            <w:r w:rsidRPr="006244E9">
              <w:rPr>
                <w:rFonts w:ascii="Times New Roman" w:eastAsia="宋体" w:hAnsi="Times New Roman" w:cs="宋体"/>
                <w:sz w:val="20"/>
              </w:rPr>
              <w:t>抗注射液、泰利奇拜单抗注射液处于上市申请审评阶段。随着公司积极推动已上市产品的商业化进程以及在</w:t>
            </w:r>
            <w:proofErr w:type="gramStart"/>
            <w:r w:rsidRPr="006244E9">
              <w:rPr>
                <w:rFonts w:ascii="Times New Roman" w:eastAsia="宋体" w:hAnsi="Times New Roman" w:cs="宋体"/>
                <w:sz w:val="20"/>
              </w:rPr>
              <w:t>研</w:t>
            </w:r>
            <w:proofErr w:type="gramEnd"/>
            <w:r w:rsidRPr="006244E9">
              <w:rPr>
                <w:rFonts w:ascii="Times New Roman" w:eastAsia="宋体" w:hAnsi="Times New Roman" w:cs="宋体"/>
                <w:sz w:val="20"/>
              </w:rPr>
              <w:lastRenderedPageBreak/>
              <w:t>产品的临床进展，公司盈利能力有望持续改善，</w:t>
            </w:r>
            <w:r w:rsidRPr="006244E9">
              <w:rPr>
                <w:rFonts w:ascii="Times New Roman" w:eastAsia="宋体" w:hAnsi="Times New Roman" w:cs="宋体"/>
                <w:sz w:val="20"/>
              </w:rPr>
              <w:t>2026</w:t>
            </w:r>
            <w:r w:rsidRPr="006244E9">
              <w:rPr>
                <w:rFonts w:ascii="Times New Roman" w:eastAsia="宋体" w:hAnsi="Times New Roman" w:cs="宋体"/>
                <w:sz w:val="20"/>
              </w:rPr>
              <w:t>年度经营业绩敬请关注公司后续披露的定期报告。感谢您的关注！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27.</w:t>
            </w:r>
            <w:r w:rsidRPr="006244E9">
              <w:rPr>
                <w:rFonts w:ascii="Times New Roman" w:eastAsia="宋体" w:hAnsi="Times New Roman" w:cs="宋体"/>
                <w:b/>
                <w:sz w:val="20"/>
              </w:rPr>
              <w:t>贵公司</w:t>
            </w:r>
            <w:r w:rsidRPr="006244E9">
              <w:rPr>
                <w:rFonts w:ascii="Times New Roman" w:eastAsia="宋体" w:hAnsi="Times New Roman" w:cs="宋体"/>
                <w:b/>
                <w:sz w:val="20"/>
              </w:rPr>
              <w:t>GR1603</w:t>
            </w:r>
            <w:r w:rsidRPr="006244E9">
              <w:rPr>
                <w:rFonts w:ascii="Times New Roman" w:eastAsia="宋体" w:hAnsi="Times New Roman" w:cs="宋体"/>
                <w:b/>
                <w:sz w:val="20"/>
              </w:rPr>
              <w:t>长久没有进展消息，是不是因临床数据</w:t>
            </w:r>
            <w:proofErr w:type="gramStart"/>
            <w:r w:rsidRPr="006244E9">
              <w:rPr>
                <w:rFonts w:ascii="Times New Roman" w:eastAsia="宋体" w:hAnsi="Times New Roman" w:cs="宋体"/>
                <w:b/>
                <w:sz w:val="20"/>
              </w:rPr>
              <w:t>不及竞品要</w:t>
            </w:r>
            <w:proofErr w:type="gramEnd"/>
            <w:r w:rsidRPr="006244E9">
              <w:rPr>
                <w:rFonts w:ascii="Times New Roman" w:eastAsia="宋体" w:hAnsi="Times New Roman" w:cs="宋体"/>
                <w:b/>
                <w:sz w:val="20"/>
              </w:rPr>
              <w:t>终止该项目？</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w:t>
            </w:r>
            <w:r w:rsidRPr="006244E9">
              <w:rPr>
                <w:rFonts w:ascii="Times New Roman" w:eastAsia="宋体" w:hAnsi="Times New Roman" w:cs="宋体"/>
                <w:sz w:val="20"/>
              </w:rPr>
              <w:t>GR1603</w:t>
            </w:r>
            <w:r w:rsidRPr="006244E9">
              <w:rPr>
                <w:rFonts w:ascii="Times New Roman" w:eastAsia="宋体" w:hAnsi="Times New Roman" w:cs="宋体"/>
                <w:sz w:val="20"/>
              </w:rPr>
              <w:t>注射液是</w:t>
            </w:r>
            <w:proofErr w:type="gramStart"/>
            <w:r w:rsidRPr="006244E9">
              <w:rPr>
                <w:rFonts w:ascii="Times New Roman" w:eastAsia="宋体" w:hAnsi="Times New Roman" w:cs="宋体"/>
                <w:sz w:val="20"/>
              </w:rPr>
              <w:t>国产首款开展</w:t>
            </w:r>
            <w:proofErr w:type="gramEnd"/>
            <w:r w:rsidRPr="006244E9">
              <w:rPr>
                <w:rFonts w:ascii="Times New Roman" w:eastAsia="宋体" w:hAnsi="Times New Roman" w:cs="宋体"/>
                <w:sz w:val="20"/>
              </w:rPr>
              <w:t>系统性红斑狼疮适应症临床试验的</w:t>
            </w:r>
            <w:r w:rsidRPr="006244E9">
              <w:rPr>
                <w:rFonts w:ascii="Times New Roman" w:eastAsia="宋体" w:hAnsi="Times New Roman" w:cs="宋体"/>
                <w:sz w:val="20"/>
              </w:rPr>
              <w:t>IFNAR1</w:t>
            </w:r>
            <w:r w:rsidRPr="006244E9">
              <w:rPr>
                <w:rFonts w:ascii="Times New Roman" w:eastAsia="宋体" w:hAnsi="Times New Roman" w:cs="宋体"/>
                <w:sz w:val="20"/>
              </w:rPr>
              <w:t>抗体药物，目前正在与</w:t>
            </w:r>
            <w:r w:rsidRPr="006244E9">
              <w:rPr>
                <w:rFonts w:ascii="Times New Roman" w:eastAsia="宋体" w:hAnsi="Times New Roman" w:cs="宋体"/>
                <w:sz w:val="20"/>
              </w:rPr>
              <w:t>CDE</w:t>
            </w:r>
            <w:r w:rsidRPr="006244E9">
              <w:rPr>
                <w:rFonts w:ascii="Times New Roman" w:eastAsia="宋体" w:hAnsi="Times New Roman" w:cs="宋体"/>
                <w:sz w:val="20"/>
              </w:rPr>
              <w:t>沟通</w:t>
            </w:r>
            <w:r w:rsidRPr="006244E9">
              <w:rPr>
                <w:rFonts w:ascii="Times New Roman" w:eastAsia="宋体" w:hAnsi="Times New Roman" w:cs="宋体"/>
                <w:sz w:val="20"/>
              </w:rPr>
              <w:t>III</w:t>
            </w:r>
            <w:r w:rsidRPr="006244E9">
              <w:rPr>
                <w:rFonts w:ascii="Times New Roman" w:eastAsia="宋体" w:hAnsi="Times New Roman" w:cs="宋体"/>
                <w:sz w:val="20"/>
              </w:rPr>
              <w:t>期临床试验方案，后续进展敬请关注公司公告。感谢您的关注！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28.</w:t>
            </w:r>
            <w:r w:rsidRPr="006244E9">
              <w:rPr>
                <w:rFonts w:ascii="Times New Roman" w:eastAsia="宋体" w:hAnsi="Times New Roman" w:cs="宋体"/>
                <w:b/>
                <w:sz w:val="20"/>
              </w:rPr>
              <w:t>贵公司</w:t>
            </w:r>
            <w:proofErr w:type="gramStart"/>
            <w:r w:rsidRPr="006244E9">
              <w:rPr>
                <w:rFonts w:ascii="Times New Roman" w:eastAsia="宋体" w:hAnsi="Times New Roman" w:cs="宋体"/>
                <w:b/>
                <w:sz w:val="20"/>
              </w:rPr>
              <w:t>金速希的</w:t>
            </w:r>
            <w:proofErr w:type="gramEnd"/>
            <w:r w:rsidRPr="006244E9">
              <w:rPr>
                <w:rFonts w:ascii="Times New Roman" w:eastAsia="宋体" w:hAnsi="Times New Roman" w:cs="宋体"/>
                <w:b/>
                <w:sz w:val="20"/>
              </w:rPr>
              <w:t>销售利润与合作方按多少比例分配？</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尊敬的投资者您好！公司斯乐韦米单抗注射液由康哲药业控股有限公司附属公司负责推广销售，公司将根据产品销售收入按照约定向合作方支付推广服务费。感谢您的关注！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29.GR1803</w:t>
            </w:r>
            <w:r w:rsidRPr="006244E9">
              <w:rPr>
                <w:rFonts w:ascii="Times New Roman" w:eastAsia="宋体" w:hAnsi="Times New Roman" w:cs="宋体"/>
                <w:b/>
                <w:sz w:val="20"/>
              </w:rPr>
              <w:t>治疗系统性红斑狼疮临床初步效果是否良好？</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w:t>
            </w:r>
            <w:proofErr w:type="gramStart"/>
            <w:r w:rsidRPr="006244E9">
              <w:rPr>
                <w:rFonts w:ascii="Times New Roman" w:eastAsia="宋体" w:hAnsi="Times New Roman" w:cs="宋体"/>
                <w:sz w:val="20"/>
              </w:rPr>
              <w:t>纬利妥米单</w:t>
            </w:r>
            <w:proofErr w:type="gramEnd"/>
            <w:r w:rsidRPr="006244E9">
              <w:rPr>
                <w:rFonts w:ascii="Times New Roman" w:eastAsia="宋体" w:hAnsi="Times New Roman" w:cs="宋体"/>
                <w:sz w:val="20"/>
              </w:rPr>
              <w:t>抗注射液（</w:t>
            </w:r>
            <w:r w:rsidRPr="006244E9">
              <w:rPr>
                <w:rFonts w:ascii="Times New Roman" w:eastAsia="宋体" w:hAnsi="Times New Roman" w:cs="宋体"/>
                <w:sz w:val="20"/>
              </w:rPr>
              <w:t>GR1803</w:t>
            </w:r>
            <w:r w:rsidRPr="006244E9">
              <w:rPr>
                <w:rFonts w:ascii="Times New Roman" w:eastAsia="宋体" w:hAnsi="Times New Roman" w:cs="宋体"/>
                <w:sz w:val="20"/>
              </w:rPr>
              <w:t>）系统性红斑狼疮适应症正在开展</w:t>
            </w:r>
            <w:r w:rsidRPr="006244E9">
              <w:rPr>
                <w:rFonts w:ascii="Times New Roman" w:eastAsia="宋体" w:hAnsi="Times New Roman" w:cs="宋体"/>
                <w:sz w:val="20"/>
              </w:rPr>
              <w:t>I</w:t>
            </w:r>
            <w:r w:rsidRPr="006244E9">
              <w:rPr>
                <w:rFonts w:ascii="Times New Roman" w:eastAsia="宋体" w:hAnsi="Times New Roman" w:cs="宋体"/>
                <w:sz w:val="20"/>
              </w:rPr>
              <w:t>期临床试验。感谢您的关注！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30.</w:t>
            </w:r>
            <w:r w:rsidRPr="006244E9">
              <w:rPr>
                <w:rFonts w:ascii="Times New Roman" w:eastAsia="宋体" w:hAnsi="Times New Roman" w:cs="宋体"/>
                <w:b/>
                <w:sz w:val="20"/>
              </w:rPr>
              <w:t>银屑病和特应性皮炎单抗后面有一堆竞争者，公司作为第一梯队产品是不是具有先发优势，就是说同一类产品医院只允许</w:t>
            </w:r>
            <w:r w:rsidRPr="006244E9">
              <w:rPr>
                <w:rFonts w:ascii="Times New Roman" w:eastAsia="宋体" w:hAnsi="Times New Roman" w:cs="宋体"/>
                <w:b/>
                <w:sz w:val="20"/>
              </w:rPr>
              <w:t>2-3</w:t>
            </w:r>
            <w:r w:rsidRPr="006244E9">
              <w:rPr>
                <w:rFonts w:ascii="Times New Roman" w:eastAsia="宋体" w:hAnsi="Times New Roman" w:cs="宋体"/>
                <w:b/>
                <w:sz w:val="20"/>
              </w:rPr>
              <w:t>款进院，有这种说法吗？要是没有，那将会一片红海？</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尊敬的投资者您好！目前，公司</w:t>
            </w:r>
            <w:proofErr w:type="gramStart"/>
            <w:r w:rsidRPr="006244E9">
              <w:rPr>
                <w:rFonts w:ascii="Times New Roman" w:eastAsia="宋体" w:hAnsi="Times New Roman" w:cs="宋体"/>
                <w:sz w:val="20"/>
              </w:rPr>
              <w:t>赛立奇单</w:t>
            </w:r>
            <w:proofErr w:type="gramEnd"/>
            <w:r w:rsidRPr="006244E9">
              <w:rPr>
                <w:rFonts w:ascii="Times New Roman" w:eastAsia="宋体" w:hAnsi="Times New Roman" w:cs="宋体"/>
                <w:sz w:val="20"/>
              </w:rPr>
              <w:t>抗注射液银屑病适应症已纳入国家医保目录，泰利奇拜单抗注射液中、重度特应性皮炎适应症</w:t>
            </w:r>
            <w:r w:rsidRPr="006244E9">
              <w:rPr>
                <w:rFonts w:ascii="Times New Roman" w:eastAsia="宋体" w:hAnsi="Times New Roman" w:cs="宋体"/>
                <w:sz w:val="20"/>
              </w:rPr>
              <w:t>NDA</w:t>
            </w:r>
            <w:r w:rsidRPr="006244E9">
              <w:rPr>
                <w:rFonts w:ascii="Times New Roman" w:eastAsia="宋体" w:hAnsi="Times New Roman" w:cs="宋体"/>
                <w:sz w:val="20"/>
              </w:rPr>
              <w:t>已获受理。公司针对自身免疫疾病产品线已建立了超</w:t>
            </w:r>
            <w:r w:rsidRPr="006244E9">
              <w:rPr>
                <w:rFonts w:ascii="Times New Roman" w:eastAsia="宋体" w:hAnsi="Times New Roman" w:cs="宋体"/>
                <w:sz w:val="20"/>
              </w:rPr>
              <w:t>400</w:t>
            </w:r>
            <w:r w:rsidRPr="006244E9">
              <w:rPr>
                <w:rFonts w:ascii="Times New Roman" w:eastAsia="宋体" w:hAnsi="Times New Roman" w:cs="宋体"/>
                <w:sz w:val="20"/>
              </w:rPr>
              <w:t>人的商业化团队，团队成员均具备丰富的创新药与</w:t>
            </w:r>
            <w:proofErr w:type="gramStart"/>
            <w:r w:rsidRPr="006244E9">
              <w:rPr>
                <w:rFonts w:ascii="Times New Roman" w:eastAsia="宋体" w:hAnsi="Times New Roman" w:cs="宋体"/>
                <w:sz w:val="20"/>
              </w:rPr>
              <w:t>自免</w:t>
            </w:r>
            <w:proofErr w:type="gramEnd"/>
            <w:r w:rsidRPr="006244E9">
              <w:rPr>
                <w:rFonts w:ascii="Times New Roman" w:eastAsia="宋体" w:hAnsi="Times New Roman" w:cs="宋体"/>
                <w:sz w:val="20"/>
              </w:rPr>
              <w:t>领域药品商业化经验，</w:t>
            </w:r>
            <w:r w:rsidRPr="006244E9">
              <w:rPr>
                <w:rFonts w:ascii="Times New Roman" w:eastAsia="宋体" w:hAnsi="Times New Roman" w:cs="宋体"/>
                <w:sz w:val="20"/>
              </w:rPr>
              <w:t>2026</w:t>
            </w:r>
            <w:r w:rsidRPr="006244E9">
              <w:rPr>
                <w:rFonts w:ascii="Times New Roman" w:eastAsia="宋体" w:hAnsi="Times New Roman" w:cs="宋体"/>
                <w:sz w:val="20"/>
              </w:rPr>
              <w:t>年半年度实现</w:t>
            </w:r>
            <w:proofErr w:type="gramStart"/>
            <w:r w:rsidRPr="006244E9">
              <w:rPr>
                <w:rFonts w:ascii="Times New Roman" w:eastAsia="宋体" w:hAnsi="Times New Roman" w:cs="宋体"/>
                <w:sz w:val="20"/>
              </w:rPr>
              <w:t>赛立奇</w:t>
            </w:r>
            <w:proofErr w:type="gramEnd"/>
            <w:r w:rsidRPr="006244E9">
              <w:rPr>
                <w:rFonts w:ascii="Times New Roman" w:eastAsia="宋体" w:hAnsi="Times New Roman" w:cs="宋体"/>
                <w:sz w:val="20"/>
              </w:rPr>
              <w:t>单抗注射液销售收入</w:t>
            </w:r>
            <w:r w:rsidRPr="006244E9">
              <w:rPr>
                <w:rFonts w:ascii="Times New Roman" w:eastAsia="宋体" w:hAnsi="Times New Roman" w:cs="宋体"/>
                <w:sz w:val="20"/>
              </w:rPr>
              <w:t>15,308.90</w:t>
            </w:r>
            <w:r w:rsidRPr="006244E9">
              <w:rPr>
                <w:rFonts w:ascii="Times New Roman" w:eastAsia="宋体" w:hAnsi="Times New Roman" w:cs="宋体"/>
                <w:sz w:val="20"/>
              </w:rPr>
              <w:t>万元。感谢您的关注！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31.</w:t>
            </w:r>
            <w:r w:rsidRPr="006244E9">
              <w:rPr>
                <w:rFonts w:ascii="Times New Roman" w:eastAsia="宋体" w:hAnsi="Times New Roman" w:cs="宋体"/>
                <w:b/>
                <w:sz w:val="20"/>
              </w:rPr>
              <w:t>贵公司计划今年申请两种创新药临床，除了</w:t>
            </w:r>
            <w:r w:rsidRPr="006244E9">
              <w:rPr>
                <w:rFonts w:ascii="Times New Roman" w:eastAsia="宋体" w:hAnsi="Times New Roman" w:cs="宋体"/>
                <w:b/>
                <w:sz w:val="20"/>
              </w:rPr>
              <w:t>GR2302</w:t>
            </w:r>
            <w:r w:rsidRPr="006244E9">
              <w:rPr>
                <w:rFonts w:ascii="Times New Roman" w:eastAsia="宋体" w:hAnsi="Times New Roman" w:cs="宋体"/>
                <w:b/>
                <w:sz w:val="20"/>
              </w:rPr>
              <w:t>外，还有哪一种？</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尊敬的投资者您好！公司产品管线进展情况敬请关注公司披露的定期报告和临时公告。感谢您的关注！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32.</w:t>
            </w:r>
            <w:r w:rsidRPr="006244E9">
              <w:rPr>
                <w:rFonts w:ascii="Times New Roman" w:eastAsia="宋体" w:hAnsi="Times New Roman" w:cs="宋体"/>
                <w:b/>
                <w:sz w:val="20"/>
              </w:rPr>
              <w:t>公司发行价</w:t>
            </w:r>
            <w:r w:rsidRPr="006244E9">
              <w:rPr>
                <w:rFonts w:ascii="Times New Roman" w:eastAsia="宋体" w:hAnsi="Times New Roman" w:cs="宋体"/>
                <w:b/>
                <w:sz w:val="20"/>
              </w:rPr>
              <w:t>37.88</w:t>
            </w:r>
            <w:r w:rsidRPr="006244E9">
              <w:rPr>
                <w:rFonts w:ascii="Times New Roman" w:eastAsia="宋体" w:hAnsi="Times New Roman" w:cs="宋体"/>
                <w:b/>
                <w:sz w:val="20"/>
              </w:rPr>
              <w:t>，目前已经严重破发，请问高管团队是否认可公司价值？是否有回购计划？</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尊敬的投资者您好！公司自上市以来持续聚焦源头创新，依托创新技术平台建设，加速在</w:t>
            </w:r>
            <w:proofErr w:type="gramStart"/>
            <w:r w:rsidRPr="006244E9">
              <w:rPr>
                <w:rFonts w:ascii="Times New Roman" w:eastAsia="宋体" w:hAnsi="Times New Roman" w:cs="宋体"/>
                <w:sz w:val="20"/>
              </w:rPr>
              <w:t>研</w:t>
            </w:r>
            <w:proofErr w:type="gramEnd"/>
            <w:r w:rsidRPr="006244E9">
              <w:rPr>
                <w:rFonts w:ascii="Times New Roman" w:eastAsia="宋体" w:hAnsi="Times New Roman" w:cs="宋体"/>
                <w:sz w:val="20"/>
              </w:rPr>
              <w:t>品种的研发与产业化进程，并积极推动商业转化，目前公司已推动三款</w:t>
            </w:r>
            <w:proofErr w:type="gramStart"/>
            <w:r w:rsidRPr="006244E9">
              <w:rPr>
                <w:rFonts w:ascii="Times New Roman" w:eastAsia="宋体" w:hAnsi="Times New Roman" w:cs="宋体"/>
                <w:sz w:val="20"/>
              </w:rPr>
              <w:t>药物</w:t>
            </w:r>
            <w:proofErr w:type="gramEnd"/>
            <w:r w:rsidRPr="006244E9">
              <w:rPr>
                <w:rFonts w:ascii="Times New Roman" w:eastAsia="宋体" w:hAnsi="Times New Roman" w:cs="宋体"/>
                <w:sz w:val="20"/>
              </w:rPr>
              <w:t>获批上市，两款药物提交新药上市申请。公司在做好企业经营管理的同时高度重视市值管理工作，通过</w:t>
            </w:r>
            <w:proofErr w:type="gramStart"/>
            <w:r w:rsidRPr="006244E9">
              <w:rPr>
                <w:rFonts w:ascii="Times New Roman" w:eastAsia="宋体" w:hAnsi="Times New Roman" w:cs="宋体"/>
                <w:sz w:val="20"/>
              </w:rPr>
              <w:t>实控人增</w:t>
            </w:r>
            <w:proofErr w:type="gramEnd"/>
            <w:r w:rsidRPr="006244E9">
              <w:rPr>
                <w:rFonts w:ascii="Times New Roman" w:eastAsia="宋体" w:hAnsi="Times New Roman" w:cs="宋体"/>
                <w:sz w:val="20"/>
              </w:rPr>
              <w:t>持、公司回购等具体措施提</w:t>
            </w:r>
            <w:proofErr w:type="gramStart"/>
            <w:r w:rsidRPr="006244E9">
              <w:rPr>
                <w:rFonts w:ascii="Times New Roman" w:eastAsia="宋体" w:hAnsi="Times New Roman" w:cs="宋体"/>
                <w:sz w:val="20"/>
              </w:rPr>
              <w:t>振市</w:t>
            </w:r>
            <w:proofErr w:type="gramEnd"/>
            <w:r w:rsidRPr="006244E9">
              <w:rPr>
                <w:rFonts w:ascii="Times New Roman" w:eastAsia="宋体" w:hAnsi="Times New Roman" w:cs="宋体"/>
                <w:sz w:val="20"/>
              </w:rPr>
              <w:t>场信心，也积</w:t>
            </w:r>
            <w:r w:rsidRPr="006244E9">
              <w:rPr>
                <w:rFonts w:ascii="Times New Roman" w:eastAsia="宋体" w:hAnsi="Times New Roman" w:cs="宋体"/>
                <w:sz w:val="20"/>
              </w:rPr>
              <w:lastRenderedPageBreak/>
              <w:t>极通过业绩说明会、</w:t>
            </w:r>
            <w:r w:rsidRPr="006244E9">
              <w:rPr>
                <w:rFonts w:ascii="Times New Roman" w:eastAsia="宋体" w:hAnsi="Times New Roman" w:cs="宋体"/>
                <w:sz w:val="20"/>
              </w:rPr>
              <w:t>e</w:t>
            </w:r>
            <w:r w:rsidRPr="006244E9">
              <w:rPr>
                <w:rFonts w:ascii="Times New Roman" w:eastAsia="宋体" w:hAnsi="Times New Roman" w:cs="宋体"/>
                <w:sz w:val="20"/>
              </w:rPr>
              <w:t>互动平台、投资者热线、投资者邮箱等渠道积极向投资者传递公司价值。感谢您的关注！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33.</w:t>
            </w:r>
            <w:r w:rsidRPr="006244E9">
              <w:rPr>
                <w:rFonts w:ascii="Times New Roman" w:eastAsia="宋体" w:hAnsi="Times New Roman" w:cs="宋体"/>
                <w:b/>
                <w:sz w:val="20"/>
              </w:rPr>
              <w:t>公司进入一期、二期、三期的管线分别有多少？市场容量如何？竞争格局如何？</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w:t>
            </w:r>
            <w:proofErr w:type="gramStart"/>
            <w:r w:rsidRPr="006244E9">
              <w:rPr>
                <w:rFonts w:ascii="Times New Roman" w:eastAsia="宋体" w:hAnsi="Times New Roman" w:cs="宋体"/>
                <w:sz w:val="20"/>
              </w:rPr>
              <w:t>赛立奇单</w:t>
            </w:r>
            <w:proofErr w:type="gramEnd"/>
            <w:r w:rsidRPr="006244E9">
              <w:rPr>
                <w:rFonts w:ascii="Times New Roman" w:eastAsia="宋体" w:hAnsi="Times New Roman" w:cs="宋体"/>
                <w:sz w:val="20"/>
              </w:rPr>
              <w:t>抗（</w:t>
            </w:r>
            <w:r w:rsidRPr="006244E9">
              <w:rPr>
                <w:rFonts w:ascii="Times New Roman" w:eastAsia="宋体" w:hAnsi="Times New Roman" w:cs="宋体"/>
                <w:sz w:val="20"/>
              </w:rPr>
              <w:t>GR1501</w:t>
            </w:r>
            <w:r w:rsidRPr="006244E9">
              <w:rPr>
                <w:rFonts w:ascii="Times New Roman" w:eastAsia="宋体" w:hAnsi="Times New Roman" w:cs="宋体"/>
                <w:sz w:val="20"/>
              </w:rPr>
              <w:t>）中重度斑块状银屑病、强直性脊柱炎适应症分别于</w:t>
            </w:r>
            <w:r w:rsidRPr="006244E9">
              <w:rPr>
                <w:rFonts w:ascii="Times New Roman" w:eastAsia="宋体" w:hAnsi="Times New Roman" w:cs="宋体"/>
                <w:sz w:val="20"/>
              </w:rPr>
              <w:t>2024</w:t>
            </w:r>
            <w:r w:rsidRPr="006244E9">
              <w:rPr>
                <w:rFonts w:ascii="Times New Roman" w:eastAsia="宋体" w:hAnsi="Times New Roman" w:cs="宋体"/>
                <w:sz w:val="20"/>
              </w:rPr>
              <w:t>年</w:t>
            </w:r>
            <w:r w:rsidRPr="006244E9">
              <w:rPr>
                <w:rFonts w:ascii="Times New Roman" w:eastAsia="宋体" w:hAnsi="Times New Roman" w:cs="宋体"/>
                <w:sz w:val="20"/>
              </w:rPr>
              <w:t>8</w:t>
            </w:r>
            <w:r w:rsidRPr="006244E9">
              <w:rPr>
                <w:rFonts w:ascii="Times New Roman" w:eastAsia="宋体" w:hAnsi="Times New Roman" w:cs="宋体"/>
                <w:sz w:val="20"/>
              </w:rPr>
              <w:t>月和</w:t>
            </w:r>
            <w:r w:rsidRPr="006244E9">
              <w:rPr>
                <w:rFonts w:ascii="Times New Roman" w:eastAsia="宋体" w:hAnsi="Times New Roman" w:cs="宋体"/>
                <w:sz w:val="20"/>
              </w:rPr>
              <w:t>2025</w:t>
            </w:r>
            <w:r w:rsidRPr="006244E9">
              <w:rPr>
                <w:rFonts w:ascii="Times New Roman" w:eastAsia="宋体" w:hAnsi="Times New Roman" w:cs="宋体"/>
                <w:sz w:val="20"/>
              </w:rPr>
              <w:t>年</w:t>
            </w:r>
            <w:r w:rsidRPr="006244E9">
              <w:rPr>
                <w:rFonts w:ascii="Times New Roman" w:eastAsia="宋体" w:hAnsi="Times New Roman" w:cs="宋体"/>
                <w:sz w:val="20"/>
              </w:rPr>
              <w:t>1</w:t>
            </w:r>
            <w:r w:rsidRPr="006244E9">
              <w:rPr>
                <w:rFonts w:ascii="Times New Roman" w:eastAsia="宋体" w:hAnsi="Times New Roman" w:cs="宋体"/>
                <w:sz w:val="20"/>
              </w:rPr>
              <w:t>月获批上市，为</w:t>
            </w:r>
            <w:proofErr w:type="gramStart"/>
            <w:r w:rsidRPr="006244E9">
              <w:rPr>
                <w:rFonts w:ascii="Times New Roman" w:eastAsia="宋体" w:hAnsi="Times New Roman" w:cs="宋体"/>
                <w:sz w:val="20"/>
              </w:rPr>
              <w:t>国产首款</w:t>
            </w:r>
            <w:proofErr w:type="gramEnd"/>
            <w:r w:rsidRPr="006244E9">
              <w:rPr>
                <w:rFonts w:ascii="Times New Roman" w:eastAsia="宋体" w:hAnsi="Times New Roman" w:cs="宋体"/>
                <w:sz w:val="20"/>
              </w:rPr>
              <w:t>获批上市的重组</w:t>
            </w:r>
            <w:proofErr w:type="gramStart"/>
            <w:r w:rsidRPr="006244E9">
              <w:rPr>
                <w:rFonts w:ascii="Times New Roman" w:eastAsia="宋体" w:hAnsi="Times New Roman" w:cs="宋体"/>
                <w:sz w:val="20"/>
              </w:rPr>
              <w:t>全人源</w:t>
            </w:r>
            <w:proofErr w:type="gramEnd"/>
            <w:r w:rsidRPr="006244E9">
              <w:rPr>
                <w:rFonts w:ascii="Times New Roman" w:eastAsia="宋体" w:hAnsi="Times New Roman" w:cs="宋体"/>
                <w:sz w:val="20"/>
              </w:rPr>
              <w:t>抗</w:t>
            </w:r>
            <w:r w:rsidRPr="006244E9">
              <w:rPr>
                <w:rFonts w:ascii="Times New Roman" w:eastAsia="宋体" w:hAnsi="Times New Roman" w:cs="宋体"/>
                <w:sz w:val="20"/>
              </w:rPr>
              <w:t>IL-17A</w:t>
            </w:r>
            <w:r w:rsidRPr="006244E9">
              <w:rPr>
                <w:rFonts w:ascii="Times New Roman" w:eastAsia="宋体" w:hAnsi="Times New Roman" w:cs="宋体"/>
                <w:sz w:val="20"/>
              </w:rPr>
              <w:t>单克隆抗体药物，斯乐韦米单抗注射液（</w:t>
            </w:r>
            <w:r w:rsidRPr="006244E9">
              <w:rPr>
                <w:rFonts w:ascii="Times New Roman" w:eastAsia="宋体" w:hAnsi="Times New Roman" w:cs="宋体"/>
                <w:sz w:val="20"/>
              </w:rPr>
              <w:t>GR1801</w:t>
            </w:r>
            <w:r w:rsidRPr="006244E9">
              <w:rPr>
                <w:rFonts w:ascii="Times New Roman" w:eastAsia="宋体" w:hAnsi="Times New Roman" w:cs="宋体"/>
                <w:sz w:val="20"/>
              </w:rPr>
              <w:t>）为全球</w:t>
            </w:r>
            <w:proofErr w:type="gramStart"/>
            <w:r w:rsidRPr="006244E9">
              <w:rPr>
                <w:rFonts w:ascii="Times New Roman" w:eastAsia="宋体" w:hAnsi="Times New Roman" w:cs="宋体"/>
                <w:sz w:val="20"/>
              </w:rPr>
              <w:t>首款获</w:t>
            </w:r>
            <w:proofErr w:type="gramEnd"/>
            <w:r w:rsidRPr="006244E9">
              <w:rPr>
                <w:rFonts w:ascii="Times New Roman" w:eastAsia="宋体" w:hAnsi="Times New Roman" w:cs="宋体"/>
                <w:sz w:val="20"/>
              </w:rPr>
              <w:t>批上市的抗狂犬病病毒</w:t>
            </w:r>
            <w:r w:rsidRPr="006244E9">
              <w:rPr>
                <w:rFonts w:ascii="Times New Roman" w:eastAsia="宋体" w:hAnsi="Times New Roman" w:cs="宋体"/>
                <w:sz w:val="20"/>
              </w:rPr>
              <w:t>G</w:t>
            </w:r>
            <w:proofErr w:type="gramStart"/>
            <w:r w:rsidRPr="006244E9">
              <w:rPr>
                <w:rFonts w:ascii="Times New Roman" w:eastAsia="宋体" w:hAnsi="Times New Roman" w:cs="宋体"/>
                <w:sz w:val="20"/>
              </w:rPr>
              <w:t>蛋白</w:t>
            </w:r>
            <w:proofErr w:type="gramEnd"/>
            <w:r w:rsidRPr="006244E9">
              <w:rPr>
                <w:rFonts w:ascii="Times New Roman" w:eastAsia="宋体" w:hAnsi="Times New Roman" w:cs="宋体"/>
                <w:sz w:val="20"/>
              </w:rPr>
              <w:t>双特异性抗体药物，</w:t>
            </w:r>
            <w:proofErr w:type="gramStart"/>
            <w:r w:rsidRPr="006244E9">
              <w:rPr>
                <w:rFonts w:ascii="Times New Roman" w:eastAsia="宋体" w:hAnsi="Times New Roman" w:cs="宋体"/>
                <w:sz w:val="20"/>
              </w:rPr>
              <w:t>唯康度塔</w:t>
            </w:r>
            <w:proofErr w:type="gramEnd"/>
            <w:r w:rsidRPr="006244E9">
              <w:rPr>
                <w:rFonts w:ascii="Times New Roman" w:eastAsia="宋体" w:hAnsi="Times New Roman" w:cs="宋体"/>
                <w:sz w:val="20"/>
              </w:rPr>
              <w:t>单抗注射液（</w:t>
            </w:r>
            <w:r w:rsidRPr="006244E9">
              <w:rPr>
                <w:rFonts w:ascii="Times New Roman" w:eastAsia="宋体" w:hAnsi="Times New Roman" w:cs="宋体"/>
                <w:sz w:val="20"/>
              </w:rPr>
              <w:t>GR2001</w:t>
            </w:r>
            <w:r w:rsidRPr="006244E9">
              <w:rPr>
                <w:rFonts w:ascii="Times New Roman" w:eastAsia="宋体" w:hAnsi="Times New Roman" w:cs="宋体"/>
                <w:sz w:val="20"/>
              </w:rPr>
              <w:t>）为国内企业第二家申报</w:t>
            </w:r>
            <w:r w:rsidRPr="006244E9">
              <w:rPr>
                <w:rFonts w:ascii="Times New Roman" w:eastAsia="宋体" w:hAnsi="Times New Roman" w:cs="宋体"/>
                <w:sz w:val="20"/>
              </w:rPr>
              <w:t>NDA</w:t>
            </w:r>
            <w:r w:rsidRPr="006244E9">
              <w:rPr>
                <w:rFonts w:ascii="Times New Roman" w:eastAsia="宋体" w:hAnsi="Times New Roman" w:cs="宋体"/>
                <w:sz w:val="20"/>
              </w:rPr>
              <w:t>的靶向破伤风毒素的单克隆抗体药物，</w:t>
            </w:r>
            <w:proofErr w:type="gramStart"/>
            <w:r w:rsidRPr="006244E9">
              <w:rPr>
                <w:rFonts w:ascii="Times New Roman" w:eastAsia="宋体" w:hAnsi="Times New Roman" w:cs="宋体"/>
                <w:sz w:val="20"/>
              </w:rPr>
              <w:t>纬利妥米</w:t>
            </w:r>
            <w:proofErr w:type="gramEnd"/>
            <w:r w:rsidRPr="006244E9">
              <w:rPr>
                <w:rFonts w:ascii="Times New Roman" w:eastAsia="宋体" w:hAnsi="Times New Roman" w:cs="宋体"/>
                <w:sz w:val="20"/>
              </w:rPr>
              <w:t>单抗注射液（</w:t>
            </w:r>
            <w:r w:rsidRPr="006244E9">
              <w:rPr>
                <w:rFonts w:ascii="Times New Roman" w:eastAsia="宋体" w:hAnsi="Times New Roman" w:cs="宋体"/>
                <w:sz w:val="20"/>
              </w:rPr>
              <w:t>GR1803</w:t>
            </w:r>
            <w:r w:rsidRPr="006244E9">
              <w:rPr>
                <w:rFonts w:ascii="Times New Roman" w:eastAsia="宋体" w:hAnsi="Times New Roman" w:cs="宋体"/>
                <w:sz w:val="20"/>
              </w:rPr>
              <w:t>）为</w:t>
            </w:r>
            <w:proofErr w:type="gramStart"/>
            <w:r w:rsidRPr="006244E9">
              <w:rPr>
                <w:rFonts w:ascii="Times New Roman" w:eastAsia="宋体" w:hAnsi="Times New Roman" w:cs="宋体"/>
                <w:sz w:val="20"/>
              </w:rPr>
              <w:t>国产首款</w:t>
            </w:r>
            <w:proofErr w:type="gramEnd"/>
            <w:r w:rsidRPr="006244E9">
              <w:rPr>
                <w:rFonts w:ascii="Times New Roman" w:eastAsia="宋体" w:hAnsi="Times New Roman" w:cs="宋体"/>
                <w:sz w:val="20"/>
              </w:rPr>
              <w:t>获批上市的抗</w:t>
            </w:r>
            <w:r w:rsidRPr="006244E9">
              <w:rPr>
                <w:rFonts w:ascii="Times New Roman" w:eastAsia="宋体" w:hAnsi="Times New Roman" w:cs="宋体"/>
                <w:sz w:val="20"/>
              </w:rPr>
              <w:t>CD3×BCMA</w:t>
            </w:r>
            <w:r w:rsidRPr="006244E9">
              <w:rPr>
                <w:rFonts w:ascii="Times New Roman" w:eastAsia="宋体" w:hAnsi="Times New Roman" w:cs="宋体"/>
                <w:sz w:val="20"/>
              </w:rPr>
              <w:t>双特异性抗体药物，泰利奇拜单抗注射液（</w:t>
            </w:r>
            <w:r w:rsidRPr="006244E9">
              <w:rPr>
                <w:rFonts w:ascii="Times New Roman" w:eastAsia="宋体" w:hAnsi="Times New Roman" w:cs="宋体"/>
                <w:sz w:val="20"/>
              </w:rPr>
              <w:t>GR1802</w:t>
            </w:r>
            <w:r w:rsidRPr="006244E9">
              <w:rPr>
                <w:rFonts w:ascii="Times New Roman" w:eastAsia="宋体" w:hAnsi="Times New Roman" w:cs="宋体"/>
                <w:sz w:val="20"/>
              </w:rPr>
              <w:t>）的两项适应症的新药上市申请已获国家药品监督管理局药品审评中心受理，并有三项适应症处于关键临床试验阶段，上述产品均存在巨大的临床需求，市场空间广阔。除上述产品外，公司在</w:t>
            </w:r>
            <w:proofErr w:type="gramStart"/>
            <w:r w:rsidRPr="006244E9">
              <w:rPr>
                <w:rFonts w:ascii="Times New Roman" w:eastAsia="宋体" w:hAnsi="Times New Roman" w:cs="宋体"/>
                <w:sz w:val="20"/>
              </w:rPr>
              <w:t>研</w:t>
            </w:r>
            <w:proofErr w:type="gramEnd"/>
            <w:r w:rsidRPr="006244E9">
              <w:rPr>
                <w:rFonts w:ascii="Times New Roman" w:eastAsia="宋体" w:hAnsi="Times New Roman" w:cs="宋体"/>
                <w:sz w:val="20"/>
              </w:rPr>
              <w:t>产品</w:t>
            </w:r>
            <w:r w:rsidRPr="006244E9">
              <w:rPr>
                <w:rFonts w:ascii="Times New Roman" w:eastAsia="宋体" w:hAnsi="Times New Roman" w:cs="宋体"/>
                <w:sz w:val="20"/>
              </w:rPr>
              <w:t>GR1603</w:t>
            </w:r>
            <w:r w:rsidRPr="006244E9">
              <w:rPr>
                <w:rFonts w:ascii="Times New Roman" w:eastAsia="宋体" w:hAnsi="Times New Roman" w:cs="宋体"/>
                <w:sz w:val="20"/>
              </w:rPr>
              <w:t>是国内企业首家进入临床试验阶段的抗</w:t>
            </w:r>
            <w:r w:rsidRPr="006244E9">
              <w:rPr>
                <w:rFonts w:ascii="Times New Roman" w:eastAsia="宋体" w:hAnsi="Times New Roman" w:cs="宋体"/>
                <w:sz w:val="20"/>
              </w:rPr>
              <w:t>IFNAR1</w:t>
            </w:r>
            <w:r w:rsidRPr="006244E9">
              <w:rPr>
                <w:rFonts w:ascii="Times New Roman" w:eastAsia="宋体" w:hAnsi="Times New Roman" w:cs="宋体"/>
                <w:sz w:val="20"/>
              </w:rPr>
              <w:t>单克隆抗体药物，</w:t>
            </w:r>
            <w:r w:rsidRPr="006244E9">
              <w:rPr>
                <w:rFonts w:ascii="Times New Roman" w:eastAsia="宋体" w:hAnsi="Times New Roman" w:cs="宋体"/>
                <w:sz w:val="20"/>
              </w:rPr>
              <w:t>GR1901</w:t>
            </w:r>
            <w:r w:rsidRPr="006244E9">
              <w:rPr>
                <w:rFonts w:ascii="Times New Roman" w:eastAsia="宋体" w:hAnsi="Times New Roman" w:cs="宋体"/>
                <w:sz w:val="20"/>
              </w:rPr>
              <w:t>是国内企业首家获批临床的</w:t>
            </w:r>
            <w:r w:rsidRPr="006244E9">
              <w:rPr>
                <w:rFonts w:ascii="Times New Roman" w:eastAsia="宋体" w:hAnsi="Times New Roman" w:cs="宋体"/>
                <w:sz w:val="20"/>
              </w:rPr>
              <w:t>CD123×CD3</w:t>
            </w:r>
            <w:r w:rsidRPr="006244E9">
              <w:rPr>
                <w:rFonts w:ascii="Times New Roman" w:eastAsia="宋体" w:hAnsi="Times New Roman" w:cs="宋体"/>
                <w:sz w:val="20"/>
              </w:rPr>
              <w:t>双特异性抗体药物，</w:t>
            </w:r>
            <w:r w:rsidRPr="006244E9">
              <w:rPr>
                <w:rFonts w:ascii="Times New Roman" w:eastAsia="宋体" w:hAnsi="Times New Roman" w:cs="宋体"/>
                <w:sz w:val="20"/>
              </w:rPr>
              <w:t>GR2002</w:t>
            </w:r>
            <w:r w:rsidRPr="006244E9">
              <w:rPr>
                <w:rFonts w:ascii="Times New Roman" w:eastAsia="宋体" w:hAnsi="Times New Roman" w:cs="宋体"/>
                <w:sz w:val="20"/>
              </w:rPr>
              <w:t>为全球首个获批临床的</w:t>
            </w:r>
            <w:r w:rsidRPr="006244E9">
              <w:rPr>
                <w:rFonts w:ascii="Times New Roman" w:eastAsia="宋体" w:hAnsi="Times New Roman" w:cs="宋体"/>
                <w:sz w:val="20"/>
              </w:rPr>
              <w:t>TSLP</w:t>
            </w:r>
            <w:r w:rsidRPr="006244E9">
              <w:rPr>
                <w:rFonts w:ascii="Times New Roman" w:eastAsia="宋体" w:hAnsi="Times New Roman" w:cs="宋体"/>
                <w:sz w:val="20"/>
              </w:rPr>
              <w:t>双表位双特异性抗体药物，</w:t>
            </w:r>
            <w:r w:rsidRPr="006244E9">
              <w:rPr>
                <w:rFonts w:ascii="Times New Roman" w:eastAsia="宋体" w:hAnsi="Times New Roman" w:cs="宋体"/>
                <w:sz w:val="20"/>
              </w:rPr>
              <w:t>GR2301</w:t>
            </w:r>
            <w:r w:rsidRPr="006244E9">
              <w:rPr>
                <w:rFonts w:ascii="Times New Roman" w:eastAsia="宋体" w:hAnsi="Times New Roman" w:cs="宋体"/>
                <w:sz w:val="20"/>
              </w:rPr>
              <w:t>是国内企业首家获</w:t>
            </w:r>
            <w:proofErr w:type="gramStart"/>
            <w:r w:rsidRPr="006244E9">
              <w:rPr>
                <w:rFonts w:ascii="Times New Roman" w:eastAsia="宋体" w:hAnsi="Times New Roman" w:cs="宋体"/>
                <w:sz w:val="20"/>
              </w:rPr>
              <w:t>批开</w:t>
            </w:r>
            <w:proofErr w:type="gramEnd"/>
            <w:r w:rsidRPr="006244E9">
              <w:rPr>
                <w:rFonts w:ascii="Times New Roman" w:eastAsia="宋体" w:hAnsi="Times New Roman" w:cs="宋体"/>
                <w:sz w:val="20"/>
              </w:rPr>
              <w:t>展白癜风适应症临床试验的抗</w:t>
            </w:r>
            <w:r w:rsidRPr="006244E9">
              <w:rPr>
                <w:rFonts w:ascii="Times New Roman" w:eastAsia="宋体" w:hAnsi="Times New Roman" w:cs="宋体"/>
                <w:sz w:val="20"/>
              </w:rPr>
              <w:t>IL-15</w:t>
            </w:r>
            <w:r w:rsidRPr="006244E9">
              <w:rPr>
                <w:rFonts w:ascii="Times New Roman" w:eastAsia="宋体" w:hAnsi="Times New Roman" w:cs="宋体"/>
                <w:sz w:val="20"/>
              </w:rPr>
              <w:t>单克隆抗体，</w:t>
            </w:r>
            <w:r w:rsidRPr="006244E9">
              <w:rPr>
                <w:rFonts w:ascii="Times New Roman" w:eastAsia="宋体" w:hAnsi="Times New Roman" w:cs="宋体"/>
                <w:sz w:val="20"/>
              </w:rPr>
              <w:t>GR2302</w:t>
            </w:r>
            <w:r w:rsidRPr="006244E9">
              <w:rPr>
                <w:rFonts w:ascii="Times New Roman" w:eastAsia="宋体" w:hAnsi="Times New Roman" w:cs="宋体"/>
                <w:sz w:val="20"/>
              </w:rPr>
              <w:t>是全球首</w:t>
            </w:r>
            <w:proofErr w:type="gramStart"/>
            <w:r w:rsidRPr="006244E9">
              <w:rPr>
                <w:rFonts w:ascii="Times New Roman" w:eastAsia="宋体" w:hAnsi="Times New Roman" w:cs="宋体"/>
                <w:sz w:val="20"/>
              </w:rPr>
              <w:t>款获批开</w:t>
            </w:r>
            <w:proofErr w:type="gramEnd"/>
            <w:r w:rsidRPr="006244E9">
              <w:rPr>
                <w:rFonts w:ascii="Times New Roman" w:eastAsia="宋体" w:hAnsi="Times New Roman" w:cs="宋体"/>
                <w:sz w:val="20"/>
              </w:rPr>
              <w:t>展临床试验的抗</w:t>
            </w:r>
            <w:r w:rsidRPr="006244E9">
              <w:rPr>
                <w:rFonts w:ascii="Times New Roman" w:eastAsia="宋体" w:hAnsi="Times New Roman" w:cs="宋体"/>
                <w:sz w:val="20"/>
              </w:rPr>
              <w:t>CD3×pMHC</w:t>
            </w:r>
            <w:r w:rsidRPr="006244E9">
              <w:rPr>
                <w:rFonts w:ascii="Times New Roman" w:eastAsia="宋体" w:hAnsi="Times New Roman" w:cs="宋体"/>
                <w:sz w:val="20"/>
              </w:rPr>
              <w:t>（</w:t>
            </w:r>
            <w:r w:rsidRPr="006244E9">
              <w:rPr>
                <w:rFonts w:ascii="Times New Roman" w:eastAsia="宋体" w:hAnsi="Times New Roman" w:cs="宋体"/>
                <w:sz w:val="20"/>
              </w:rPr>
              <w:t>HBV-S</w:t>
            </w:r>
            <w:r w:rsidRPr="006244E9">
              <w:rPr>
                <w:rFonts w:ascii="Times New Roman" w:eastAsia="宋体" w:hAnsi="Times New Roman" w:cs="宋体"/>
                <w:sz w:val="20"/>
              </w:rPr>
              <w:t>）双特异性抗体。感谢您的关注！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34.</w:t>
            </w:r>
            <w:r w:rsidRPr="006244E9">
              <w:rPr>
                <w:rFonts w:ascii="Times New Roman" w:eastAsia="宋体" w:hAnsi="Times New Roman" w:cs="宋体"/>
                <w:b/>
                <w:sz w:val="20"/>
              </w:rPr>
              <w:t>公司的宣发工作太保守了，我看很多</w:t>
            </w:r>
            <w:proofErr w:type="gramStart"/>
            <w:r w:rsidRPr="006244E9">
              <w:rPr>
                <w:rFonts w:ascii="Times New Roman" w:eastAsia="宋体" w:hAnsi="Times New Roman" w:cs="宋体"/>
                <w:b/>
                <w:sz w:val="20"/>
              </w:rPr>
              <w:t>创新药企都有</w:t>
            </w:r>
            <w:proofErr w:type="gramEnd"/>
            <w:r w:rsidRPr="006244E9">
              <w:rPr>
                <w:rFonts w:ascii="Times New Roman" w:eastAsia="宋体" w:hAnsi="Times New Roman" w:cs="宋体"/>
                <w:b/>
                <w:sz w:val="20"/>
              </w:rPr>
              <w:t>参加各种活动，有一些宣传报道。公司新闻寥寥无几，这是个崭新的时代，需要一些曝光度，让大众知道公司的价值。</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尊敬的投资者您好！感谢您的关注和建议！</w:t>
            </w:r>
            <w:r w:rsidRPr="006244E9">
              <w:rPr>
                <w:rFonts w:ascii="Times New Roman" w:eastAsia="宋体" w:hAnsi="Times New Roman" w:cs="宋体"/>
                <w:sz w:val="20"/>
              </w:rPr>
              <w:br/>
            </w:r>
            <w:r w:rsidRPr="006244E9">
              <w:rPr>
                <w:rFonts w:ascii="Times New Roman" w:eastAsia="宋体" w:hAnsi="Times New Roman" w:cs="宋体"/>
                <w:b/>
                <w:sz w:val="20"/>
              </w:rPr>
              <w:t xml:space="preserve">    35.</w:t>
            </w:r>
            <w:r w:rsidRPr="006244E9">
              <w:rPr>
                <w:rFonts w:ascii="Times New Roman" w:eastAsia="宋体" w:hAnsi="Times New Roman" w:cs="宋体"/>
                <w:b/>
                <w:sz w:val="20"/>
              </w:rPr>
              <w:t>截止今日，</w:t>
            </w:r>
            <w:r w:rsidRPr="006244E9">
              <w:rPr>
                <w:rFonts w:ascii="Times New Roman" w:eastAsia="宋体" w:hAnsi="Times New Roman" w:cs="宋体"/>
                <w:b/>
                <w:sz w:val="20"/>
              </w:rPr>
              <w:t>2026</w:t>
            </w:r>
            <w:r w:rsidRPr="006244E9">
              <w:rPr>
                <w:rFonts w:ascii="Times New Roman" w:eastAsia="宋体" w:hAnsi="Times New Roman" w:cs="宋体"/>
                <w:b/>
                <w:sz w:val="20"/>
              </w:rPr>
              <w:t>年公司新增</w:t>
            </w:r>
            <w:r w:rsidRPr="006244E9">
              <w:rPr>
                <w:rFonts w:ascii="Times New Roman" w:eastAsia="宋体" w:hAnsi="Times New Roman" w:cs="宋体"/>
                <w:b/>
                <w:sz w:val="20"/>
              </w:rPr>
              <w:t>IND</w:t>
            </w:r>
            <w:r w:rsidRPr="006244E9">
              <w:rPr>
                <w:rFonts w:ascii="Times New Roman" w:eastAsia="宋体" w:hAnsi="Times New Roman" w:cs="宋体"/>
                <w:b/>
                <w:sz w:val="20"/>
              </w:rPr>
              <w:t>数量有几个？</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尊敬的投资者您好！截至今日，公司已获得的临床试验批准通知书如下：</w:t>
            </w:r>
            <w:r w:rsidRPr="006244E9">
              <w:rPr>
                <w:rFonts w:ascii="Times New Roman" w:eastAsia="宋体" w:hAnsi="Times New Roman" w:cs="宋体"/>
                <w:sz w:val="20"/>
              </w:rPr>
              <w:t>GR1803</w:t>
            </w:r>
            <w:r w:rsidRPr="006244E9">
              <w:rPr>
                <w:rFonts w:ascii="Times New Roman" w:eastAsia="宋体" w:hAnsi="Times New Roman" w:cs="宋体"/>
                <w:sz w:val="20"/>
              </w:rPr>
              <w:t>注射液（皮下注射）临床试验，适应症为复发性</w:t>
            </w:r>
            <w:r w:rsidRPr="006244E9">
              <w:rPr>
                <w:rFonts w:ascii="Times New Roman" w:eastAsia="宋体" w:hAnsi="Times New Roman" w:cs="宋体"/>
                <w:sz w:val="20"/>
              </w:rPr>
              <w:t>/</w:t>
            </w:r>
            <w:r w:rsidRPr="006244E9">
              <w:rPr>
                <w:rFonts w:ascii="Times New Roman" w:eastAsia="宋体" w:hAnsi="Times New Roman" w:cs="宋体"/>
                <w:sz w:val="20"/>
              </w:rPr>
              <w:t>难治性多发性骨髓瘤；</w:t>
            </w:r>
            <w:r w:rsidRPr="006244E9">
              <w:rPr>
                <w:rFonts w:ascii="Times New Roman" w:eastAsia="宋体" w:hAnsi="Times New Roman" w:cs="宋体"/>
                <w:sz w:val="20"/>
              </w:rPr>
              <w:t>GR2302</w:t>
            </w:r>
            <w:r w:rsidRPr="006244E9">
              <w:rPr>
                <w:rFonts w:ascii="Times New Roman" w:eastAsia="宋体" w:hAnsi="Times New Roman" w:cs="宋体"/>
                <w:sz w:val="20"/>
              </w:rPr>
              <w:t>注射液，适应症为乙肝病毒相关肝细胞癌；</w:t>
            </w:r>
            <w:r w:rsidRPr="006244E9">
              <w:rPr>
                <w:rFonts w:ascii="Times New Roman" w:eastAsia="宋体" w:hAnsi="Times New Roman" w:cs="宋体"/>
                <w:sz w:val="20"/>
              </w:rPr>
              <w:t>GR2302</w:t>
            </w:r>
            <w:r w:rsidRPr="006244E9">
              <w:rPr>
                <w:rFonts w:ascii="Times New Roman" w:eastAsia="宋体" w:hAnsi="Times New Roman" w:cs="宋体"/>
                <w:sz w:val="20"/>
              </w:rPr>
              <w:t>注射液（皮下注射），适应症乙肝病毒相关肝细胞癌；</w:t>
            </w:r>
            <w:r w:rsidRPr="006244E9">
              <w:rPr>
                <w:rFonts w:ascii="Times New Roman" w:eastAsia="宋体" w:hAnsi="Times New Roman" w:cs="宋体"/>
                <w:sz w:val="20"/>
              </w:rPr>
              <w:t>GR2302</w:t>
            </w:r>
            <w:r w:rsidRPr="006244E9">
              <w:rPr>
                <w:rFonts w:ascii="Times New Roman" w:eastAsia="宋体" w:hAnsi="Times New Roman" w:cs="宋体"/>
                <w:sz w:val="20"/>
              </w:rPr>
              <w:t>注射液（皮下注射），适应症为慢性乙型肝炎。感谢您的关注！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36.</w:t>
            </w:r>
            <w:r w:rsidRPr="006244E9">
              <w:rPr>
                <w:rFonts w:ascii="Times New Roman" w:eastAsia="宋体" w:hAnsi="Times New Roman" w:cs="宋体"/>
                <w:b/>
                <w:sz w:val="20"/>
              </w:rPr>
              <w:t>股价这么低，各位高管能不能也增持点，各位高管的薪酬也不低，与公司同舟共济，给小</w:t>
            </w:r>
            <w:proofErr w:type="gramStart"/>
            <w:r w:rsidRPr="006244E9">
              <w:rPr>
                <w:rFonts w:ascii="Times New Roman" w:eastAsia="宋体" w:hAnsi="Times New Roman" w:cs="宋体"/>
                <w:b/>
                <w:sz w:val="20"/>
              </w:rPr>
              <w:t>散一点</w:t>
            </w:r>
            <w:proofErr w:type="gramEnd"/>
            <w:r w:rsidRPr="006244E9">
              <w:rPr>
                <w:rFonts w:ascii="Times New Roman" w:eastAsia="宋体" w:hAnsi="Times New Roman" w:cs="宋体"/>
                <w:b/>
                <w:sz w:val="20"/>
              </w:rPr>
              <w:t>信心。</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尊敬的投资者您好！感谢您的关注和建议！</w:t>
            </w:r>
            <w:r w:rsidRPr="006244E9">
              <w:rPr>
                <w:rFonts w:ascii="Times New Roman" w:eastAsia="宋体" w:hAnsi="Times New Roman" w:cs="宋体"/>
                <w:sz w:val="20"/>
              </w:rPr>
              <w:br/>
            </w:r>
            <w:r w:rsidRPr="006244E9">
              <w:rPr>
                <w:rFonts w:ascii="Times New Roman" w:eastAsia="宋体" w:hAnsi="Times New Roman" w:cs="宋体"/>
                <w:b/>
                <w:sz w:val="20"/>
              </w:rPr>
              <w:lastRenderedPageBreak/>
              <w:t xml:space="preserve">    37.</w:t>
            </w:r>
            <w:r w:rsidRPr="006244E9">
              <w:rPr>
                <w:rFonts w:ascii="Times New Roman" w:eastAsia="宋体" w:hAnsi="Times New Roman" w:cs="宋体"/>
                <w:b/>
                <w:sz w:val="20"/>
              </w:rPr>
              <w:t>到今天为止，</w:t>
            </w:r>
            <w:proofErr w:type="gramStart"/>
            <w:r w:rsidRPr="006244E9">
              <w:rPr>
                <w:rFonts w:ascii="Times New Roman" w:eastAsia="宋体" w:hAnsi="Times New Roman" w:cs="宋体"/>
                <w:b/>
                <w:sz w:val="20"/>
              </w:rPr>
              <w:t>金速希大概</w:t>
            </w:r>
            <w:proofErr w:type="gramEnd"/>
            <w:r w:rsidRPr="006244E9">
              <w:rPr>
                <w:rFonts w:ascii="Times New Roman" w:eastAsia="宋体" w:hAnsi="Times New Roman" w:cs="宋体"/>
                <w:b/>
                <w:sz w:val="20"/>
              </w:rPr>
              <w:t>进入多少家医院，防疫站？销售多少支？</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尊敬的投资者您好！截至目前公司斯乐韦米单抗注射液已在全国多地开出首批处方，正式开启规模化临床应用，更多销售情况敬请您关注公司后续披露的定期报告。感谢您的关注！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38.</w:t>
            </w:r>
            <w:r w:rsidRPr="006244E9">
              <w:rPr>
                <w:rFonts w:ascii="Times New Roman" w:eastAsia="宋体" w:hAnsi="Times New Roman" w:cs="宋体"/>
                <w:b/>
                <w:sz w:val="20"/>
              </w:rPr>
              <w:t>今年三季度以来，</w:t>
            </w:r>
            <w:proofErr w:type="gramStart"/>
            <w:r w:rsidRPr="006244E9">
              <w:rPr>
                <w:rFonts w:ascii="Times New Roman" w:eastAsia="宋体" w:hAnsi="Times New Roman" w:cs="宋体"/>
                <w:b/>
                <w:sz w:val="20"/>
              </w:rPr>
              <w:t>赛立奇单</w:t>
            </w:r>
            <w:proofErr w:type="gramEnd"/>
            <w:r w:rsidRPr="006244E9">
              <w:rPr>
                <w:rFonts w:ascii="Times New Roman" w:eastAsia="宋体" w:hAnsi="Times New Roman" w:cs="宋体"/>
                <w:b/>
                <w:sz w:val="20"/>
              </w:rPr>
              <w:t>抗的销售是不是有着逐步渗透，稳健提升的状态？</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尊敬的投资者您好！公司稳步推进产品销售工作，具体销售财务数据请以公司定期报告为准。感谢您的关注！</w:t>
            </w:r>
            <w:r w:rsidRPr="006244E9">
              <w:rPr>
                <w:rFonts w:ascii="Times New Roman" w:eastAsia="宋体" w:hAnsi="Times New Roman" w:cs="宋体"/>
                <w:sz w:val="20"/>
              </w:rPr>
              <w:br/>
            </w:r>
            <w:r w:rsidRPr="006244E9">
              <w:rPr>
                <w:rFonts w:ascii="Times New Roman" w:eastAsia="宋体" w:hAnsi="Times New Roman" w:cs="宋体"/>
                <w:b/>
                <w:sz w:val="20"/>
              </w:rPr>
              <w:t xml:space="preserve">    39.</w:t>
            </w:r>
            <w:proofErr w:type="gramStart"/>
            <w:r w:rsidRPr="006244E9">
              <w:rPr>
                <w:rFonts w:ascii="Times New Roman" w:eastAsia="宋体" w:hAnsi="Times New Roman" w:cs="宋体"/>
                <w:b/>
                <w:sz w:val="20"/>
              </w:rPr>
              <w:t>除赛立奇单</w:t>
            </w:r>
            <w:proofErr w:type="gramEnd"/>
            <w:r w:rsidRPr="006244E9">
              <w:rPr>
                <w:rFonts w:ascii="Times New Roman" w:eastAsia="宋体" w:hAnsi="Times New Roman" w:cs="宋体"/>
                <w:b/>
                <w:sz w:val="20"/>
              </w:rPr>
              <w:t>抗为公司自建营销团队销售，后续还有哪些产品是自身免疫性疾病产品，预计何时上线。</w:t>
            </w:r>
            <w:r w:rsidRPr="006244E9">
              <w:rPr>
                <w:rFonts w:ascii="Times New Roman" w:eastAsia="宋体" w:hAnsi="Times New Roman" w:cs="宋体"/>
                <w:b/>
                <w:sz w:val="20"/>
              </w:rPr>
              <w:br/>
            </w:r>
            <w:r w:rsidRPr="006244E9">
              <w:rPr>
                <w:rFonts w:ascii="Times New Roman" w:eastAsia="宋体" w:hAnsi="Times New Roman" w:cs="宋体"/>
                <w:sz w:val="20"/>
              </w:rPr>
              <w:t xml:space="preserve">    </w:t>
            </w:r>
            <w:r w:rsidRPr="006244E9">
              <w:rPr>
                <w:rFonts w:ascii="Times New Roman" w:eastAsia="宋体" w:hAnsi="Times New Roman" w:cs="宋体"/>
                <w:sz w:val="20"/>
              </w:rPr>
              <w:t>答</w:t>
            </w:r>
            <w:r w:rsidRPr="006244E9">
              <w:rPr>
                <w:rFonts w:ascii="Times New Roman" w:eastAsia="宋体" w:hAnsi="Times New Roman" w:cs="宋体"/>
                <w:sz w:val="20"/>
              </w:rPr>
              <w:t>:</w:t>
            </w:r>
            <w:r w:rsidRPr="006244E9">
              <w:rPr>
                <w:rFonts w:ascii="Times New Roman" w:eastAsia="宋体" w:hAnsi="Times New Roman" w:cs="宋体"/>
                <w:sz w:val="20"/>
              </w:rPr>
              <w:t>尊敬的投资者您好！公司持续丰富</w:t>
            </w:r>
            <w:proofErr w:type="gramStart"/>
            <w:r w:rsidRPr="006244E9">
              <w:rPr>
                <w:rFonts w:ascii="Times New Roman" w:eastAsia="宋体" w:hAnsi="Times New Roman" w:cs="宋体"/>
                <w:sz w:val="20"/>
              </w:rPr>
              <w:t>自免</w:t>
            </w:r>
            <w:proofErr w:type="gramEnd"/>
            <w:r w:rsidRPr="006244E9">
              <w:rPr>
                <w:rFonts w:ascii="Times New Roman" w:eastAsia="宋体" w:hAnsi="Times New Roman" w:cs="宋体"/>
                <w:sz w:val="20"/>
              </w:rPr>
              <w:t>领域产品矩阵，目前</w:t>
            </w:r>
            <w:proofErr w:type="gramStart"/>
            <w:r w:rsidRPr="006244E9">
              <w:rPr>
                <w:rFonts w:ascii="Times New Roman" w:eastAsia="宋体" w:hAnsi="Times New Roman" w:cs="宋体"/>
                <w:sz w:val="20"/>
              </w:rPr>
              <w:t>赛立奇</w:t>
            </w:r>
            <w:proofErr w:type="gramEnd"/>
            <w:r w:rsidRPr="006244E9">
              <w:rPr>
                <w:rFonts w:ascii="Times New Roman" w:eastAsia="宋体" w:hAnsi="Times New Roman" w:cs="宋体"/>
                <w:sz w:val="20"/>
              </w:rPr>
              <w:t>单抗注射液已获批上市并纳入国家医保目录；泰利奇拜单抗注射液成人季节性过敏性鼻炎和中、重度特应性皮炎适应症</w:t>
            </w:r>
            <w:r w:rsidRPr="006244E9">
              <w:rPr>
                <w:rFonts w:ascii="Times New Roman" w:eastAsia="宋体" w:hAnsi="Times New Roman" w:cs="宋体"/>
                <w:sz w:val="20"/>
              </w:rPr>
              <w:t>NDA</w:t>
            </w:r>
            <w:r w:rsidRPr="006244E9">
              <w:rPr>
                <w:rFonts w:ascii="Times New Roman" w:eastAsia="宋体" w:hAnsi="Times New Roman" w:cs="宋体"/>
                <w:sz w:val="20"/>
              </w:rPr>
              <w:t>已获受理，慢性鼻窦炎伴鼻息肉、慢性自发性荨麻疹、青少年季节性过敏性鼻炎适应症处于</w:t>
            </w:r>
            <w:r w:rsidRPr="006244E9">
              <w:rPr>
                <w:rFonts w:ascii="Times New Roman" w:eastAsia="宋体" w:hAnsi="Times New Roman" w:cs="宋体"/>
                <w:sz w:val="20"/>
              </w:rPr>
              <w:t>III</w:t>
            </w:r>
            <w:r w:rsidRPr="006244E9">
              <w:rPr>
                <w:rFonts w:ascii="Times New Roman" w:eastAsia="宋体" w:hAnsi="Times New Roman" w:cs="宋体"/>
                <w:sz w:val="20"/>
              </w:rPr>
              <w:t>期临床试验阶段；</w:t>
            </w:r>
            <w:r w:rsidRPr="006244E9">
              <w:rPr>
                <w:rFonts w:ascii="Times New Roman" w:eastAsia="宋体" w:hAnsi="Times New Roman" w:cs="宋体"/>
                <w:sz w:val="20"/>
              </w:rPr>
              <w:t>GR1603</w:t>
            </w:r>
            <w:r w:rsidRPr="006244E9">
              <w:rPr>
                <w:rFonts w:ascii="Times New Roman" w:eastAsia="宋体" w:hAnsi="Times New Roman" w:cs="宋体"/>
                <w:sz w:val="20"/>
              </w:rPr>
              <w:t>注射液系统性红斑狼疮适应症已完成</w:t>
            </w:r>
            <w:r w:rsidRPr="006244E9">
              <w:rPr>
                <w:rFonts w:ascii="Times New Roman" w:eastAsia="宋体" w:hAnsi="Times New Roman" w:cs="宋体"/>
                <w:sz w:val="20"/>
              </w:rPr>
              <w:t>II</w:t>
            </w:r>
            <w:r w:rsidRPr="006244E9">
              <w:rPr>
                <w:rFonts w:ascii="Times New Roman" w:eastAsia="宋体" w:hAnsi="Times New Roman" w:cs="宋体"/>
                <w:sz w:val="20"/>
              </w:rPr>
              <w:t>期临床试验；</w:t>
            </w:r>
            <w:r w:rsidRPr="006244E9">
              <w:rPr>
                <w:rFonts w:ascii="Times New Roman" w:eastAsia="宋体" w:hAnsi="Times New Roman" w:cs="宋体"/>
                <w:sz w:val="20"/>
              </w:rPr>
              <w:t>GR2301</w:t>
            </w:r>
            <w:r w:rsidRPr="006244E9">
              <w:rPr>
                <w:rFonts w:ascii="Times New Roman" w:eastAsia="宋体" w:hAnsi="Times New Roman" w:cs="宋体"/>
                <w:sz w:val="20"/>
              </w:rPr>
              <w:t>注射液白癜风适应症正在开展</w:t>
            </w:r>
            <w:r w:rsidRPr="006244E9">
              <w:rPr>
                <w:rFonts w:ascii="Times New Roman" w:eastAsia="宋体" w:hAnsi="Times New Roman" w:cs="宋体"/>
                <w:sz w:val="20"/>
              </w:rPr>
              <w:t>Ib/II</w:t>
            </w:r>
            <w:r w:rsidRPr="006244E9">
              <w:rPr>
                <w:rFonts w:ascii="Times New Roman" w:eastAsia="宋体" w:hAnsi="Times New Roman" w:cs="宋体"/>
                <w:sz w:val="20"/>
              </w:rPr>
              <w:t>期临床试验；</w:t>
            </w:r>
            <w:r w:rsidRPr="006244E9">
              <w:rPr>
                <w:rFonts w:ascii="Times New Roman" w:eastAsia="宋体" w:hAnsi="Times New Roman" w:cs="宋体"/>
                <w:sz w:val="20"/>
              </w:rPr>
              <w:t>GR2303</w:t>
            </w:r>
            <w:r w:rsidRPr="006244E9">
              <w:rPr>
                <w:rFonts w:ascii="Times New Roman" w:eastAsia="宋体" w:hAnsi="Times New Roman" w:cs="宋体"/>
                <w:sz w:val="20"/>
              </w:rPr>
              <w:t>注射液炎症性肠病适应症正在开展</w:t>
            </w:r>
            <w:r w:rsidRPr="006244E9">
              <w:rPr>
                <w:rFonts w:ascii="Times New Roman" w:eastAsia="宋体" w:hAnsi="Times New Roman" w:cs="宋体"/>
                <w:sz w:val="20"/>
              </w:rPr>
              <w:t>I</w:t>
            </w:r>
            <w:r w:rsidRPr="006244E9">
              <w:rPr>
                <w:rFonts w:ascii="Times New Roman" w:eastAsia="宋体" w:hAnsi="Times New Roman" w:cs="宋体"/>
                <w:sz w:val="20"/>
              </w:rPr>
              <w:t>期临床试验。感谢您的关注！</w:t>
            </w:r>
          </w:p>
        </w:tc>
      </w:tr>
      <w:tr w:rsidR="00C76517" w14:paraId="75B5D787" w14:textId="77777777">
        <w:trPr>
          <w:trHeight w:val="999"/>
          <w:jc w:val="center"/>
        </w:trPr>
        <w:tc>
          <w:tcPr>
            <w:tcW w:w="2580" w:type="dxa"/>
            <w:vAlign w:val="center"/>
          </w:tcPr>
          <w:p w14:paraId="3A043C67" w14:textId="77777777" w:rsidR="00C76517" w:rsidRDefault="00123A19">
            <w:pPr>
              <w:pStyle w:val="TableParagraph"/>
              <w:spacing w:before="1"/>
              <w:ind w:left="107"/>
              <w:rPr>
                <w:rFonts w:asciiTheme="minorEastAsia" w:eastAsiaTheme="minorEastAsia" w:hAnsiTheme="minorEastAsia" w:cs="宋体"/>
                <w:b/>
                <w:bCs/>
                <w:sz w:val="20"/>
                <w:szCs w:val="20"/>
              </w:rPr>
            </w:pPr>
            <w:r>
              <w:rPr>
                <w:rFonts w:asciiTheme="minorEastAsia" w:eastAsiaTheme="minorEastAsia" w:hAnsiTheme="minorEastAsia" w:cs="宋体" w:hint="eastAsia"/>
                <w:b/>
                <w:bCs/>
                <w:sz w:val="20"/>
                <w:szCs w:val="20"/>
              </w:rPr>
              <w:lastRenderedPageBreak/>
              <w:t>关于本次活动是否涉及应</w:t>
            </w:r>
          </w:p>
          <w:p w14:paraId="7627E052" w14:textId="77777777" w:rsidR="00C76517" w:rsidRDefault="00123A19">
            <w:pPr>
              <w:pStyle w:val="TableParagraph"/>
              <w:spacing w:before="1"/>
              <w:ind w:left="107"/>
              <w:rPr>
                <w:rFonts w:ascii="宋体" w:eastAsia="宋体" w:hAnsi="宋体" w:cs="宋体"/>
                <w:b/>
                <w:bCs/>
                <w:sz w:val="20"/>
                <w:szCs w:val="20"/>
              </w:rPr>
            </w:pPr>
            <w:r>
              <w:rPr>
                <w:rFonts w:asciiTheme="minorEastAsia" w:eastAsiaTheme="minorEastAsia" w:hAnsiTheme="minorEastAsia" w:cs="宋体" w:hint="eastAsia"/>
                <w:b/>
                <w:bCs/>
                <w:sz w:val="20"/>
                <w:szCs w:val="20"/>
              </w:rPr>
              <w:t>披露重大信息的说明</w:t>
            </w:r>
          </w:p>
        </w:tc>
        <w:tc>
          <w:tcPr>
            <w:tcW w:w="5945" w:type="dxa"/>
            <w:vAlign w:val="center"/>
          </w:tcPr>
          <w:p w14:paraId="10B94BF9" w14:textId="77777777" w:rsidR="00C76517" w:rsidRDefault="00123A19">
            <w:pPr>
              <w:pStyle w:val="TableParagraph"/>
              <w:spacing w:before="100" w:beforeAutospacing="1" w:line="360" w:lineRule="auto"/>
              <w:rPr>
                <w:rFonts w:ascii="宋体" w:eastAsia="宋体" w:hAnsi="宋体" w:cs="宋体"/>
                <w:sz w:val="20"/>
                <w:szCs w:val="20"/>
              </w:rPr>
            </w:pPr>
            <w:r>
              <w:rPr>
                <w:rFonts w:asciiTheme="minorEastAsia" w:eastAsiaTheme="minorEastAsia" w:hAnsiTheme="minorEastAsia" w:cs="宋体" w:hint="eastAsia"/>
                <w:sz w:val="20"/>
                <w:szCs w:val="20"/>
              </w:rPr>
              <w:t>本次活动不涉及未公开披露的重大信息。</w:t>
            </w:r>
          </w:p>
        </w:tc>
      </w:tr>
      <w:tr w:rsidR="00C76517" w14:paraId="70A2083A" w14:textId="77777777">
        <w:trPr>
          <w:trHeight w:val="558"/>
          <w:jc w:val="center"/>
        </w:trPr>
        <w:tc>
          <w:tcPr>
            <w:tcW w:w="2580" w:type="dxa"/>
            <w:vAlign w:val="center"/>
          </w:tcPr>
          <w:p w14:paraId="4F9F260A" w14:textId="77777777" w:rsidR="00C76517" w:rsidRDefault="00123A19">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附件清单（如有）</w:t>
            </w:r>
          </w:p>
        </w:tc>
        <w:tc>
          <w:tcPr>
            <w:tcW w:w="5945" w:type="dxa"/>
            <w:vAlign w:val="center"/>
          </w:tcPr>
          <w:p w14:paraId="684309D8" w14:textId="77777777" w:rsidR="00C76517" w:rsidRDefault="00C76517">
            <w:pPr>
              <w:pStyle w:val="TableParagraph"/>
              <w:spacing w:before="100" w:beforeAutospacing="1" w:line="360" w:lineRule="auto"/>
              <w:rPr>
                <w:rFonts w:ascii="宋体" w:eastAsia="宋体" w:hAnsi="宋体" w:cs="宋体"/>
                <w:sz w:val="20"/>
                <w:szCs w:val="20"/>
              </w:rPr>
            </w:pPr>
          </w:p>
        </w:tc>
      </w:tr>
      <w:tr w:rsidR="00C76517" w14:paraId="75FAA3B8" w14:textId="77777777">
        <w:trPr>
          <w:trHeight w:val="558"/>
          <w:jc w:val="center"/>
        </w:trPr>
        <w:tc>
          <w:tcPr>
            <w:tcW w:w="2580" w:type="dxa"/>
            <w:vAlign w:val="center"/>
          </w:tcPr>
          <w:p w14:paraId="6D910A09" w14:textId="77777777" w:rsidR="00C76517" w:rsidRDefault="00123A19">
            <w:pPr>
              <w:pStyle w:val="TableParagraph"/>
              <w:spacing w:before="1"/>
              <w:ind w:left="107"/>
              <w:rPr>
                <w:rFonts w:ascii="宋体" w:eastAsia="宋体" w:hAnsi="宋体" w:cs="宋体"/>
                <w:b/>
                <w:bCs/>
                <w:sz w:val="20"/>
                <w:szCs w:val="20"/>
              </w:rPr>
            </w:pPr>
            <w:r>
              <w:rPr>
                <w:rFonts w:ascii="宋体" w:eastAsia="宋体" w:hAnsi="宋体" w:cs="宋体" w:hint="eastAsia"/>
                <w:b/>
                <w:bCs/>
                <w:sz w:val="20"/>
                <w:szCs w:val="20"/>
              </w:rPr>
              <w:t>日期</w:t>
            </w:r>
          </w:p>
        </w:tc>
        <w:tc>
          <w:tcPr>
            <w:tcW w:w="5945" w:type="dxa"/>
            <w:vAlign w:val="center"/>
          </w:tcPr>
          <w:p w14:paraId="56F5331A" w14:textId="77777777" w:rsidR="00C76517" w:rsidRDefault="00123A19">
            <w:pPr>
              <w:pStyle w:val="TableParagraph"/>
              <w:spacing w:before="100" w:beforeAutospacing="1"/>
              <w:rPr>
                <w:rFonts w:ascii="宋体" w:eastAsia="宋体" w:hAnsi="宋体" w:cs="宋体"/>
                <w:sz w:val="20"/>
                <w:szCs w:val="20"/>
              </w:rPr>
            </w:pPr>
            <w:r>
              <w:rPr>
                <w:rFonts w:ascii="宋体" w:eastAsia="宋体" w:hAnsi="宋体" w:cs="宋体"/>
                <w:sz w:val="20"/>
                <w:szCs w:val="20"/>
              </w:rPr>
              <w:t>2026年09月16日</w:t>
            </w:r>
          </w:p>
        </w:tc>
      </w:tr>
    </w:tbl>
    <w:p w14:paraId="6F6634F0" w14:textId="77777777" w:rsidR="00C76517" w:rsidRDefault="00C76517">
      <w:pPr>
        <w:rPr>
          <w:rFonts w:ascii="宋体" w:eastAsia="宋体" w:hAnsi="宋体" w:cs="宋体"/>
          <w:sz w:val="28"/>
          <w:szCs w:val="36"/>
        </w:rPr>
      </w:pPr>
    </w:p>
    <w:sectPr w:rsidR="00C76517">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altName w:val="Wingdings"/>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23A19"/>
    <w:rsid w:val="00172C24"/>
    <w:rsid w:val="001E59D1"/>
    <w:rsid w:val="001E5EA4"/>
    <w:rsid w:val="002042A7"/>
    <w:rsid w:val="00205911"/>
    <w:rsid w:val="002146AD"/>
    <w:rsid w:val="00275CB6"/>
    <w:rsid w:val="002800B5"/>
    <w:rsid w:val="00295B29"/>
    <w:rsid w:val="002B2DF8"/>
    <w:rsid w:val="002D4073"/>
    <w:rsid w:val="002E7098"/>
    <w:rsid w:val="00301D32"/>
    <w:rsid w:val="00352003"/>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44E9"/>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D2652"/>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76517"/>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1CC6B0D"/>
    <w:rsid w:val="42DB40B0"/>
    <w:rsid w:val="43B71B0A"/>
    <w:rsid w:val="44FA0589"/>
    <w:rsid w:val="45A663E3"/>
    <w:rsid w:val="469F09AF"/>
    <w:rsid w:val="4B756271"/>
    <w:rsid w:val="4C8E1CA8"/>
    <w:rsid w:val="4D6D36A4"/>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75A3F"/>
  <w15:docId w15:val="{51C67469-758A-4583-90B9-754FF5CB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4165F-C42F-42C0-8E40-89ECE5ECD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1331</Words>
  <Characters>7590</Characters>
  <Application>Microsoft Office Word</Application>
  <DocSecurity>0</DocSecurity>
  <Lines>63</Lines>
  <Paragraphs>17</Paragraphs>
  <ScaleCrop>false</ScaleCrop>
  <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maxiaoyan</cp:lastModifiedBy>
  <cp:revision>13</cp:revision>
  <dcterms:created xsi:type="dcterms:W3CDTF">2022-04-12T06:10:00Z</dcterms:created>
  <dcterms:modified xsi:type="dcterms:W3CDTF">2026-09-16T09:01:00Z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57D148DF2F764966BF4E1C38A6255FA2</vt:lpwstr>
  </property>
  <property fmtid="{D5CDD505-2E9C-101B-9397-08002B2CF9AE}" pid="4" name="KSOTemplateDocerSaveRecord">
    <vt:lpwstr>eyJoZGlkIjoiMDY4OTEyODdmMzUzMTY5ZjUyZjUwMTkzYWViNGE0ZTkiLCJ1c2VySWQiOiI3Mzg0ODc0NzQifQ==</vt:lpwstr>
  </property>
</Properties>
</file>